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717E" w:rsidRPr="00254623" w:rsidRDefault="0050717E" w:rsidP="0050717E">
      <w:pPr>
        <w:spacing w:line="240" w:lineRule="auto"/>
        <w:jc w:val="center"/>
        <w:rPr>
          <w:rFonts w:ascii="Arial" w:hAnsi="Arial" w:cs="Arial"/>
        </w:rPr>
      </w:pPr>
      <w:r w:rsidRPr="00254623">
        <w:rPr>
          <w:rFonts w:ascii="Arial" w:hAnsi="Arial" w:cs="Arial"/>
        </w:rPr>
        <w:t>Муниципальное автономное  общеобразовательное учреждение</w:t>
      </w:r>
    </w:p>
    <w:p w:rsidR="0050717E" w:rsidRDefault="0050717E" w:rsidP="0050717E">
      <w:pPr>
        <w:spacing w:line="240" w:lineRule="auto"/>
        <w:jc w:val="center"/>
        <w:rPr>
          <w:rFonts w:ascii="Arial" w:hAnsi="Arial" w:cs="Arial"/>
        </w:rPr>
      </w:pPr>
      <w:r w:rsidRPr="00254623">
        <w:rPr>
          <w:rFonts w:ascii="Arial" w:hAnsi="Arial" w:cs="Arial"/>
        </w:rPr>
        <w:t>«Верхнеаремзянская средняя общеобразовательная школа</w:t>
      </w:r>
    </w:p>
    <w:p w:rsidR="0050717E" w:rsidRPr="00254623" w:rsidRDefault="0050717E" w:rsidP="0050717E">
      <w:pPr>
        <w:spacing w:line="240" w:lineRule="auto"/>
        <w:jc w:val="center"/>
        <w:rPr>
          <w:rFonts w:ascii="Arial" w:hAnsi="Arial" w:cs="Arial"/>
        </w:rPr>
      </w:pPr>
      <w:r w:rsidRPr="00254623">
        <w:rPr>
          <w:rFonts w:ascii="Arial" w:hAnsi="Arial" w:cs="Arial"/>
        </w:rPr>
        <w:t xml:space="preserve"> им. Д.И. Менд</w:t>
      </w:r>
      <w:r w:rsidRPr="00254623">
        <w:rPr>
          <w:rFonts w:ascii="Arial" w:hAnsi="Arial" w:cs="Arial"/>
        </w:rPr>
        <w:t>е</w:t>
      </w:r>
      <w:r w:rsidRPr="00254623">
        <w:rPr>
          <w:rFonts w:ascii="Arial" w:hAnsi="Arial" w:cs="Arial"/>
        </w:rPr>
        <w:t>леева»</w:t>
      </w:r>
    </w:p>
    <w:p w:rsidR="0050717E" w:rsidRPr="00254623" w:rsidRDefault="0050717E" w:rsidP="0050717E">
      <w:pPr>
        <w:spacing w:line="240" w:lineRule="auto"/>
        <w:jc w:val="center"/>
        <w:rPr>
          <w:rFonts w:ascii="Arial" w:hAnsi="Arial" w:cs="Arial"/>
        </w:rPr>
      </w:pPr>
      <w:proofErr w:type="spellStart"/>
      <w:r w:rsidRPr="00254623">
        <w:rPr>
          <w:rFonts w:ascii="Arial" w:hAnsi="Arial" w:cs="Arial"/>
        </w:rPr>
        <w:t>Тобольского</w:t>
      </w:r>
      <w:proofErr w:type="spellEnd"/>
      <w:r w:rsidRPr="00254623">
        <w:rPr>
          <w:rFonts w:ascii="Arial" w:hAnsi="Arial" w:cs="Arial"/>
        </w:rPr>
        <w:t xml:space="preserve"> района Тюменской области</w:t>
      </w:r>
    </w:p>
    <w:p w:rsidR="0050717E" w:rsidRPr="00254623" w:rsidRDefault="0050717E" w:rsidP="0050717E">
      <w:pPr>
        <w:jc w:val="center"/>
        <w:rPr>
          <w:rFonts w:ascii="Arial" w:hAnsi="Arial" w:cs="Arial"/>
          <w:b/>
          <w:sz w:val="26"/>
          <w:szCs w:val="26"/>
        </w:rPr>
      </w:pPr>
    </w:p>
    <w:p w:rsidR="0050717E" w:rsidRDefault="0050717E" w:rsidP="0050717E">
      <w:pPr>
        <w:jc w:val="center"/>
        <w:rPr>
          <w:b/>
        </w:rPr>
      </w:pPr>
    </w:p>
    <w:p w:rsidR="0050717E" w:rsidRDefault="0050717E" w:rsidP="0050717E">
      <w:pPr>
        <w:jc w:val="center"/>
        <w:rPr>
          <w:b/>
        </w:rPr>
      </w:pPr>
    </w:p>
    <w:p w:rsidR="0050717E" w:rsidRDefault="0050717E" w:rsidP="0050717E">
      <w:pPr>
        <w:jc w:val="center"/>
        <w:rPr>
          <w:b/>
        </w:rPr>
      </w:pPr>
    </w:p>
    <w:p w:rsidR="0050717E" w:rsidRDefault="0050717E" w:rsidP="0050717E">
      <w:pPr>
        <w:jc w:val="center"/>
        <w:rPr>
          <w:b/>
        </w:rPr>
      </w:pPr>
    </w:p>
    <w:p w:rsidR="0050717E" w:rsidRDefault="0050717E" w:rsidP="0050717E">
      <w:pPr>
        <w:rPr>
          <w:b/>
          <w:sz w:val="36"/>
          <w:szCs w:val="36"/>
        </w:rPr>
      </w:pPr>
    </w:p>
    <w:p w:rsidR="0050717E" w:rsidRDefault="0050717E" w:rsidP="0050717E">
      <w:pPr>
        <w:jc w:val="center"/>
        <w:rPr>
          <w:b/>
          <w:sz w:val="36"/>
          <w:szCs w:val="36"/>
        </w:rPr>
      </w:pPr>
      <w:r>
        <w:rPr>
          <w:b/>
          <w:sz w:val="36"/>
          <w:szCs w:val="36"/>
        </w:rPr>
        <w:t>Рабочая программа</w:t>
      </w:r>
    </w:p>
    <w:p w:rsidR="0050717E" w:rsidRDefault="0050717E" w:rsidP="0050717E">
      <w:pPr>
        <w:jc w:val="center"/>
        <w:rPr>
          <w:b/>
          <w:sz w:val="36"/>
          <w:szCs w:val="36"/>
        </w:rPr>
      </w:pPr>
      <w:r>
        <w:rPr>
          <w:b/>
          <w:sz w:val="36"/>
          <w:szCs w:val="36"/>
        </w:rPr>
        <w:t xml:space="preserve">учебного курса </w:t>
      </w:r>
    </w:p>
    <w:p w:rsidR="0050717E" w:rsidRDefault="0050717E" w:rsidP="0050717E">
      <w:pPr>
        <w:jc w:val="center"/>
        <w:rPr>
          <w:b/>
          <w:sz w:val="52"/>
          <w:szCs w:val="36"/>
        </w:rPr>
      </w:pPr>
      <w:r>
        <w:rPr>
          <w:b/>
          <w:sz w:val="36"/>
        </w:rPr>
        <w:t>среднего общего образования</w:t>
      </w:r>
    </w:p>
    <w:p w:rsidR="0050717E" w:rsidRDefault="0050717E" w:rsidP="0050717E">
      <w:pPr>
        <w:jc w:val="center"/>
        <w:rPr>
          <w:b/>
          <w:sz w:val="36"/>
          <w:szCs w:val="36"/>
        </w:rPr>
      </w:pPr>
      <w:r>
        <w:rPr>
          <w:b/>
          <w:sz w:val="36"/>
          <w:szCs w:val="36"/>
        </w:rPr>
        <w:t xml:space="preserve"> по «Истории»</w:t>
      </w:r>
    </w:p>
    <w:p w:rsidR="0050717E" w:rsidRDefault="0050717E" w:rsidP="0050717E">
      <w:pPr>
        <w:jc w:val="center"/>
        <w:rPr>
          <w:b/>
          <w:sz w:val="36"/>
          <w:szCs w:val="36"/>
        </w:rPr>
      </w:pPr>
      <w:r>
        <w:rPr>
          <w:b/>
          <w:sz w:val="36"/>
          <w:szCs w:val="36"/>
        </w:rPr>
        <w:t>для  учащихся 11 класса</w:t>
      </w:r>
    </w:p>
    <w:p w:rsidR="0050717E" w:rsidRDefault="0050717E" w:rsidP="0050717E">
      <w:pPr>
        <w:jc w:val="center"/>
        <w:rPr>
          <w:b/>
        </w:rPr>
      </w:pPr>
    </w:p>
    <w:p w:rsidR="0050717E" w:rsidRDefault="0050717E" w:rsidP="0050717E">
      <w:pPr>
        <w:jc w:val="center"/>
        <w:rPr>
          <w:b/>
        </w:rPr>
      </w:pPr>
    </w:p>
    <w:p w:rsidR="0050717E" w:rsidRDefault="0050717E" w:rsidP="0050717E">
      <w:pPr>
        <w:jc w:val="center"/>
        <w:rPr>
          <w:b/>
        </w:rPr>
      </w:pPr>
    </w:p>
    <w:p w:rsidR="0050717E" w:rsidRDefault="0050717E" w:rsidP="0050717E">
      <w:pPr>
        <w:jc w:val="center"/>
        <w:rPr>
          <w:b/>
        </w:rPr>
      </w:pPr>
    </w:p>
    <w:p w:rsidR="0050717E" w:rsidRDefault="0050717E" w:rsidP="0050717E">
      <w:pPr>
        <w:jc w:val="center"/>
        <w:rPr>
          <w:b/>
        </w:rPr>
      </w:pPr>
    </w:p>
    <w:p w:rsidR="0050717E" w:rsidRDefault="0050717E" w:rsidP="0050717E">
      <w:pPr>
        <w:jc w:val="center"/>
        <w:rPr>
          <w:b/>
        </w:rPr>
      </w:pPr>
    </w:p>
    <w:p w:rsidR="0050717E" w:rsidRDefault="0050717E" w:rsidP="0050717E">
      <w:pPr>
        <w:jc w:val="center"/>
        <w:rPr>
          <w:b/>
        </w:rPr>
      </w:pPr>
    </w:p>
    <w:p w:rsidR="0050717E" w:rsidRDefault="0050717E" w:rsidP="0050717E">
      <w:pPr>
        <w:jc w:val="center"/>
        <w:rPr>
          <w:b/>
        </w:rPr>
      </w:pPr>
    </w:p>
    <w:p w:rsidR="0050717E" w:rsidRDefault="0050717E" w:rsidP="0050717E">
      <w:pPr>
        <w:jc w:val="center"/>
        <w:rPr>
          <w:b/>
        </w:rPr>
      </w:pPr>
    </w:p>
    <w:p w:rsidR="0050717E" w:rsidRDefault="0050717E" w:rsidP="0050717E">
      <w:pPr>
        <w:jc w:val="center"/>
        <w:rPr>
          <w:b/>
        </w:rPr>
      </w:pPr>
      <w:r>
        <w:pict>
          <v:shapetype id="_x0000_t202" coordsize="21600,21600" o:spt="202" path="m,l,21600r21600,l21600,xe">
            <v:stroke joinstyle="miter"/>
            <v:path gradientshapeok="t" o:connecttype="rect"/>
          </v:shapetype>
          <v:shape id="_x0000_s1026" type="#_x0000_t202" style="position:absolute;left:0;text-align:left;margin-left:317.4pt;margin-top:12.2pt;width:204.05pt;height:52.35pt;z-index:251658240" stroked="f">
            <v:textbox style="mso-next-textbox:#_x0000_s1026">
              <w:txbxContent>
                <w:p w:rsidR="0050717E" w:rsidRDefault="0050717E" w:rsidP="0050717E">
                  <w:pPr>
                    <w:rPr>
                      <w:rFonts w:ascii="Arial" w:hAnsi="Arial" w:cs="Arial"/>
                      <w:szCs w:val="24"/>
                    </w:rPr>
                  </w:pPr>
                  <w:r>
                    <w:rPr>
                      <w:rFonts w:ascii="Arial" w:hAnsi="Arial" w:cs="Arial"/>
                      <w:szCs w:val="24"/>
                    </w:rPr>
                    <w:t>Составил:  учитель ист</w:t>
                  </w:r>
                  <w:r>
                    <w:rPr>
                      <w:rFonts w:ascii="Arial" w:hAnsi="Arial" w:cs="Arial"/>
                      <w:szCs w:val="24"/>
                    </w:rPr>
                    <w:t>о</w:t>
                  </w:r>
                  <w:r>
                    <w:rPr>
                      <w:rFonts w:ascii="Arial" w:hAnsi="Arial" w:cs="Arial"/>
                      <w:szCs w:val="24"/>
                    </w:rPr>
                    <w:t xml:space="preserve">рии </w:t>
                  </w:r>
                </w:p>
                <w:p w:rsidR="0050717E" w:rsidRDefault="0050717E" w:rsidP="0050717E">
                  <w:pPr>
                    <w:rPr>
                      <w:rFonts w:ascii="Arial" w:hAnsi="Arial" w:cs="Arial"/>
                      <w:szCs w:val="24"/>
                    </w:rPr>
                  </w:pPr>
                  <w:r>
                    <w:rPr>
                      <w:rFonts w:ascii="Arial" w:hAnsi="Arial" w:cs="Arial"/>
                      <w:szCs w:val="24"/>
                    </w:rPr>
                    <w:t xml:space="preserve">                    Бухарова О.В.</w:t>
                  </w:r>
                </w:p>
                <w:p w:rsidR="0050717E" w:rsidRPr="00254623" w:rsidRDefault="0050717E" w:rsidP="0050717E">
                  <w:pPr>
                    <w:rPr>
                      <w:szCs w:val="24"/>
                    </w:rPr>
                  </w:pPr>
                  <w:r>
                    <w:rPr>
                      <w:szCs w:val="24"/>
                    </w:rPr>
                    <w:tab/>
                    <w:t xml:space="preserve">        </w:t>
                  </w:r>
                </w:p>
                <w:p w:rsidR="0050717E" w:rsidRDefault="0050717E" w:rsidP="0050717E">
                  <w:pPr>
                    <w:ind w:left="708"/>
                    <w:rPr>
                      <w:szCs w:val="24"/>
                    </w:rPr>
                  </w:pPr>
                  <w:r>
                    <w:rPr>
                      <w:szCs w:val="24"/>
                    </w:rPr>
                    <w:t>.</w:t>
                  </w:r>
                </w:p>
              </w:txbxContent>
            </v:textbox>
          </v:shape>
        </w:pict>
      </w:r>
    </w:p>
    <w:p w:rsidR="0050717E" w:rsidRDefault="0050717E" w:rsidP="0050717E">
      <w:pPr>
        <w:jc w:val="center"/>
        <w:rPr>
          <w:b/>
        </w:rPr>
      </w:pPr>
    </w:p>
    <w:p w:rsidR="0050717E" w:rsidRDefault="0050717E" w:rsidP="0050717E">
      <w:pPr>
        <w:jc w:val="center"/>
        <w:rPr>
          <w:b/>
        </w:rPr>
      </w:pPr>
    </w:p>
    <w:p w:rsidR="0050717E" w:rsidRDefault="0050717E" w:rsidP="0050717E">
      <w:pPr>
        <w:jc w:val="center"/>
        <w:rPr>
          <w:b/>
        </w:rPr>
      </w:pPr>
    </w:p>
    <w:p w:rsidR="0050717E" w:rsidRDefault="0050717E" w:rsidP="0050717E">
      <w:pPr>
        <w:spacing w:before="240"/>
        <w:rPr>
          <w:b/>
        </w:rPr>
      </w:pPr>
    </w:p>
    <w:p w:rsidR="0050717E" w:rsidRDefault="0050717E" w:rsidP="0050717E">
      <w:pPr>
        <w:spacing w:before="240"/>
        <w:jc w:val="center"/>
        <w:rPr>
          <w:b/>
        </w:rPr>
      </w:pPr>
      <w:r>
        <w:rPr>
          <w:b/>
        </w:rPr>
        <w:t>2014 год</w:t>
      </w:r>
    </w:p>
    <w:p w:rsidR="0050717E" w:rsidRPr="00240388" w:rsidRDefault="0050717E" w:rsidP="0050717E">
      <w:pPr>
        <w:shd w:val="clear" w:color="auto" w:fill="FFFFFF"/>
        <w:ind w:firstLine="709"/>
        <w:jc w:val="center"/>
        <w:rPr>
          <w:rFonts w:ascii="Arial" w:hAnsi="Arial" w:cs="Arial"/>
          <w:b/>
          <w:bCs/>
          <w:sz w:val="24"/>
          <w:szCs w:val="24"/>
        </w:rPr>
      </w:pPr>
      <w:r w:rsidRPr="00240388">
        <w:rPr>
          <w:rFonts w:ascii="Arial" w:hAnsi="Arial" w:cs="Arial"/>
          <w:b/>
          <w:bCs/>
          <w:sz w:val="24"/>
          <w:szCs w:val="24"/>
        </w:rPr>
        <w:lastRenderedPageBreak/>
        <w:t>Программа курса</w:t>
      </w:r>
    </w:p>
    <w:p w:rsidR="0050717E" w:rsidRPr="00240388" w:rsidRDefault="0050717E" w:rsidP="0050717E">
      <w:pPr>
        <w:shd w:val="clear" w:color="auto" w:fill="FFFFFF"/>
        <w:ind w:firstLine="709"/>
        <w:jc w:val="center"/>
        <w:rPr>
          <w:rFonts w:ascii="Arial" w:hAnsi="Arial" w:cs="Arial"/>
          <w:b/>
          <w:bCs/>
          <w:sz w:val="24"/>
          <w:szCs w:val="24"/>
        </w:rPr>
      </w:pPr>
      <w:r w:rsidRPr="00240388">
        <w:rPr>
          <w:rFonts w:ascii="Arial" w:hAnsi="Arial" w:cs="Arial"/>
          <w:b/>
          <w:bCs/>
          <w:sz w:val="24"/>
          <w:szCs w:val="24"/>
        </w:rPr>
        <w:t>«Россия и мир в ХХ веке»</w:t>
      </w:r>
    </w:p>
    <w:p w:rsidR="0050717E" w:rsidRPr="00240388" w:rsidRDefault="0050717E" w:rsidP="0050717E">
      <w:pPr>
        <w:shd w:val="clear" w:color="auto" w:fill="FFFFFF"/>
        <w:ind w:firstLine="709"/>
        <w:jc w:val="center"/>
        <w:rPr>
          <w:rFonts w:ascii="Arial" w:hAnsi="Arial" w:cs="Arial"/>
          <w:b/>
          <w:bCs/>
          <w:sz w:val="24"/>
          <w:szCs w:val="24"/>
        </w:rPr>
      </w:pPr>
      <w:r w:rsidRPr="00240388">
        <w:rPr>
          <w:rFonts w:ascii="Arial" w:hAnsi="Arial" w:cs="Arial"/>
          <w:b/>
          <w:bCs/>
          <w:sz w:val="24"/>
          <w:szCs w:val="24"/>
        </w:rPr>
        <w:t>11 класс (68 ч.)</w:t>
      </w:r>
    </w:p>
    <w:p w:rsidR="0050717E" w:rsidRPr="00240388" w:rsidRDefault="0050717E" w:rsidP="0050717E">
      <w:pPr>
        <w:shd w:val="clear" w:color="auto" w:fill="FFFFFF"/>
        <w:ind w:firstLine="709"/>
        <w:jc w:val="center"/>
        <w:rPr>
          <w:rFonts w:ascii="Arial" w:hAnsi="Arial" w:cs="Arial"/>
          <w:b/>
          <w:bCs/>
          <w:sz w:val="24"/>
          <w:szCs w:val="24"/>
        </w:rPr>
      </w:pPr>
      <w:r w:rsidRPr="00240388">
        <w:rPr>
          <w:rFonts w:ascii="Arial" w:hAnsi="Arial" w:cs="Arial"/>
          <w:b/>
          <w:bCs/>
          <w:sz w:val="24"/>
          <w:szCs w:val="24"/>
        </w:rPr>
        <w:t>Пояснительная записка</w:t>
      </w:r>
    </w:p>
    <w:p w:rsidR="0050717E" w:rsidRPr="00240388" w:rsidRDefault="0050717E" w:rsidP="0050717E">
      <w:pPr>
        <w:shd w:val="clear" w:color="auto" w:fill="FFFFFF"/>
        <w:spacing w:after="0" w:line="240" w:lineRule="auto"/>
        <w:ind w:firstLine="709"/>
        <w:jc w:val="both"/>
        <w:rPr>
          <w:rFonts w:ascii="Arial" w:hAnsi="Arial" w:cs="Arial"/>
          <w:sz w:val="24"/>
          <w:szCs w:val="24"/>
        </w:rPr>
      </w:pPr>
      <w:r w:rsidRPr="00240388">
        <w:rPr>
          <w:rFonts w:ascii="Arial" w:hAnsi="Arial" w:cs="Arial"/>
          <w:sz w:val="24"/>
          <w:szCs w:val="24"/>
        </w:rPr>
        <w:t>Программа базового уровня составлена из расчета 68 ч на изучение курсов отечественной и всемирной истории в 11 классе.  Структура програм</w:t>
      </w:r>
      <w:r w:rsidRPr="00240388">
        <w:rPr>
          <w:rFonts w:ascii="Arial" w:hAnsi="Arial" w:cs="Arial"/>
          <w:sz w:val="24"/>
          <w:szCs w:val="24"/>
        </w:rPr>
        <w:softHyphen/>
        <w:t xml:space="preserve">мы соответствует структуре учебника «Россия и мир в </w:t>
      </w:r>
      <w:r w:rsidRPr="00240388">
        <w:rPr>
          <w:rFonts w:ascii="Arial" w:hAnsi="Arial" w:cs="Arial"/>
          <w:sz w:val="24"/>
          <w:szCs w:val="24"/>
          <w:lang w:val="en-US"/>
        </w:rPr>
        <w:t>XX</w:t>
      </w:r>
      <w:r w:rsidRPr="00240388">
        <w:rPr>
          <w:rFonts w:ascii="Arial" w:hAnsi="Arial" w:cs="Arial"/>
          <w:sz w:val="24"/>
          <w:szCs w:val="24"/>
        </w:rPr>
        <w:t xml:space="preserve"> ве</w:t>
      </w:r>
      <w:r w:rsidRPr="00240388">
        <w:rPr>
          <w:rFonts w:ascii="Arial" w:hAnsi="Arial" w:cs="Arial"/>
          <w:sz w:val="24"/>
          <w:szCs w:val="24"/>
        </w:rPr>
        <w:softHyphen/>
        <w:t xml:space="preserve">ке» Л. Н. Алексашкиной, А. А. Данилова, Л. Г. </w:t>
      </w:r>
      <w:proofErr w:type="spellStart"/>
      <w:r w:rsidRPr="00240388">
        <w:rPr>
          <w:rFonts w:ascii="Arial" w:hAnsi="Arial" w:cs="Arial"/>
          <w:sz w:val="24"/>
          <w:szCs w:val="24"/>
        </w:rPr>
        <w:t>Косулиной</w:t>
      </w:r>
      <w:proofErr w:type="spellEnd"/>
      <w:r w:rsidRPr="00240388">
        <w:rPr>
          <w:rFonts w:ascii="Arial" w:hAnsi="Arial" w:cs="Arial"/>
          <w:sz w:val="24"/>
          <w:szCs w:val="24"/>
        </w:rPr>
        <w:t xml:space="preserve"> (издательство «Просвещение», первое издание — </w:t>
      </w:r>
      <w:smartTag w:uri="urn:schemas-microsoft-com:office:smarttags" w:element="metricconverter">
        <w:smartTagPr>
          <w:attr w:name="ProductID" w:val="2003 г"/>
        </w:smartTagPr>
        <w:r w:rsidRPr="00240388">
          <w:rPr>
            <w:rFonts w:ascii="Arial" w:hAnsi="Arial" w:cs="Arial"/>
            <w:sz w:val="24"/>
            <w:szCs w:val="24"/>
          </w:rPr>
          <w:t>2003 г</w:t>
        </w:r>
      </w:smartTag>
      <w:r w:rsidRPr="00240388">
        <w:rPr>
          <w:rFonts w:ascii="Arial" w:hAnsi="Arial" w:cs="Arial"/>
          <w:sz w:val="24"/>
          <w:szCs w:val="24"/>
        </w:rPr>
        <w:t>.).</w:t>
      </w:r>
    </w:p>
    <w:p w:rsidR="0050717E" w:rsidRPr="00240388" w:rsidRDefault="0050717E" w:rsidP="0050717E">
      <w:pPr>
        <w:shd w:val="clear" w:color="auto" w:fill="FFFFFF"/>
        <w:spacing w:after="0" w:line="240" w:lineRule="auto"/>
        <w:ind w:firstLine="709"/>
        <w:jc w:val="both"/>
        <w:rPr>
          <w:rFonts w:ascii="Arial" w:hAnsi="Arial" w:cs="Arial"/>
          <w:spacing w:val="-5"/>
          <w:sz w:val="24"/>
          <w:szCs w:val="24"/>
        </w:rPr>
      </w:pPr>
      <w:r w:rsidRPr="00240388">
        <w:rPr>
          <w:rFonts w:ascii="Arial" w:hAnsi="Arial" w:cs="Arial"/>
          <w:spacing w:val="-5"/>
          <w:sz w:val="24"/>
          <w:szCs w:val="24"/>
        </w:rPr>
        <w:t>Рабочая программа по истории составлена на основе:</w:t>
      </w:r>
    </w:p>
    <w:p w:rsidR="0050717E" w:rsidRPr="00240388" w:rsidRDefault="0050717E" w:rsidP="0050717E">
      <w:pPr>
        <w:numPr>
          <w:ilvl w:val="0"/>
          <w:numId w:val="2"/>
        </w:numPr>
        <w:shd w:val="clear" w:color="auto" w:fill="FFFFFF"/>
        <w:spacing w:after="0" w:line="240" w:lineRule="auto"/>
        <w:jc w:val="both"/>
        <w:rPr>
          <w:rFonts w:ascii="Arial" w:hAnsi="Arial" w:cs="Arial"/>
          <w:sz w:val="24"/>
          <w:szCs w:val="24"/>
        </w:rPr>
      </w:pPr>
      <w:r w:rsidRPr="00240388">
        <w:rPr>
          <w:rFonts w:ascii="Arial" w:hAnsi="Arial" w:cs="Arial"/>
          <w:spacing w:val="-5"/>
          <w:sz w:val="24"/>
          <w:szCs w:val="24"/>
        </w:rPr>
        <w:t>Федерального государственного образовательного стандарта основного общего образования по истории;</w:t>
      </w:r>
    </w:p>
    <w:p w:rsidR="0050717E" w:rsidRPr="00240388" w:rsidRDefault="0050717E" w:rsidP="0050717E">
      <w:pPr>
        <w:numPr>
          <w:ilvl w:val="0"/>
          <w:numId w:val="2"/>
        </w:numPr>
        <w:shd w:val="clear" w:color="auto" w:fill="FFFFFF"/>
        <w:spacing w:after="0" w:line="240" w:lineRule="auto"/>
        <w:jc w:val="both"/>
        <w:rPr>
          <w:rFonts w:ascii="Arial" w:hAnsi="Arial" w:cs="Arial"/>
          <w:sz w:val="24"/>
          <w:szCs w:val="24"/>
        </w:rPr>
      </w:pPr>
      <w:r w:rsidRPr="00240388">
        <w:rPr>
          <w:rFonts w:ascii="Arial" w:hAnsi="Arial" w:cs="Arial"/>
          <w:spacing w:val="-5"/>
          <w:sz w:val="24"/>
          <w:szCs w:val="24"/>
        </w:rPr>
        <w:t>Примерной программы основного общего образования по курсу «История», 2006;</w:t>
      </w:r>
    </w:p>
    <w:p w:rsidR="0050717E" w:rsidRPr="00240388" w:rsidRDefault="0050717E" w:rsidP="0050717E">
      <w:pPr>
        <w:numPr>
          <w:ilvl w:val="0"/>
          <w:numId w:val="2"/>
        </w:numPr>
        <w:shd w:val="clear" w:color="auto" w:fill="FFFFFF"/>
        <w:spacing w:after="0" w:line="240" w:lineRule="auto"/>
        <w:jc w:val="both"/>
        <w:rPr>
          <w:rFonts w:ascii="Arial" w:hAnsi="Arial" w:cs="Arial"/>
          <w:sz w:val="24"/>
          <w:szCs w:val="24"/>
        </w:rPr>
      </w:pPr>
      <w:r w:rsidRPr="00240388">
        <w:rPr>
          <w:rFonts w:ascii="Arial" w:hAnsi="Arial" w:cs="Arial"/>
          <w:spacing w:val="-5"/>
          <w:sz w:val="24"/>
          <w:szCs w:val="24"/>
        </w:rPr>
        <w:t xml:space="preserve">С учётом требований к оснащению образовательного процесса в соответствии с содержанием </w:t>
      </w:r>
      <w:proofErr w:type="gramStart"/>
      <w:r w:rsidRPr="00240388">
        <w:rPr>
          <w:rFonts w:ascii="Arial" w:hAnsi="Arial" w:cs="Arial"/>
          <w:spacing w:val="-5"/>
          <w:sz w:val="24"/>
          <w:szCs w:val="24"/>
        </w:rPr>
        <w:t>наполнения учебных предметов компонента государственного стандарта общего образования</w:t>
      </w:r>
      <w:proofErr w:type="gramEnd"/>
      <w:r w:rsidRPr="00240388">
        <w:rPr>
          <w:rFonts w:ascii="Arial" w:hAnsi="Arial" w:cs="Arial"/>
          <w:spacing w:val="-5"/>
          <w:sz w:val="24"/>
          <w:szCs w:val="24"/>
        </w:rPr>
        <w:t>;</w:t>
      </w:r>
    </w:p>
    <w:p w:rsidR="0050717E" w:rsidRPr="00240388" w:rsidRDefault="0050717E" w:rsidP="0050717E">
      <w:pPr>
        <w:numPr>
          <w:ilvl w:val="0"/>
          <w:numId w:val="2"/>
        </w:numPr>
        <w:shd w:val="clear" w:color="auto" w:fill="FFFFFF"/>
        <w:spacing w:after="0" w:line="240" w:lineRule="auto"/>
        <w:jc w:val="both"/>
        <w:rPr>
          <w:rFonts w:ascii="Arial" w:hAnsi="Arial" w:cs="Arial"/>
          <w:sz w:val="24"/>
          <w:szCs w:val="24"/>
        </w:rPr>
      </w:pPr>
      <w:r w:rsidRPr="00240388">
        <w:rPr>
          <w:rFonts w:ascii="Arial" w:hAnsi="Arial" w:cs="Arial"/>
          <w:spacing w:val="-5"/>
          <w:sz w:val="24"/>
          <w:szCs w:val="24"/>
        </w:rPr>
        <w:t>Базисного учебного плана на 2004 год.</w:t>
      </w:r>
    </w:p>
    <w:p w:rsidR="0050717E" w:rsidRPr="00240388" w:rsidRDefault="0050717E" w:rsidP="0050717E">
      <w:pPr>
        <w:ind w:left="709"/>
        <w:jc w:val="center"/>
        <w:rPr>
          <w:rFonts w:ascii="Arial" w:hAnsi="Arial" w:cs="Arial"/>
          <w:b/>
          <w:sz w:val="24"/>
          <w:szCs w:val="24"/>
        </w:rPr>
      </w:pPr>
      <w:r w:rsidRPr="00240388">
        <w:rPr>
          <w:rFonts w:ascii="Arial" w:hAnsi="Arial" w:cs="Arial"/>
          <w:b/>
          <w:sz w:val="24"/>
          <w:szCs w:val="24"/>
        </w:rPr>
        <w:t>Общая характеристика учебного предмета</w:t>
      </w:r>
    </w:p>
    <w:p w:rsidR="0050717E" w:rsidRPr="00240388" w:rsidRDefault="0050717E" w:rsidP="0050717E">
      <w:pPr>
        <w:spacing w:line="240" w:lineRule="auto"/>
        <w:ind w:firstLine="709"/>
        <w:jc w:val="both"/>
        <w:rPr>
          <w:rFonts w:ascii="Arial" w:hAnsi="Arial" w:cs="Arial"/>
          <w:sz w:val="24"/>
          <w:szCs w:val="24"/>
        </w:rPr>
      </w:pPr>
      <w:r w:rsidRPr="00240388">
        <w:rPr>
          <w:rFonts w:ascii="Arial" w:hAnsi="Arial" w:cs="Arial"/>
          <w:sz w:val="24"/>
          <w:szCs w:val="24"/>
        </w:rPr>
        <w:t xml:space="preserve">Историческое образование на ступени среднего (полного) общего образования  способствует формированию </w:t>
      </w:r>
      <w:proofErr w:type="spellStart"/>
      <w:r w:rsidRPr="00240388">
        <w:rPr>
          <w:rFonts w:ascii="Arial" w:hAnsi="Arial" w:cs="Arial"/>
          <w:sz w:val="24"/>
          <w:szCs w:val="24"/>
        </w:rPr>
        <w:t>систематизованных</w:t>
      </w:r>
      <w:proofErr w:type="spellEnd"/>
      <w:r w:rsidRPr="00240388">
        <w:rPr>
          <w:rFonts w:ascii="Arial" w:hAnsi="Arial" w:cs="Arial"/>
          <w:sz w:val="24"/>
          <w:szCs w:val="24"/>
        </w:rPr>
        <w:t xml:space="preserve">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Тем самым, историческое образование приобретает особую роль в процессе самоидентификации подростка, осознания им себя как представителя исторически сложившегося гражданского, этнокультурного, конфессионального сообщества. Обеспечивается возможность критического восприятия учащимися окружающей социальной реальности, определения собственной позиции по отношению к различным явлениям общественной жизни, осознанного моделирования собственных действий в тех или иных ситуациях. </w:t>
      </w:r>
    </w:p>
    <w:p w:rsidR="0050717E" w:rsidRPr="00240388" w:rsidRDefault="0050717E" w:rsidP="0050717E">
      <w:pPr>
        <w:spacing w:line="240" w:lineRule="auto"/>
        <w:ind w:firstLine="709"/>
        <w:jc w:val="both"/>
        <w:rPr>
          <w:rFonts w:ascii="Arial" w:hAnsi="Arial" w:cs="Arial"/>
          <w:sz w:val="24"/>
          <w:szCs w:val="24"/>
        </w:rPr>
      </w:pPr>
      <w:r w:rsidRPr="00240388">
        <w:rPr>
          <w:rFonts w:ascii="Arial" w:hAnsi="Arial" w:cs="Arial"/>
          <w:sz w:val="24"/>
          <w:szCs w:val="24"/>
        </w:rPr>
        <w:t xml:space="preserve">Развивающий потенциал системы исторического образования на ступени среднего (полного) общего образования  связан с переходом от изучения фактов к их осмыслению и сравнительно-историческому анализу, а на этой основе – к развитию исторического мышления учащихся. Особое значение придается развитию навыков поиска информации, работы с ее различными типами, объяснения и оценивания исторических фактов и явлений, определению учащимися собственного отношения к наиболее значительным событиям и личностям истории России и всеобщей истории. Таким образом, критерий качества исторического образования в полной средней школе связан не с усвоением все большего количества информации и способностью </w:t>
      </w:r>
      <w:proofErr w:type="gramStart"/>
      <w:r w:rsidRPr="00240388">
        <w:rPr>
          <w:rFonts w:ascii="Arial" w:hAnsi="Arial" w:cs="Arial"/>
          <w:sz w:val="24"/>
          <w:szCs w:val="24"/>
        </w:rPr>
        <w:t>воспроизводить</w:t>
      </w:r>
      <w:proofErr w:type="gramEnd"/>
      <w:r w:rsidRPr="00240388">
        <w:rPr>
          <w:rFonts w:ascii="Arial" w:hAnsi="Arial" w:cs="Arial"/>
          <w:sz w:val="24"/>
          <w:szCs w:val="24"/>
        </w:rPr>
        <w:t xml:space="preserve"> изученный материал, а с овладением навыками анализа, объяснения, оценки исторических явлений, развитием их коммуникативной культуры учащихся.</w:t>
      </w:r>
    </w:p>
    <w:p w:rsidR="0050717E" w:rsidRPr="00240388" w:rsidRDefault="0050717E" w:rsidP="0050717E">
      <w:pPr>
        <w:spacing w:line="240" w:lineRule="auto"/>
        <w:ind w:firstLine="709"/>
        <w:jc w:val="both"/>
        <w:rPr>
          <w:rFonts w:ascii="Arial" w:hAnsi="Arial" w:cs="Arial"/>
          <w:sz w:val="24"/>
          <w:szCs w:val="24"/>
        </w:rPr>
      </w:pPr>
      <w:r w:rsidRPr="00240388">
        <w:rPr>
          <w:rFonts w:ascii="Arial" w:hAnsi="Arial" w:cs="Arial"/>
          <w:sz w:val="24"/>
          <w:szCs w:val="24"/>
        </w:rPr>
        <w:t xml:space="preserve">Особенностью курса истории, изучаемого на ступени среднего (полного) общего образования на базовом уровне, является его  общеобязательный статус, независимость от задач </w:t>
      </w:r>
      <w:proofErr w:type="spellStart"/>
      <w:r w:rsidRPr="00240388">
        <w:rPr>
          <w:rFonts w:ascii="Arial" w:hAnsi="Arial" w:cs="Arial"/>
          <w:sz w:val="24"/>
          <w:szCs w:val="24"/>
        </w:rPr>
        <w:t>профилизации</w:t>
      </w:r>
      <w:proofErr w:type="spellEnd"/>
      <w:r w:rsidRPr="00240388">
        <w:rPr>
          <w:rFonts w:ascii="Arial" w:hAnsi="Arial" w:cs="Arial"/>
          <w:sz w:val="24"/>
          <w:szCs w:val="24"/>
        </w:rPr>
        <w:t xml:space="preserve"> образования и организации </w:t>
      </w:r>
      <w:proofErr w:type="spellStart"/>
      <w:r w:rsidRPr="00240388">
        <w:rPr>
          <w:rFonts w:ascii="Arial" w:hAnsi="Arial" w:cs="Arial"/>
          <w:sz w:val="24"/>
          <w:szCs w:val="24"/>
        </w:rPr>
        <w:t>довузовской</w:t>
      </w:r>
      <w:proofErr w:type="spellEnd"/>
      <w:r w:rsidRPr="00240388">
        <w:rPr>
          <w:rFonts w:ascii="Arial" w:hAnsi="Arial" w:cs="Arial"/>
          <w:sz w:val="24"/>
          <w:szCs w:val="24"/>
        </w:rPr>
        <w:t xml:space="preserve"> </w:t>
      </w:r>
      <w:r w:rsidRPr="00240388">
        <w:rPr>
          <w:rFonts w:ascii="Arial" w:hAnsi="Arial" w:cs="Arial"/>
          <w:sz w:val="24"/>
          <w:szCs w:val="24"/>
        </w:rPr>
        <w:lastRenderedPageBreak/>
        <w:t xml:space="preserve">подготовки учащихся. Изучение истории на базовом уровне направлено на более глубокое ознакомление учащихся с </w:t>
      </w:r>
      <w:proofErr w:type="spellStart"/>
      <w:r w:rsidRPr="00240388">
        <w:rPr>
          <w:rFonts w:ascii="Arial" w:hAnsi="Arial" w:cs="Arial"/>
          <w:sz w:val="24"/>
          <w:szCs w:val="24"/>
        </w:rPr>
        <w:t>социокультурным</w:t>
      </w:r>
      <w:proofErr w:type="spellEnd"/>
      <w:r w:rsidRPr="00240388">
        <w:rPr>
          <w:rFonts w:ascii="Arial" w:hAnsi="Arial" w:cs="Arial"/>
          <w:sz w:val="24"/>
          <w:szCs w:val="24"/>
        </w:rPr>
        <w:t xml:space="preserve"> опытом человечества, исторически сложившимися мировоззренческими системами, ролью России во всемирно-историческом процессе, формирование у учащихся способности понимать историческую обусловленность явлений и процессов современного мира. Тем самым, базовый уровень можно рассматривать как инвариантный компонент исторического образования на ступени среднего (полного) общего образования, связанный с приоритетными воспитательными задачами учебного процесса.  </w:t>
      </w:r>
    </w:p>
    <w:p w:rsidR="0050717E" w:rsidRPr="00240388" w:rsidRDefault="0050717E" w:rsidP="0050717E">
      <w:pPr>
        <w:spacing w:line="240" w:lineRule="auto"/>
        <w:ind w:firstLine="709"/>
        <w:jc w:val="both"/>
        <w:rPr>
          <w:rFonts w:ascii="Arial" w:hAnsi="Arial" w:cs="Arial"/>
          <w:sz w:val="24"/>
          <w:szCs w:val="24"/>
        </w:rPr>
      </w:pPr>
      <w:r w:rsidRPr="00240388">
        <w:rPr>
          <w:rFonts w:ascii="Arial" w:hAnsi="Arial" w:cs="Arial"/>
          <w:sz w:val="24"/>
          <w:szCs w:val="24"/>
        </w:rPr>
        <w:t>Основные содержательные линии примерной программы базового уровня исторического образования на ступени среднего (полного) общего образования реализуются в рамках двух курсов – «Истории России» и «Всеобщей истории». Предполагается их синхронно-параллельное изучение с возможностью интеграции некоторых тем из состава обоих курсов. Изучение каждого из этих курсов основывается на проблемно-хронологическом подходе с приоритетом учебного материала, связанного с воспитательными и развивающими задачами, важного с точки зрения социализации школьника, приобретения им общественно значимых знаний, умений, навыков.</w:t>
      </w:r>
    </w:p>
    <w:p w:rsidR="0050717E" w:rsidRPr="00240388" w:rsidRDefault="0050717E" w:rsidP="0050717E">
      <w:pPr>
        <w:ind w:firstLine="709"/>
        <w:jc w:val="both"/>
        <w:rPr>
          <w:rFonts w:ascii="Arial" w:hAnsi="Arial" w:cs="Arial"/>
          <w:b/>
          <w:sz w:val="24"/>
          <w:szCs w:val="24"/>
        </w:rPr>
      </w:pPr>
      <w:r w:rsidRPr="00240388">
        <w:rPr>
          <w:rFonts w:ascii="Arial" w:hAnsi="Arial" w:cs="Arial"/>
          <w:b/>
          <w:sz w:val="24"/>
          <w:szCs w:val="24"/>
        </w:rPr>
        <w:t>Место предмета в базисном учебном плане</w:t>
      </w:r>
    </w:p>
    <w:p w:rsidR="0050717E" w:rsidRPr="00240388" w:rsidRDefault="0050717E" w:rsidP="0050717E">
      <w:pPr>
        <w:ind w:firstLine="709"/>
        <w:jc w:val="both"/>
        <w:rPr>
          <w:rFonts w:ascii="Arial" w:hAnsi="Arial" w:cs="Arial"/>
          <w:sz w:val="24"/>
          <w:szCs w:val="24"/>
        </w:rPr>
      </w:pPr>
      <w:r w:rsidRPr="00240388">
        <w:rPr>
          <w:rFonts w:ascii="Arial" w:hAnsi="Arial" w:cs="Arial"/>
          <w:sz w:val="24"/>
          <w:szCs w:val="24"/>
        </w:rPr>
        <w:t xml:space="preserve">Федеральный базисный учебный план для образовательных учреждений Российской Федерации отводит 140  часов для обязательного изучения учебного предмета «История» на ступени среднего (полного) общего образования на базовом уровне, в том числе: в X и </w:t>
      </w:r>
      <w:r w:rsidRPr="00240388">
        <w:rPr>
          <w:rFonts w:ascii="Arial" w:hAnsi="Arial" w:cs="Arial"/>
          <w:sz w:val="24"/>
          <w:szCs w:val="24"/>
          <w:lang w:val="en-US"/>
        </w:rPr>
        <w:t>XI</w:t>
      </w:r>
      <w:r w:rsidRPr="00240388">
        <w:rPr>
          <w:rFonts w:ascii="Arial" w:hAnsi="Arial" w:cs="Arial"/>
          <w:sz w:val="24"/>
          <w:szCs w:val="24"/>
        </w:rPr>
        <w:t xml:space="preserve"> классах по 70 часов, из расчета 2 учебных часа в неделю.</w:t>
      </w:r>
    </w:p>
    <w:p w:rsidR="0050717E" w:rsidRPr="00240388" w:rsidRDefault="0050717E" w:rsidP="0050717E">
      <w:pPr>
        <w:ind w:firstLine="709"/>
        <w:jc w:val="both"/>
        <w:rPr>
          <w:rFonts w:ascii="Arial" w:hAnsi="Arial" w:cs="Arial"/>
          <w:sz w:val="24"/>
          <w:szCs w:val="24"/>
        </w:rPr>
      </w:pPr>
      <w:r w:rsidRPr="00240388">
        <w:rPr>
          <w:rFonts w:ascii="Arial" w:hAnsi="Arial" w:cs="Arial"/>
          <w:sz w:val="24"/>
          <w:szCs w:val="24"/>
        </w:rPr>
        <w:t>Примерная программа рассчитана на 140 учебных часов. При этом в ней предусмотрен резерв свободного учебного времени в объеме 20 учебных часов (или 14,3 %) для реализации авторских подходов, использования разнообразных форм организации учебного процесса, внедрения современных методов обучения и педагогических технологий.</w:t>
      </w:r>
    </w:p>
    <w:p w:rsidR="0050717E" w:rsidRPr="00240388" w:rsidRDefault="0050717E" w:rsidP="0050717E">
      <w:pPr>
        <w:shd w:val="clear" w:color="auto" w:fill="FFFFFF"/>
        <w:spacing w:after="0" w:line="240" w:lineRule="auto"/>
        <w:ind w:left="1069"/>
        <w:jc w:val="both"/>
        <w:rPr>
          <w:rFonts w:ascii="Arial" w:eastAsia="Times New Roman" w:hAnsi="Arial" w:cs="Arial"/>
          <w:sz w:val="24"/>
          <w:szCs w:val="24"/>
        </w:rPr>
      </w:pPr>
      <w:r w:rsidRPr="00240388">
        <w:rPr>
          <w:rFonts w:ascii="Arial" w:eastAsia="Times New Roman" w:hAnsi="Arial" w:cs="Arial"/>
          <w:sz w:val="24"/>
          <w:szCs w:val="24"/>
        </w:rPr>
        <w:t xml:space="preserve">Изучение истории на ступени среднего (полного) общего образования на базовом уровне направлено на достижение </w:t>
      </w:r>
      <w:r w:rsidRPr="00240388">
        <w:rPr>
          <w:rFonts w:ascii="Arial" w:eastAsia="Times New Roman" w:hAnsi="Arial" w:cs="Arial"/>
          <w:b/>
          <w:sz w:val="24"/>
          <w:szCs w:val="24"/>
        </w:rPr>
        <w:t>следующих целей:</w:t>
      </w:r>
    </w:p>
    <w:p w:rsidR="0050717E" w:rsidRPr="00240388" w:rsidRDefault="0050717E" w:rsidP="0050717E">
      <w:pPr>
        <w:numPr>
          <w:ilvl w:val="0"/>
          <w:numId w:val="1"/>
        </w:numPr>
        <w:spacing w:after="0" w:line="276" w:lineRule="auto"/>
        <w:jc w:val="both"/>
        <w:rPr>
          <w:rFonts w:ascii="Arial" w:eastAsia="Times New Roman" w:hAnsi="Arial" w:cs="Arial"/>
          <w:sz w:val="24"/>
          <w:szCs w:val="24"/>
        </w:rPr>
      </w:pPr>
      <w:proofErr w:type="gramStart"/>
      <w:r w:rsidRPr="00240388">
        <w:rPr>
          <w:rFonts w:ascii="Arial" w:eastAsia="Times New Roman" w:hAnsi="Arial" w:cs="Arial"/>
          <w:b/>
          <w:sz w:val="24"/>
          <w:szCs w:val="24"/>
        </w:rPr>
        <w:t xml:space="preserve">воспитание </w:t>
      </w:r>
      <w:r w:rsidRPr="00240388">
        <w:rPr>
          <w:rFonts w:ascii="Arial" w:eastAsia="Times New Roman" w:hAnsi="Arial" w:cs="Arial"/>
          <w:sz w:val="24"/>
          <w:szCs w:val="24"/>
        </w:rPr>
        <w:t xml:space="preserve">гражданственности, национальной идентичности, развитие мировоззренческих убеждений учащихся на основе осмысления ими исторически сложившихся культурных, религиозных, </w:t>
      </w:r>
      <w:proofErr w:type="spellStart"/>
      <w:r w:rsidRPr="00240388">
        <w:rPr>
          <w:rFonts w:ascii="Arial" w:eastAsia="Times New Roman" w:hAnsi="Arial" w:cs="Arial"/>
          <w:sz w:val="24"/>
          <w:szCs w:val="24"/>
        </w:rPr>
        <w:t>этно-национальных</w:t>
      </w:r>
      <w:proofErr w:type="spellEnd"/>
      <w:r w:rsidRPr="00240388">
        <w:rPr>
          <w:rFonts w:ascii="Arial" w:eastAsia="Times New Roman" w:hAnsi="Arial" w:cs="Arial"/>
          <w:sz w:val="24"/>
          <w:szCs w:val="24"/>
        </w:rPr>
        <w:t xml:space="preserve"> традиций, нравственных и социальных установок, идеологических доктрин;</w:t>
      </w:r>
      <w:proofErr w:type="gramEnd"/>
    </w:p>
    <w:p w:rsidR="0050717E" w:rsidRPr="00240388" w:rsidRDefault="0050717E" w:rsidP="0050717E">
      <w:pPr>
        <w:numPr>
          <w:ilvl w:val="0"/>
          <w:numId w:val="1"/>
        </w:numPr>
        <w:spacing w:after="0" w:line="276" w:lineRule="auto"/>
        <w:jc w:val="both"/>
        <w:rPr>
          <w:rFonts w:ascii="Arial" w:eastAsia="Times New Roman" w:hAnsi="Arial" w:cs="Arial"/>
          <w:sz w:val="24"/>
          <w:szCs w:val="24"/>
        </w:rPr>
      </w:pPr>
      <w:r w:rsidRPr="00240388">
        <w:rPr>
          <w:rFonts w:ascii="Arial" w:eastAsia="Times New Roman" w:hAnsi="Arial" w:cs="Arial"/>
          <w:b/>
          <w:sz w:val="24"/>
          <w:szCs w:val="24"/>
        </w:rPr>
        <w:t>развитие</w:t>
      </w:r>
      <w:r w:rsidRPr="00240388">
        <w:rPr>
          <w:rFonts w:ascii="Arial" w:eastAsia="Times New Roman" w:hAnsi="Arial" w:cs="Arial"/>
          <w:sz w:val="24"/>
          <w:szCs w:val="24"/>
        </w:rPr>
        <w:t xml:space="preserve">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50717E" w:rsidRPr="00240388" w:rsidRDefault="0050717E" w:rsidP="0050717E">
      <w:pPr>
        <w:numPr>
          <w:ilvl w:val="0"/>
          <w:numId w:val="1"/>
        </w:numPr>
        <w:spacing w:after="0" w:line="276" w:lineRule="auto"/>
        <w:jc w:val="both"/>
        <w:rPr>
          <w:rFonts w:ascii="Arial" w:eastAsia="Times New Roman" w:hAnsi="Arial" w:cs="Arial"/>
          <w:sz w:val="24"/>
          <w:szCs w:val="24"/>
        </w:rPr>
      </w:pPr>
      <w:r w:rsidRPr="00240388">
        <w:rPr>
          <w:rFonts w:ascii="Arial" w:eastAsia="Times New Roman" w:hAnsi="Arial" w:cs="Arial"/>
          <w:b/>
          <w:sz w:val="24"/>
          <w:szCs w:val="24"/>
        </w:rPr>
        <w:t>освоение</w:t>
      </w:r>
      <w:r w:rsidRPr="00240388">
        <w:rPr>
          <w:rFonts w:ascii="Arial" w:eastAsia="Times New Roman" w:hAnsi="Arial" w:cs="Arial"/>
          <w:sz w:val="24"/>
          <w:szCs w:val="24"/>
        </w:rPr>
        <w:t xml:space="preserve">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50717E" w:rsidRPr="00240388" w:rsidRDefault="0050717E" w:rsidP="0050717E">
      <w:pPr>
        <w:numPr>
          <w:ilvl w:val="0"/>
          <w:numId w:val="1"/>
        </w:numPr>
        <w:spacing w:after="0" w:line="276" w:lineRule="auto"/>
        <w:jc w:val="both"/>
        <w:rPr>
          <w:rFonts w:ascii="Arial" w:eastAsia="Times New Roman" w:hAnsi="Arial" w:cs="Arial"/>
          <w:sz w:val="24"/>
          <w:szCs w:val="24"/>
        </w:rPr>
      </w:pPr>
      <w:r w:rsidRPr="00240388">
        <w:rPr>
          <w:rFonts w:ascii="Arial" w:eastAsia="Times New Roman" w:hAnsi="Arial" w:cs="Arial"/>
          <w:b/>
          <w:sz w:val="24"/>
          <w:szCs w:val="24"/>
        </w:rPr>
        <w:t xml:space="preserve">овладение </w:t>
      </w:r>
      <w:r w:rsidRPr="00240388">
        <w:rPr>
          <w:rFonts w:ascii="Arial" w:eastAsia="Times New Roman" w:hAnsi="Arial" w:cs="Arial"/>
          <w:sz w:val="24"/>
          <w:szCs w:val="24"/>
        </w:rPr>
        <w:t>умениями и навыками поиска, систематизации и комплексного анализа исторической информации;</w:t>
      </w:r>
    </w:p>
    <w:p w:rsidR="0050717E" w:rsidRPr="00240388" w:rsidRDefault="0050717E" w:rsidP="0050717E">
      <w:pPr>
        <w:numPr>
          <w:ilvl w:val="0"/>
          <w:numId w:val="1"/>
        </w:numPr>
        <w:spacing w:after="0" w:line="276" w:lineRule="auto"/>
        <w:jc w:val="both"/>
        <w:rPr>
          <w:rFonts w:ascii="Arial" w:eastAsia="Times New Roman" w:hAnsi="Arial" w:cs="Arial"/>
          <w:sz w:val="24"/>
          <w:szCs w:val="24"/>
        </w:rPr>
      </w:pPr>
      <w:r w:rsidRPr="00240388">
        <w:rPr>
          <w:rFonts w:ascii="Arial" w:eastAsia="Times New Roman" w:hAnsi="Arial" w:cs="Arial"/>
          <w:b/>
          <w:sz w:val="24"/>
          <w:szCs w:val="24"/>
        </w:rPr>
        <w:t>формирование</w:t>
      </w:r>
      <w:r w:rsidRPr="00240388">
        <w:rPr>
          <w:rFonts w:ascii="Arial" w:eastAsia="Times New Roman" w:hAnsi="Arial" w:cs="Arial"/>
          <w:sz w:val="24"/>
          <w:szCs w:val="24"/>
        </w:rPr>
        <w:t xml:space="preserve"> исторического мышления – способности рассматривать события и явления с точки зрения их исторической обусловленности, </w:t>
      </w:r>
      <w:r w:rsidRPr="00240388">
        <w:rPr>
          <w:rFonts w:ascii="Arial" w:eastAsia="Times New Roman" w:hAnsi="Arial" w:cs="Arial"/>
          <w:sz w:val="24"/>
          <w:szCs w:val="24"/>
        </w:rPr>
        <w:lastRenderedPageBreak/>
        <w:t>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50717E" w:rsidRPr="00240388" w:rsidRDefault="0050717E" w:rsidP="0050717E">
      <w:pPr>
        <w:spacing w:before="240" w:after="200" w:line="276" w:lineRule="auto"/>
        <w:jc w:val="center"/>
        <w:rPr>
          <w:rFonts w:ascii="Arial" w:eastAsia="Times New Roman" w:hAnsi="Arial" w:cs="Arial"/>
          <w:b/>
          <w:sz w:val="24"/>
          <w:szCs w:val="24"/>
        </w:rPr>
      </w:pPr>
      <w:proofErr w:type="spellStart"/>
      <w:r w:rsidRPr="00240388">
        <w:rPr>
          <w:rFonts w:ascii="Arial" w:eastAsia="Times New Roman" w:hAnsi="Arial" w:cs="Arial"/>
          <w:b/>
          <w:sz w:val="24"/>
          <w:szCs w:val="24"/>
        </w:rPr>
        <w:t>Общеучебные</w:t>
      </w:r>
      <w:proofErr w:type="spellEnd"/>
      <w:r w:rsidRPr="00240388">
        <w:rPr>
          <w:rFonts w:ascii="Arial" w:eastAsia="Times New Roman" w:hAnsi="Arial" w:cs="Arial"/>
          <w:b/>
          <w:sz w:val="24"/>
          <w:szCs w:val="24"/>
        </w:rPr>
        <w:t xml:space="preserve"> умения, навыки и способы деятельности</w:t>
      </w:r>
    </w:p>
    <w:p w:rsidR="0050717E" w:rsidRPr="00240388" w:rsidRDefault="0050717E" w:rsidP="0050717E">
      <w:pPr>
        <w:numPr>
          <w:ilvl w:val="0"/>
          <w:numId w:val="1"/>
        </w:numPr>
        <w:spacing w:after="0" w:line="276" w:lineRule="auto"/>
        <w:contextualSpacing/>
        <w:jc w:val="both"/>
        <w:rPr>
          <w:rFonts w:ascii="Arial" w:eastAsia="Times New Roman" w:hAnsi="Arial" w:cs="Arial"/>
          <w:sz w:val="24"/>
          <w:szCs w:val="24"/>
        </w:rPr>
      </w:pPr>
      <w:r w:rsidRPr="00240388">
        <w:rPr>
          <w:rFonts w:ascii="Arial" w:eastAsia="Times New Roman" w:hAnsi="Arial" w:cs="Arial"/>
          <w:sz w:val="24"/>
          <w:szCs w:val="24"/>
        </w:rPr>
        <w:t xml:space="preserve">Для исторического образования приоритетным можно считать развитие умения самостоятельно и мотивированно организовывать свою познавательную деятельность (от постановки цели до получения и оценки результата), использовать элементы причинно-следственного и структурно-функционального анализа, определять сущностные характеристики изучаемого объекта, самостоятельно выбирать критерии для сравнения, сопоставления, оценки и классификации объектов. </w:t>
      </w:r>
    </w:p>
    <w:p w:rsidR="0050717E" w:rsidRPr="00240388" w:rsidRDefault="0050717E" w:rsidP="0050717E">
      <w:pPr>
        <w:numPr>
          <w:ilvl w:val="0"/>
          <w:numId w:val="1"/>
        </w:numPr>
        <w:spacing w:after="0" w:line="276" w:lineRule="auto"/>
        <w:contextualSpacing/>
        <w:jc w:val="both"/>
        <w:rPr>
          <w:rFonts w:ascii="Arial" w:eastAsia="Times New Roman" w:hAnsi="Arial" w:cs="Arial"/>
          <w:sz w:val="24"/>
          <w:szCs w:val="24"/>
        </w:rPr>
      </w:pPr>
      <w:proofErr w:type="gramStart"/>
      <w:r w:rsidRPr="00240388">
        <w:rPr>
          <w:rFonts w:ascii="Arial" w:eastAsia="Times New Roman" w:hAnsi="Arial" w:cs="Arial"/>
          <w:sz w:val="24"/>
          <w:szCs w:val="24"/>
        </w:rPr>
        <w:t>Большую значимость на этой ступени исторического образования приобретает информационно-коммуникативная деятельность учащихся, в рамках которой развиваются умения и навыки поиска нужной информации по заданной теме в источниках различного типа, извлечения необходимой информации из источников, созданных в различных знаковых системах (текст, таблица, график, диаграмма, аудиовизуальный ряд и др.), отделения основной информации от второстепенной, критического оценивания достоверности полученной информации, передачи содержания информации адекватно</w:t>
      </w:r>
      <w:proofErr w:type="gramEnd"/>
      <w:r w:rsidRPr="00240388">
        <w:rPr>
          <w:rFonts w:ascii="Arial" w:eastAsia="Times New Roman" w:hAnsi="Arial" w:cs="Arial"/>
          <w:sz w:val="24"/>
          <w:szCs w:val="24"/>
        </w:rPr>
        <w:t xml:space="preserve"> поставленной цели (сжато, полно, выборочно), перевода информации из одной знаковой системы в другую (из текста в таблицу, из аудиовизуального ряда в текст и др.), выбора знаковых систем адекватно познавательной и коммуникативной ситуации. Учащиеся должны уметь развернуто обосновывать суждения, давать определения, приводить доказательства (в том числе от противного), объяснять изученные положения на самостоятельно подобранных конкретных примерах, владеть основными видами публичных выступлений (высказывания, монолог, дискуссия, полемика), следовать этическим нормам и правилам ведения диалога (диспута). </w:t>
      </w:r>
    </w:p>
    <w:p w:rsidR="0050717E" w:rsidRPr="00240388" w:rsidRDefault="0050717E" w:rsidP="0050717E">
      <w:pPr>
        <w:numPr>
          <w:ilvl w:val="0"/>
          <w:numId w:val="1"/>
        </w:numPr>
        <w:spacing w:after="0" w:line="276" w:lineRule="auto"/>
        <w:contextualSpacing/>
        <w:jc w:val="both"/>
        <w:rPr>
          <w:rFonts w:ascii="Arial" w:eastAsia="Times New Roman" w:hAnsi="Arial" w:cs="Arial"/>
          <w:sz w:val="24"/>
          <w:szCs w:val="24"/>
        </w:rPr>
      </w:pPr>
      <w:r w:rsidRPr="00240388">
        <w:rPr>
          <w:rFonts w:ascii="Arial" w:eastAsia="Times New Roman" w:hAnsi="Arial" w:cs="Arial"/>
          <w:sz w:val="24"/>
          <w:szCs w:val="24"/>
        </w:rPr>
        <w:t xml:space="preserve">С учетом специфики целей и содержания </w:t>
      </w:r>
      <w:proofErr w:type="spellStart"/>
      <w:r w:rsidRPr="00240388">
        <w:rPr>
          <w:rFonts w:ascii="Arial" w:eastAsia="Times New Roman" w:hAnsi="Arial" w:cs="Arial"/>
          <w:sz w:val="24"/>
          <w:szCs w:val="24"/>
        </w:rPr>
        <w:t>предвузовской</w:t>
      </w:r>
      <w:proofErr w:type="spellEnd"/>
      <w:r w:rsidRPr="00240388">
        <w:rPr>
          <w:rFonts w:ascii="Arial" w:eastAsia="Times New Roman" w:hAnsi="Arial" w:cs="Arial"/>
          <w:sz w:val="24"/>
          <w:szCs w:val="24"/>
        </w:rPr>
        <w:t xml:space="preserve"> подготовки существенно возрастают требования к рефлексивной деятельности учащихся, в том числе к объективному оцениванию своих учебных достижений, поведения, черт своей личности, способности и готовности учитывать мнения других людей при определении собственной позиции и самооценке, понимать ценность образования как средства развития культуры личности. Историческое образование играет важную роль в формировании умения формулировать свои мировоззренческие взгляды, осознанно определять свою национальную, социальную, конфессиональную принадлежность, собственное отношение к явлениям современной жизни, свою гражданскую позицию.</w:t>
      </w:r>
    </w:p>
    <w:p w:rsidR="0050717E" w:rsidRPr="00240388" w:rsidRDefault="0050717E" w:rsidP="0050717E">
      <w:pPr>
        <w:widowControl w:val="0"/>
        <w:shd w:val="clear" w:color="auto" w:fill="FFFFFF"/>
        <w:autoSpaceDE w:val="0"/>
        <w:autoSpaceDN w:val="0"/>
        <w:adjustRightInd w:val="0"/>
        <w:spacing w:after="0" w:line="240" w:lineRule="auto"/>
        <w:jc w:val="center"/>
        <w:rPr>
          <w:rFonts w:ascii="Arial" w:eastAsia="Times New Roman" w:hAnsi="Arial" w:cs="Arial"/>
          <w:b/>
          <w:iCs/>
          <w:sz w:val="24"/>
          <w:szCs w:val="24"/>
          <w:lang w:eastAsia="ru-RU"/>
        </w:rPr>
      </w:pPr>
      <w:r w:rsidRPr="00240388">
        <w:rPr>
          <w:rFonts w:ascii="Arial" w:eastAsia="Times New Roman" w:hAnsi="Arial" w:cs="Arial"/>
          <w:b/>
          <w:iCs/>
          <w:sz w:val="24"/>
          <w:szCs w:val="24"/>
          <w:lang w:eastAsia="ru-RU"/>
        </w:rPr>
        <w:t>Основное содержание</w:t>
      </w:r>
    </w:p>
    <w:p w:rsidR="0050717E" w:rsidRPr="00240388" w:rsidRDefault="0050717E" w:rsidP="0050717E">
      <w:pPr>
        <w:widowControl w:val="0"/>
        <w:shd w:val="clear" w:color="auto" w:fill="FFFFFF"/>
        <w:autoSpaceDE w:val="0"/>
        <w:autoSpaceDN w:val="0"/>
        <w:adjustRightInd w:val="0"/>
        <w:spacing w:after="0" w:line="240" w:lineRule="auto"/>
        <w:jc w:val="center"/>
        <w:rPr>
          <w:rFonts w:ascii="Arial" w:eastAsia="Times New Roman" w:hAnsi="Arial" w:cs="Arial"/>
          <w:b/>
          <w:iCs/>
          <w:sz w:val="24"/>
          <w:szCs w:val="24"/>
          <w:lang w:eastAsia="ru-RU"/>
        </w:rPr>
      </w:pPr>
    </w:p>
    <w:p w:rsidR="0050717E" w:rsidRPr="00240388" w:rsidRDefault="0050717E" w:rsidP="0050717E">
      <w:pPr>
        <w:widowControl w:val="0"/>
        <w:autoSpaceDE w:val="0"/>
        <w:autoSpaceDN w:val="0"/>
        <w:adjustRightInd w:val="0"/>
        <w:spacing w:after="0" w:line="240" w:lineRule="auto"/>
        <w:ind w:firstLine="709"/>
        <w:rPr>
          <w:rFonts w:ascii="Arial" w:eastAsia="Times New Roman" w:hAnsi="Arial" w:cs="Arial"/>
          <w:b/>
          <w:sz w:val="24"/>
          <w:szCs w:val="24"/>
          <w:lang w:eastAsia="ru-RU"/>
        </w:rPr>
      </w:pPr>
      <w:proofErr w:type="gramStart"/>
      <w:r w:rsidRPr="00240388">
        <w:rPr>
          <w:rFonts w:ascii="Arial" w:eastAsia="Times New Roman" w:hAnsi="Arial" w:cs="Arial"/>
          <w:b/>
          <w:sz w:val="24"/>
          <w:szCs w:val="24"/>
          <w:lang w:eastAsia="ru-RU"/>
        </w:rPr>
        <w:t>От Новой к Новейшей истории:</w:t>
      </w:r>
      <w:r w:rsidRPr="00240388">
        <w:rPr>
          <w:rFonts w:ascii="Arial" w:eastAsia="Times New Roman" w:hAnsi="Arial" w:cs="Arial"/>
          <w:b/>
          <w:sz w:val="24"/>
          <w:szCs w:val="24"/>
          <w:lang w:eastAsia="ru-RU"/>
        </w:rPr>
        <w:br/>
        <w:t>пути развития индустриального общества</w:t>
      </w:r>
      <w:proofErr w:type="gramEnd"/>
    </w:p>
    <w:p w:rsidR="0050717E" w:rsidRPr="00240388" w:rsidRDefault="0050717E" w:rsidP="0050717E">
      <w:pPr>
        <w:widowControl w:val="0"/>
        <w:autoSpaceDE w:val="0"/>
        <w:autoSpaceDN w:val="0"/>
        <w:adjustRightInd w:val="0"/>
        <w:spacing w:after="0" w:line="240" w:lineRule="auto"/>
        <w:ind w:firstLine="709"/>
        <w:jc w:val="both"/>
        <w:rPr>
          <w:rFonts w:ascii="Arial" w:eastAsia="Times New Roman" w:hAnsi="Arial" w:cs="Arial"/>
          <w:i/>
          <w:sz w:val="24"/>
          <w:szCs w:val="24"/>
          <w:lang w:eastAsia="ru-RU"/>
        </w:rPr>
      </w:pPr>
      <w:r w:rsidRPr="00240388">
        <w:rPr>
          <w:rFonts w:ascii="Arial" w:eastAsia="Times New Roman" w:hAnsi="Arial" w:cs="Arial"/>
          <w:sz w:val="24"/>
          <w:szCs w:val="24"/>
          <w:lang w:eastAsia="ru-RU"/>
        </w:rPr>
        <w:t xml:space="preserve">Научно-технический прогресс в конце XIX – последней трети XX вв. </w:t>
      </w:r>
      <w:r w:rsidRPr="00240388">
        <w:rPr>
          <w:rFonts w:ascii="Arial" w:eastAsia="Times New Roman" w:hAnsi="Arial" w:cs="Arial"/>
          <w:i/>
          <w:sz w:val="24"/>
          <w:szCs w:val="24"/>
          <w:lang w:eastAsia="ru-RU"/>
        </w:rPr>
        <w:lastRenderedPageBreak/>
        <w:t>Проблема периодизации НТР.</w:t>
      </w:r>
      <w:r w:rsidRPr="00240388">
        <w:rPr>
          <w:rFonts w:ascii="Arial" w:eastAsia="Times New Roman" w:hAnsi="Arial" w:cs="Arial"/>
          <w:sz w:val="24"/>
          <w:szCs w:val="24"/>
          <w:lang w:eastAsia="ru-RU"/>
        </w:rPr>
        <w:t xml:space="preserve"> Циклы экономического развития стран Запада в конце XIX – середине XX вв. От монополистического капитализма к смешанной экономике. </w:t>
      </w:r>
      <w:r w:rsidRPr="00240388">
        <w:rPr>
          <w:rFonts w:ascii="Arial" w:eastAsia="Times New Roman" w:hAnsi="Arial" w:cs="Arial"/>
          <w:i/>
          <w:sz w:val="24"/>
          <w:szCs w:val="24"/>
          <w:lang w:eastAsia="ru-RU"/>
        </w:rPr>
        <w:t xml:space="preserve">Эволюция собственности, трудовых отношений и предпринимательства. </w:t>
      </w:r>
      <w:r w:rsidRPr="00240388">
        <w:rPr>
          <w:rFonts w:ascii="Arial" w:eastAsia="Times New Roman" w:hAnsi="Arial" w:cs="Arial"/>
          <w:sz w:val="24"/>
          <w:szCs w:val="24"/>
          <w:lang w:eastAsia="ru-RU"/>
        </w:rPr>
        <w:t xml:space="preserve">Изменение социальной структуры индустриального общества. </w:t>
      </w:r>
    </w:p>
    <w:p w:rsidR="0050717E" w:rsidRPr="00240388" w:rsidRDefault="0050717E" w:rsidP="0050717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0388">
        <w:rPr>
          <w:rFonts w:ascii="Arial" w:eastAsia="Times New Roman" w:hAnsi="Arial" w:cs="Arial"/>
          <w:sz w:val="24"/>
          <w:szCs w:val="24"/>
          <w:lang w:eastAsia="ru-RU"/>
        </w:rPr>
        <w:t xml:space="preserve">Кризис классических идеологий на рубеже XIX-XX вв. и поиск новых моделей общественного развития. </w:t>
      </w:r>
      <w:r w:rsidRPr="00240388">
        <w:rPr>
          <w:rFonts w:ascii="Arial" w:eastAsia="Times New Roman" w:hAnsi="Arial" w:cs="Arial"/>
          <w:i/>
          <w:sz w:val="24"/>
          <w:szCs w:val="24"/>
          <w:lang w:eastAsia="ru-RU"/>
        </w:rPr>
        <w:t xml:space="preserve">Социальный либерализм, социал-демократия, христианская демократия. </w:t>
      </w:r>
      <w:r w:rsidRPr="00240388">
        <w:rPr>
          <w:rFonts w:ascii="Arial" w:eastAsia="Times New Roman" w:hAnsi="Arial" w:cs="Arial"/>
          <w:sz w:val="24"/>
          <w:szCs w:val="24"/>
          <w:lang w:eastAsia="ru-RU"/>
        </w:rPr>
        <w:t xml:space="preserve">Демократизация общественно-политической жизни и развитие правового государства. </w:t>
      </w:r>
      <w:r w:rsidRPr="00240388">
        <w:rPr>
          <w:rFonts w:ascii="Arial" w:eastAsia="Times New Roman" w:hAnsi="Arial" w:cs="Arial"/>
          <w:i/>
          <w:sz w:val="24"/>
          <w:szCs w:val="24"/>
          <w:lang w:eastAsia="ru-RU"/>
        </w:rPr>
        <w:t>Молодежное,</w:t>
      </w:r>
      <w:r w:rsidRPr="00240388">
        <w:rPr>
          <w:rFonts w:ascii="Arial" w:eastAsia="Times New Roman" w:hAnsi="Arial" w:cs="Arial"/>
          <w:sz w:val="24"/>
          <w:szCs w:val="24"/>
          <w:lang w:eastAsia="ru-RU"/>
        </w:rPr>
        <w:t xml:space="preserve"> </w:t>
      </w:r>
      <w:r w:rsidRPr="00240388">
        <w:rPr>
          <w:rFonts w:ascii="Arial" w:eastAsia="Times New Roman" w:hAnsi="Arial" w:cs="Arial"/>
          <w:i/>
          <w:sz w:val="24"/>
          <w:szCs w:val="24"/>
          <w:lang w:eastAsia="ru-RU"/>
        </w:rPr>
        <w:t xml:space="preserve">антивоенное, экологическое, </w:t>
      </w:r>
      <w:proofErr w:type="spellStart"/>
      <w:r w:rsidRPr="00240388">
        <w:rPr>
          <w:rFonts w:ascii="Arial" w:eastAsia="Times New Roman" w:hAnsi="Arial" w:cs="Arial"/>
          <w:i/>
          <w:sz w:val="24"/>
          <w:szCs w:val="24"/>
          <w:lang w:eastAsia="ru-RU"/>
        </w:rPr>
        <w:t>феминисткое</w:t>
      </w:r>
      <w:proofErr w:type="spellEnd"/>
      <w:r w:rsidRPr="00240388">
        <w:rPr>
          <w:rFonts w:ascii="Arial" w:eastAsia="Times New Roman" w:hAnsi="Arial" w:cs="Arial"/>
          <w:i/>
          <w:sz w:val="24"/>
          <w:szCs w:val="24"/>
          <w:lang w:eastAsia="ru-RU"/>
        </w:rPr>
        <w:t xml:space="preserve"> движения.</w:t>
      </w:r>
      <w:r w:rsidRPr="00240388">
        <w:rPr>
          <w:rFonts w:ascii="Arial" w:eastAsia="Times New Roman" w:hAnsi="Arial" w:cs="Arial"/>
          <w:sz w:val="24"/>
          <w:szCs w:val="24"/>
          <w:lang w:eastAsia="ru-RU"/>
        </w:rPr>
        <w:t xml:space="preserve"> </w:t>
      </w:r>
      <w:r w:rsidRPr="00240388">
        <w:rPr>
          <w:rFonts w:ascii="Arial" w:eastAsia="Times New Roman" w:hAnsi="Arial" w:cs="Arial"/>
          <w:i/>
          <w:sz w:val="24"/>
          <w:szCs w:val="24"/>
          <w:lang w:eastAsia="ru-RU"/>
        </w:rPr>
        <w:t>Проблема политического терроризма.</w:t>
      </w:r>
    </w:p>
    <w:p w:rsidR="0050717E" w:rsidRPr="00240388" w:rsidRDefault="0050717E" w:rsidP="0050717E">
      <w:pPr>
        <w:widowControl w:val="0"/>
        <w:autoSpaceDE w:val="0"/>
        <w:autoSpaceDN w:val="0"/>
        <w:adjustRightInd w:val="0"/>
        <w:spacing w:after="0" w:line="240" w:lineRule="auto"/>
        <w:ind w:firstLine="709"/>
        <w:jc w:val="both"/>
        <w:rPr>
          <w:rFonts w:ascii="Arial" w:eastAsia="Times New Roman" w:hAnsi="Arial" w:cs="Arial"/>
          <w:i/>
          <w:sz w:val="24"/>
          <w:szCs w:val="24"/>
          <w:lang w:eastAsia="ru-RU"/>
        </w:rPr>
      </w:pPr>
      <w:r w:rsidRPr="00240388">
        <w:rPr>
          <w:rFonts w:ascii="Arial" w:eastAsia="Times New Roman" w:hAnsi="Arial" w:cs="Arial"/>
          <w:sz w:val="24"/>
          <w:szCs w:val="24"/>
          <w:lang w:eastAsia="ru-RU"/>
        </w:rPr>
        <w:t xml:space="preserve">Системный кризис индустриального общества на рубеже 1960-х – 1970-х гг. </w:t>
      </w:r>
    </w:p>
    <w:p w:rsidR="0050717E" w:rsidRPr="00240388" w:rsidRDefault="0050717E" w:rsidP="0050717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0388">
        <w:rPr>
          <w:rFonts w:ascii="Arial" w:eastAsia="Times New Roman" w:hAnsi="Arial" w:cs="Arial"/>
          <w:sz w:val="24"/>
          <w:szCs w:val="24"/>
          <w:lang w:eastAsia="ru-RU"/>
        </w:rPr>
        <w:t xml:space="preserve">Модели ускоренной модернизации в ХХ </w:t>
      </w:r>
      <w:proofErr w:type="gramStart"/>
      <w:r w:rsidRPr="00240388">
        <w:rPr>
          <w:rFonts w:ascii="Arial" w:eastAsia="Times New Roman" w:hAnsi="Arial" w:cs="Arial"/>
          <w:sz w:val="24"/>
          <w:szCs w:val="24"/>
          <w:lang w:eastAsia="ru-RU"/>
        </w:rPr>
        <w:t>в</w:t>
      </w:r>
      <w:proofErr w:type="gramEnd"/>
      <w:r w:rsidRPr="00240388">
        <w:rPr>
          <w:rFonts w:ascii="Arial" w:eastAsia="Times New Roman" w:hAnsi="Arial" w:cs="Arial"/>
          <w:sz w:val="24"/>
          <w:szCs w:val="24"/>
          <w:lang w:eastAsia="ru-RU"/>
        </w:rPr>
        <w:t xml:space="preserve">. </w:t>
      </w:r>
      <w:proofErr w:type="gramStart"/>
      <w:r w:rsidRPr="00240388">
        <w:rPr>
          <w:rFonts w:ascii="Arial" w:eastAsia="Times New Roman" w:hAnsi="Arial" w:cs="Arial"/>
          <w:sz w:val="24"/>
          <w:szCs w:val="24"/>
          <w:lang w:eastAsia="ru-RU"/>
        </w:rPr>
        <w:t>Историческая</w:t>
      </w:r>
      <w:proofErr w:type="gramEnd"/>
      <w:r w:rsidRPr="00240388">
        <w:rPr>
          <w:rFonts w:ascii="Arial" w:eastAsia="Times New Roman" w:hAnsi="Arial" w:cs="Arial"/>
          <w:sz w:val="24"/>
          <w:szCs w:val="24"/>
          <w:lang w:eastAsia="ru-RU"/>
        </w:rPr>
        <w:t xml:space="preserve"> природа тоталитаризма и авторитаризма новейшего времени. </w:t>
      </w:r>
      <w:proofErr w:type="spellStart"/>
      <w:r w:rsidRPr="00240388">
        <w:rPr>
          <w:rFonts w:ascii="Arial" w:eastAsia="Times New Roman" w:hAnsi="Arial" w:cs="Arial"/>
          <w:i/>
          <w:sz w:val="24"/>
          <w:szCs w:val="24"/>
          <w:lang w:eastAsia="ru-RU"/>
        </w:rPr>
        <w:t>Маргинализация</w:t>
      </w:r>
      <w:proofErr w:type="spellEnd"/>
      <w:r w:rsidRPr="00240388">
        <w:rPr>
          <w:rFonts w:ascii="Arial" w:eastAsia="Times New Roman" w:hAnsi="Arial" w:cs="Arial"/>
          <w:i/>
          <w:sz w:val="24"/>
          <w:szCs w:val="24"/>
          <w:lang w:eastAsia="ru-RU"/>
        </w:rPr>
        <w:t xml:space="preserve"> общества в условиях ускоренной модернизации.</w:t>
      </w:r>
      <w:r w:rsidRPr="00240388">
        <w:rPr>
          <w:rFonts w:ascii="Arial" w:eastAsia="Times New Roman" w:hAnsi="Arial" w:cs="Arial"/>
          <w:sz w:val="24"/>
          <w:szCs w:val="24"/>
          <w:lang w:eastAsia="ru-RU"/>
        </w:rPr>
        <w:t xml:space="preserve"> Политическая идеология тоталитарного типа. Государственно-правовые системы и социально-экономическое развитие общества в условиях тоталитарных и авторитарных диктатур. </w:t>
      </w:r>
    </w:p>
    <w:p w:rsidR="0050717E" w:rsidRPr="00240388" w:rsidRDefault="0050717E" w:rsidP="0050717E">
      <w:pPr>
        <w:widowControl w:val="0"/>
        <w:autoSpaceDE w:val="0"/>
        <w:autoSpaceDN w:val="0"/>
        <w:adjustRightInd w:val="0"/>
        <w:spacing w:after="0" w:line="240" w:lineRule="auto"/>
        <w:ind w:firstLine="709"/>
        <w:jc w:val="both"/>
        <w:rPr>
          <w:rFonts w:ascii="Arial" w:eastAsia="Times New Roman" w:hAnsi="Arial" w:cs="Arial"/>
          <w:i/>
          <w:sz w:val="24"/>
          <w:szCs w:val="24"/>
          <w:lang w:eastAsia="ru-RU"/>
        </w:rPr>
      </w:pPr>
      <w:r w:rsidRPr="00240388">
        <w:rPr>
          <w:rFonts w:ascii="Arial" w:eastAsia="Times New Roman" w:hAnsi="Arial" w:cs="Arial"/>
          <w:sz w:val="24"/>
          <w:szCs w:val="24"/>
          <w:lang w:eastAsia="ru-RU"/>
        </w:rPr>
        <w:t xml:space="preserve">«Новые индустриальные страны» Латинской Америки и Юго-Восточной Азии: </w:t>
      </w:r>
      <w:r w:rsidRPr="00240388">
        <w:rPr>
          <w:rFonts w:ascii="Arial" w:eastAsia="Times New Roman" w:hAnsi="Arial" w:cs="Arial"/>
          <w:i/>
          <w:sz w:val="24"/>
          <w:szCs w:val="24"/>
          <w:lang w:eastAsia="ru-RU"/>
        </w:rPr>
        <w:t xml:space="preserve">авторитаризм и демократия в политической жизни, </w:t>
      </w:r>
      <w:r w:rsidRPr="00240388">
        <w:rPr>
          <w:rFonts w:ascii="Arial" w:eastAsia="Times New Roman" w:hAnsi="Arial" w:cs="Arial"/>
          <w:sz w:val="24"/>
          <w:szCs w:val="24"/>
          <w:lang w:eastAsia="ru-RU"/>
        </w:rPr>
        <w:t xml:space="preserve">экономические реформы. </w:t>
      </w:r>
      <w:r w:rsidRPr="00240388">
        <w:rPr>
          <w:rFonts w:ascii="Arial" w:eastAsia="Times New Roman" w:hAnsi="Arial" w:cs="Arial"/>
          <w:i/>
          <w:sz w:val="24"/>
          <w:szCs w:val="24"/>
          <w:lang w:eastAsia="ru-RU"/>
        </w:rPr>
        <w:t xml:space="preserve">Национально-освободительные движения и региональные особенности процесса модернизации в странах Азии и Африки. </w:t>
      </w:r>
    </w:p>
    <w:p w:rsidR="0050717E" w:rsidRPr="00240388" w:rsidRDefault="0050717E" w:rsidP="0050717E">
      <w:pPr>
        <w:widowControl w:val="0"/>
        <w:autoSpaceDE w:val="0"/>
        <w:autoSpaceDN w:val="0"/>
        <w:adjustRightInd w:val="0"/>
        <w:spacing w:after="0" w:line="240" w:lineRule="auto"/>
        <w:ind w:firstLine="709"/>
        <w:jc w:val="both"/>
        <w:rPr>
          <w:rFonts w:ascii="Arial" w:eastAsia="Times New Roman" w:hAnsi="Arial" w:cs="Arial"/>
          <w:i/>
          <w:sz w:val="24"/>
          <w:szCs w:val="24"/>
          <w:lang w:eastAsia="ru-RU"/>
        </w:rPr>
      </w:pPr>
      <w:r w:rsidRPr="00240388">
        <w:rPr>
          <w:rFonts w:ascii="Arial" w:eastAsia="Times New Roman" w:hAnsi="Arial" w:cs="Arial"/>
          <w:i/>
          <w:sz w:val="24"/>
          <w:szCs w:val="24"/>
          <w:lang w:eastAsia="ru-RU"/>
        </w:rPr>
        <w:t>Основные этапы развития системы международных отношений в конце XIX - середине ХХ вв.</w:t>
      </w:r>
      <w:proofErr w:type="gramStart"/>
      <w:r w:rsidRPr="00240388">
        <w:rPr>
          <w:rFonts w:ascii="Arial" w:eastAsia="Times New Roman" w:hAnsi="Arial" w:cs="Arial"/>
          <w:i/>
          <w:sz w:val="24"/>
          <w:szCs w:val="24"/>
          <w:lang w:eastAsia="ru-RU"/>
        </w:rPr>
        <w:t xml:space="preserve"> .</w:t>
      </w:r>
      <w:proofErr w:type="gramEnd"/>
      <w:r w:rsidRPr="00240388">
        <w:rPr>
          <w:rFonts w:ascii="Arial" w:eastAsia="Times New Roman" w:hAnsi="Arial" w:cs="Arial"/>
          <w:sz w:val="24"/>
          <w:szCs w:val="24"/>
          <w:lang w:eastAsia="ru-RU"/>
        </w:rPr>
        <w:t xml:space="preserve">Мировые войны в истории человечества: </w:t>
      </w:r>
      <w:r w:rsidRPr="00240388">
        <w:rPr>
          <w:rFonts w:ascii="Arial" w:eastAsia="Times New Roman" w:hAnsi="Arial" w:cs="Arial"/>
          <w:i/>
          <w:sz w:val="24"/>
          <w:szCs w:val="24"/>
          <w:lang w:eastAsia="ru-RU"/>
        </w:rPr>
        <w:t>социально-психологические, демографические,</w:t>
      </w:r>
      <w:r w:rsidRPr="00240388">
        <w:rPr>
          <w:rFonts w:ascii="Arial" w:eastAsia="Times New Roman" w:hAnsi="Arial" w:cs="Arial"/>
          <w:sz w:val="24"/>
          <w:szCs w:val="24"/>
          <w:lang w:eastAsia="ru-RU"/>
        </w:rPr>
        <w:t xml:space="preserve"> экономические и политические причины и последствия. </w:t>
      </w:r>
    </w:p>
    <w:p w:rsidR="0050717E" w:rsidRPr="00240388" w:rsidRDefault="0050717E" w:rsidP="0050717E">
      <w:pPr>
        <w:widowControl w:val="0"/>
        <w:autoSpaceDE w:val="0"/>
        <w:autoSpaceDN w:val="0"/>
        <w:adjustRightInd w:val="0"/>
        <w:spacing w:after="0" w:line="240" w:lineRule="auto"/>
        <w:ind w:firstLine="709"/>
        <w:jc w:val="both"/>
        <w:rPr>
          <w:rFonts w:ascii="Arial" w:eastAsia="Times New Roman" w:hAnsi="Arial" w:cs="Arial"/>
          <w:i/>
          <w:sz w:val="24"/>
          <w:szCs w:val="24"/>
          <w:lang w:eastAsia="ru-RU"/>
        </w:rPr>
      </w:pPr>
      <w:r w:rsidRPr="00240388">
        <w:rPr>
          <w:rFonts w:ascii="Arial" w:eastAsia="Times New Roman" w:hAnsi="Arial" w:cs="Arial"/>
          <w:sz w:val="24"/>
          <w:szCs w:val="24"/>
          <w:lang w:eastAsia="ru-RU"/>
        </w:rPr>
        <w:t xml:space="preserve">Общественное сознание и духовная культура в период Новейшей истории. Формирование неклассической научной картины мира. </w:t>
      </w:r>
      <w:r w:rsidRPr="00240388">
        <w:rPr>
          <w:rFonts w:ascii="Arial" w:eastAsia="Times New Roman" w:hAnsi="Arial" w:cs="Arial"/>
          <w:i/>
          <w:sz w:val="24"/>
          <w:szCs w:val="24"/>
          <w:lang w:eastAsia="ru-RU"/>
        </w:rPr>
        <w:t xml:space="preserve">Мировоззренческие основы реализма и модернизма. </w:t>
      </w:r>
      <w:proofErr w:type="spellStart"/>
      <w:r w:rsidRPr="00240388">
        <w:rPr>
          <w:rFonts w:ascii="Arial" w:eastAsia="Times New Roman" w:hAnsi="Arial" w:cs="Arial"/>
          <w:i/>
          <w:sz w:val="24"/>
          <w:szCs w:val="24"/>
          <w:lang w:eastAsia="ru-RU"/>
        </w:rPr>
        <w:t>Технократизм</w:t>
      </w:r>
      <w:proofErr w:type="spellEnd"/>
      <w:r w:rsidRPr="00240388">
        <w:rPr>
          <w:rFonts w:ascii="Arial" w:eastAsia="Times New Roman" w:hAnsi="Arial" w:cs="Arial"/>
          <w:i/>
          <w:sz w:val="24"/>
          <w:szCs w:val="24"/>
          <w:lang w:eastAsia="ru-RU"/>
        </w:rPr>
        <w:t xml:space="preserve"> и иррационализм в общественном сознании ХХ </w:t>
      </w:r>
      <w:proofErr w:type="gramStart"/>
      <w:r w:rsidRPr="00240388">
        <w:rPr>
          <w:rFonts w:ascii="Arial" w:eastAsia="Times New Roman" w:hAnsi="Arial" w:cs="Arial"/>
          <w:i/>
          <w:sz w:val="24"/>
          <w:szCs w:val="24"/>
          <w:lang w:eastAsia="ru-RU"/>
        </w:rPr>
        <w:t>в</w:t>
      </w:r>
      <w:proofErr w:type="gramEnd"/>
      <w:r w:rsidRPr="00240388">
        <w:rPr>
          <w:rFonts w:ascii="Arial" w:eastAsia="Times New Roman" w:hAnsi="Arial" w:cs="Arial"/>
          <w:i/>
          <w:sz w:val="24"/>
          <w:szCs w:val="24"/>
          <w:lang w:eastAsia="ru-RU"/>
        </w:rPr>
        <w:t xml:space="preserve">. </w:t>
      </w:r>
    </w:p>
    <w:p w:rsidR="0050717E" w:rsidRPr="00240388" w:rsidRDefault="0050717E" w:rsidP="0050717E">
      <w:pPr>
        <w:widowControl w:val="0"/>
        <w:autoSpaceDE w:val="0"/>
        <w:autoSpaceDN w:val="0"/>
        <w:adjustRightInd w:val="0"/>
        <w:spacing w:after="0" w:line="240" w:lineRule="auto"/>
        <w:ind w:firstLine="709"/>
        <w:rPr>
          <w:rFonts w:ascii="Arial" w:eastAsia="Times New Roman" w:hAnsi="Arial" w:cs="Arial"/>
          <w:b/>
          <w:sz w:val="24"/>
          <w:szCs w:val="24"/>
          <w:lang w:eastAsia="ru-RU"/>
        </w:rPr>
      </w:pPr>
      <w:r w:rsidRPr="00240388">
        <w:rPr>
          <w:rFonts w:ascii="Arial" w:eastAsia="Times New Roman" w:hAnsi="Arial" w:cs="Arial"/>
          <w:b/>
          <w:sz w:val="24"/>
          <w:szCs w:val="24"/>
          <w:lang w:eastAsia="ru-RU"/>
        </w:rPr>
        <w:t>Человечество на этапе перехода</w:t>
      </w:r>
      <w:r w:rsidRPr="00240388">
        <w:rPr>
          <w:rFonts w:ascii="Arial" w:eastAsia="Times New Roman" w:hAnsi="Arial" w:cs="Arial"/>
          <w:b/>
          <w:sz w:val="24"/>
          <w:szCs w:val="24"/>
          <w:lang w:eastAsia="ru-RU"/>
        </w:rPr>
        <w:br/>
        <w:t>к информационному обществу</w:t>
      </w:r>
    </w:p>
    <w:p w:rsidR="0050717E" w:rsidRPr="00240388" w:rsidRDefault="0050717E" w:rsidP="0050717E">
      <w:pPr>
        <w:widowControl w:val="0"/>
        <w:autoSpaceDE w:val="0"/>
        <w:autoSpaceDN w:val="0"/>
        <w:adjustRightInd w:val="0"/>
        <w:spacing w:after="0" w:line="240" w:lineRule="auto"/>
        <w:ind w:firstLine="709"/>
        <w:jc w:val="both"/>
        <w:rPr>
          <w:rFonts w:ascii="Arial" w:eastAsia="Times New Roman" w:hAnsi="Arial" w:cs="Arial"/>
          <w:i/>
          <w:sz w:val="24"/>
          <w:szCs w:val="24"/>
          <w:lang w:eastAsia="ru-RU"/>
        </w:rPr>
      </w:pPr>
      <w:r w:rsidRPr="00240388">
        <w:rPr>
          <w:rFonts w:ascii="Arial" w:eastAsia="Times New Roman" w:hAnsi="Arial" w:cs="Arial"/>
          <w:i/>
          <w:sz w:val="24"/>
          <w:szCs w:val="24"/>
          <w:lang w:eastAsia="ru-RU"/>
        </w:rPr>
        <w:t xml:space="preserve">Дискуссия о постиндустриальной стадии общественного развития. </w:t>
      </w:r>
      <w:r w:rsidRPr="00240388">
        <w:rPr>
          <w:rFonts w:ascii="Arial" w:eastAsia="Times New Roman" w:hAnsi="Arial" w:cs="Arial"/>
          <w:sz w:val="24"/>
          <w:szCs w:val="24"/>
          <w:lang w:eastAsia="ru-RU"/>
        </w:rPr>
        <w:t xml:space="preserve">Информационная революция и становление информационного общества. </w:t>
      </w:r>
      <w:r w:rsidRPr="00240388">
        <w:rPr>
          <w:rFonts w:ascii="Arial" w:eastAsia="Times New Roman" w:hAnsi="Arial" w:cs="Arial"/>
          <w:i/>
          <w:sz w:val="24"/>
          <w:szCs w:val="24"/>
          <w:lang w:eastAsia="ru-RU"/>
        </w:rPr>
        <w:t xml:space="preserve">Собственность, труд и творчество в информационном обществе. </w:t>
      </w:r>
      <w:r w:rsidRPr="00240388">
        <w:rPr>
          <w:rFonts w:ascii="Arial" w:eastAsia="Times New Roman" w:hAnsi="Arial" w:cs="Arial"/>
          <w:sz w:val="24"/>
          <w:szCs w:val="24"/>
          <w:lang w:eastAsia="ru-RU"/>
        </w:rPr>
        <w:t xml:space="preserve">Особенности современных </w:t>
      </w:r>
      <w:proofErr w:type="spellStart"/>
      <w:proofErr w:type="gramStart"/>
      <w:r w:rsidRPr="00240388">
        <w:rPr>
          <w:rFonts w:ascii="Arial" w:eastAsia="Times New Roman" w:hAnsi="Arial" w:cs="Arial"/>
          <w:sz w:val="24"/>
          <w:szCs w:val="24"/>
          <w:lang w:eastAsia="ru-RU"/>
        </w:rPr>
        <w:t>социально-экономи-ческих</w:t>
      </w:r>
      <w:proofErr w:type="spellEnd"/>
      <w:proofErr w:type="gramEnd"/>
      <w:r w:rsidRPr="00240388">
        <w:rPr>
          <w:rFonts w:ascii="Arial" w:eastAsia="Times New Roman" w:hAnsi="Arial" w:cs="Arial"/>
          <w:sz w:val="24"/>
          <w:szCs w:val="24"/>
          <w:lang w:eastAsia="ru-RU"/>
        </w:rPr>
        <w:t xml:space="preserve"> процессов в странах Запада и Востока. Глобализация общественного развития на рубеже XX-XXI вв. Интернационализация экономики и формирование единого информационного пространства. </w:t>
      </w:r>
      <w:r w:rsidRPr="00240388">
        <w:rPr>
          <w:rFonts w:ascii="Arial" w:eastAsia="Times New Roman" w:hAnsi="Arial" w:cs="Arial"/>
          <w:i/>
          <w:sz w:val="24"/>
          <w:szCs w:val="24"/>
          <w:lang w:eastAsia="ru-RU"/>
        </w:rPr>
        <w:t>Интеграционные и дезинтеграционные процессы в современном мире.</w:t>
      </w:r>
    </w:p>
    <w:p w:rsidR="0050717E" w:rsidRPr="00240388" w:rsidRDefault="0050717E" w:rsidP="0050717E">
      <w:pPr>
        <w:widowControl w:val="0"/>
        <w:autoSpaceDE w:val="0"/>
        <w:autoSpaceDN w:val="0"/>
        <w:adjustRightInd w:val="0"/>
        <w:spacing w:after="0" w:line="240" w:lineRule="auto"/>
        <w:ind w:firstLine="709"/>
        <w:jc w:val="both"/>
        <w:rPr>
          <w:rFonts w:ascii="Arial" w:eastAsia="Times New Roman" w:hAnsi="Arial" w:cs="Arial"/>
          <w:i/>
          <w:sz w:val="24"/>
          <w:szCs w:val="24"/>
          <w:lang w:eastAsia="ru-RU"/>
        </w:rPr>
      </w:pPr>
      <w:r w:rsidRPr="00240388">
        <w:rPr>
          <w:rFonts w:ascii="Arial" w:eastAsia="Times New Roman" w:hAnsi="Arial" w:cs="Arial"/>
          <w:i/>
          <w:sz w:val="24"/>
          <w:szCs w:val="24"/>
          <w:lang w:eastAsia="ru-RU"/>
        </w:rPr>
        <w:t>Кризис политической идеологии на рубеже XX-XXI вв.</w:t>
      </w:r>
      <w:r w:rsidRPr="00240388">
        <w:rPr>
          <w:rFonts w:ascii="Arial" w:eastAsia="Times New Roman" w:hAnsi="Arial" w:cs="Arial"/>
          <w:sz w:val="24"/>
          <w:szCs w:val="24"/>
          <w:lang w:eastAsia="ru-RU"/>
        </w:rPr>
        <w:t xml:space="preserve"> «</w:t>
      </w:r>
      <w:proofErr w:type="spellStart"/>
      <w:r w:rsidRPr="00240388">
        <w:rPr>
          <w:rFonts w:ascii="Arial" w:eastAsia="Times New Roman" w:hAnsi="Arial" w:cs="Arial"/>
          <w:sz w:val="24"/>
          <w:szCs w:val="24"/>
          <w:lang w:eastAsia="ru-RU"/>
        </w:rPr>
        <w:t>Нео-консервативная</w:t>
      </w:r>
      <w:proofErr w:type="spellEnd"/>
      <w:r w:rsidRPr="00240388">
        <w:rPr>
          <w:rFonts w:ascii="Arial" w:eastAsia="Times New Roman" w:hAnsi="Arial" w:cs="Arial"/>
          <w:sz w:val="24"/>
          <w:szCs w:val="24"/>
          <w:lang w:eastAsia="ru-RU"/>
        </w:rPr>
        <w:t xml:space="preserve"> революция». </w:t>
      </w:r>
      <w:r w:rsidRPr="00240388">
        <w:rPr>
          <w:rFonts w:ascii="Arial" w:eastAsia="Times New Roman" w:hAnsi="Arial" w:cs="Arial"/>
          <w:i/>
          <w:sz w:val="24"/>
          <w:szCs w:val="24"/>
          <w:lang w:eastAsia="ru-RU"/>
        </w:rPr>
        <w:t xml:space="preserve">Современная идеология «третьего пути». Антиглобализм. </w:t>
      </w:r>
      <w:r w:rsidRPr="00240388">
        <w:rPr>
          <w:rFonts w:ascii="Arial" w:eastAsia="Times New Roman" w:hAnsi="Arial" w:cs="Arial"/>
          <w:sz w:val="24"/>
          <w:szCs w:val="24"/>
          <w:lang w:eastAsia="ru-RU"/>
        </w:rPr>
        <w:t xml:space="preserve">Религия и церковь в современной общественной жизни. Экуменизм. </w:t>
      </w:r>
      <w:r w:rsidRPr="00240388">
        <w:rPr>
          <w:rFonts w:ascii="Arial" w:eastAsia="Times New Roman" w:hAnsi="Arial" w:cs="Arial"/>
          <w:i/>
          <w:sz w:val="24"/>
          <w:szCs w:val="24"/>
          <w:lang w:eastAsia="ru-RU"/>
        </w:rPr>
        <w:t xml:space="preserve">Причины возрождения религиозного фундаментализма и националистического экстремизма в начале XXI </w:t>
      </w:r>
      <w:proofErr w:type="gramStart"/>
      <w:r w:rsidRPr="00240388">
        <w:rPr>
          <w:rFonts w:ascii="Arial" w:eastAsia="Times New Roman" w:hAnsi="Arial" w:cs="Arial"/>
          <w:i/>
          <w:sz w:val="24"/>
          <w:szCs w:val="24"/>
          <w:lang w:eastAsia="ru-RU"/>
        </w:rPr>
        <w:t>в</w:t>
      </w:r>
      <w:proofErr w:type="gramEnd"/>
      <w:r w:rsidRPr="00240388">
        <w:rPr>
          <w:rFonts w:ascii="Arial" w:eastAsia="Times New Roman" w:hAnsi="Arial" w:cs="Arial"/>
          <w:i/>
          <w:sz w:val="24"/>
          <w:szCs w:val="24"/>
          <w:lang w:eastAsia="ru-RU"/>
        </w:rPr>
        <w:t>.</w:t>
      </w:r>
    </w:p>
    <w:p w:rsidR="0050717E" w:rsidRPr="00240388" w:rsidRDefault="0050717E" w:rsidP="0050717E">
      <w:pPr>
        <w:widowControl w:val="0"/>
        <w:autoSpaceDE w:val="0"/>
        <w:autoSpaceDN w:val="0"/>
        <w:adjustRightInd w:val="0"/>
        <w:spacing w:after="0" w:line="240" w:lineRule="auto"/>
        <w:ind w:firstLine="709"/>
        <w:jc w:val="both"/>
        <w:rPr>
          <w:rFonts w:ascii="Arial" w:eastAsia="Times New Roman" w:hAnsi="Arial" w:cs="Arial"/>
          <w:i/>
          <w:sz w:val="24"/>
          <w:szCs w:val="24"/>
          <w:lang w:eastAsia="ru-RU"/>
        </w:rPr>
      </w:pPr>
      <w:r w:rsidRPr="00240388">
        <w:rPr>
          <w:rFonts w:ascii="Arial" w:eastAsia="Times New Roman" w:hAnsi="Arial" w:cs="Arial"/>
          <w:i/>
          <w:sz w:val="24"/>
          <w:szCs w:val="24"/>
          <w:lang w:eastAsia="ru-RU"/>
        </w:rPr>
        <w:t>Особенности духовной жизни современного общества.</w:t>
      </w:r>
      <w:r w:rsidRPr="00240388">
        <w:rPr>
          <w:rFonts w:ascii="Arial" w:eastAsia="Times New Roman" w:hAnsi="Arial" w:cs="Arial"/>
          <w:sz w:val="24"/>
          <w:szCs w:val="24"/>
          <w:lang w:eastAsia="ru-RU"/>
        </w:rPr>
        <w:t xml:space="preserve"> Изменения в научной картине мира. </w:t>
      </w:r>
      <w:r w:rsidRPr="00240388">
        <w:rPr>
          <w:rFonts w:ascii="Arial" w:eastAsia="Times New Roman" w:hAnsi="Arial" w:cs="Arial"/>
          <w:i/>
          <w:sz w:val="24"/>
          <w:szCs w:val="24"/>
          <w:lang w:eastAsia="ru-RU"/>
        </w:rPr>
        <w:t>Мировоззренческие основы постмодернизма. Роль элитарной и массовой культуры в информационном обществе.</w:t>
      </w:r>
    </w:p>
    <w:p w:rsidR="0050717E" w:rsidRPr="00240388" w:rsidRDefault="0050717E" w:rsidP="0050717E">
      <w:pPr>
        <w:widowControl w:val="0"/>
        <w:autoSpaceDE w:val="0"/>
        <w:autoSpaceDN w:val="0"/>
        <w:adjustRightInd w:val="0"/>
        <w:spacing w:after="0" w:line="240" w:lineRule="auto"/>
        <w:ind w:firstLine="709"/>
        <w:jc w:val="both"/>
        <w:rPr>
          <w:rFonts w:ascii="Arial" w:eastAsia="Times New Roman" w:hAnsi="Arial" w:cs="Arial"/>
          <w:i/>
          <w:sz w:val="24"/>
          <w:szCs w:val="24"/>
          <w:lang w:eastAsia="ru-RU"/>
        </w:rPr>
      </w:pPr>
      <w:r w:rsidRPr="00240388">
        <w:rPr>
          <w:rFonts w:ascii="Arial" w:eastAsia="Times New Roman" w:hAnsi="Arial" w:cs="Arial"/>
          <w:b/>
          <w:caps/>
          <w:sz w:val="24"/>
          <w:szCs w:val="24"/>
          <w:lang w:eastAsia="ru-RU"/>
        </w:rPr>
        <w:t>ИСТОРИЯ РОССИИ</w:t>
      </w:r>
    </w:p>
    <w:p w:rsidR="0050717E" w:rsidRPr="00240388" w:rsidRDefault="0050717E" w:rsidP="0050717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0388">
        <w:rPr>
          <w:rFonts w:ascii="Arial" w:eastAsia="Times New Roman" w:hAnsi="Arial" w:cs="Arial"/>
          <w:sz w:val="24"/>
          <w:szCs w:val="24"/>
          <w:lang w:eastAsia="ru-RU"/>
        </w:rPr>
        <w:t>Роль государства в экономической жизни страны. Реформы С.Ю. Витте. Аграрная реформа П.А.Столыпина. Нарастание экономических и социальных противоречий в условиях форсированной модернизации.</w:t>
      </w:r>
    </w:p>
    <w:p w:rsidR="0050717E" w:rsidRPr="00240388" w:rsidRDefault="0050717E" w:rsidP="0050717E">
      <w:pPr>
        <w:widowControl w:val="0"/>
        <w:autoSpaceDE w:val="0"/>
        <w:autoSpaceDN w:val="0"/>
        <w:adjustRightInd w:val="0"/>
        <w:spacing w:after="0" w:line="240" w:lineRule="auto"/>
        <w:ind w:firstLine="709"/>
        <w:jc w:val="both"/>
        <w:rPr>
          <w:rFonts w:ascii="Arial" w:eastAsia="Times New Roman" w:hAnsi="Arial" w:cs="Arial"/>
          <w:i/>
          <w:sz w:val="24"/>
          <w:szCs w:val="24"/>
          <w:lang w:eastAsia="ru-RU"/>
        </w:rPr>
      </w:pPr>
      <w:r w:rsidRPr="00240388">
        <w:rPr>
          <w:rFonts w:ascii="Arial" w:eastAsia="Times New Roman" w:hAnsi="Arial" w:cs="Arial"/>
          <w:sz w:val="24"/>
          <w:szCs w:val="24"/>
          <w:lang w:eastAsia="ru-RU"/>
        </w:rPr>
        <w:t xml:space="preserve">Идейные течения, политические партии и общественные движения в России на рубеже веков. Революция 1905-1907 гг. </w:t>
      </w:r>
      <w:r w:rsidRPr="00240388">
        <w:rPr>
          <w:rFonts w:ascii="Arial" w:eastAsia="Times New Roman" w:hAnsi="Arial" w:cs="Arial"/>
          <w:i/>
          <w:sz w:val="24"/>
          <w:szCs w:val="24"/>
          <w:lang w:eastAsia="ru-RU"/>
        </w:rPr>
        <w:t xml:space="preserve">Становление российского </w:t>
      </w:r>
      <w:r w:rsidRPr="00240388">
        <w:rPr>
          <w:rFonts w:ascii="Arial" w:eastAsia="Times New Roman" w:hAnsi="Arial" w:cs="Arial"/>
          <w:i/>
          <w:sz w:val="24"/>
          <w:szCs w:val="24"/>
          <w:lang w:eastAsia="ru-RU"/>
        </w:rPr>
        <w:lastRenderedPageBreak/>
        <w:t>парламентаризма.</w:t>
      </w:r>
    </w:p>
    <w:p w:rsidR="0050717E" w:rsidRPr="00240388" w:rsidRDefault="0050717E" w:rsidP="0050717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0388">
        <w:rPr>
          <w:rFonts w:ascii="Arial" w:eastAsia="Times New Roman" w:hAnsi="Arial" w:cs="Arial"/>
          <w:sz w:val="24"/>
          <w:szCs w:val="24"/>
          <w:lang w:eastAsia="ru-RU"/>
        </w:rPr>
        <w:t xml:space="preserve">Духовная жизнь российского общества во второй половине XIX – начале XX в. Развитие системы образования, научные достижения российских ученых. </w:t>
      </w:r>
    </w:p>
    <w:p w:rsidR="0050717E" w:rsidRPr="00240388" w:rsidRDefault="0050717E" w:rsidP="0050717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0388">
        <w:rPr>
          <w:rFonts w:ascii="Arial" w:eastAsia="Times New Roman" w:hAnsi="Arial" w:cs="Arial"/>
          <w:sz w:val="24"/>
          <w:szCs w:val="24"/>
          <w:lang w:eastAsia="ru-RU"/>
        </w:rPr>
        <w:t xml:space="preserve">«Восточный вопрос» во внешней политике Российской империи. Россия в системе военно-политических союзов на рубеже XIX-XX вв. Русско-японская война. </w:t>
      </w:r>
    </w:p>
    <w:p w:rsidR="0050717E" w:rsidRPr="00240388" w:rsidRDefault="0050717E" w:rsidP="0050717E">
      <w:pPr>
        <w:widowControl w:val="0"/>
        <w:autoSpaceDE w:val="0"/>
        <w:autoSpaceDN w:val="0"/>
        <w:adjustRightInd w:val="0"/>
        <w:spacing w:after="0" w:line="240" w:lineRule="auto"/>
        <w:ind w:firstLine="709"/>
        <w:jc w:val="both"/>
        <w:rPr>
          <w:rFonts w:ascii="Arial" w:eastAsia="Times New Roman" w:hAnsi="Arial" w:cs="Arial"/>
          <w:i/>
          <w:sz w:val="24"/>
          <w:szCs w:val="24"/>
          <w:lang w:eastAsia="ru-RU"/>
        </w:rPr>
      </w:pPr>
      <w:r w:rsidRPr="00240388">
        <w:rPr>
          <w:rFonts w:ascii="Arial" w:eastAsia="Times New Roman" w:hAnsi="Arial" w:cs="Arial"/>
          <w:sz w:val="24"/>
          <w:szCs w:val="24"/>
          <w:lang w:eastAsia="ru-RU"/>
        </w:rPr>
        <w:t>Россия в</w:t>
      </w:r>
      <w:proofErr w:type="gramStart"/>
      <w:r w:rsidRPr="00240388">
        <w:rPr>
          <w:rFonts w:ascii="Arial" w:eastAsia="Times New Roman" w:hAnsi="Arial" w:cs="Arial"/>
          <w:sz w:val="24"/>
          <w:szCs w:val="24"/>
          <w:lang w:eastAsia="ru-RU"/>
        </w:rPr>
        <w:t xml:space="preserve"> П</w:t>
      </w:r>
      <w:proofErr w:type="gramEnd"/>
      <w:r w:rsidRPr="00240388">
        <w:rPr>
          <w:rFonts w:ascii="Arial" w:eastAsia="Times New Roman" w:hAnsi="Arial" w:cs="Arial"/>
          <w:sz w:val="24"/>
          <w:szCs w:val="24"/>
          <w:lang w:eastAsia="ru-RU"/>
        </w:rPr>
        <w:t xml:space="preserve">ервой мировой войне. </w:t>
      </w:r>
      <w:r w:rsidRPr="00240388">
        <w:rPr>
          <w:rFonts w:ascii="Arial" w:eastAsia="Times New Roman" w:hAnsi="Arial" w:cs="Arial"/>
          <w:i/>
          <w:sz w:val="24"/>
          <w:szCs w:val="24"/>
          <w:lang w:eastAsia="ru-RU"/>
        </w:rPr>
        <w:t xml:space="preserve">Влияние войны на российское общество. </w:t>
      </w:r>
    </w:p>
    <w:p w:rsidR="0050717E" w:rsidRPr="00240388" w:rsidRDefault="0050717E" w:rsidP="0050717E">
      <w:pPr>
        <w:widowControl w:val="0"/>
        <w:autoSpaceDE w:val="0"/>
        <w:autoSpaceDN w:val="0"/>
        <w:adjustRightInd w:val="0"/>
        <w:spacing w:after="0" w:line="240" w:lineRule="auto"/>
        <w:ind w:firstLine="709"/>
        <w:rPr>
          <w:rFonts w:ascii="Arial" w:eastAsia="Times New Roman" w:hAnsi="Arial" w:cs="Arial"/>
          <w:b/>
          <w:sz w:val="24"/>
          <w:szCs w:val="24"/>
          <w:lang w:eastAsia="ru-RU"/>
        </w:rPr>
      </w:pPr>
      <w:r w:rsidRPr="00240388">
        <w:rPr>
          <w:rFonts w:ascii="Arial" w:eastAsia="Times New Roman" w:hAnsi="Arial" w:cs="Arial"/>
          <w:b/>
          <w:sz w:val="24"/>
          <w:szCs w:val="24"/>
          <w:lang w:eastAsia="ru-RU"/>
        </w:rPr>
        <w:t>Революция и Гражданская война в России</w:t>
      </w:r>
    </w:p>
    <w:p w:rsidR="0050717E" w:rsidRPr="00240388" w:rsidRDefault="0050717E" w:rsidP="0050717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0388">
        <w:rPr>
          <w:rFonts w:ascii="Arial" w:eastAsia="Times New Roman" w:hAnsi="Arial" w:cs="Arial"/>
          <w:sz w:val="24"/>
          <w:szCs w:val="24"/>
          <w:lang w:eastAsia="ru-RU"/>
        </w:rPr>
        <w:t xml:space="preserve">Революция </w:t>
      </w:r>
      <w:smartTag w:uri="urn:schemas-microsoft-com:office:smarttags" w:element="metricconverter">
        <w:smartTagPr>
          <w:attr w:name="ProductID" w:val="1917 г"/>
        </w:smartTagPr>
        <w:r w:rsidRPr="00240388">
          <w:rPr>
            <w:rFonts w:ascii="Arial" w:eastAsia="Times New Roman" w:hAnsi="Arial" w:cs="Arial"/>
            <w:sz w:val="24"/>
            <w:szCs w:val="24"/>
            <w:lang w:eastAsia="ru-RU"/>
          </w:rPr>
          <w:t>1917 г</w:t>
        </w:r>
      </w:smartTag>
      <w:r w:rsidRPr="00240388">
        <w:rPr>
          <w:rFonts w:ascii="Arial" w:eastAsia="Times New Roman" w:hAnsi="Arial" w:cs="Arial"/>
          <w:sz w:val="24"/>
          <w:szCs w:val="24"/>
          <w:lang w:eastAsia="ru-RU"/>
        </w:rPr>
        <w:t xml:space="preserve">. Временное правительство и Советы. </w:t>
      </w:r>
      <w:r w:rsidRPr="00240388">
        <w:rPr>
          <w:rFonts w:ascii="Arial" w:eastAsia="Times New Roman" w:hAnsi="Arial" w:cs="Arial"/>
          <w:i/>
          <w:sz w:val="24"/>
          <w:szCs w:val="24"/>
          <w:lang w:eastAsia="ru-RU"/>
        </w:rPr>
        <w:t>Тактика политических партий.</w:t>
      </w:r>
      <w:r w:rsidRPr="00240388">
        <w:rPr>
          <w:rFonts w:ascii="Arial" w:eastAsia="Times New Roman" w:hAnsi="Arial" w:cs="Arial"/>
          <w:sz w:val="24"/>
          <w:szCs w:val="24"/>
          <w:lang w:eastAsia="ru-RU"/>
        </w:rPr>
        <w:t xml:space="preserve"> Провозглашение и утверждение советской власти. </w:t>
      </w:r>
      <w:r w:rsidRPr="00240388">
        <w:rPr>
          <w:rFonts w:ascii="Arial" w:eastAsia="Times New Roman" w:hAnsi="Arial" w:cs="Arial"/>
          <w:i/>
          <w:sz w:val="24"/>
          <w:szCs w:val="24"/>
          <w:lang w:eastAsia="ru-RU"/>
        </w:rPr>
        <w:t>Учредительное собрание.</w:t>
      </w:r>
      <w:r w:rsidRPr="00240388">
        <w:rPr>
          <w:rFonts w:ascii="Arial" w:eastAsia="Times New Roman" w:hAnsi="Arial" w:cs="Arial"/>
          <w:sz w:val="24"/>
          <w:szCs w:val="24"/>
          <w:lang w:eastAsia="ru-RU"/>
        </w:rPr>
        <w:t xml:space="preserve"> </w:t>
      </w:r>
      <w:r w:rsidRPr="00240388">
        <w:rPr>
          <w:rFonts w:ascii="Arial" w:eastAsia="Times New Roman" w:hAnsi="Arial" w:cs="Arial"/>
          <w:i/>
          <w:sz w:val="24"/>
          <w:szCs w:val="24"/>
          <w:lang w:eastAsia="ru-RU"/>
        </w:rPr>
        <w:t>Брестский мир.</w:t>
      </w:r>
      <w:r w:rsidRPr="00240388">
        <w:rPr>
          <w:rFonts w:ascii="Arial" w:eastAsia="Times New Roman" w:hAnsi="Arial" w:cs="Arial"/>
          <w:sz w:val="24"/>
          <w:szCs w:val="24"/>
          <w:lang w:eastAsia="ru-RU"/>
        </w:rPr>
        <w:t xml:space="preserve"> </w:t>
      </w:r>
      <w:r w:rsidRPr="00240388">
        <w:rPr>
          <w:rFonts w:ascii="Arial" w:eastAsia="Times New Roman" w:hAnsi="Arial" w:cs="Arial"/>
          <w:i/>
          <w:sz w:val="24"/>
          <w:szCs w:val="24"/>
          <w:lang w:eastAsia="ru-RU"/>
        </w:rPr>
        <w:t>Формирование однопартийной системы.</w:t>
      </w:r>
      <w:r w:rsidRPr="00240388">
        <w:rPr>
          <w:rFonts w:ascii="Arial" w:eastAsia="Times New Roman" w:hAnsi="Arial" w:cs="Arial"/>
          <w:sz w:val="24"/>
          <w:szCs w:val="24"/>
          <w:lang w:eastAsia="ru-RU"/>
        </w:rPr>
        <w:t xml:space="preserve"> </w:t>
      </w:r>
    </w:p>
    <w:p w:rsidR="0050717E" w:rsidRPr="00240388" w:rsidRDefault="0050717E" w:rsidP="0050717E">
      <w:pPr>
        <w:widowControl w:val="0"/>
        <w:autoSpaceDE w:val="0"/>
        <w:autoSpaceDN w:val="0"/>
        <w:adjustRightInd w:val="0"/>
        <w:spacing w:after="0" w:line="240" w:lineRule="auto"/>
        <w:ind w:firstLine="709"/>
        <w:jc w:val="both"/>
        <w:rPr>
          <w:rFonts w:ascii="Arial" w:eastAsia="Times New Roman" w:hAnsi="Arial" w:cs="Arial"/>
          <w:i/>
          <w:sz w:val="24"/>
          <w:szCs w:val="24"/>
          <w:lang w:eastAsia="ru-RU"/>
        </w:rPr>
      </w:pPr>
      <w:r w:rsidRPr="00240388">
        <w:rPr>
          <w:rFonts w:ascii="Arial" w:eastAsia="Times New Roman" w:hAnsi="Arial" w:cs="Arial"/>
          <w:sz w:val="24"/>
          <w:szCs w:val="24"/>
          <w:lang w:eastAsia="ru-RU"/>
        </w:rPr>
        <w:t xml:space="preserve">Гражданская война и иностранная интервенция. Политические программы участвующих сторон. Политика «военного коммунизма». </w:t>
      </w:r>
      <w:r w:rsidRPr="00240388">
        <w:rPr>
          <w:rFonts w:ascii="Arial" w:eastAsia="Times New Roman" w:hAnsi="Arial" w:cs="Arial"/>
          <w:i/>
          <w:sz w:val="24"/>
          <w:szCs w:val="24"/>
          <w:lang w:eastAsia="ru-RU"/>
        </w:rPr>
        <w:t xml:space="preserve">«Белый» и «красный» террор. Российская эмиграция. </w:t>
      </w:r>
    </w:p>
    <w:p w:rsidR="0050717E" w:rsidRPr="00240388" w:rsidRDefault="0050717E" w:rsidP="0050717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0388">
        <w:rPr>
          <w:rFonts w:ascii="Arial" w:eastAsia="Times New Roman" w:hAnsi="Arial" w:cs="Arial"/>
          <w:sz w:val="24"/>
          <w:szCs w:val="24"/>
          <w:lang w:eastAsia="ru-RU"/>
        </w:rPr>
        <w:t xml:space="preserve">Переход к новой экономической политике. </w:t>
      </w:r>
    </w:p>
    <w:p w:rsidR="0050717E" w:rsidRPr="00240388" w:rsidRDefault="0050717E" w:rsidP="0050717E">
      <w:pPr>
        <w:widowControl w:val="0"/>
        <w:autoSpaceDE w:val="0"/>
        <w:autoSpaceDN w:val="0"/>
        <w:adjustRightInd w:val="0"/>
        <w:spacing w:after="0" w:line="240" w:lineRule="auto"/>
        <w:ind w:firstLine="709"/>
        <w:rPr>
          <w:rFonts w:ascii="Arial" w:eastAsia="Times New Roman" w:hAnsi="Arial" w:cs="Arial"/>
          <w:b/>
          <w:sz w:val="24"/>
          <w:szCs w:val="24"/>
          <w:lang w:eastAsia="ru-RU"/>
        </w:rPr>
      </w:pPr>
      <w:r w:rsidRPr="00240388">
        <w:rPr>
          <w:rFonts w:ascii="Arial" w:eastAsia="Times New Roman" w:hAnsi="Arial" w:cs="Arial"/>
          <w:b/>
          <w:sz w:val="24"/>
          <w:szCs w:val="24"/>
          <w:lang w:eastAsia="ru-RU"/>
        </w:rPr>
        <w:t xml:space="preserve">СССР в 1922-1991 гг. </w:t>
      </w:r>
    </w:p>
    <w:p w:rsidR="0050717E" w:rsidRPr="00240388" w:rsidRDefault="0050717E" w:rsidP="0050717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0388">
        <w:rPr>
          <w:rFonts w:ascii="Arial" w:eastAsia="Times New Roman" w:hAnsi="Arial" w:cs="Arial"/>
          <w:sz w:val="24"/>
          <w:szCs w:val="24"/>
          <w:lang w:eastAsia="ru-RU"/>
        </w:rPr>
        <w:t>Образование СССР. Выбор путей объединения. Национально-государственное строительство.</w:t>
      </w:r>
    </w:p>
    <w:p w:rsidR="0050717E" w:rsidRPr="00240388" w:rsidRDefault="0050717E" w:rsidP="0050717E">
      <w:pPr>
        <w:widowControl w:val="0"/>
        <w:autoSpaceDE w:val="0"/>
        <w:autoSpaceDN w:val="0"/>
        <w:adjustRightInd w:val="0"/>
        <w:spacing w:after="0" w:line="240" w:lineRule="auto"/>
        <w:ind w:firstLine="709"/>
        <w:jc w:val="both"/>
        <w:rPr>
          <w:rFonts w:ascii="Arial" w:eastAsia="Times New Roman" w:hAnsi="Arial" w:cs="Arial"/>
          <w:i/>
          <w:sz w:val="24"/>
          <w:szCs w:val="24"/>
          <w:lang w:eastAsia="ru-RU"/>
        </w:rPr>
      </w:pPr>
      <w:r w:rsidRPr="00240388">
        <w:rPr>
          <w:rFonts w:ascii="Arial" w:eastAsia="Times New Roman" w:hAnsi="Arial" w:cs="Arial"/>
          <w:sz w:val="24"/>
          <w:szCs w:val="24"/>
          <w:lang w:eastAsia="ru-RU"/>
        </w:rPr>
        <w:t xml:space="preserve">Партийные дискуссии о путях социалистической модернизации общества. </w:t>
      </w:r>
      <w:r w:rsidRPr="00240388">
        <w:rPr>
          <w:rFonts w:ascii="Arial" w:eastAsia="Times New Roman" w:hAnsi="Arial" w:cs="Arial"/>
          <w:i/>
          <w:sz w:val="24"/>
          <w:szCs w:val="24"/>
          <w:lang w:eastAsia="ru-RU"/>
        </w:rPr>
        <w:t xml:space="preserve">Концепция построения социализма в отдельно взятой стране. </w:t>
      </w:r>
      <w:r w:rsidRPr="00240388">
        <w:rPr>
          <w:rFonts w:ascii="Arial" w:eastAsia="Times New Roman" w:hAnsi="Arial" w:cs="Arial"/>
          <w:sz w:val="24"/>
          <w:szCs w:val="24"/>
          <w:lang w:eastAsia="ru-RU"/>
        </w:rPr>
        <w:t xml:space="preserve">Культ личности И.В.Сталина. Массовые репрессии. Конституция </w:t>
      </w:r>
      <w:smartTag w:uri="urn:schemas-microsoft-com:office:smarttags" w:element="metricconverter">
        <w:smartTagPr>
          <w:attr w:name="ProductID" w:val="1936 г"/>
        </w:smartTagPr>
        <w:r w:rsidRPr="00240388">
          <w:rPr>
            <w:rFonts w:ascii="Arial" w:eastAsia="Times New Roman" w:hAnsi="Arial" w:cs="Arial"/>
            <w:sz w:val="24"/>
            <w:szCs w:val="24"/>
            <w:lang w:eastAsia="ru-RU"/>
          </w:rPr>
          <w:t>1936 г</w:t>
        </w:r>
      </w:smartTag>
      <w:r w:rsidRPr="00240388">
        <w:rPr>
          <w:rFonts w:ascii="Arial" w:eastAsia="Times New Roman" w:hAnsi="Arial" w:cs="Arial"/>
          <w:sz w:val="24"/>
          <w:szCs w:val="24"/>
          <w:lang w:eastAsia="ru-RU"/>
        </w:rPr>
        <w:t xml:space="preserve">. </w:t>
      </w:r>
    </w:p>
    <w:p w:rsidR="0050717E" w:rsidRPr="00240388" w:rsidRDefault="0050717E" w:rsidP="0050717E">
      <w:pPr>
        <w:widowControl w:val="0"/>
        <w:autoSpaceDE w:val="0"/>
        <w:autoSpaceDN w:val="0"/>
        <w:adjustRightInd w:val="0"/>
        <w:spacing w:after="0" w:line="240" w:lineRule="auto"/>
        <w:ind w:firstLine="709"/>
        <w:jc w:val="both"/>
        <w:rPr>
          <w:rFonts w:ascii="Arial" w:eastAsia="Times New Roman" w:hAnsi="Arial" w:cs="Arial"/>
          <w:i/>
          <w:sz w:val="24"/>
          <w:szCs w:val="24"/>
          <w:lang w:eastAsia="ru-RU"/>
        </w:rPr>
      </w:pPr>
      <w:r w:rsidRPr="00240388">
        <w:rPr>
          <w:rFonts w:ascii="Arial" w:eastAsia="Times New Roman" w:hAnsi="Arial" w:cs="Arial"/>
          <w:sz w:val="24"/>
          <w:szCs w:val="24"/>
          <w:lang w:eastAsia="ru-RU"/>
        </w:rPr>
        <w:t xml:space="preserve">Причины свертывания новой экономической политики. Индустриализация. Коллективизация. «Культурная революция». </w:t>
      </w:r>
      <w:r w:rsidRPr="00240388">
        <w:rPr>
          <w:rFonts w:ascii="Arial" w:eastAsia="Times New Roman" w:hAnsi="Arial" w:cs="Arial"/>
          <w:i/>
          <w:sz w:val="24"/>
          <w:szCs w:val="24"/>
          <w:lang w:eastAsia="ru-RU"/>
        </w:rPr>
        <w:t>Создание советской системы образования. Идеологические основы советского общества.</w:t>
      </w:r>
    </w:p>
    <w:p w:rsidR="0050717E" w:rsidRPr="00240388" w:rsidRDefault="0050717E" w:rsidP="0050717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0388">
        <w:rPr>
          <w:rFonts w:ascii="Arial" w:eastAsia="Times New Roman" w:hAnsi="Arial" w:cs="Arial"/>
          <w:i/>
          <w:sz w:val="24"/>
          <w:szCs w:val="24"/>
          <w:lang w:eastAsia="ru-RU"/>
        </w:rPr>
        <w:t xml:space="preserve">Дипломатическое признание СССР. </w:t>
      </w:r>
      <w:r w:rsidRPr="00240388">
        <w:rPr>
          <w:rFonts w:ascii="Arial" w:eastAsia="Times New Roman" w:hAnsi="Arial" w:cs="Arial"/>
          <w:sz w:val="24"/>
          <w:szCs w:val="24"/>
          <w:lang w:eastAsia="ru-RU"/>
        </w:rPr>
        <w:t xml:space="preserve">Внешнеполитическая стратегия СССР между мировыми войнами. </w:t>
      </w:r>
    </w:p>
    <w:p w:rsidR="0050717E" w:rsidRPr="00240388" w:rsidRDefault="0050717E" w:rsidP="0050717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0388">
        <w:rPr>
          <w:rFonts w:ascii="Arial" w:eastAsia="Times New Roman" w:hAnsi="Arial" w:cs="Arial"/>
          <w:sz w:val="24"/>
          <w:szCs w:val="24"/>
          <w:lang w:eastAsia="ru-RU"/>
        </w:rPr>
        <w:t xml:space="preserve">Великая Отечественная война. Основные этапы военных действий. </w:t>
      </w:r>
      <w:r w:rsidRPr="00240388">
        <w:rPr>
          <w:rFonts w:ascii="Arial" w:eastAsia="Times New Roman" w:hAnsi="Arial" w:cs="Arial"/>
          <w:i/>
          <w:sz w:val="24"/>
          <w:szCs w:val="24"/>
          <w:lang w:eastAsia="ru-RU"/>
        </w:rPr>
        <w:t>Советское военное искусство</w:t>
      </w:r>
      <w:r w:rsidRPr="00240388">
        <w:rPr>
          <w:rFonts w:ascii="Arial" w:eastAsia="Times New Roman" w:hAnsi="Arial" w:cs="Arial"/>
          <w:sz w:val="24"/>
          <w:szCs w:val="24"/>
          <w:lang w:eastAsia="ru-RU"/>
        </w:rPr>
        <w:t>. Героизм советских людей в годы войны. Партизанское движение. Тыл в годы войны. Идеология и культура в годы войны. СССР в антигитлеровской коалиции. Роль СССР во</w:t>
      </w:r>
      <w:proofErr w:type="gramStart"/>
      <w:r w:rsidRPr="00240388">
        <w:rPr>
          <w:rFonts w:ascii="Arial" w:eastAsia="Times New Roman" w:hAnsi="Arial" w:cs="Arial"/>
          <w:sz w:val="24"/>
          <w:szCs w:val="24"/>
          <w:lang w:eastAsia="ru-RU"/>
        </w:rPr>
        <w:t xml:space="preserve"> В</w:t>
      </w:r>
      <w:proofErr w:type="gramEnd"/>
      <w:r w:rsidRPr="00240388">
        <w:rPr>
          <w:rFonts w:ascii="Arial" w:eastAsia="Times New Roman" w:hAnsi="Arial" w:cs="Arial"/>
          <w:sz w:val="24"/>
          <w:szCs w:val="24"/>
          <w:lang w:eastAsia="ru-RU"/>
        </w:rPr>
        <w:t xml:space="preserve">торой мировой войне. </w:t>
      </w:r>
    </w:p>
    <w:p w:rsidR="0050717E" w:rsidRPr="00240388" w:rsidRDefault="0050717E" w:rsidP="0050717E">
      <w:pPr>
        <w:widowControl w:val="0"/>
        <w:autoSpaceDE w:val="0"/>
        <w:autoSpaceDN w:val="0"/>
        <w:adjustRightInd w:val="0"/>
        <w:spacing w:after="0" w:line="240" w:lineRule="auto"/>
        <w:ind w:firstLine="709"/>
        <w:jc w:val="both"/>
        <w:rPr>
          <w:rFonts w:ascii="Arial" w:eastAsia="Times New Roman" w:hAnsi="Arial" w:cs="Arial"/>
          <w:b/>
          <w:sz w:val="24"/>
          <w:szCs w:val="24"/>
          <w:lang w:eastAsia="ru-RU"/>
        </w:rPr>
      </w:pPr>
      <w:r w:rsidRPr="00240388">
        <w:rPr>
          <w:rFonts w:ascii="Arial" w:eastAsia="Times New Roman" w:hAnsi="Arial" w:cs="Arial"/>
          <w:sz w:val="24"/>
          <w:szCs w:val="24"/>
          <w:lang w:eastAsia="ru-RU"/>
        </w:rPr>
        <w:t xml:space="preserve">Восстановление хозяйства. Идеологические кампании конца 1940-х гг. </w:t>
      </w:r>
      <w:r w:rsidRPr="00240388">
        <w:rPr>
          <w:rFonts w:ascii="Arial" w:eastAsia="Times New Roman" w:hAnsi="Arial" w:cs="Arial"/>
          <w:i/>
          <w:sz w:val="24"/>
          <w:szCs w:val="24"/>
          <w:lang w:eastAsia="ru-RU"/>
        </w:rPr>
        <w:t xml:space="preserve">Складывание мировой социалистической системы. </w:t>
      </w:r>
      <w:r w:rsidRPr="00240388">
        <w:rPr>
          <w:rFonts w:ascii="Arial" w:eastAsia="Times New Roman" w:hAnsi="Arial" w:cs="Arial"/>
          <w:sz w:val="24"/>
          <w:szCs w:val="24"/>
          <w:lang w:eastAsia="ru-RU"/>
        </w:rPr>
        <w:t>«Холодная война» и ее влияние на экономику и внешнюю политику страны.</w:t>
      </w:r>
      <w:r w:rsidRPr="00240388">
        <w:rPr>
          <w:rFonts w:ascii="Arial" w:eastAsia="Times New Roman" w:hAnsi="Arial" w:cs="Arial"/>
          <w:b/>
          <w:sz w:val="24"/>
          <w:szCs w:val="24"/>
          <w:lang w:eastAsia="ru-RU"/>
        </w:rPr>
        <w:t xml:space="preserve"> </w:t>
      </w:r>
      <w:r w:rsidRPr="00240388">
        <w:rPr>
          <w:rFonts w:ascii="Arial" w:eastAsia="Times New Roman" w:hAnsi="Arial" w:cs="Arial"/>
          <w:i/>
          <w:sz w:val="24"/>
          <w:szCs w:val="24"/>
          <w:lang w:eastAsia="ru-RU"/>
        </w:rPr>
        <w:t>Овладение СССР ракетно-ядерным оружием.</w:t>
      </w:r>
    </w:p>
    <w:p w:rsidR="0050717E" w:rsidRPr="00240388" w:rsidRDefault="0050717E" w:rsidP="0050717E">
      <w:pPr>
        <w:widowControl w:val="0"/>
        <w:autoSpaceDE w:val="0"/>
        <w:autoSpaceDN w:val="0"/>
        <w:adjustRightInd w:val="0"/>
        <w:spacing w:after="0" w:line="240" w:lineRule="auto"/>
        <w:ind w:firstLine="709"/>
        <w:jc w:val="both"/>
        <w:rPr>
          <w:rFonts w:ascii="Arial" w:eastAsia="Times New Roman" w:hAnsi="Arial" w:cs="Arial"/>
          <w:i/>
          <w:sz w:val="24"/>
          <w:szCs w:val="24"/>
          <w:lang w:eastAsia="ru-RU"/>
        </w:rPr>
      </w:pPr>
      <w:r w:rsidRPr="00240388">
        <w:rPr>
          <w:rFonts w:ascii="Arial" w:eastAsia="Times New Roman" w:hAnsi="Arial" w:cs="Arial"/>
          <w:sz w:val="24"/>
          <w:szCs w:val="24"/>
          <w:lang w:eastAsia="ru-RU"/>
        </w:rPr>
        <w:t xml:space="preserve">Попытки преодоления культа личности. ХХ съезд КПСС. Экономические реформы 1950-х – 1960-х гг., </w:t>
      </w:r>
      <w:r w:rsidRPr="00240388">
        <w:rPr>
          <w:rFonts w:ascii="Arial" w:eastAsia="Times New Roman" w:hAnsi="Arial" w:cs="Arial"/>
          <w:i/>
          <w:sz w:val="24"/>
          <w:szCs w:val="24"/>
          <w:lang w:eastAsia="ru-RU"/>
        </w:rPr>
        <w:t>причины их неудач.</w:t>
      </w:r>
      <w:r w:rsidRPr="00240388">
        <w:rPr>
          <w:rFonts w:ascii="Arial" w:eastAsia="Times New Roman" w:hAnsi="Arial" w:cs="Arial"/>
          <w:sz w:val="24"/>
          <w:szCs w:val="24"/>
          <w:lang w:eastAsia="ru-RU"/>
        </w:rPr>
        <w:t xml:space="preserve"> </w:t>
      </w:r>
      <w:r w:rsidRPr="00240388">
        <w:rPr>
          <w:rFonts w:ascii="Arial" w:eastAsia="Times New Roman" w:hAnsi="Arial" w:cs="Arial"/>
          <w:i/>
          <w:sz w:val="24"/>
          <w:szCs w:val="24"/>
          <w:lang w:eastAsia="ru-RU"/>
        </w:rPr>
        <w:t xml:space="preserve">Концепция построения коммунизма. Теория развитого социализма. </w:t>
      </w:r>
      <w:r w:rsidRPr="00240388">
        <w:rPr>
          <w:rFonts w:ascii="Arial" w:eastAsia="Times New Roman" w:hAnsi="Arial" w:cs="Arial"/>
          <w:sz w:val="24"/>
          <w:szCs w:val="24"/>
          <w:lang w:eastAsia="ru-RU"/>
        </w:rPr>
        <w:t xml:space="preserve">Конституция </w:t>
      </w:r>
      <w:smartTag w:uri="urn:schemas-microsoft-com:office:smarttags" w:element="metricconverter">
        <w:smartTagPr>
          <w:attr w:name="ProductID" w:val="1977 г"/>
        </w:smartTagPr>
        <w:r w:rsidRPr="00240388">
          <w:rPr>
            <w:rFonts w:ascii="Arial" w:eastAsia="Times New Roman" w:hAnsi="Arial" w:cs="Arial"/>
            <w:sz w:val="24"/>
            <w:szCs w:val="24"/>
            <w:lang w:eastAsia="ru-RU"/>
          </w:rPr>
          <w:t>1977 г</w:t>
        </w:r>
      </w:smartTag>
      <w:r w:rsidRPr="00240388">
        <w:rPr>
          <w:rFonts w:ascii="Arial" w:eastAsia="Times New Roman" w:hAnsi="Arial" w:cs="Arial"/>
          <w:sz w:val="24"/>
          <w:szCs w:val="24"/>
          <w:lang w:eastAsia="ru-RU"/>
        </w:rPr>
        <w:t xml:space="preserve">. </w:t>
      </w:r>
      <w:r w:rsidRPr="00240388">
        <w:rPr>
          <w:rFonts w:ascii="Arial" w:eastAsia="Times New Roman" w:hAnsi="Arial" w:cs="Arial"/>
          <w:i/>
          <w:sz w:val="24"/>
          <w:szCs w:val="24"/>
          <w:lang w:eastAsia="ru-RU"/>
        </w:rPr>
        <w:t xml:space="preserve">Диссидентское и правозащитное движение. </w:t>
      </w:r>
    </w:p>
    <w:p w:rsidR="0050717E" w:rsidRPr="00240388" w:rsidRDefault="0050717E" w:rsidP="0050717E">
      <w:pPr>
        <w:widowControl w:val="0"/>
        <w:autoSpaceDE w:val="0"/>
        <w:autoSpaceDN w:val="0"/>
        <w:adjustRightInd w:val="0"/>
        <w:spacing w:after="0" w:line="240" w:lineRule="auto"/>
        <w:ind w:firstLine="709"/>
        <w:jc w:val="both"/>
        <w:rPr>
          <w:rFonts w:ascii="Arial" w:eastAsia="Times New Roman" w:hAnsi="Arial" w:cs="Arial"/>
          <w:i/>
          <w:sz w:val="24"/>
          <w:szCs w:val="24"/>
          <w:lang w:eastAsia="ru-RU"/>
        </w:rPr>
      </w:pPr>
      <w:r w:rsidRPr="00240388">
        <w:rPr>
          <w:rFonts w:ascii="Arial" w:eastAsia="Times New Roman" w:hAnsi="Arial" w:cs="Arial"/>
          <w:sz w:val="24"/>
          <w:szCs w:val="24"/>
          <w:lang w:eastAsia="ru-RU"/>
        </w:rPr>
        <w:t xml:space="preserve">Особенности развития советской культуры в 1950-1980 гг. </w:t>
      </w:r>
      <w:r w:rsidRPr="00240388">
        <w:rPr>
          <w:rFonts w:ascii="Arial" w:eastAsia="Times New Roman" w:hAnsi="Arial" w:cs="Arial"/>
          <w:i/>
          <w:sz w:val="24"/>
          <w:szCs w:val="24"/>
          <w:lang w:eastAsia="ru-RU"/>
        </w:rPr>
        <w:t>Наука и образование в СССР.</w:t>
      </w:r>
      <w:r w:rsidRPr="00240388">
        <w:rPr>
          <w:rFonts w:ascii="Arial" w:eastAsia="Times New Roman" w:hAnsi="Arial" w:cs="Arial"/>
          <w:sz w:val="24"/>
          <w:szCs w:val="24"/>
          <w:lang w:eastAsia="ru-RU"/>
        </w:rPr>
        <w:t xml:space="preserve"> </w:t>
      </w:r>
    </w:p>
    <w:p w:rsidR="0050717E" w:rsidRPr="00240388" w:rsidRDefault="0050717E" w:rsidP="0050717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0388">
        <w:rPr>
          <w:rFonts w:ascii="Arial" w:eastAsia="Times New Roman" w:hAnsi="Arial" w:cs="Arial"/>
          <w:sz w:val="24"/>
          <w:szCs w:val="24"/>
          <w:lang w:eastAsia="ru-RU"/>
        </w:rPr>
        <w:t>«Застой».</w:t>
      </w:r>
      <w:r w:rsidRPr="00240388">
        <w:rPr>
          <w:rFonts w:ascii="Arial" w:eastAsia="Times New Roman" w:hAnsi="Arial" w:cs="Arial"/>
          <w:i/>
          <w:sz w:val="24"/>
          <w:szCs w:val="24"/>
          <w:lang w:eastAsia="ru-RU"/>
        </w:rPr>
        <w:t xml:space="preserve"> </w:t>
      </w:r>
      <w:r w:rsidRPr="00240388">
        <w:rPr>
          <w:rFonts w:ascii="Arial" w:eastAsia="Times New Roman" w:hAnsi="Arial" w:cs="Arial"/>
          <w:sz w:val="24"/>
          <w:szCs w:val="24"/>
          <w:lang w:eastAsia="ru-RU"/>
        </w:rPr>
        <w:t xml:space="preserve">Попытки модернизации советского общества в условиях замедления темпов экономического роста. Политика перестройки и гласности. Формирование многопартийности. </w:t>
      </w:r>
      <w:r w:rsidRPr="00240388">
        <w:rPr>
          <w:rFonts w:ascii="Arial" w:eastAsia="Times New Roman" w:hAnsi="Arial" w:cs="Arial"/>
          <w:i/>
          <w:sz w:val="24"/>
          <w:szCs w:val="24"/>
          <w:lang w:eastAsia="ru-RU"/>
        </w:rPr>
        <w:t>Кризис коммунистической идеологии</w:t>
      </w:r>
      <w:r w:rsidRPr="00240388">
        <w:rPr>
          <w:rFonts w:ascii="Arial" w:eastAsia="Times New Roman" w:hAnsi="Arial" w:cs="Arial"/>
          <w:sz w:val="24"/>
          <w:szCs w:val="24"/>
          <w:lang w:eastAsia="ru-RU"/>
        </w:rPr>
        <w:t>.</w:t>
      </w:r>
      <w:r w:rsidRPr="00240388">
        <w:rPr>
          <w:rFonts w:ascii="Arial" w:eastAsia="Times New Roman" w:hAnsi="Arial" w:cs="Arial"/>
          <w:i/>
          <w:sz w:val="24"/>
          <w:szCs w:val="24"/>
          <w:lang w:eastAsia="ru-RU"/>
        </w:rPr>
        <w:t xml:space="preserve"> Межнациональные конфликты.</w:t>
      </w:r>
    </w:p>
    <w:p w:rsidR="0050717E" w:rsidRPr="00240388" w:rsidRDefault="0050717E" w:rsidP="0050717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0388">
        <w:rPr>
          <w:rFonts w:ascii="Arial" w:eastAsia="Times New Roman" w:hAnsi="Arial" w:cs="Arial"/>
          <w:sz w:val="24"/>
          <w:szCs w:val="24"/>
          <w:lang w:eastAsia="ru-RU"/>
        </w:rPr>
        <w:t>СССР в глобальных и региональных конфликтах второй половины ХХ в. Достижение военно-стратегического паритета СССР и США.</w:t>
      </w:r>
      <w:r w:rsidRPr="00240388">
        <w:rPr>
          <w:rFonts w:ascii="Arial" w:eastAsia="Times New Roman" w:hAnsi="Arial" w:cs="Arial"/>
          <w:i/>
          <w:sz w:val="24"/>
          <w:szCs w:val="24"/>
          <w:lang w:eastAsia="ru-RU"/>
        </w:rPr>
        <w:t xml:space="preserve"> Политика разрядки</w:t>
      </w:r>
      <w:r w:rsidRPr="00240388">
        <w:rPr>
          <w:rFonts w:ascii="Arial" w:eastAsia="Times New Roman" w:hAnsi="Arial" w:cs="Arial"/>
          <w:sz w:val="24"/>
          <w:szCs w:val="24"/>
          <w:lang w:eastAsia="ru-RU"/>
        </w:rPr>
        <w:t xml:space="preserve">. </w:t>
      </w:r>
      <w:r w:rsidRPr="00240388">
        <w:rPr>
          <w:rFonts w:ascii="Arial" w:eastAsia="Times New Roman" w:hAnsi="Arial" w:cs="Arial"/>
          <w:i/>
          <w:sz w:val="24"/>
          <w:szCs w:val="24"/>
          <w:lang w:eastAsia="ru-RU"/>
        </w:rPr>
        <w:t xml:space="preserve">Афганская война. </w:t>
      </w:r>
    </w:p>
    <w:p w:rsidR="0050717E" w:rsidRPr="00240388" w:rsidRDefault="0050717E" w:rsidP="0050717E">
      <w:pPr>
        <w:widowControl w:val="0"/>
        <w:autoSpaceDE w:val="0"/>
        <w:autoSpaceDN w:val="0"/>
        <w:adjustRightInd w:val="0"/>
        <w:spacing w:after="0" w:line="240" w:lineRule="auto"/>
        <w:ind w:firstLine="709"/>
        <w:jc w:val="both"/>
        <w:rPr>
          <w:rFonts w:ascii="Arial" w:eastAsia="Times New Roman" w:hAnsi="Arial" w:cs="Arial"/>
          <w:i/>
          <w:sz w:val="24"/>
          <w:szCs w:val="24"/>
          <w:lang w:eastAsia="ru-RU"/>
        </w:rPr>
      </w:pPr>
      <w:r w:rsidRPr="00240388">
        <w:rPr>
          <w:rFonts w:ascii="Arial" w:eastAsia="Times New Roman" w:hAnsi="Arial" w:cs="Arial"/>
          <w:i/>
          <w:sz w:val="24"/>
          <w:szCs w:val="24"/>
          <w:lang w:eastAsia="ru-RU"/>
        </w:rPr>
        <w:t xml:space="preserve">Причины распада СССР. </w:t>
      </w:r>
    </w:p>
    <w:p w:rsidR="0050717E" w:rsidRPr="00240388" w:rsidRDefault="0050717E" w:rsidP="0050717E">
      <w:pPr>
        <w:widowControl w:val="0"/>
        <w:autoSpaceDE w:val="0"/>
        <w:autoSpaceDN w:val="0"/>
        <w:adjustRightInd w:val="0"/>
        <w:spacing w:after="0" w:line="240" w:lineRule="auto"/>
        <w:ind w:firstLine="709"/>
        <w:rPr>
          <w:rFonts w:ascii="Arial" w:eastAsia="Times New Roman" w:hAnsi="Arial" w:cs="Arial"/>
          <w:b/>
          <w:sz w:val="24"/>
          <w:szCs w:val="24"/>
          <w:lang w:eastAsia="ru-RU"/>
        </w:rPr>
      </w:pPr>
      <w:r w:rsidRPr="00240388">
        <w:rPr>
          <w:rFonts w:ascii="Arial" w:eastAsia="Times New Roman" w:hAnsi="Arial" w:cs="Arial"/>
          <w:b/>
          <w:sz w:val="24"/>
          <w:szCs w:val="24"/>
          <w:lang w:eastAsia="ru-RU"/>
        </w:rPr>
        <w:t>Российская Федерация (1991-2003 гг.)</w:t>
      </w:r>
    </w:p>
    <w:p w:rsidR="0050717E" w:rsidRPr="00240388" w:rsidRDefault="0050717E" w:rsidP="0050717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0388">
        <w:rPr>
          <w:rFonts w:ascii="Arial" w:eastAsia="Times New Roman" w:hAnsi="Arial" w:cs="Arial"/>
          <w:sz w:val="24"/>
          <w:szCs w:val="24"/>
          <w:lang w:eastAsia="ru-RU"/>
        </w:rPr>
        <w:t xml:space="preserve">Становление новой российской государственности. Августовские события 1991г. </w:t>
      </w:r>
      <w:r w:rsidRPr="00240388">
        <w:rPr>
          <w:rFonts w:ascii="Arial" w:eastAsia="Times New Roman" w:hAnsi="Arial" w:cs="Arial"/>
          <w:i/>
          <w:sz w:val="24"/>
          <w:szCs w:val="24"/>
          <w:lang w:eastAsia="ru-RU"/>
        </w:rPr>
        <w:t>Политический кризис сентября-октября 1993г.</w:t>
      </w:r>
      <w:r w:rsidRPr="00240388">
        <w:rPr>
          <w:rFonts w:ascii="Arial" w:eastAsia="Times New Roman" w:hAnsi="Arial" w:cs="Arial"/>
          <w:sz w:val="24"/>
          <w:szCs w:val="24"/>
          <w:lang w:eastAsia="ru-RU"/>
        </w:rPr>
        <w:t xml:space="preserve"> Конституция Российской </w:t>
      </w:r>
      <w:r w:rsidRPr="00240388">
        <w:rPr>
          <w:rFonts w:ascii="Arial" w:eastAsia="Times New Roman" w:hAnsi="Arial" w:cs="Arial"/>
          <w:sz w:val="24"/>
          <w:szCs w:val="24"/>
          <w:lang w:eastAsia="ru-RU"/>
        </w:rPr>
        <w:lastRenderedPageBreak/>
        <w:t xml:space="preserve">Федерации </w:t>
      </w:r>
      <w:smartTag w:uri="urn:schemas-microsoft-com:office:smarttags" w:element="metricconverter">
        <w:smartTagPr>
          <w:attr w:name="ProductID" w:val="1993 г"/>
        </w:smartTagPr>
        <w:r w:rsidRPr="00240388">
          <w:rPr>
            <w:rFonts w:ascii="Arial" w:eastAsia="Times New Roman" w:hAnsi="Arial" w:cs="Arial"/>
            <w:sz w:val="24"/>
            <w:szCs w:val="24"/>
            <w:lang w:eastAsia="ru-RU"/>
          </w:rPr>
          <w:t>1993 г</w:t>
        </w:r>
      </w:smartTag>
      <w:r w:rsidRPr="00240388">
        <w:rPr>
          <w:rFonts w:ascii="Arial" w:eastAsia="Times New Roman" w:hAnsi="Arial" w:cs="Arial"/>
          <w:sz w:val="24"/>
          <w:szCs w:val="24"/>
          <w:lang w:eastAsia="ru-RU"/>
        </w:rPr>
        <w:t xml:space="preserve">. </w:t>
      </w:r>
      <w:r w:rsidRPr="00240388">
        <w:rPr>
          <w:rFonts w:ascii="Arial" w:eastAsia="Times New Roman" w:hAnsi="Arial" w:cs="Arial"/>
          <w:i/>
          <w:sz w:val="24"/>
          <w:szCs w:val="24"/>
          <w:lang w:eastAsia="ru-RU"/>
        </w:rPr>
        <w:t>Межнациональные и межконфессиональные отношения в современной России.</w:t>
      </w:r>
      <w:r w:rsidRPr="00240388">
        <w:rPr>
          <w:rFonts w:ascii="Arial" w:eastAsia="Times New Roman" w:hAnsi="Arial" w:cs="Arial"/>
          <w:sz w:val="24"/>
          <w:szCs w:val="24"/>
          <w:lang w:eastAsia="ru-RU"/>
        </w:rPr>
        <w:t xml:space="preserve"> </w:t>
      </w:r>
      <w:r w:rsidRPr="00240388">
        <w:rPr>
          <w:rFonts w:ascii="Arial" w:eastAsia="Times New Roman" w:hAnsi="Arial" w:cs="Arial"/>
          <w:i/>
          <w:sz w:val="24"/>
          <w:szCs w:val="24"/>
          <w:lang w:eastAsia="ru-RU"/>
        </w:rPr>
        <w:t>Чеченский конфликт.</w:t>
      </w:r>
      <w:r w:rsidRPr="00240388">
        <w:rPr>
          <w:rFonts w:ascii="Arial" w:eastAsia="Times New Roman" w:hAnsi="Arial" w:cs="Arial"/>
          <w:sz w:val="24"/>
          <w:szCs w:val="24"/>
          <w:lang w:eastAsia="ru-RU"/>
        </w:rPr>
        <w:t xml:space="preserve"> Политические партии и движения Российской Федерации. Российская Федерация и страны Содружества Независимых Государств.</w:t>
      </w:r>
    </w:p>
    <w:p w:rsidR="0050717E" w:rsidRPr="00240388" w:rsidRDefault="0050717E" w:rsidP="0050717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0388">
        <w:rPr>
          <w:rFonts w:ascii="Arial" w:eastAsia="Times New Roman" w:hAnsi="Arial" w:cs="Arial"/>
          <w:sz w:val="24"/>
          <w:szCs w:val="24"/>
          <w:lang w:eastAsia="ru-RU"/>
        </w:rPr>
        <w:t xml:space="preserve">Переход к рыночной экономике: реформы и их последствия. </w:t>
      </w:r>
    </w:p>
    <w:p w:rsidR="0050717E" w:rsidRPr="00240388" w:rsidRDefault="0050717E" w:rsidP="0050717E">
      <w:pPr>
        <w:widowControl w:val="0"/>
        <w:autoSpaceDE w:val="0"/>
        <w:autoSpaceDN w:val="0"/>
        <w:adjustRightInd w:val="0"/>
        <w:spacing w:after="0" w:line="240" w:lineRule="auto"/>
        <w:ind w:firstLine="709"/>
        <w:jc w:val="both"/>
        <w:rPr>
          <w:rFonts w:ascii="Arial" w:eastAsia="Times New Roman" w:hAnsi="Arial" w:cs="Arial"/>
          <w:i/>
          <w:sz w:val="24"/>
          <w:szCs w:val="24"/>
          <w:lang w:eastAsia="ru-RU"/>
        </w:rPr>
      </w:pPr>
      <w:r w:rsidRPr="00240388">
        <w:rPr>
          <w:rFonts w:ascii="Arial" w:eastAsia="Times New Roman" w:hAnsi="Arial" w:cs="Arial"/>
          <w:i/>
          <w:sz w:val="24"/>
          <w:szCs w:val="24"/>
          <w:lang w:eastAsia="ru-RU"/>
        </w:rPr>
        <w:t>Российская культура в условиях радикального преобразования общества.</w:t>
      </w:r>
    </w:p>
    <w:p w:rsidR="0050717E" w:rsidRPr="00240388" w:rsidRDefault="0050717E" w:rsidP="0050717E">
      <w:pPr>
        <w:widowControl w:val="0"/>
        <w:autoSpaceDE w:val="0"/>
        <w:autoSpaceDN w:val="0"/>
        <w:adjustRightInd w:val="0"/>
        <w:spacing w:after="0" w:line="240" w:lineRule="auto"/>
        <w:ind w:firstLine="709"/>
        <w:jc w:val="both"/>
        <w:rPr>
          <w:rFonts w:ascii="Arial" w:eastAsia="Times New Roman" w:hAnsi="Arial" w:cs="Arial"/>
          <w:i/>
          <w:sz w:val="24"/>
          <w:szCs w:val="24"/>
          <w:lang w:eastAsia="ru-RU"/>
        </w:rPr>
      </w:pPr>
      <w:r w:rsidRPr="00240388">
        <w:rPr>
          <w:rFonts w:ascii="Arial" w:eastAsia="Times New Roman" w:hAnsi="Arial" w:cs="Arial"/>
          <w:sz w:val="24"/>
          <w:szCs w:val="24"/>
          <w:lang w:eastAsia="ru-RU"/>
        </w:rPr>
        <w:t xml:space="preserve">Россия в мировых интеграционных процессах и формировании современной международно-правовой системы. </w:t>
      </w:r>
      <w:r w:rsidRPr="00240388">
        <w:rPr>
          <w:rFonts w:ascii="Arial" w:eastAsia="Times New Roman" w:hAnsi="Arial" w:cs="Arial"/>
          <w:i/>
          <w:sz w:val="24"/>
          <w:szCs w:val="24"/>
          <w:lang w:eastAsia="ru-RU"/>
        </w:rPr>
        <w:t>Россия и вызовы глобализации.</w:t>
      </w:r>
    </w:p>
    <w:p w:rsidR="0050717E" w:rsidRPr="00240388" w:rsidRDefault="0050717E" w:rsidP="0050717E">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240388">
        <w:rPr>
          <w:rFonts w:ascii="Arial" w:eastAsia="Times New Roman" w:hAnsi="Arial" w:cs="Arial"/>
          <w:sz w:val="24"/>
          <w:szCs w:val="24"/>
          <w:lang w:eastAsia="ru-RU"/>
        </w:rPr>
        <w:t xml:space="preserve">Президентские выборы </w:t>
      </w:r>
      <w:smartTag w:uri="urn:schemas-microsoft-com:office:smarttags" w:element="metricconverter">
        <w:smartTagPr>
          <w:attr w:name="ProductID" w:val="2000 г"/>
        </w:smartTagPr>
        <w:r w:rsidRPr="00240388">
          <w:rPr>
            <w:rFonts w:ascii="Arial" w:eastAsia="Times New Roman" w:hAnsi="Arial" w:cs="Arial"/>
            <w:sz w:val="24"/>
            <w:szCs w:val="24"/>
            <w:lang w:eastAsia="ru-RU"/>
          </w:rPr>
          <w:t>2000 г</w:t>
        </w:r>
      </w:smartTag>
      <w:r w:rsidRPr="00240388">
        <w:rPr>
          <w:rFonts w:ascii="Arial" w:eastAsia="Times New Roman" w:hAnsi="Arial" w:cs="Arial"/>
          <w:sz w:val="24"/>
          <w:szCs w:val="24"/>
          <w:lang w:eastAsia="ru-RU"/>
        </w:rPr>
        <w:t>. Курс на укрепление государственности, экономический подъем, социальную и политическую стабильность, укрепление национальной безопасности, достойное для России место в мировом сообществе. Основные итоги развития России с древнейших времён до наших дней. Значение изучение истории. Опасность фальсификации прошлого России в современных условиях. Фальсификация новейшей истории России – угроза национальной безопасности страны.</w:t>
      </w:r>
    </w:p>
    <w:p w:rsidR="0050717E" w:rsidRPr="00240388" w:rsidRDefault="0050717E" w:rsidP="0050717E">
      <w:pPr>
        <w:spacing w:before="240" w:after="200" w:line="276" w:lineRule="auto"/>
        <w:jc w:val="center"/>
        <w:rPr>
          <w:rFonts w:ascii="Arial" w:eastAsia="Times New Roman" w:hAnsi="Arial" w:cs="Arial"/>
          <w:b/>
          <w:sz w:val="24"/>
          <w:szCs w:val="24"/>
          <w:u w:val="single"/>
        </w:rPr>
      </w:pPr>
      <w:proofErr w:type="spellStart"/>
      <w:r w:rsidRPr="00240388">
        <w:rPr>
          <w:rFonts w:ascii="Arial" w:eastAsia="Times New Roman" w:hAnsi="Arial" w:cs="Arial"/>
          <w:b/>
          <w:sz w:val="24"/>
          <w:szCs w:val="24"/>
          <w:u w:val="single"/>
        </w:rPr>
        <w:t>Учебно</w:t>
      </w:r>
      <w:proofErr w:type="spellEnd"/>
      <w:r w:rsidRPr="00240388">
        <w:rPr>
          <w:rFonts w:ascii="Arial" w:eastAsia="Times New Roman" w:hAnsi="Arial" w:cs="Arial"/>
          <w:b/>
          <w:sz w:val="24"/>
          <w:szCs w:val="24"/>
          <w:u w:val="single"/>
        </w:rPr>
        <w:t xml:space="preserve"> </w:t>
      </w:r>
      <w:proofErr w:type="gramStart"/>
      <w:r w:rsidRPr="00240388">
        <w:rPr>
          <w:rFonts w:ascii="Arial" w:eastAsia="Times New Roman" w:hAnsi="Arial" w:cs="Arial"/>
          <w:b/>
          <w:sz w:val="24"/>
          <w:szCs w:val="24"/>
          <w:u w:val="single"/>
        </w:rPr>
        <w:t>–т</w:t>
      </w:r>
      <w:proofErr w:type="gramEnd"/>
      <w:r w:rsidRPr="00240388">
        <w:rPr>
          <w:rFonts w:ascii="Arial" w:eastAsia="Times New Roman" w:hAnsi="Arial" w:cs="Arial"/>
          <w:b/>
          <w:sz w:val="24"/>
          <w:szCs w:val="24"/>
          <w:u w:val="single"/>
        </w:rPr>
        <w:t>ематический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6"/>
        <w:gridCol w:w="4204"/>
        <w:gridCol w:w="2202"/>
        <w:gridCol w:w="2229"/>
      </w:tblGrid>
      <w:tr w:rsidR="0050717E" w:rsidRPr="00240388" w:rsidTr="003D070C">
        <w:trPr>
          <w:trHeight w:hRule="exact" w:val="909"/>
        </w:trPr>
        <w:tc>
          <w:tcPr>
            <w:tcW w:w="1662" w:type="dxa"/>
          </w:tcPr>
          <w:p w:rsidR="0050717E" w:rsidRPr="00240388" w:rsidRDefault="0050717E" w:rsidP="003D070C">
            <w:pPr>
              <w:spacing w:after="0" w:line="240" w:lineRule="auto"/>
              <w:jc w:val="center"/>
              <w:rPr>
                <w:rFonts w:ascii="Arial" w:eastAsia="Times New Roman" w:hAnsi="Arial" w:cs="Arial"/>
                <w:b/>
                <w:sz w:val="24"/>
                <w:szCs w:val="24"/>
              </w:rPr>
            </w:pPr>
            <w:r w:rsidRPr="00240388">
              <w:rPr>
                <w:rFonts w:ascii="Arial" w:eastAsia="Times New Roman" w:hAnsi="Arial" w:cs="Arial"/>
                <w:b/>
                <w:sz w:val="24"/>
                <w:szCs w:val="24"/>
              </w:rPr>
              <w:t>№</w:t>
            </w:r>
          </w:p>
        </w:tc>
        <w:tc>
          <w:tcPr>
            <w:tcW w:w="7208" w:type="dxa"/>
            <w:vAlign w:val="center"/>
          </w:tcPr>
          <w:p w:rsidR="0050717E" w:rsidRPr="00240388" w:rsidRDefault="0050717E" w:rsidP="003D070C">
            <w:pPr>
              <w:spacing w:after="0" w:line="240" w:lineRule="auto"/>
              <w:jc w:val="center"/>
              <w:rPr>
                <w:rFonts w:ascii="Arial" w:eastAsia="Times New Roman" w:hAnsi="Arial" w:cs="Arial"/>
                <w:b/>
                <w:sz w:val="24"/>
                <w:szCs w:val="24"/>
              </w:rPr>
            </w:pPr>
            <w:r w:rsidRPr="00240388">
              <w:rPr>
                <w:rFonts w:ascii="Arial" w:eastAsia="Times New Roman" w:hAnsi="Arial" w:cs="Arial"/>
                <w:b/>
                <w:sz w:val="24"/>
                <w:szCs w:val="24"/>
              </w:rPr>
              <w:t>Темы</w:t>
            </w:r>
          </w:p>
        </w:tc>
        <w:tc>
          <w:tcPr>
            <w:tcW w:w="3125" w:type="dxa"/>
          </w:tcPr>
          <w:p w:rsidR="0050717E" w:rsidRPr="00240388" w:rsidRDefault="0050717E" w:rsidP="003D070C">
            <w:pPr>
              <w:spacing w:after="0" w:line="240" w:lineRule="auto"/>
              <w:jc w:val="center"/>
              <w:rPr>
                <w:rFonts w:ascii="Arial" w:eastAsia="Times New Roman" w:hAnsi="Arial" w:cs="Arial"/>
                <w:b/>
                <w:sz w:val="24"/>
                <w:szCs w:val="24"/>
              </w:rPr>
            </w:pPr>
            <w:r w:rsidRPr="00240388">
              <w:rPr>
                <w:rFonts w:ascii="Arial" w:eastAsia="Times New Roman" w:hAnsi="Arial" w:cs="Arial"/>
                <w:b/>
                <w:sz w:val="24"/>
                <w:szCs w:val="24"/>
              </w:rPr>
              <w:t xml:space="preserve">Количество часов </w:t>
            </w:r>
          </w:p>
        </w:tc>
        <w:tc>
          <w:tcPr>
            <w:tcW w:w="2791" w:type="dxa"/>
          </w:tcPr>
          <w:p w:rsidR="0050717E" w:rsidRPr="00240388" w:rsidRDefault="0050717E" w:rsidP="003D070C">
            <w:pPr>
              <w:spacing w:before="240" w:after="200" w:line="240" w:lineRule="auto"/>
              <w:rPr>
                <w:rFonts w:ascii="Arial" w:eastAsia="Times New Roman" w:hAnsi="Arial" w:cs="Arial"/>
                <w:b/>
                <w:sz w:val="24"/>
                <w:szCs w:val="24"/>
              </w:rPr>
            </w:pPr>
            <w:r w:rsidRPr="00240388">
              <w:rPr>
                <w:rFonts w:ascii="Arial" w:eastAsia="Times New Roman" w:hAnsi="Arial" w:cs="Arial"/>
                <w:b/>
                <w:sz w:val="24"/>
                <w:szCs w:val="24"/>
              </w:rPr>
              <w:t xml:space="preserve">Проверочные работы </w:t>
            </w:r>
          </w:p>
        </w:tc>
      </w:tr>
      <w:tr w:rsidR="0050717E" w:rsidRPr="00240388" w:rsidTr="003D070C">
        <w:trPr>
          <w:trHeight w:hRule="exact" w:val="397"/>
        </w:trPr>
        <w:tc>
          <w:tcPr>
            <w:tcW w:w="1662" w:type="dxa"/>
          </w:tcPr>
          <w:p w:rsidR="0050717E" w:rsidRPr="00240388" w:rsidRDefault="0050717E" w:rsidP="003D070C">
            <w:pPr>
              <w:spacing w:after="0" w:line="240" w:lineRule="auto"/>
              <w:jc w:val="center"/>
              <w:rPr>
                <w:rFonts w:ascii="Arial" w:eastAsia="Times New Roman" w:hAnsi="Arial" w:cs="Arial"/>
                <w:sz w:val="24"/>
                <w:szCs w:val="24"/>
              </w:rPr>
            </w:pPr>
            <w:r w:rsidRPr="00240388">
              <w:rPr>
                <w:rFonts w:ascii="Arial" w:eastAsia="Times New Roman" w:hAnsi="Arial" w:cs="Arial"/>
                <w:sz w:val="24"/>
                <w:szCs w:val="24"/>
              </w:rPr>
              <w:t>1</w:t>
            </w:r>
          </w:p>
        </w:tc>
        <w:tc>
          <w:tcPr>
            <w:tcW w:w="7208" w:type="dxa"/>
            <w:vAlign w:val="center"/>
          </w:tcPr>
          <w:p w:rsidR="0050717E" w:rsidRPr="00240388" w:rsidRDefault="0050717E" w:rsidP="003D070C">
            <w:pPr>
              <w:spacing w:after="0" w:line="240" w:lineRule="auto"/>
              <w:jc w:val="center"/>
              <w:rPr>
                <w:rFonts w:ascii="Arial" w:eastAsia="Times New Roman" w:hAnsi="Arial" w:cs="Arial"/>
                <w:sz w:val="24"/>
                <w:szCs w:val="24"/>
              </w:rPr>
            </w:pPr>
            <w:r w:rsidRPr="00240388">
              <w:rPr>
                <w:rFonts w:ascii="Arial" w:eastAsia="Times New Roman" w:hAnsi="Arial" w:cs="Arial"/>
                <w:sz w:val="24"/>
                <w:szCs w:val="24"/>
              </w:rPr>
              <w:t xml:space="preserve">Россия во второй половине XX  - начале  XXI </w:t>
            </w:r>
            <w:proofErr w:type="gramStart"/>
            <w:r w:rsidRPr="00240388">
              <w:rPr>
                <w:rFonts w:ascii="Arial" w:eastAsia="Times New Roman" w:hAnsi="Arial" w:cs="Arial"/>
                <w:sz w:val="24"/>
                <w:szCs w:val="24"/>
              </w:rPr>
              <w:t>в</w:t>
            </w:r>
            <w:proofErr w:type="gramEnd"/>
            <w:r w:rsidRPr="00240388">
              <w:rPr>
                <w:rFonts w:ascii="Arial" w:eastAsia="Times New Roman" w:hAnsi="Arial" w:cs="Arial"/>
                <w:sz w:val="24"/>
                <w:szCs w:val="24"/>
              </w:rPr>
              <w:t>.в.</w:t>
            </w:r>
          </w:p>
        </w:tc>
        <w:tc>
          <w:tcPr>
            <w:tcW w:w="3125" w:type="dxa"/>
          </w:tcPr>
          <w:p w:rsidR="0050717E" w:rsidRPr="00240388" w:rsidRDefault="0050717E" w:rsidP="003D070C">
            <w:pPr>
              <w:spacing w:after="0" w:line="240" w:lineRule="auto"/>
              <w:jc w:val="center"/>
              <w:rPr>
                <w:rFonts w:ascii="Arial" w:eastAsia="Times New Roman" w:hAnsi="Arial" w:cs="Arial"/>
                <w:sz w:val="24"/>
                <w:szCs w:val="24"/>
              </w:rPr>
            </w:pPr>
            <w:r w:rsidRPr="00240388">
              <w:rPr>
                <w:rFonts w:ascii="Arial" w:eastAsia="Times New Roman" w:hAnsi="Arial" w:cs="Arial"/>
                <w:sz w:val="24"/>
                <w:szCs w:val="24"/>
              </w:rPr>
              <w:t>8</w:t>
            </w:r>
          </w:p>
        </w:tc>
        <w:tc>
          <w:tcPr>
            <w:tcW w:w="2791" w:type="dxa"/>
            <w:vMerge w:val="restart"/>
          </w:tcPr>
          <w:p w:rsidR="0050717E" w:rsidRPr="00240388" w:rsidRDefault="0050717E" w:rsidP="003D070C">
            <w:pPr>
              <w:spacing w:before="240" w:after="200" w:line="240" w:lineRule="auto"/>
              <w:jc w:val="center"/>
              <w:rPr>
                <w:rFonts w:ascii="Arial" w:eastAsia="Times New Roman" w:hAnsi="Arial" w:cs="Arial"/>
                <w:sz w:val="24"/>
                <w:szCs w:val="24"/>
              </w:rPr>
            </w:pPr>
            <w:r w:rsidRPr="00240388">
              <w:rPr>
                <w:rFonts w:ascii="Arial" w:eastAsia="Times New Roman" w:hAnsi="Arial" w:cs="Arial"/>
                <w:sz w:val="24"/>
                <w:szCs w:val="24"/>
              </w:rPr>
              <w:t>2</w:t>
            </w:r>
          </w:p>
        </w:tc>
      </w:tr>
      <w:tr w:rsidR="0050717E" w:rsidRPr="00240388" w:rsidTr="003D070C">
        <w:trPr>
          <w:trHeight w:hRule="exact" w:val="397"/>
        </w:trPr>
        <w:tc>
          <w:tcPr>
            <w:tcW w:w="1662" w:type="dxa"/>
          </w:tcPr>
          <w:p w:rsidR="0050717E" w:rsidRPr="00240388" w:rsidRDefault="0050717E" w:rsidP="003D070C">
            <w:pPr>
              <w:spacing w:after="0" w:line="240" w:lineRule="auto"/>
              <w:jc w:val="center"/>
              <w:rPr>
                <w:rFonts w:ascii="Arial" w:eastAsia="Times New Roman" w:hAnsi="Arial" w:cs="Arial"/>
                <w:sz w:val="24"/>
                <w:szCs w:val="24"/>
              </w:rPr>
            </w:pPr>
            <w:r w:rsidRPr="00240388">
              <w:rPr>
                <w:rFonts w:ascii="Arial" w:eastAsia="Times New Roman" w:hAnsi="Arial" w:cs="Arial"/>
                <w:sz w:val="24"/>
                <w:szCs w:val="24"/>
              </w:rPr>
              <w:t>2</w:t>
            </w:r>
          </w:p>
        </w:tc>
        <w:tc>
          <w:tcPr>
            <w:tcW w:w="7208" w:type="dxa"/>
            <w:vAlign w:val="center"/>
          </w:tcPr>
          <w:p w:rsidR="0050717E" w:rsidRPr="00240388" w:rsidRDefault="0050717E" w:rsidP="003D070C">
            <w:pPr>
              <w:spacing w:after="0" w:line="240" w:lineRule="auto"/>
              <w:jc w:val="center"/>
              <w:rPr>
                <w:rFonts w:ascii="Arial" w:eastAsia="Times New Roman" w:hAnsi="Arial" w:cs="Arial"/>
                <w:sz w:val="24"/>
                <w:szCs w:val="24"/>
              </w:rPr>
            </w:pPr>
            <w:r w:rsidRPr="00240388">
              <w:rPr>
                <w:rFonts w:ascii="Arial" w:eastAsia="Times New Roman" w:hAnsi="Arial" w:cs="Arial"/>
                <w:sz w:val="24"/>
                <w:szCs w:val="24"/>
              </w:rPr>
              <w:t xml:space="preserve">Революция </w:t>
            </w:r>
            <w:smartTag w:uri="urn:schemas-microsoft-com:office:smarttags" w:element="metricconverter">
              <w:smartTagPr>
                <w:attr w:name="ProductID" w:val="1917 г"/>
              </w:smartTagPr>
              <w:r w:rsidRPr="00240388">
                <w:rPr>
                  <w:rFonts w:ascii="Arial" w:eastAsia="Times New Roman" w:hAnsi="Arial" w:cs="Arial"/>
                  <w:sz w:val="24"/>
                  <w:szCs w:val="24"/>
                </w:rPr>
                <w:t>1917 г</w:t>
              </w:r>
            </w:smartTag>
            <w:r w:rsidRPr="00240388">
              <w:rPr>
                <w:rFonts w:ascii="Arial" w:eastAsia="Times New Roman" w:hAnsi="Arial" w:cs="Arial"/>
                <w:sz w:val="24"/>
                <w:szCs w:val="24"/>
              </w:rPr>
              <w:t>. и Гражданская война в России</w:t>
            </w:r>
          </w:p>
        </w:tc>
        <w:tc>
          <w:tcPr>
            <w:tcW w:w="3125" w:type="dxa"/>
          </w:tcPr>
          <w:p w:rsidR="0050717E" w:rsidRPr="00240388" w:rsidRDefault="0050717E" w:rsidP="003D070C">
            <w:pPr>
              <w:spacing w:after="0" w:line="240" w:lineRule="auto"/>
              <w:jc w:val="center"/>
              <w:rPr>
                <w:rFonts w:ascii="Arial" w:eastAsia="Times New Roman" w:hAnsi="Arial" w:cs="Arial"/>
                <w:sz w:val="24"/>
                <w:szCs w:val="24"/>
              </w:rPr>
            </w:pPr>
            <w:r w:rsidRPr="00240388">
              <w:rPr>
                <w:rFonts w:ascii="Arial" w:eastAsia="Times New Roman" w:hAnsi="Arial" w:cs="Arial"/>
                <w:sz w:val="24"/>
                <w:szCs w:val="24"/>
              </w:rPr>
              <w:t>8</w:t>
            </w:r>
          </w:p>
        </w:tc>
        <w:tc>
          <w:tcPr>
            <w:tcW w:w="2791" w:type="dxa"/>
            <w:vMerge/>
          </w:tcPr>
          <w:p w:rsidR="0050717E" w:rsidRPr="00240388" w:rsidRDefault="0050717E" w:rsidP="003D070C">
            <w:pPr>
              <w:spacing w:before="240" w:after="200" w:line="240" w:lineRule="auto"/>
              <w:jc w:val="center"/>
              <w:rPr>
                <w:rFonts w:ascii="Arial" w:eastAsia="Times New Roman" w:hAnsi="Arial" w:cs="Arial"/>
                <w:sz w:val="24"/>
                <w:szCs w:val="24"/>
              </w:rPr>
            </w:pPr>
          </w:p>
        </w:tc>
      </w:tr>
      <w:tr w:rsidR="0050717E" w:rsidRPr="00240388" w:rsidTr="003D070C">
        <w:trPr>
          <w:trHeight w:hRule="exact" w:val="397"/>
        </w:trPr>
        <w:tc>
          <w:tcPr>
            <w:tcW w:w="1662" w:type="dxa"/>
          </w:tcPr>
          <w:p w:rsidR="0050717E" w:rsidRPr="00240388" w:rsidRDefault="0050717E" w:rsidP="003D070C">
            <w:pPr>
              <w:spacing w:after="0" w:line="240" w:lineRule="auto"/>
              <w:jc w:val="center"/>
              <w:rPr>
                <w:rFonts w:ascii="Arial" w:eastAsia="Times New Roman" w:hAnsi="Arial" w:cs="Arial"/>
                <w:sz w:val="24"/>
                <w:szCs w:val="24"/>
              </w:rPr>
            </w:pPr>
            <w:r w:rsidRPr="00240388">
              <w:rPr>
                <w:rFonts w:ascii="Arial" w:eastAsia="Times New Roman" w:hAnsi="Arial" w:cs="Arial"/>
                <w:sz w:val="24"/>
                <w:szCs w:val="24"/>
              </w:rPr>
              <w:t>3</w:t>
            </w:r>
          </w:p>
        </w:tc>
        <w:tc>
          <w:tcPr>
            <w:tcW w:w="7208" w:type="dxa"/>
            <w:vAlign w:val="center"/>
          </w:tcPr>
          <w:p w:rsidR="0050717E" w:rsidRPr="00240388" w:rsidRDefault="0050717E" w:rsidP="003D070C">
            <w:pPr>
              <w:spacing w:after="0" w:line="240" w:lineRule="auto"/>
              <w:jc w:val="center"/>
              <w:rPr>
                <w:rFonts w:ascii="Arial" w:eastAsia="Times New Roman" w:hAnsi="Arial" w:cs="Arial"/>
                <w:sz w:val="24"/>
                <w:szCs w:val="24"/>
              </w:rPr>
            </w:pPr>
            <w:r w:rsidRPr="00240388">
              <w:rPr>
                <w:rFonts w:ascii="Arial" w:eastAsia="Times New Roman" w:hAnsi="Arial" w:cs="Arial"/>
                <w:sz w:val="24"/>
                <w:szCs w:val="24"/>
              </w:rPr>
              <w:t>Советское общество в 1922 – 1941 гг.</w:t>
            </w:r>
          </w:p>
        </w:tc>
        <w:tc>
          <w:tcPr>
            <w:tcW w:w="3125" w:type="dxa"/>
          </w:tcPr>
          <w:p w:rsidR="0050717E" w:rsidRPr="00240388" w:rsidRDefault="0050717E" w:rsidP="003D070C">
            <w:pPr>
              <w:spacing w:after="0" w:line="240" w:lineRule="auto"/>
              <w:jc w:val="center"/>
              <w:rPr>
                <w:rFonts w:ascii="Arial" w:eastAsia="Times New Roman" w:hAnsi="Arial" w:cs="Arial"/>
                <w:sz w:val="24"/>
                <w:szCs w:val="24"/>
              </w:rPr>
            </w:pPr>
            <w:r w:rsidRPr="00240388">
              <w:rPr>
                <w:rFonts w:ascii="Arial" w:eastAsia="Times New Roman" w:hAnsi="Arial" w:cs="Arial"/>
                <w:sz w:val="24"/>
                <w:szCs w:val="24"/>
              </w:rPr>
              <w:t>6</w:t>
            </w:r>
          </w:p>
        </w:tc>
        <w:tc>
          <w:tcPr>
            <w:tcW w:w="2791" w:type="dxa"/>
            <w:vMerge w:val="restart"/>
          </w:tcPr>
          <w:p w:rsidR="0050717E" w:rsidRPr="00240388" w:rsidRDefault="0050717E" w:rsidP="003D070C">
            <w:pPr>
              <w:spacing w:before="240" w:after="200" w:line="240" w:lineRule="auto"/>
              <w:jc w:val="center"/>
              <w:rPr>
                <w:rFonts w:ascii="Arial" w:eastAsia="Times New Roman" w:hAnsi="Arial" w:cs="Arial"/>
                <w:sz w:val="24"/>
                <w:szCs w:val="24"/>
              </w:rPr>
            </w:pPr>
            <w:r w:rsidRPr="00240388">
              <w:rPr>
                <w:rFonts w:ascii="Arial" w:eastAsia="Times New Roman" w:hAnsi="Arial" w:cs="Arial"/>
                <w:sz w:val="24"/>
                <w:szCs w:val="24"/>
              </w:rPr>
              <w:t>1</w:t>
            </w:r>
          </w:p>
        </w:tc>
      </w:tr>
      <w:tr w:rsidR="0050717E" w:rsidRPr="00240388" w:rsidTr="003D070C">
        <w:trPr>
          <w:trHeight w:hRule="exact" w:val="397"/>
        </w:trPr>
        <w:tc>
          <w:tcPr>
            <w:tcW w:w="1662" w:type="dxa"/>
          </w:tcPr>
          <w:p w:rsidR="0050717E" w:rsidRPr="00240388" w:rsidRDefault="0050717E" w:rsidP="003D070C">
            <w:pPr>
              <w:spacing w:after="0" w:line="240" w:lineRule="auto"/>
              <w:jc w:val="center"/>
              <w:rPr>
                <w:rFonts w:ascii="Arial" w:eastAsia="Times New Roman" w:hAnsi="Arial" w:cs="Arial"/>
                <w:sz w:val="24"/>
                <w:szCs w:val="24"/>
              </w:rPr>
            </w:pPr>
            <w:r w:rsidRPr="00240388">
              <w:rPr>
                <w:rFonts w:ascii="Arial" w:eastAsia="Times New Roman" w:hAnsi="Arial" w:cs="Arial"/>
                <w:sz w:val="24"/>
                <w:szCs w:val="24"/>
              </w:rPr>
              <w:t>4</w:t>
            </w:r>
          </w:p>
        </w:tc>
        <w:tc>
          <w:tcPr>
            <w:tcW w:w="7208" w:type="dxa"/>
            <w:vAlign w:val="center"/>
          </w:tcPr>
          <w:p w:rsidR="0050717E" w:rsidRPr="00240388" w:rsidRDefault="0050717E" w:rsidP="003D070C">
            <w:pPr>
              <w:spacing w:after="0" w:line="240" w:lineRule="auto"/>
              <w:jc w:val="center"/>
              <w:rPr>
                <w:rFonts w:ascii="Arial" w:eastAsia="Times New Roman" w:hAnsi="Arial" w:cs="Arial"/>
                <w:sz w:val="24"/>
                <w:szCs w:val="24"/>
              </w:rPr>
            </w:pPr>
            <w:r w:rsidRPr="00240388">
              <w:rPr>
                <w:rFonts w:ascii="Arial" w:eastAsia="Times New Roman" w:hAnsi="Arial" w:cs="Arial"/>
                <w:sz w:val="24"/>
                <w:szCs w:val="24"/>
              </w:rPr>
              <w:t>Советский союз в годы Великой Отечественной войны</w:t>
            </w:r>
          </w:p>
        </w:tc>
        <w:tc>
          <w:tcPr>
            <w:tcW w:w="3125" w:type="dxa"/>
          </w:tcPr>
          <w:p w:rsidR="0050717E" w:rsidRPr="00240388" w:rsidRDefault="0050717E" w:rsidP="003D070C">
            <w:pPr>
              <w:spacing w:after="0" w:line="240" w:lineRule="auto"/>
              <w:jc w:val="center"/>
              <w:rPr>
                <w:rFonts w:ascii="Arial" w:eastAsia="Times New Roman" w:hAnsi="Arial" w:cs="Arial"/>
                <w:sz w:val="24"/>
                <w:szCs w:val="24"/>
              </w:rPr>
            </w:pPr>
            <w:r w:rsidRPr="00240388">
              <w:rPr>
                <w:rFonts w:ascii="Arial" w:eastAsia="Times New Roman" w:hAnsi="Arial" w:cs="Arial"/>
                <w:sz w:val="24"/>
                <w:szCs w:val="24"/>
              </w:rPr>
              <w:t>6</w:t>
            </w:r>
          </w:p>
        </w:tc>
        <w:tc>
          <w:tcPr>
            <w:tcW w:w="2791" w:type="dxa"/>
            <w:vMerge/>
          </w:tcPr>
          <w:p w:rsidR="0050717E" w:rsidRPr="00240388" w:rsidRDefault="0050717E" w:rsidP="003D070C">
            <w:pPr>
              <w:spacing w:before="240" w:after="200" w:line="240" w:lineRule="auto"/>
              <w:jc w:val="center"/>
              <w:rPr>
                <w:rFonts w:ascii="Arial" w:eastAsia="Times New Roman" w:hAnsi="Arial" w:cs="Arial"/>
                <w:sz w:val="24"/>
                <w:szCs w:val="24"/>
              </w:rPr>
            </w:pPr>
          </w:p>
        </w:tc>
      </w:tr>
      <w:tr w:rsidR="0050717E" w:rsidRPr="00240388" w:rsidTr="003D070C">
        <w:trPr>
          <w:trHeight w:hRule="exact" w:val="397"/>
        </w:trPr>
        <w:tc>
          <w:tcPr>
            <w:tcW w:w="1662" w:type="dxa"/>
          </w:tcPr>
          <w:p w:rsidR="0050717E" w:rsidRPr="00240388" w:rsidRDefault="0050717E" w:rsidP="003D070C">
            <w:pPr>
              <w:spacing w:after="0" w:line="276" w:lineRule="auto"/>
              <w:jc w:val="center"/>
              <w:rPr>
                <w:rFonts w:ascii="Arial" w:eastAsia="Times New Roman" w:hAnsi="Arial" w:cs="Arial"/>
                <w:sz w:val="24"/>
                <w:szCs w:val="24"/>
              </w:rPr>
            </w:pPr>
            <w:r w:rsidRPr="00240388">
              <w:rPr>
                <w:rFonts w:ascii="Arial" w:eastAsia="Times New Roman" w:hAnsi="Arial" w:cs="Arial"/>
                <w:sz w:val="24"/>
                <w:szCs w:val="24"/>
              </w:rPr>
              <w:t>5</w:t>
            </w:r>
          </w:p>
        </w:tc>
        <w:tc>
          <w:tcPr>
            <w:tcW w:w="7208" w:type="dxa"/>
            <w:vAlign w:val="center"/>
          </w:tcPr>
          <w:p w:rsidR="0050717E" w:rsidRPr="00240388" w:rsidRDefault="0050717E" w:rsidP="003D070C">
            <w:pPr>
              <w:spacing w:after="0" w:line="276" w:lineRule="auto"/>
              <w:jc w:val="center"/>
              <w:rPr>
                <w:rFonts w:ascii="Arial" w:eastAsia="Times New Roman" w:hAnsi="Arial" w:cs="Arial"/>
                <w:sz w:val="24"/>
                <w:szCs w:val="24"/>
              </w:rPr>
            </w:pPr>
            <w:r w:rsidRPr="00240388">
              <w:rPr>
                <w:rFonts w:ascii="Arial" w:eastAsia="Times New Roman" w:hAnsi="Arial" w:cs="Arial"/>
                <w:sz w:val="24"/>
                <w:szCs w:val="24"/>
              </w:rPr>
              <w:t xml:space="preserve">СССР </w:t>
            </w:r>
            <w:proofErr w:type="gramStart"/>
            <w:r w:rsidRPr="00240388">
              <w:rPr>
                <w:rFonts w:ascii="Arial" w:eastAsia="Times New Roman" w:hAnsi="Arial" w:cs="Arial"/>
                <w:sz w:val="24"/>
                <w:szCs w:val="24"/>
              </w:rPr>
              <w:t>в первые</w:t>
            </w:r>
            <w:proofErr w:type="gramEnd"/>
            <w:r w:rsidRPr="00240388">
              <w:rPr>
                <w:rFonts w:ascii="Arial" w:eastAsia="Times New Roman" w:hAnsi="Arial" w:cs="Arial"/>
                <w:sz w:val="24"/>
                <w:szCs w:val="24"/>
              </w:rPr>
              <w:t xml:space="preserve"> послевоенные десятилетия</w:t>
            </w:r>
          </w:p>
        </w:tc>
        <w:tc>
          <w:tcPr>
            <w:tcW w:w="3125" w:type="dxa"/>
          </w:tcPr>
          <w:p w:rsidR="0050717E" w:rsidRPr="00240388" w:rsidRDefault="0050717E" w:rsidP="003D070C">
            <w:pPr>
              <w:spacing w:after="0" w:line="276" w:lineRule="auto"/>
              <w:jc w:val="center"/>
              <w:rPr>
                <w:rFonts w:ascii="Arial" w:eastAsia="Times New Roman" w:hAnsi="Arial" w:cs="Arial"/>
                <w:sz w:val="24"/>
                <w:szCs w:val="24"/>
              </w:rPr>
            </w:pPr>
            <w:r w:rsidRPr="00240388">
              <w:rPr>
                <w:rFonts w:ascii="Arial" w:eastAsia="Times New Roman" w:hAnsi="Arial" w:cs="Arial"/>
                <w:sz w:val="24"/>
                <w:szCs w:val="24"/>
              </w:rPr>
              <w:t>4</w:t>
            </w:r>
          </w:p>
        </w:tc>
        <w:tc>
          <w:tcPr>
            <w:tcW w:w="2791" w:type="dxa"/>
            <w:vMerge w:val="restart"/>
          </w:tcPr>
          <w:p w:rsidR="0050717E" w:rsidRPr="00240388" w:rsidRDefault="0050717E" w:rsidP="003D070C">
            <w:pPr>
              <w:spacing w:before="240" w:after="200" w:line="276" w:lineRule="auto"/>
              <w:jc w:val="center"/>
              <w:rPr>
                <w:rFonts w:ascii="Arial" w:eastAsia="Times New Roman" w:hAnsi="Arial" w:cs="Arial"/>
                <w:sz w:val="24"/>
                <w:szCs w:val="24"/>
              </w:rPr>
            </w:pPr>
            <w:r w:rsidRPr="00240388">
              <w:rPr>
                <w:rFonts w:ascii="Arial" w:eastAsia="Times New Roman" w:hAnsi="Arial" w:cs="Arial"/>
                <w:sz w:val="24"/>
                <w:szCs w:val="24"/>
              </w:rPr>
              <w:t>1</w:t>
            </w:r>
          </w:p>
        </w:tc>
      </w:tr>
      <w:tr w:rsidR="0050717E" w:rsidRPr="00240388" w:rsidTr="003D070C">
        <w:trPr>
          <w:trHeight w:hRule="exact" w:val="397"/>
        </w:trPr>
        <w:tc>
          <w:tcPr>
            <w:tcW w:w="1662" w:type="dxa"/>
          </w:tcPr>
          <w:p w:rsidR="0050717E" w:rsidRPr="00240388" w:rsidRDefault="0050717E" w:rsidP="003D070C">
            <w:pPr>
              <w:spacing w:after="0" w:line="276" w:lineRule="auto"/>
              <w:jc w:val="center"/>
              <w:rPr>
                <w:rFonts w:ascii="Arial" w:eastAsia="Times New Roman" w:hAnsi="Arial" w:cs="Arial"/>
                <w:sz w:val="24"/>
                <w:szCs w:val="24"/>
              </w:rPr>
            </w:pPr>
            <w:r w:rsidRPr="00240388">
              <w:rPr>
                <w:rFonts w:ascii="Arial" w:eastAsia="Times New Roman" w:hAnsi="Arial" w:cs="Arial"/>
                <w:sz w:val="24"/>
                <w:szCs w:val="24"/>
              </w:rPr>
              <w:t>6</w:t>
            </w:r>
          </w:p>
        </w:tc>
        <w:tc>
          <w:tcPr>
            <w:tcW w:w="7208" w:type="dxa"/>
            <w:vAlign w:val="center"/>
          </w:tcPr>
          <w:p w:rsidR="0050717E" w:rsidRPr="00240388" w:rsidRDefault="0050717E" w:rsidP="003D070C">
            <w:pPr>
              <w:spacing w:after="0" w:line="276" w:lineRule="auto"/>
              <w:jc w:val="center"/>
              <w:rPr>
                <w:rFonts w:ascii="Arial" w:eastAsia="Times New Roman" w:hAnsi="Arial" w:cs="Arial"/>
                <w:sz w:val="24"/>
                <w:szCs w:val="24"/>
              </w:rPr>
            </w:pPr>
            <w:r w:rsidRPr="00240388">
              <w:rPr>
                <w:rFonts w:ascii="Arial" w:eastAsia="Times New Roman" w:hAnsi="Arial" w:cs="Arial"/>
                <w:sz w:val="24"/>
                <w:szCs w:val="24"/>
              </w:rPr>
              <w:t>СССР в середине 1960-х – начале 1980 –х г.г.</w:t>
            </w:r>
          </w:p>
        </w:tc>
        <w:tc>
          <w:tcPr>
            <w:tcW w:w="3125" w:type="dxa"/>
          </w:tcPr>
          <w:p w:rsidR="0050717E" w:rsidRPr="00240388" w:rsidRDefault="0050717E" w:rsidP="003D070C">
            <w:pPr>
              <w:spacing w:after="0" w:line="276" w:lineRule="auto"/>
              <w:jc w:val="center"/>
              <w:rPr>
                <w:rFonts w:ascii="Arial" w:eastAsia="Times New Roman" w:hAnsi="Arial" w:cs="Arial"/>
                <w:sz w:val="24"/>
                <w:szCs w:val="24"/>
              </w:rPr>
            </w:pPr>
            <w:r w:rsidRPr="00240388">
              <w:rPr>
                <w:rFonts w:ascii="Arial" w:eastAsia="Times New Roman" w:hAnsi="Arial" w:cs="Arial"/>
                <w:sz w:val="24"/>
                <w:szCs w:val="24"/>
              </w:rPr>
              <w:t>3</w:t>
            </w:r>
          </w:p>
        </w:tc>
        <w:tc>
          <w:tcPr>
            <w:tcW w:w="2791" w:type="dxa"/>
            <w:vMerge/>
          </w:tcPr>
          <w:p w:rsidR="0050717E" w:rsidRPr="00240388" w:rsidRDefault="0050717E" w:rsidP="003D070C">
            <w:pPr>
              <w:spacing w:before="240" w:after="200" w:line="276" w:lineRule="auto"/>
              <w:jc w:val="center"/>
              <w:rPr>
                <w:rFonts w:ascii="Arial" w:eastAsia="Times New Roman" w:hAnsi="Arial" w:cs="Arial"/>
                <w:sz w:val="24"/>
                <w:szCs w:val="24"/>
              </w:rPr>
            </w:pPr>
          </w:p>
        </w:tc>
      </w:tr>
      <w:tr w:rsidR="0050717E" w:rsidRPr="00240388" w:rsidTr="003D070C">
        <w:trPr>
          <w:trHeight w:hRule="exact" w:val="397"/>
        </w:trPr>
        <w:tc>
          <w:tcPr>
            <w:tcW w:w="1662" w:type="dxa"/>
          </w:tcPr>
          <w:p w:rsidR="0050717E" w:rsidRPr="00240388" w:rsidRDefault="0050717E" w:rsidP="003D070C">
            <w:pPr>
              <w:spacing w:after="0" w:line="276" w:lineRule="auto"/>
              <w:jc w:val="center"/>
              <w:rPr>
                <w:rFonts w:ascii="Arial" w:eastAsia="Times New Roman" w:hAnsi="Arial" w:cs="Arial"/>
                <w:sz w:val="24"/>
                <w:szCs w:val="24"/>
              </w:rPr>
            </w:pPr>
            <w:r w:rsidRPr="00240388">
              <w:rPr>
                <w:rFonts w:ascii="Arial" w:eastAsia="Times New Roman" w:hAnsi="Arial" w:cs="Arial"/>
                <w:sz w:val="24"/>
                <w:szCs w:val="24"/>
              </w:rPr>
              <w:t>7</w:t>
            </w:r>
          </w:p>
        </w:tc>
        <w:tc>
          <w:tcPr>
            <w:tcW w:w="7208" w:type="dxa"/>
            <w:vAlign w:val="center"/>
          </w:tcPr>
          <w:p w:rsidR="0050717E" w:rsidRPr="00240388" w:rsidRDefault="0050717E" w:rsidP="003D070C">
            <w:pPr>
              <w:spacing w:after="0" w:line="276" w:lineRule="auto"/>
              <w:jc w:val="center"/>
              <w:rPr>
                <w:rFonts w:ascii="Arial" w:eastAsia="Times New Roman" w:hAnsi="Arial" w:cs="Arial"/>
                <w:sz w:val="24"/>
                <w:szCs w:val="24"/>
              </w:rPr>
            </w:pPr>
            <w:r w:rsidRPr="00240388">
              <w:rPr>
                <w:rFonts w:ascii="Arial" w:eastAsia="Times New Roman" w:hAnsi="Arial" w:cs="Arial"/>
                <w:sz w:val="24"/>
                <w:szCs w:val="24"/>
              </w:rPr>
              <w:t>Советское общество в 1985 – 1991 гг.</w:t>
            </w:r>
          </w:p>
        </w:tc>
        <w:tc>
          <w:tcPr>
            <w:tcW w:w="3125" w:type="dxa"/>
          </w:tcPr>
          <w:p w:rsidR="0050717E" w:rsidRPr="00240388" w:rsidRDefault="0050717E" w:rsidP="003D070C">
            <w:pPr>
              <w:spacing w:after="0" w:line="276" w:lineRule="auto"/>
              <w:jc w:val="center"/>
              <w:rPr>
                <w:rFonts w:ascii="Arial" w:eastAsia="Times New Roman" w:hAnsi="Arial" w:cs="Arial"/>
                <w:sz w:val="24"/>
                <w:szCs w:val="24"/>
              </w:rPr>
            </w:pPr>
            <w:r w:rsidRPr="00240388">
              <w:rPr>
                <w:rFonts w:ascii="Arial" w:eastAsia="Times New Roman" w:hAnsi="Arial" w:cs="Arial"/>
                <w:sz w:val="24"/>
                <w:szCs w:val="24"/>
              </w:rPr>
              <w:t>4</w:t>
            </w:r>
          </w:p>
        </w:tc>
        <w:tc>
          <w:tcPr>
            <w:tcW w:w="2791" w:type="dxa"/>
            <w:vMerge/>
          </w:tcPr>
          <w:p w:rsidR="0050717E" w:rsidRPr="00240388" w:rsidRDefault="0050717E" w:rsidP="003D070C">
            <w:pPr>
              <w:spacing w:before="240" w:after="200" w:line="276" w:lineRule="auto"/>
              <w:jc w:val="center"/>
              <w:rPr>
                <w:rFonts w:ascii="Arial" w:eastAsia="Times New Roman" w:hAnsi="Arial" w:cs="Arial"/>
                <w:sz w:val="24"/>
                <w:szCs w:val="24"/>
              </w:rPr>
            </w:pPr>
          </w:p>
        </w:tc>
      </w:tr>
      <w:tr w:rsidR="0050717E" w:rsidRPr="00240388" w:rsidTr="003D070C">
        <w:trPr>
          <w:trHeight w:hRule="exact" w:val="397"/>
        </w:trPr>
        <w:tc>
          <w:tcPr>
            <w:tcW w:w="1662" w:type="dxa"/>
          </w:tcPr>
          <w:p w:rsidR="0050717E" w:rsidRPr="00240388" w:rsidRDefault="0050717E" w:rsidP="003D070C">
            <w:pPr>
              <w:spacing w:after="0" w:line="276" w:lineRule="auto"/>
              <w:jc w:val="center"/>
              <w:rPr>
                <w:rFonts w:ascii="Arial" w:eastAsia="Times New Roman" w:hAnsi="Arial" w:cs="Arial"/>
                <w:sz w:val="24"/>
                <w:szCs w:val="24"/>
              </w:rPr>
            </w:pPr>
            <w:r w:rsidRPr="00240388">
              <w:rPr>
                <w:rFonts w:ascii="Arial" w:eastAsia="Times New Roman" w:hAnsi="Arial" w:cs="Arial"/>
                <w:sz w:val="24"/>
                <w:szCs w:val="24"/>
              </w:rPr>
              <w:t>8</w:t>
            </w:r>
          </w:p>
        </w:tc>
        <w:tc>
          <w:tcPr>
            <w:tcW w:w="7208" w:type="dxa"/>
            <w:vAlign w:val="center"/>
          </w:tcPr>
          <w:p w:rsidR="0050717E" w:rsidRPr="00240388" w:rsidRDefault="0050717E" w:rsidP="003D070C">
            <w:pPr>
              <w:spacing w:after="0" w:line="276" w:lineRule="auto"/>
              <w:jc w:val="center"/>
              <w:rPr>
                <w:rFonts w:ascii="Arial" w:eastAsia="Times New Roman" w:hAnsi="Arial" w:cs="Arial"/>
                <w:sz w:val="24"/>
                <w:szCs w:val="24"/>
              </w:rPr>
            </w:pPr>
            <w:r w:rsidRPr="00240388">
              <w:rPr>
                <w:rFonts w:ascii="Arial" w:eastAsia="Times New Roman" w:hAnsi="Arial" w:cs="Arial"/>
                <w:sz w:val="24"/>
                <w:szCs w:val="24"/>
              </w:rPr>
              <w:t>Российская Федерация (1991 – 2003 гг.)</w:t>
            </w:r>
          </w:p>
        </w:tc>
        <w:tc>
          <w:tcPr>
            <w:tcW w:w="3125" w:type="dxa"/>
          </w:tcPr>
          <w:p w:rsidR="0050717E" w:rsidRPr="00240388" w:rsidRDefault="0050717E" w:rsidP="003D070C">
            <w:pPr>
              <w:spacing w:after="0" w:line="276" w:lineRule="auto"/>
              <w:jc w:val="center"/>
              <w:rPr>
                <w:rFonts w:ascii="Arial" w:eastAsia="Times New Roman" w:hAnsi="Arial" w:cs="Arial"/>
                <w:sz w:val="24"/>
                <w:szCs w:val="24"/>
              </w:rPr>
            </w:pPr>
            <w:r w:rsidRPr="00240388">
              <w:rPr>
                <w:rFonts w:ascii="Arial" w:eastAsia="Times New Roman" w:hAnsi="Arial" w:cs="Arial"/>
                <w:sz w:val="24"/>
                <w:szCs w:val="24"/>
              </w:rPr>
              <w:t>7</w:t>
            </w:r>
          </w:p>
        </w:tc>
        <w:tc>
          <w:tcPr>
            <w:tcW w:w="2791" w:type="dxa"/>
            <w:vMerge/>
          </w:tcPr>
          <w:p w:rsidR="0050717E" w:rsidRPr="00240388" w:rsidRDefault="0050717E" w:rsidP="003D070C">
            <w:pPr>
              <w:spacing w:before="240" w:after="200" w:line="276" w:lineRule="auto"/>
              <w:jc w:val="center"/>
              <w:rPr>
                <w:rFonts w:ascii="Arial" w:eastAsia="Times New Roman" w:hAnsi="Arial" w:cs="Arial"/>
                <w:sz w:val="24"/>
                <w:szCs w:val="24"/>
              </w:rPr>
            </w:pPr>
          </w:p>
        </w:tc>
      </w:tr>
      <w:tr w:rsidR="0050717E" w:rsidRPr="00240388" w:rsidTr="003D070C">
        <w:trPr>
          <w:trHeight w:hRule="exact" w:val="655"/>
        </w:trPr>
        <w:tc>
          <w:tcPr>
            <w:tcW w:w="1662" w:type="dxa"/>
          </w:tcPr>
          <w:p w:rsidR="0050717E" w:rsidRPr="00240388" w:rsidRDefault="0050717E" w:rsidP="003D070C">
            <w:pPr>
              <w:spacing w:after="0" w:line="276" w:lineRule="auto"/>
              <w:jc w:val="center"/>
              <w:rPr>
                <w:rFonts w:ascii="Arial" w:eastAsia="Times New Roman" w:hAnsi="Arial" w:cs="Arial"/>
                <w:sz w:val="24"/>
                <w:szCs w:val="24"/>
              </w:rPr>
            </w:pPr>
            <w:r w:rsidRPr="00240388">
              <w:rPr>
                <w:rFonts w:ascii="Arial" w:eastAsia="Times New Roman" w:hAnsi="Arial" w:cs="Arial"/>
                <w:sz w:val="24"/>
                <w:szCs w:val="24"/>
              </w:rPr>
              <w:t>9</w:t>
            </w:r>
          </w:p>
        </w:tc>
        <w:tc>
          <w:tcPr>
            <w:tcW w:w="7208" w:type="dxa"/>
            <w:vAlign w:val="center"/>
          </w:tcPr>
          <w:p w:rsidR="0050717E" w:rsidRPr="00240388" w:rsidRDefault="0050717E" w:rsidP="003D070C">
            <w:pPr>
              <w:spacing w:after="0" w:line="276" w:lineRule="auto"/>
              <w:jc w:val="center"/>
              <w:rPr>
                <w:rFonts w:ascii="Arial" w:eastAsia="Times New Roman" w:hAnsi="Arial" w:cs="Arial"/>
                <w:sz w:val="24"/>
                <w:szCs w:val="24"/>
              </w:rPr>
            </w:pPr>
            <w:r w:rsidRPr="00240388">
              <w:rPr>
                <w:rFonts w:ascii="Arial" w:eastAsia="Times New Roman" w:hAnsi="Arial" w:cs="Arial"/>
                <w:sz w:val="24"/>
                <w:szCs w:val="24"/>
              </w:rPr>
              <w:t>Человечество на этапе перехода к информационному обществу</w:t>
            </w:r>
          </w:p>
        </w:tc>
        <w:tc>
          <w:tcPr>
            <w:tcW w:w="3125" w:type="dxa"/>
          </w:tcPr>
          <w:p w:rsidR="0050717E" w:rsidRPr="00240388" w:rsidRDefault="0050717E" w:rsidP="003D070C">
            <w:pPr>
              <w:spacing w:after="0" w:line="276" w:lineRule="auto"/>
              <w:jc w:val="center"/>
              <w:rPr>
                <w:rFonts w:ascii="Arial" w:eastAsia="Times New Roman" w:hAnsi="Arial" w:cs="Arial"/>
                <w:sz w:val="24"/>
                <w:szCs w:val="24"/>
              </w:rPr>
            </w:pPr>
            <w:r w:rsidRPr="00240388">
              <w:rPr>
                <w:rFonts w:ascii="Arial" w:eastAsia="Times New Roman" w:hAnsi="Arial" w:cs="Arial"/>
                <w:sz w:val="24"/>
                <w:szCs w:val="24"/>
              </w:rPr>
              <w:t>19</w:t>
            </w:r>
          </w:p>
        </w:tc>
        <w:tc>
          <w:tcPr>
            <w:tcW w:w="2791" w:type="dxa"/>
          </w:tcPr>
          <w:p w:rsidR="0050717E" w:rsidRPr="00240388" w:rsidRDefault="0050717E" w:rsidP="003D070C">
            <w:pPr>
              <w:spacing w:before="240" w:after="200" w:line="276" w:lineRule="auto"/>
              <w:jc w:val="center"/>
              <w:rPr>
                <w:rFonts w:ascii="Arial" w:eastAsia="Times New Roman" w:hAnsi="Arial" w:cs="Arial"/>
                <w:sz w:val="24"/>
                <w:szCs w:val="24"/>
              </w:rPr>
            </w:pPr>
            <w:r w:rsidRPr="00240388">
              <w:rPr>
                <w:rFonts w:ascii="Arial" w:eastAsia="Times New Roman" w:hAnsi="Arial" w:cs="Arial"/>
                <w:sz w:val="24"/>
                <w:szCs w:val="24"/>
              </w:rPr>
              <w:t>1</w:t>
            </w:r>
          </w:p>
        </w:tc>
      </w:tr>
      <w:tr w:rsidR="0050717E" w:rsidRPr="00240388" w:rsidTr="003D070C">
        <w:trPr>
          <w:trHeight w:hRule="exact" w:val="397"/>
        </w:trPr>
        <w:tc>
          <w:tcPr>
            <w:tcW w:w="1662" w:type="dxa"/>
          </w:tcPr>
          <w:p w:rsidR="0050717E" w:rsidRPr="00240388" w:rsidRDefault="0050717E" w:rsidP="003D070C">
            <w:pPr>
              <w:spacing w:after="0" w:line="276" w:lineRule="auto"/>
              <w:jc w:val="center"/>
              <w:rPr>
                <w:rFonts w:ascii="Arial" w:eastAsia="Times New Roman" w:hAnsi="Arial" w:cs="Arial"/>
                <w:sz w:val="24"/>
                <w:szCs w:val="24"/>
              </w:rPr>
            </w:pPr>
            <w:r w:rsidRPr="00240388">
              <w:rPr>
                <w:rFonts w:ascii="Arial" w:eastAsia="Times New Roman" w:hAnsi="Arial" w:cs="Arial"/>
                <w:sz w:val="24"/>
                <w:szCs w:val="24"/>
              </w:rPr>
              <w:t>10</w:t>
            </w:r>
          </w:p>
        </w:tc>
        <w:tc>
          <w:tcPr>
            <w:tcW w:w="7208" w:type="dxa"/>
            <w:vAlign w:val="center"/>
          </w:tcPr>
          <w:p w:rsidR="0050717E" w:rsidRPr="00240388" w:rsidRDefault="0050717E" w:rsidP="003D070C">
            <w:pPr>
              <w:spacing w:after="0" w:line="276" w:lineRule="auto"/>
              <w:jc w:val="center"/>
              <w:rPr>
                <w:rFonts w:ascii="Arial" w:eastAsia="Times New Roman" w:hAnsi="Arial" w:cs="Arial"/>
                <w:sz w:val="24"/>
                <w:szCs w:val="24"/>
              </w:rPr>
            </w:pPr>
            <w:r w:rsidRPr="00240388">
              <w:rPr>
                <w:rFonts w:ascii="Arial" w:eastAsia="Times New Roman" w:hAnsi="Arial" w:cs="Arial"/>
                <w:sz w:val="24"/>
                <w:szCs w:val="24"/>
              </w:rPr>
              <w:t>Повторение</w:t>
            </w:r>
          </w:p>
        </w:tc>
        <w:tc>
          <w:tcPr>
            <w:tcW w:w="3125" w:type="dxa"/>
          </w:tcPr>
          <w:p w:rsidR="0050717E" w:rsidRPr="00240388" w:rsidRDefault="0050717E" w:rsidP="003D070C">
            <w:pPr>
              <w:spacing w:after="0" w:line="276" w:lineRule="auto"/>
              <w:jc w:val="center"/>
              <w:rPr>
                <w:rFonts w:ascii="Arial" w:eastAsia="Times New Roman" w:hAnsi="Arial" w:cs="Arial"/>
                <w:sz w:val="24"/>
                <w:szCs w:val="24"/>
              </w:rPr>
            </w:pPr>
            <w:r w:rsidRPr="00240388">
              <w:rPr>
                <w:rFonts w:ascii="Arial" w:eastAsia="Times New Roman" w:hAnsi="Arial" w:cs="Arial"/>
                <w:sz w:val="24"/>
                <w:szCs w:val="24"/>
              </w:rPr>
              <w:t>3</w:t>
            </w:r>
          </w:p>
        </w:tc>
        <w:tc>
          <w:tcPr>
            <w:tcW w:w="2791" w:type="dxa"/>
          </w:tcPr>
          <w:p w:rsidR="0050717E" w:rsidRPr="00240388" w:rsidRDefault="0050717E" w:rsidP="003D070C">
            <w:pPr>
              <w:spacing w:before="240" w:after="200" w:line="276" w:lineRule="auto"/>
              <w:jc w:val="center"/>
              <w:rPr>
                <w:rFonts w:ascii="Arial" w:eastAsia="Times New Roman" w:hAnsi="Arial" w:cs="Arial"/>
                <w:sz w:val="24"/>
                <w:szCs w:val="24"/>
              </w:rPr>
            </w:pPr>
          </w:p>
        </w:tc>
      </w:tr>
      <w:tr w:rsidR="0050717E" w:rsidRPr="00240388" w:rsidTr="003D070C">
        <w:trPr>
          <w:trHeight w:hRule="exact" w:val="659"/>
        </w:trPr>
        <w:tc>
          <w:tcPr>
            <w:tcW w:w="1662" w:type="dxa"/>
          </w:tcPr>
          <w:p w:rsidR="0050717E" w:rsidRPr="00240388" w:rsidRDefault="0050717E" w:rsidP="003D070C">
            <w:pPr>
              <w:spacing w:after="0" w:line="276" w:lineRule="auto"/>
              <w:jc w:val="center"/>
              <w:rPr>
                <w:rFonts w:ascii="Arial" w:eastAsia="Times New Roman" w:hAnsi="Arial" w:cs="Arial"/>
                <w:sz w:val="24"/>
                <w:szCs w:val="24"/>
              </w:rPr>
            </w:pPr>
          </w:p>
        </w:tc>
        <w:tc>
          <w:tcPr>
            <w:tcW w:w="7208" w:type="dxa"/>
            <w:vAlign w:val="center"/>
          </w:tcPr>
          <w:p w:rsidR="0050717E" w:rsidRPr="00240388" w:rsidRDefault="0050717E" w:rsidP="003D070C">
            <w:pPr>
              <w:spacing w:after="0" w:line="276" w:lineRule="auto"/>
              <w:jc w:val="center"/>
              <w:rPr>
                <w:rFonts w:ascii="Arial" w:eastAsia="Times New Roman" w:hAnsi="Arial" w:cs="Arial"/>
                <w:sz w:val="24"/>
                <w:szCs w:val="24"/>
              </w:rPr>
            </w:pPr>
            <w:r w:rsidRPr="00240388">
              <w:rPr>
                <w:rFonts w:ascii="Arial" w:eastAsia="Times New Roman" w:hAnsi="Arial" w:cs="Arial"/>
                <w:sz w:val="24"/>
                <w:szCs w:val="24"/>
              </w:rPr>
              <w:t>Итого:</w:t>
            </w:r>
          </w:p>
        </w:tc>
        <w:tc>
          <w:tcPr>
            <w:tcW w:w="3125" w:type="dxa"/>
          </w:tcPr>
          <w:p w:rsidR="0050717E" w:rsidRPr="00240388" w:rsidRDefault="0050717E" w:rsidP="003D070C">
            <w:pPr>
              <w:spacing w:after="0" w:line="276" w:lineRule="auto"/>
              <w:jc w:val="center"/>
              <w:rPr>
                <w:rFonts w:ascii="Arial" w:eastAsia="Times New Roman" w:hAnsi="Arial" w:cs="Arial"/>
                <w:sz w:val="24"/>
                <w:szCs w:val="24"/>
              </w:rPr>
            </w:pPr>
            <w:r w:rsidRPr="00240388">
              <w:rPr>
                <w:rFonts w:ascii="Arial" w:eastAsia="Times New Roman" w:hAnsi="Arial" w:cs="Arial"/>
                <w:sz w:val="24"/>
                <w:szCs w:val="24"/>
              </w:rPr>
              <w:t xml:space="preserve">68 </w:t>
            </w:r>
          </w:p>
        </w:tc>
        <w:tc>
          <w:tcPr>
            <w:tcW w:w="2791" w:type="dxa"/>
          </w:tcPr>
          <w:p w:rsidR="0050717E" w:rsidRPr="00240388" w:rsidRDefault="0050717E" w:rsidP="003D070C">
            <w:pPr>
              <w:spacing w:before="240" w:after="200" w:line="276" w:lineRule="auto"/>
              <w:jc w:val="center"/>
              <w:rPr>
                <w:rFonts w:ascii="Arial" w:eastAsia="Times New Roman" w:hAnsi="Arial" w:cs="Arial"/>
                <w:sz w:val="24"/>
                <w:szCs w:val="24"/>
              </w:rPr>
            </w:pPr>
            <w:r w:rsidRPr="00240388">
              <w:rPr>
                <w:rFonts w:ascii="Arial" w:eastAsia="Times New Roman" w:hAnsi="Arial" w:cs="Arial"/>
                <w:sz w:val="24"/>
                <w:szCs w:val="24"/>
              </w:rPr>
              <w:t>5</w:t>
            </w:r>
          </w:p>
        </w:tc>
      </w:tr>
    </w:tbl>
    <w:p w:rsidR="0050717E" w:rsidRPr="00240388" w:rsidRDefault="0050717E" w:rsidP="0050717E">
      <w:pPr>
        <w:spacing w:after="0" w:line="240" w:lineRule="auto"/>
        <w:ind w:firstLine="709"/>
        <w:jc w:val="center"/>
        <w:rPr>
          <w:rFonts w:ascii="Arial" w:eastAsia="Times New Roman" w:hAnsi="Arial" w:cs="Arial"/>
          <w:sz w:val="24"/>
          <w:szCs w:val="24"/>
        </w:rPr>
      </w:pPr>
    </w:p>
    <w:p w:rsidR="0050717E" w:rsidRPr="00240388" w:rsidRDefault="0050717E" w:rsidP="0050717E">
      <w:pPr>
        <w:spacing w:after="0" w:line="240" w:lineRule="auto"/>
        <w:ind w:firstLine="709"/>
        <w:jc w:val="center"/>
        <w:rPr>
          <w:rFonts w:ascii="Arial" w:eastAsia="Times New Roman" w:hAnsi="Arial" w:cs="Arial"/>
          <w:b/>
          <w:sz w:val="24"/>
          <w:szCs w:val="24"/>
        </w:rPr>
      </w:pPr>
      <w:r w:rsidRPr="00240388">
        <w:rPr>
          <w:rFonts w:ascii="Arial" w:eastAsia="Times New Roman" w:hAnsi="Arial" w:cs="Arial"/>
          <w:b/>
          <w:sz w:val="24"/>
          <w:szCs w:val="24"/>
        </w:rPr>
        <w:t>Оснащение учебного процесса</w:t>
      </w:r>
    </w:p>
    <w:p w:rsidR="0050717E" w:rsidRPr="00240388" w:rsidRDefault="0050717E" w:rsidP="0050717E">
      <w:pPr>
        <w:spacing w:after="0" w:line="240" w:lineRule="auto"/>
        <w:ind w:firstLine="709"/>
        <w:jc w:val="center"/>
        <w:rPr>
          <w:rFonts w:ascii="Arial" w:eastAsia="Times New Roman" w:hAnsi="Arial" w:cs="Arial"/>
          <w:b/>
          <w:sz w:val="24"/>
          <w:szCs w:val="24"/>
        </w:rPr>
      </w:pPr>
      <w:r w:rsidRPr="00240388">
        <w:rPr>
          <w:rFonts w:ascii="Arial" w:eastAsia="Times New Roman" w:hAnsi="Arial" w:cs="Arial"/>
          <w:b/>
          <w:sz w:val="24"/>
          <w:szCs w:val="24"/>
        </w:rPr>
        <w:t>1. Библиотечный фонд</w:t>
      </w:r>
    </w:p>
    <w:p w:rsidR="0050717E" w:rsidRPr="00240388" w:rsidRDefault="0050717E" w:rsidP="0050717E">
      <w:pPr>
        <w:numPr>
          <w:ilvl w:val="0"/>
          <w:numId w:val="5"/>
        </w:numPr>
        <w:shd w:val="clear" w:color="auto" w:fill="FFFFFF"/>
        <w:autoSpaceDE w:val="0"/>
        <w:autoSpaceDN w:val="0"/>
        <w:adjustRightInd w:val="0"/>
        <w:spacing w:after="0" w:line="240" w:lineRule="auto"/>
        <w:ind w:left="0" w:firstLine="709"/>
        <w:contextualSpacing/>
        <w:rPr>
          <w:rFonts w:ascii="Arial" w:eastAsia="Times New Roman" w:hAnsi="Arial" w:cs="Arial"/>
          <w:sz w:val="24"/>
          <w:szCs w:val="24"/>
        </w:rPr>
      </w:pPr>
      <w:r w:rsidRPr="00240388">
        <w:rPr>
          <w:rFonts w:ascii="Arial" w:eastAsia="Times New Roman" w:hAnsi="Arial" w:cs="Arial"/>
          <w:sz w:val="24"/>
          <w:szCs w:val="24"/>
        </w:rPr>
        <w:t>Нормативные документы: Примерная программа основного обще</w:t>
      </w:r>
      <w:r w:rsidRPr="00240388">
        <w:rPr>
          <w:rFonts w:ascii="Arial" w:eastAsia="Times New Roman" w:hAnsi="Arial" w:cs="Arial"/>
          <w:sz w:val="24"/>
          <w:szCs w:val="24"/>
        </w:rPr>
        <w:softHyphen/>
        <w:t>го образования по истории, Планируемые результаты освоения прог</w:t>
      </w:r>
      <w:r w:rsidRPr="00240388">
        <w:rPr>
          <w:rFonts w:ascii="Arial" w:eastAsia="Times New Roman" w:hAnsi="Arial" w:cs="Arial"/>
          <w:sz w:val="24"/>
          <w:szCs w:val="24"/>
        </w:rPr>
        <w:softHyphen/>
        <w:t xml:space="preserve">раммы основного общего </w:t>
      </w:r>
      <w:r w:rsidRPr="00240388">
        <w:rPr>
          <w:rFonts w:ascii="Arial" w:eastAsia="Times New Roman" w:hAnsi="Arial" w:cs="Arial"/>
          <w:bCs/>
          <w:sz w:val="24"/>
          <w:szCs w:val="24"/>
        </w:rPr>
        <w:t>образования по истории.</w:t>
      </w:r>
    </w:p>
    <w:p w:rsidR="0050717E" w:rsidRPr="00240388" w:rsidRDefault="0050717E" w:rsidP="0050717E">
      <w:pPr>
        <w:numPr>
          <w:ilvl w:val="0"/>
          <w:numId w:val="5"/>
        </w:numPr>
        <w:spacing w:after="0" w:line="240" w:lineRule="auto"/>
        <w:ind w:left="0" w:firstLine="709"/>
        <w:contextualSpacing/>
        <w:rPr>
          <w:rFonts w:ascii="Arial" w:eastAsia="Times New Roman" w:hAnsi="Arial" w:cs="Arial"/>
          <w:sz w:val="24"/>
          <w:szCs w:val="24"/>
        </w:rPr>
      </w:pPr>
      <w:r w:rsidRPr="00240388">
        <w:rPr>
          <w:rFonts w:ascii="Arial" w:eastAsia="Times New Roman" w:hAnsi="Arial" w:cs="Arial"/>
          <w:sz w:val="24"/>
          <w:szCs w:val="24"/>
        </w:rPr>
        <w:t>Алексашкина Л.Н., Данилов А.А., Косулина Л.Г. Россия и мир в XX – начале  XXI   века: учебник для 11 классов общеобразовательных учреждений. – М.: Просвещение, 2012;</w:t>
      </w:r>
    </w:p>
    <w:p w:rsidR="0050717E" w:rsidRPr="00240388" w:rsidRDefault="0050717E" w:rsidP="0050717E">
      <w:pPr>
        <w:numPr>
          <w:ilvl w:val="0"/>
          <w:numId w:val="5"/>
        </w:numPr>
        <w:spacing w:after="0" w:line="240" w:lineRule="auto"/>
        <w:ind w:left="0" w:firstLine="709"/>
        <w:contextualSpacing/>
        <w:rPr>
          <w:rFonts w:ascii="Arial" w:eastAsia="Times New Roman" w:hAnsi="Arial" w:cs="Arial"/>
          <w:sz w:val="24"/>
          <w:szCs w:val="24"/>
        </w:rPr>
      </w:pPr>
      <w:proofErr w:type="spellStart"/>
      <w:r w:rsidRPr="00240388">
        <w:rPr>
          <w:rFonts w:ascii="Arial" w:eastAsia="Times New Roman" w:hAnsi="Arial" w:cs="Arial"/>
          <w:sz w:val="24"/>
          <w:szCs w:val="24"/>
        </w:rPr>
        <w:t>Загладин</w:t>
      </w:r>
      <w:proofErr w:type="spellEnd"/>
      <w:r w:rsidRPr="00240388">
        <w:rPr>
          <w:rFonts w:ascii="Arial" w:eastAsia="Times New Roman" w:hAnsi="Arial" w:cs="Arial"/>
          <w:sz w:val="24"/>
          <w:szCs w:val="24"/>
        </w:rPr>
        <w:t xml:space="preserve"> Н.В., Симония Н.А. История (базовый уровень)</w:t>
      </w:r>
      <w:proofErr w:type="gramStart"/>
      <w:r w:rsidRPr="00240388">
        <w:rPr>
          <w:rFonts w:ascii="Arial" w:eastAsia="Times New Roman" w:hAnsi="Arial" w:cs="Arial"/>
          <w:sz w:val="24"/>
          <w:szCs w:val="24"/>
        </w:rPr>
        <w:t xml:space="preserve"> :</w:t>
      </w:r>
      <w:proofErr w:type="gramEnd"/>
      <w:r w:rsidRPr="00240388">
        <w:rPr>
          <w:rFonts w:ascii="Arial" w:eastAsia="Times New Roman" w:hAnsi="Arial" w:cs="Arial"/>
          <w:sz w:val="24"/>
          <w:szCs w:val="24"/>
        </w:rPr>
        <w:t xml:space="preserve"> учебник для 11 классов общеобразовательных учреждений. – М.:  «Русское слово», 2010</w:t>
      </w:r>
    </w:p>
    <w:p w:rsidR="0050717E" w:rsidRPr="00240388" w:rsidRDefault="0050717E" w:rsidP="0050717E">
      <w:pPr>
        <w:numPr>
          <w:ilvl w:val="0"/>
          <w:numId w:val="5"/>
        </w:numPr>
        <w:spacing w:after="0" w:line="240" w:lineRule="auto"/>
        <w:ind w:left="0" w:firstLine="709"/>
        <w:contextualSpacing/>
        <w:rPr>
          <w:rFonts w:ascii="Arial" w:eastAsia="Times New Roman" w:hAnsi="Arial" w:cs="Arial"/>
          <w:sz w:val="24"/>
          <w:szCs w:val="24"/>
        </w:rPr>
      </w:pPr>
      <w:r w:rsidRPr="00240388">
        <w:rPr>
          <w:rFonts w:ascii="Arial" w:eastAsia="Times New Roman" w:hAnsi="Arial" w:cs="Arial"/>
          <w:sz w:val="24"/>
          <w:szCs w:val="24"/>
        </w:rPr>
        <w:t>Пономарев М.В. ЕГЭ 2009. История России: тематические тренировочные задания. – М.:ЭКСМО, 2009</w:t>
      </w:r>
    </w:p>
    <w:p w:rsidR="0050717E" w:rsidRPr="00240388" w:rsidRDefault="0050717E" w:rsidP="0050717E">
      <w:pPr>
        <w:numPr>
          <w:ilvl w:val="0"/>
          <w:numId w:val="5"/>
        </w:numPr>
        <w:spacing w:after="0" w:line="240" w:lineRule="auto"/>
        <w:ind w:left="0" w:firstLine="709"/>
        <w:contextualSpacing/>
        <w:rPr>
          <w:rFonts w:ascii="Arial" w:eastAsia="Times New Roman" w:hAnsi="Arial" w:cs="Arial"/>
          <w:sz w:val="24"/>
          <w:szCs w:val="24"/>
        </w:rPr>
      </w:pPr>
      <w:r w:rsidRPr="00240388">
        <w:rPr>
          <w:rFonts w:ascii="Arial" w:eastAsia="Times New Roman" w:hAnsi="Arial" w:cs="Arial"/>
          <w:sz w:val="24"/>
          <w:szCs w:val="24"/>
        </w:rPr>
        <w:lastRenderedPageBreak/>
        <w:t xml:space="preserve">Пономарев М.В. ЕГЭ 2010. История России: тематические тренировочные задания. – М.:ЭКСМО, 2010, </w:t>
      </w:r>
    </w:p>
    <w:p w:rsidR="0050717E" w:rsidRPr="00240388" w:rsidRDefault="0050717E" w:rsidP="0050717E">
      <w:pPr>
        <w:numPr>
          <w:ilvl w:val="0"/>
          <w:numId w:val="5"/>
        </w:numPr>
        <w:spacing w:after="0" w:line="240" w:lineRule="auto"/>
        <w:ind w:left="0" w:firstLine="709"/>
        <w:contextualSpacing/>
        <w:rPr>
          <w:rFonts w:ascii="Arial" w:eastAsia="Times New Roman" w:hAnsi="Arial" w:cs="Arial"/>
          <w:sz w:val="24"/>
          <w:szCs w:val="24"/>
        </w:rPr>
      </w:pPr>
      <w:r w:rsidRPr="00240388">
        <w:rPr>
          <w:rFonts w:ascii="Arial" w:eastAsia="Times New Roman" w:hAnsi="Arial" w:cs="Arial"/>
          <w:sz w:val="24"/>
          <w:szCs w:val="24"/>
        </w:rPr>
        <w:t xml:space="preserve">Пономарев М.В. ЕГЭ 2011. История России: тематические тренировочные задания. – М.:ЭКСМО 2011, </w:t>
      </w:r>
    </w:p>
    <w:p w:rsidR="0050717E" w:rsidRPr="00240388" w:rsidRDefault="0050717E" w:rsidP="0050717E">
      <w:pPr>
        <w:numPr>
          <w:ilvl w:val="0"/>
          <w:numId w:val="5"/>
        </w:numPr>
        <w:spacing w:after="0" w:line="240" w:lineRule="auto"/>
        <w:ind w:left="0" w:firstLine="709"/>
        <w:contextualSpacing/>
        <w:rPr>
          <w:rFonts w:ascii="Arial" w:eastAsia="Times New Roman" w:hAnsi="Arial" w:cs="Arial"/>
          <w:sz w:val="24"/>
          <w:szCs w:val="24"/>
        </w:rPr>
      </w:pPr>
      <w:r w:rsidRPr="00240388">
        <w:rPr>
          <w:rFonts w:ascii="Arial" w:eastAsia="Times New Roman" w:hAnsi="Arial" w:cs="Arial"/>
          <w:sz w:val="24"/>
          <w:szCs w:val="24"/>
        </w:rPr>
        <w:t xml:space="preserve">Пономарев М.В. ЕГЭ 2012. История России: тематические тренировочные задания. – М.:ЭКСМО 2012, </w:t>
      </w:r>
    </w:p>
    <w:p w:rsidR="0050717E" w:rsidRPr="00240388" w:rsidRDefault="0050717E" w:rsidP="0050717E">
      <w:pPr>
        <w:numPr>
          <w:ilvl w:val="0"/>
          <w:numId w:val="5"/>
        </w:numPr>
        <w:spacing w:after="0" w:line="240" w:lineRule="auto"/>
        <w:ind w:left="0" w:firstLine="709"/>
        <w:contextualSpacing/>
        <w:rPr>
          <w:rFonts w:ascii="Arial" w:eastAsia="Times New Roman" w:hAnsi="Arial" w:cs="Arial"/>
          <w:sz w:val="24"/>
          <w:szCs w:val="24"/>
        </w:rPr>
      </w:pPr>
      <w:r w:rsidRPr="00240388">
        <w:rPr>
          <w:rFonts w:ascii="Arial" w:eastAsia="Times New Roman" w:hAnsi="Arial" w:cs="Arial"/>
          <w:sz w:val="24"/>
          <w:szCs w:val="24"/>
        </w:rPr>
        <w:t xml:space="preserve">Соловьёв Я.В. ЕГЭ:2010: История. </w:t>
      </w:r>
      <w:proofErr w:type="gramStart"/>
      <w:r w:rsidRPr="00240388">
        <w:rPr>
          <w:rFonts w:ascii="Arial" w:eastAsia="Times New Roman" w:hAnsi="Arial" w:cs="Arial"/>
          <w:sz w:val="24"/>
          <w:szCs w:val="24"/>
        </w:rPr>
        <w:t>–М</w:t>
      </w:r>
      <w:proofErr w:type="gramEnd"/>
      <w:r w:rsidRPr="00240388">
        <w:rPr>
          <w:rFonts w:ascii="Arial" w:eastAsia="Times New Roman" w:hAnsi="Arial" w:cs="Arial"/>
          <w:sz w:val="24"/>
          <w:szCs w:val="24"/>
        </w:rPr>
        <w:t xml:space="preserve">.:АСТ: </w:t>
      </w:r>
      <w:proofErr w:type="spellStart"/>
      <w:r w:rsidRPr="00240388">
        <w:rPr>
          <w:rFonts w:ascii="Arial" w:eastAsia="Times New Roman" w:hAnsi="Arial" w:cs="Arial"/>
          <w:sz w:val="24"/>
          <w:szCs w:val="24"/>
        </w:rPr>
        <w:t>Астрель</w:t>
      </w:r>
      <w:proofErr w:type="spellEnd"/>
      <w:r w:rsidRPr="00240388">
        <w:rPr>
          <w:rFonts w:ascii="Arial" w:eastAsia="Times New Roman" w:hAnsi="Arial" w:cs="Arial"/>
          <w:sz w:val="24"/>
          <w:szCs w:val="24"/>
        </w:rPr>
        <w:t>, 2010</w:t>
      </w:r>
    </w:p>
    <w:p w:rsidR="0050717E" w:rsidRPr="00240388" w:rsidRDefault="0050717E" w:rsidP="0050717E">
      <w:pPr>
        <w:numPr>
          <w:ilvl w:val="0"/>
          <w:numId w:val="5"/>
        </w:numPr>
        <w:spacing w:after="0" w:line="240" w:lineRule="auto"/>
        <w:ind w:left="0" w:firstLine="709"/>
        <w:contextualSpacing/>
        <w:rPr>
          <w:rFonts w:ascii="Arial" w:eastAsia="Times New Roman" w:hAnsi="Arial" w:cs="Arial"/>
          <w:sz w:val="24"/>
          <w:szCs w:val="24"/>
        </w:rPr>
      </w:pPr>
      <w:r w:rsidRPr="00240388">
        <w:rPr>
          <w:rFonts w:ascii="Arial" w:eastAsia="Times New Roman" w:hAnsi="Arial" w:cs="Arial"/>
          <w:sz w:val="24"/>
          <w:szCs w:val="24"/>
        </w:rPr>
        <w:t xml:space="preserve">Соловьёв Я.В. ЕГЭ:2011: История. </w:t>
      </w:r>
      <w:proofErr w:type="gramStart"/>
      <w:r w:rsidRPr="00240388">
        <w:rPr>
          <w:rFonts w:ascii="Arial" w:eastAsia="Times New Roman" w:hAnsi="Arial" w:cs="Arial"/>
          <w:sz w:val="24"/>
          <w:szCs w:val="24"/>
        </w:rPr>
        <w:t>–М</w:t>
      </w:r>
      <w:proofErr w:type="gramEnd"/>
      <w:r w:rsidRPr="00240388">
        <w:rPr>
          <w:rFonts w:ascii="Arial" w:eastAsia="Times New Roman" w:hAnsi="Arial" w:cs="Arial"/>
          <w:sz w:val="24"/>
          <w:szCs w:val="24"/>
        </w:rPr>
        <w:t xml:space="preserve">.:АСТ: </w:t>
      </w:r>
      <w:proofErr w:type="spellStart"/>
      <w:r w:rsidRPr="00240388">
        <w:rPr>
          <w:rFonts w:ascii="Arial" w:eastAsia="Times New Roman" w:hAnsi="Arial" w:cs="Arial"/>
          <w:sz w:val="24"/>
          <w:szCs w:val="24"/>
        </w:rPr>
        <w:t>Астрель</w:t>
      </w:r>
      <w:proofErr w:type="spellEnd"/>
      <w:r w:rsidRPr="00240388">
        <w:rPr>
          <w:rFonts w:ascii="Arial" w:eastAsia="Times New Roman" w:hAnsi="Arial" w:cs="Arial"/>
          <w:sz w:val="24"/>
          <w:szCs w:val="24"/>
        </w:rPr>
        <w:t>, 2011</w:t>
      </w:r>
    </w:p>
    <w:p w:rsidR="0050717E" w:rsidRPr="00240388" w:rsidRDefault="0050717E" w:rsidP="0050717E">
      <w:pPr>
        <w:numPr>
          <w:ilvl w:val="0"/>
          <w:numId w:val="5"/>
        </w:numPr>
        <w:spacing w:after="0" w:line="240" w:lineRule="auto"/>
        <w:ind w:left="0" w:firstLine="709"/>
        <w:contextualSpacing/>
        <w:rPr>
          <w:rFonts w:ascii="Arial" w:eastAsia="Times New Roman" w:hAnsi="Arial" w:cs="Arial"/>
          <w:sz w:val="24"/>
          <w:szCs w:val="24"/>
        </w:rPr>
      </w:pPr>
      <w:r w:rsidRPr="00240388">
        <w:rPr>
          <w:rFonts w:ascii="Arial" w:eastAsia="Times New Roman" w:hAnsi="Arial" w:cs="Arial"/>
          <w:sz w:val="24"/>
          <w:szCs w:val="24"/>
        </w:rPr>
        <w:t xml:space="preserve">Соловьёв Я.В. ЕГЭ:2012: История. </w:t>
      </w:r>
      <w:proofErr w:type="gramStart"/>
      <w:r w:rsidRPr="00240388">
        <w:rPr>
          <w:rFonts w:ascii="Arial" w:eastAsia="Times New Roman" w:hAnsi="Arial" w:cs="Arial"/>
          <w:sz w:val="24"/>
          <w:szCs w:val="24"/>
        </w:rPr>
        <w:t>–М</w:t>
      </w:r>
      <w:proofErr w:type="gramEnd"/>
      <w:r w:rsidRPr="00240388">
        <w:rPr>
          <w:rFonts w:ascii="Arial" w:eastAsia="Times New Roman" w:hAnsi="Arial" w:cs="Arial"/>
          <w:sz w:val="24"/>
          <w:szCs w:val="24"/>
        </w:rPr>
        <w:t xml:space="preserve">.:АСТ: </w:t>
      </w:r>
      <w:proofErr w:type="spellStart"/>
      <w:r w:rsidRPr="00240388">
        <w:rPr>
          <w:rFonts w:ascii="Arial" w:eastAsia="Times New Roman" w:hAnsi="Arial" w:cs="Arial"/>
          <w:sz w:val="24"/>
          <w:szCs w:val="24"/>
        </w:rPr>
        <w:t>Астрель</w:t>
      </w:r>
      <w:proofErr w:type="spellEnd"/>
      <w:r w:rsidRPr="00240388">
        <w:rPr>
          <w:rFonts w:ascii="Arial" w:eastAsia="Times New Roman" w:hAnsi="Arial" w:cs="Arial"/>
          <w:sz w:val="24"/>
          <w:szCs w:val="24"/>
        </w:rPr>
        <w:t>, 2012</w:t>
      </w:r>
    </w:p>
    <w:p w:rsidR="0050717E" w:rsidRPr="00240388" w:rsidRDefault="0050717E" w:rsidP="0050717E">
      <w:pPr>
        <w:numPr>
          <w:ilvl w:val="0"/>
          <w:numId w:val="5"/>
        </w:numPr>
        <w:shd w:val="clear" w:color="auto" w:fill="FFFFFF"/>
        <w:autoSpaceDE w:val="0"/>
        <w:autoSpaceDN w:val="0"/>
        <w:adjustRightInd w:val="0"/>
        <w:spacing w:after="0" w:line="240" w:lineRule="auto"/>
        <w:ind w:left="0" w:firstLine="709"/>
        <w:rPr>
          <w:rFonts w:ascii="Arial" w:eastAsia="Times New Roman" w:hAnsi="Arial" w:cs="Arial"/>
          <w:sz w:val="24"/>
          <w:szCs w:val="24"/>
        </w:rPr>
      </w:pPr>
      <w:r w:rsidRPr="00240388">
        <w:rPr>
          <w:rFonts w:ascii="Arial" w:eastAsia="Times New Roman" w:hAnsi="Arial" w:cs="Arial"/>
          <w:sz w:val="24"/>
          <w:szCs w:val="24"/>
        </w:rPr>
        <w:t xml:space="preserve">Соловьёв Я.В. ЕГЭ:2013: История. </w:t>
      </w:r>
      <w:proofErr w:type="gramStart"/>
      <w:r w:rsidRPr="00240388">
        <w:rPr>
          <w:rFonts w:ascii="Arial" w:eastAsia="Times New Roman" w:hAnsi="Arial" w:cs="Arial"/>
          <w:sz w:val="24"/>
          <w:szCs w:val="24"/>
        </w:rPr>
        <w:t>–М</w:t>
      </w:r>
      <w:proofErr w:type="gramEnd"/>
      <w:r w:rsidRPr="00240388">
        <w:rPr>
          <w:rFonts w:ascii="Arial" w:eastAsia="Times New Roman" w:hAnsi="Arial" w:cs="Arial"/>
          <w:sz w:val="24"/>
          <w:szCs w:val="24"/>
        </w:rPr>
        <w:t xml:space="preserve">.:АСТ: </w:t>
      </w:r>
      <w:proofErr w:type="spellStart"/>
      <w:r w:rsidRPr="00240388">
        <w:rPr>
          <w:rFonts w:ascii="Arial" w:eastAsia="Times New Roman" w:hAnsi="Arial" w:cs="Arial"/>
          <w:sz w:val="24"/>
          <w:szCs w:val="24"/>
        </w:rPr>
        <w:t>Астрель</w:t>
      </w:r>
      <w:proofErr w:type="spellEnd"/>
      <w:r w:rsidRPr="00240388">
        <w:rPr>
          <w:rFonts w:ascii="Arial" w:eastAsia="Times New Roman" w:hAnsi="Arial" w:cs="Arial"/>
          <w:sz w:val="24"/>
          <w:szCs w:val="24"/>
        </w:rPr>
        <w:t>, 2013</w:t>
      </w:r>
    </w:p>
    <w:p w:rsidR="0050717E" w:rsidRPr="00240388" w:rsidRDefault="0050717E" w:rsidP="0050717E">
      <w:pPr>
        <w:shd w:val="clear" w:color="auto" w:fill="FFFFFF"/>
        <w:autoSpaceDE w:val="0"/>
        <w:autoSpaceDN w:val="0"/>
        <w:adjustRightInd w:val="0"/>
        <w:spacing w:after="0" w:line="240" w:lineRule="auto"/>
        <w:ind w:firstLine="709"/>
        <w:jc w:val="center"/>
        <w:rPr>
          <w:rFonts w:ascii="Arial" w:eastAsia="Times New Roman" w:hAnsi="Arial" w:cs="Arial"/>
          <w:b/>
          <w:sz w:val="24"/>
          <w:szCs w:val="24"/>
        </w:rPr>
      </w:pPr>
      <w:r w:rsidRPr="00240388">
        <w:rPr>
          <w:rFonts w:ascii="Arial" w:eastAsia="Times New Roman" w:hAnsi="Arial" w:cs="Arial"/>
          <w:b/>
          <w:sz w:val="24"/>
          <w:szCs w:val="24"/>
        </w:rPr>
        <w:t>2. Печатные пособия</w:t>
      </w:r>
    </w:p>
    <w:p w:rsidR="0050717E" w:rsidRPr="00240388" w:rsidRDefault="0050717E" w:rsidP="0050717E">
      <w:pPr>
        <w:numPr>
          <w:ilvl w:val="0"/>
          <w:numId w:val="4"/>
        </w:numPr>
        <w:spacing w:after="0" w:line="240" w:lineRule="auto"/>
        <w:ind w:left="0" w:firstLine="709"/>
        <w:rPr>
          <w:rFonts w:ascii="Arial" w:eastAsia="Times New Roman" w:hAnsi="Arial" w:cs="Arial"/>
          <w:sz w:val="24"/>
          <w:szCs w:val="24"/>
        </w:rPr>
      </w:pPr>
      <w:r w:rsidRPr="00240388">
        <w:rPr>
          <w:rFonts w:ascii="Arial" w:eastAsia="Times New Roman" w:hAnsi="Arial" w:cs="Arial"/>
          <w:sz w:val="24"/>
          <w:szCs w:val="24"/>
        </w:rPr>
        <w:t>Таблицы по истории  для 11 класса.</w:t>
      </w:r>
    </w:p>
    <w:p w:rsidR="0050717E" w:rsidRPr="00240388" w:rsidRDefault="0050717E" w:rsidP="0050717E">
      <w:pPr>
        <w:numPr>
          <w:ilvl w:val="0"/>
          <w:numId w:val="4"/>
        </w:numPr>
        <w:spacing w:after="0" w:line="240" w:lineRule="auto"/>
        <w:ind w:left="0" w:firstLine="709"/>
        <w:rPr>
          <w:rFonts w:ascii="Arial" w:eastAsia="Times New Roman" w:hAnsi="Arial" w:cs="Arial"/>
          <w:sz w:val="24"/>
          <w:szCs w:val="24"/>
        </w:rPr>
      </w:pPr>
      <w:r w:rsidRPr="00240388">
        <w:rPr>
          <w:rFonts w:ascii="Arial" w:eastAsia="Times New Roman" w:hAnsi="Arial" w:cs="Arial"/>
          <w:sz w:val="24"/>
          <w:szCs w:val="24"/>
        </w:rPr>
        <w:t>Портреты выдающихся деятелей истории.</w:t>
      </w:r>
    </w:p>
    <w:p w:rsidR="0050717E" w:rsidRPr="00240388" w:rsidRDefault="0050717E" w:rsidP="0050717E">
      <w:pPr>
        <w:numPr>
          <w:ilvl w:val="0"/>
          <w:numId w:val="4"/>
        </w:numPr>
        <w:spacing w:after="0" w:line="240" w:lineRule="auto"/>
        <w:ind w:left="0" w:firstLine="709"/>
        <w:rPr>
          <w:rFonts w:ascii="Arial" w:eastAsia="Times New Roman" w:hAnsi="Arial" w:cs="Arial"/>
          <w:sz w:val="24"/>
          <w:szCs w:val="24"/>
        </w:rPr>
      </w:pPr>
      <w:r w:rsidRPr="00240388">
        <w:rPr>
          <w:rFonts w:ascii="Arial" w:eastAsia="Times New Roman" w:hAnsi="Arial" w:cs="Arial"/>
          <w:sz w:val="24"/>
          <w:szCs w:val="24"/>
        </w:rPr>
        <w:t>Карты по истории для 11 класса.</w:t>
      </w:r>
    </w:p>
    <w:p w:rsidR="0050717E" w:rsidRPr="00240388" w:rsidRDefault="0050717E" w:rsidP="0050717E">
      <w:pPr>
        <w:spacing w:after="0" w:line="240" w:lineRule="auto"/>
        <w:ind w:firstLine="709"/>
        <w:contextualSpacing/>
        <w:jc w:val="center"/>
        <w:rPr>
          <w:rFonts w:ascii="Arial" w:eastAsia="Times New Roman" w:hAnsi="Arial" w:cs="Arial"/>
          <w:b/>
          <w:sz w:val="24"/>
          <w:szCs w:val="24"/>
        </w:rPr>
      </w:pPr>
      <w:r w:rsidRPr="00240388">
        <w:rPr>
          <w:rFonts w:ascii="Arial" w:eastAsia="Times New Roman" w:hAnsi="Arial" w:cs="Arial"/>
          <w:b/>
          <w:sz w:val="24"/>
          <w:szCs w:val="24"/>
        </w:rPr>
        <w:t>Сведения о форме проведения  промежуточной аттестации выпускников</w:t>
      </w:r>
    </w:p>
    <w:p w:rsidR="0050717E" w:rsidRPr="00240388" w:rsidRDefault="0050717E" w:rsidP="0050717E">
      <w:pPr>
        <w:tabs>
          <w:tab w:val="left" w:pos="1080"/>
        </w:tabs>
        <w:spacing w:after="0" w:line="240" w:lineRule="auto"/>
        <w:ind w:firstLine="709"/>
        <w:jc w:val="both"/>
        <w:rPr>
          <w:rFonts w:ascii="Arial" w:eastAsia="Times New Roman" w:hAnsi="Arial" w:cs="Arial"/>
          <w:sz w:val="24"/>
          <w:szCs w:val="24"/>
        </w:rPr>
      </w:pPr>
      <w:r w:rsidRPr="00240388">
        <w:rPr>
          <w:rFonts w:ascii="Arial" w:eastAsia="Times New Roman" w:hAnsi="Arial" w:cs="Arial"/>
          <w:sz w:val="24"/>
          <w:szCs w:val="24"/>
        </w:rPr>
        <w:t>Ежегодная промежуточная аттестация по предмету  может проводиться в конце учебного года</w:t>
      </w:r>
      <w:proofErr w:type="gramStart"/>
      <w:r w:rsidRPr="00240388">
        <w:rPr>
          <w:rFonts w:ascii="Arial" w:eastAsia="Times New Roman" w:hAnsi="Arial" w:cs="Arial"/>
          <w:sz w:val="24"/>
          <w:szCs w:val="24"/>
        </w:rPr>
        <w:t xml:space="preserve"> .</w:t>
      </w:r>
      <w:proofErr w:type="gramEnd"/>
      <w:r w:rsidRPr="00240388">
        <w:rPr>
          <w:rFonts w:ascii="Arial" w:eastAsia="Times New Roman" w:hAnsi="Arial" w:cs="Arial"/>
          <w:sz w:val="24"/>
          <w:szCs w:val="24"/>
        </w:rPr>
        <w:t xml:space="preserve"> Решение о проведении такой аттестации принимается ежегодно до 30 октября Педагогическим советом, который определяет формы, порядок, перечень предметов, участников  и сроки проведения аттестации. Решение педагогического совета утверждается приказом директора Школы и  доводится до сведения всех участников образовательного процесса. </w:t>
      </w:r>
    </w:p>
    <w:p w:rsidR="0050717E" w:rsidRPr="00240388" w:rsidRDefault="0050717E" w:rsidP="0050717E">
      <w:pPr>
        <w:tabs>
          <w:tab w:val="left" w:pos="1080"/>
        </w:tabs>
        <w:spacing w:after="0" w:line="240" w:lineRule="auto"/>
        <w:ind w:firstLine="709"/>
        <w:jc w:val="both"/>
        <w:rPr>
          <w:rFonts w:ascii="Arial" w:eastAsia="Times New Roman" w:hAnsi="Arial" w:cs="Arial"/>
          <w:sz w:val="24"/>
          <w:szCs w:val="24"/>
        </w:rPr>
      </w:pPr>
      <w:r w:rsidRPr="00240388">
        <w:rPr>
          <w:rFonts w:ascii="Arial" w:eastAsia="Times New Roman" w:hAnsi="Arial" w:cs="Arial"/>
          <w:sz w:val="24"/>
          <w:szCs w:val="24"/>
        </w:rPr>
        <w:t>Ежегодная промежуточная аттестация по предмету   может проводиться в форме:</w:t>
      </w:r>
    </w:p>
    <w:p w:rsidR="0050717E" w:rsidRPr="00240388" w:rsidRDefault="0050717E" w:rsidP="0050717E">
      <w:pPr>
        <w:numPr>
          <w:ilvl w:val="0"/>
          <w:numId w:val="3"/>
        </w:numPr>
        <w:spacing w:after="0" w:line="240" w:lineRule="auto"/>
        <w:ind w:left="0" w:firstLine="709"/>
        <w:contextualSpacing/>
        <w:rPr>
          <w:rFonts w:ascii="Arial" w:eastAsia="Times New Roman" w:hAnsi="Arial" w:cs="Arial"/>
          <w:color w:val="000000"/>
          <w:sz w:val="24"/>
          <w:szCs w:val="24"/>
          <w:lang w:eastAsia="ru-RU"/>
        </w:rPr>
      </w:pPr>
      <w:r w:rsidRPr="00240388">
        <w:rPr>
          <w:rFonts w:ascii="Arial" w:eastAsia="Times New Roman" w:hAnsi="Arial" w:cs="Arial"/>
          <w:color w:val="000000"/>
          <w:sz w:val="24"/>
          <w:szCs w:val="24"/>
          <w:lang w:eastAsia="ru-RU"/>
        </w:rPr>
        <w:t xml:space="preserve">тестирования; </w:t>
      </w:r>
    </w:p>
    <w:p w:rsidR="0050717E" w:rsidRPr="00240388" w:rsidRDefault="0050717E" w:rsidP="0050717E">
      <w:pPr>
        <w:numPr>
          <w:ilvl w:val="0"/>
          <w:numId w:val="3"/>
        </w:numPr>
        <w:spacing w:after="0" w:line="240" w:lineRule="auto"/>
        <w:ind w:left="0" w:firstLine="709"/>
        <w:contextualSpacing/>
        <w:rPr>
          <w:rFonts w:ascii="Arial" w:eastAsia="Times New Roman" w:hAnsi="Arial" w:cs="Arial"/>
          <w:color w:val="000000"/>
          <w:sz w:val="24"/>
          <w:szCs w:val="24"/>
          <w:lang w:eastAsia="ru-RU"/>
        </w:rPr>
      </w:pPr>
      <w:r w:rsidRPr="00240388">
        <w:rPr>
          <w:rFonts w:ascii="Arial" w:eastAsia="Times New Roman" w:hAnsi="Arial" w:cs="Arial"/>
          <w:color w:val="000000"/>
          <w:sz w:val="24"/>
          <w:szCs w:val="24"/>
          <w:lang w:eastAsia="ru-RU"/>
        </w:rPr>
        <w:t>защиты реферата;</w:t>
      </w:r>
    </w:p>
    <w:p w:rsidR="0050717E" w:rsidRPr="00240388" w:rsidRDefault="0050717E" w:rsidP="0050717E">
      <w:pPr>
        <w:numPr>
          <w:ilvl w:val="0"/>
          <w:numId w:val="3"/>
        </w:numPr>
        <w:spacing w:after="0" w:line="240" w:lineRule="auto"/>
        <w:ind w:left="0" w:firstLine="709"/>
        <w:contextualSpacing/>
        <w:rPr>
          <w:rFonts w:ascii="Arial" w:eastAsia="Times New Roman" w:hAnsi="Arial" w:cs="Arial"/>
          <w:color w:val="000000"/>
          <w:sz w:val="24"/>
          <w:szCs w:val="24"/>
          <w:lang w:eastAsia="ru-RU"/>
        </w:rPr>
      </w:pPr>
      <w:r w:rsidRPr="00240388">
        <w:rPr>
          <w:rFonts w:ascii="Arial" w:eastAsia="Times New Roman" w:hAnsi="Arial" w:cs="Arial"/>
          <w:color w:val="000000"/>
          <w:sz w:val="24"/>
          <w:szCs w:val="24"/>
          <w:lang w:eastAsia="ru-RU"/>
        </w:rPr>
        <w:t>творческих работ;</w:t>
      </w:r>
    </w:p>
    <w:p w:rsidR="0050717E" w:rsidRPr="00240388" w:rsidRDefault="0050717E" w:rsidP="0050717E">
      <w:pPr>
        <w:numPr>
          <w:ilvl w:val="0"/>
          <w:numId w:val="3"/>
        </w:numPr>
        <w:spacing w:after="0" w:line="240" w:lineRule="auto"/>
        <w:ind w:left="0" w:firstLine="709"/>
        <w:contextualSpacing/>
        <w:rPr>
          <w:rFonts w:ascii="Arial" w:eastAsia="Times New Roman" w:hAnsi="Arial" w:cs="Arial"/>
          <w:color w:val="000000"/>
          <w:sz w:val="24"/>
          <w:szCs w:val="24"/>
          <w:lang w:eastAsia="ru-RU"/>
        </w:rPr>
      </w:pPr>
      <w:r w:rsidRPr="00240388">
        <w:rPr>
          <w:rFonts w:ascii="Arial" w:eastAsia="Times New Roman" w:hAnsi="Arial" w:cs="Arial"/>
          <w:color w:val="000000"/>
          <w:sz w:val="24"/>
          <w:szCs w:val="24"/>
          <w:lang w:eastAsia="ru-RU"/>
        </w:rPr>
        <w:t>дифференцированных зачетов;</w:t>
      </w:r>
    </w:p>
    <w:p w:rsidR="0050717E" w:rsidRPr="00240388" w:rsidRDefault="0050717E" w:rsidP="0050717E">
      <w:pPr>
        <w:numPr>
          <w:ilvl w:val="0"/>
          <w:numId w:val="3"/>
        </w:numPr>
        <w:spacing w:after="0" w:line="240" w:lineRule="auto"/>
        <w:ind w:left="0" w:firstLine="709"/>
        <w:contextualSpacing/>
        <w:rPr>
          <w:rFonts w:ascii="Arial" w:eastAsia="Times New Roman" w:hAnsi="Arial" w:cs="Arial"/>
          <w:color w:val="000000"/>
          <w:sz w:val="24"/>
          <w:szCs w:val="24"/>
          <w:lang w:eastAsia="ru-RU"/>
        </w:rPr>
      </w:pPr>
      <w:r w:rsidRPr="00240388">
        <w:rPr>
          <w:rFonts w:ascii="Arial" w:eastAsia="Times New Roman" w:hAnsi="Arial" w:cs="Arial"/>
          <w:color w:val="000000"/>
          <w:sz w:val="24"/>
          <w:szCs w:val="24"/>
          <w:lang w:eastAsia="ru-RU"/>
        </w:rPr>
        <w:t>итоговых опросов;</w:t>
      </w:r>
    </w:p>
    <w:p w:rsidR="0050717E" w:rsidRPr="00240388" w:rsidRDefault="0050717E" w:rsidP="0050717E">
      <w:pPr>
        <w:numPr>
          <w:ilvl w:val="0"/>
          <w:numId w:val="3"/>
        </w:numPr>
        <w:spacing w:after="0" w:line="240" w:lineRule="auto"/>
        <w:ind w:left="0" w:firstLine="709"/>
        <w:contextualSpacing/>
        <w:rPr>
          <w:rFonts w:ascii="Arial" w:eastAsia="Times New Roman" w:hAnsi="Arial" w:cs="Arial"/>
          <w:color w:val="000000"/>
          <w:sz w:val="24"/>
          <w:szCs w:val="24"/>
          <w:lang w:eastAsia="ru-RU"/>
        </w:rPr>
      </w:pPr>
      <w:r w:rsidRPr="00240388">
        <w:rPr>
          <w:rFonts w:ascii="Arial" w:eastAsia="Times New Roman" w:hAnsi="Arial" w:cs="Arial"/>
          <w:color w:val="000000"/>
          <w:sz w:val="24"/>
          <w:szCs w:val="24"/>
          <w:lang w:eastAsia="ru-RU"/>
        </w:rPr>
        <w:t xml:space="preserve">собеседования; </w:t>
      </w:r>
    </w:p>
    <w:p w:rsidR="0050717E" w:rsidRPr="00240388" w:rsidRDefault="0050717E" w:rsidP="0050717E">
      <w:pPr>
        <w:numPr>
          <w:ilvl w:val="0"/>
          <w:numId w:val="3"/>
        </w:numPr>
        <w:spacing w:after="0" w:line="240" w:lineRule="auto"/>
        <w:ind w:left="0" w:firstLine="709"/>
        <w:contextualSpacing/>
        <w:rPr>
          <w:rFonts w:ascii="Arial" w:eastAsia="Times New Roman" w:hAnsi="Arial" w:cs="Arial"/>
          <w:color w:val="000000"/>
          <w:sz w:val="24"/>
          <w:szCs w:val="24"/>
          <w:lang w:eastAsia="ru-RU"/>
        </w:rPr>
      </w:pPr>
      <w:r w:rsidRPr="00240388">
        <w:rPr>
          <w:rFonts w:ascii="Arial" w:eastAsia="Times New Roman" w:hAnsi="Arial" w:cs="Arial"/>
          <w:color w:val="000000"/>
          <w:sz w:val="24"/>
          <w:szCs w:val="24"/>
          <w:lang w:eastAsia="ru-RU"/>
        </w:rPr>
        <w:t>контрольной работы.</w:t>
      </w:r>
    </w:p>
    <w:p w:rsidR="0050717E" w:rsidRPr="000C0087" w:rsidRDefault="0050717E" w:rsidP="0050717E">
      <w:pPr>
        <w:spacing w:after="0" w:line="276" w:lineRule="auto"/>
        <w:rPr>
          <w:rFonts w:ascii="Arial" w:eastAsia="Times New Roman" w:hAnsi="Arial" w:cs="Arial"/>
          <w:sz w:val="18"/>
          <w:szCs w:val="18"/>
        </w:rPr>
      </w:pPr>
    </w:p>
    <w:p w:rsidR="0050717E" w:rsidRPr="000C0087" w:rsidRDefault="0050717E" w:rsidP="0050717E">
      <w:pPr>
        <w:spacing w:after="0" w:line="276" w:lineRule="auto"/>
        <w:rPr>
          <w:rFonts w:ascii="Arial" w:eastAsia="Times New Roman" w:hAnsi="Arial" w:cs="Arial"/>
          <w:sz w:val="18"/>
          <w:szCs w:val="18"/>
        </w:rPr>
      </w:pPr>
    </w:p>
    <w:p w:rsidR="0050717E" w:rsidRPr="000C0087" w:rsidRDefault="0050717E" w:rsidP="0050717E">
      <w:pPr>
        <w:spacing w:after="0" w:line="276" w:lineRule="auto"/>
        <w:rPr>
          <w:rFonts w:ascii="Arial" w:eastAsia="Times New Roman" w:hAnsi="Arial" w:cs="Arial"/>
          <w:sz w:val="18"/>
          <w:szCs w:val="18"/>
        </w:rPr>
      </w:pPr>
    </w:p>
    <w:p w:rsidR="0050717E" w:rsidRDefault="0050717E" w:rsidP="0050717E">
      <w:pPr>
        <w:spacing w:after="0" w:line="276" w:lineRule="auto"/>
        <w:rPr>
          <w:rFonts w:ascii="Arial" w:eastAsia="Times New Roman" w:hAnsi="Arial" w:cs="Arial"/>
          <w:sz w:val="18"/>
          <w:szCs w:val="18"/>
        </w:rPr>
      </w:pPr>
    </w:p>
    <w:p w:rsidR="0050717E" w:rsidRDefault="0050717E" w:rsidP="0050717E">
      <w:pPr>
        <w:spacing w:after="0" w:line="276" w:lineRule="auto"/>
        <w:rPr>
          <w:rFonts w:ascii="Arial" w:eastAsia="Times New Roman" w:hAnsi="Arial" w:cs="Arial"/>
          <w:sz w:val="18"/>
          <w:szCs w:val="18"/>
        </w:rPr>
      </w:pPr>
    </w:p>
    <w:p w:rsidR="0050717E" w:rsidRDefault="0050717E" w:rsidP="0050717E">
      <w:pPr>
        <w:spacing w:after="0" w:line="276" w:lineRule="auto"/>
        <w:rPr>
          <w:rFonts w:ascii="Arial" w:eastAsia="Times New Roman" w:hAnsi="Arial" w:cs="Arial"/>
          <w:sz w:val="18"/>
          <w:szCs w:val="18"/>
        </w:rPr>
      </w:pPr>
    </w:p>
    <w:p w:rsidR="0050717E" w:rsidRDefault="0050717E" w:rsidP="0050717E">
      <w:pPr>
        <w:spacing w:after="0" w:line="276" w:lineRule="auto"/>
        <w:rPr>
          <w:rFonts w:ascii="Arial" w:eastAsia="Times New Roman" w:hAnsi="Arial" w:cs="Arial"/>
          <w:sz w:val="18"/>
          <w:szCs w:val="18"/>
        </w:rPr>
      </w:pPr>
    </w:p>
    <w:p w:rsidR="0050717E" w:rsidRDefault="0050717E" w:rsidP="0050717E">
      <w:pPr>
        <w:spacing w:after="0" w:line="276" w:lineRule="auto"/>
        <w:rPr>
          <w:rFonts w:ascii="Arial" w:eastAsia="Times New Roman" w:hAnsi="Arial" w:cs="Arial"/>
          <w:sz w:val="18"/>
          <w:szCs w:val="18"/>
        </w:rPr>
      </w:pPr>
    </w:p>
    <w:p w:rsidR="0050717E" w:rsidRDefault="0050717E" w:rsidP="0050717E">
      <w:pPr>
        <w:spacing w:after="0" w:line="276" w:lineRule="auto"/>
        <w:rPr>
          <w:rFonts w:ascii="Arial" w:eastAsia="Times New Roman" w:hAnsi="Arial" w:cs="Arial"/>
          <w:sz w:val="18"/>
          <w:szCs w:val="18"/>
        </w:rPr>
      </w:pPr>
    </w:p>
    <w:p w:rsidR="0050717E" w:rsidRDefault="0050717E" w:rsidP="0050717E">
      <w:pPr>
        <w:spacing w:after="200" w:line="276" w:lineRule="auto"/>
        <w:jc w:val="center"/>
        <w:rPr>
          <w:rFonts w:ascii="Arial" w:eastAsia="Times New Roman" w:hAnsi="Arial" w:cs="Arial"/>
          <w:b/>
          <w:sz w:val="18"/>
          <w:szCs w:val="18"/>
        </w:rPr>
      </w:pPr>
    </w:p>
    <w:p w:rsidR="0050717E" w:rsidRDefault="0050717E" w:rsidP="0050717E">
      <w:pPr>
        <w:spacing w:after="200" w:line="276" w:lineRule="auto"/>
        <w:jc w:val="center"/>
        <w:rPr>
          <w:rFonts w:ascii="Arial" w:eastAsia="Times New Roman" w:hAnsi="Arial" w:cs="Arial"/>
          <w:b/>
          <w:sz w:val="18"/>
          <w:szCs w:val="18"/>
        </w:rPr>
      </w:pPr>
    </w:p>
    <w:p w:rsidR="0050717E" w:rsidRDefault="0050717E" w:rsidP="0050717E">
      <w:pPr>
        <w:spacing w:after="200" w:line="276" w:lineRule="auto"/>
        <w:jc w:val="center"/>
        <w:rPr>
          <w:rFonts w:ascii="Arial" w:eastAsia="Times New Roman" w:hAnsi="Arial" w:cs="Arial"/>
          <w:b/>
          <w:sz w:val="18"/>
          <w:szCs w:val="18"/>
        </w:rPr>
      </w:pPr>
    </w:p>
    <w:p w:rsidR="0050717E" w:rsidRDefault="0050717E" w:rsidP="0050717E">
      <w:pPr>
        <w:spacing w:after="200" w:line="276" w:lineRule="auto"/>
        <w:jc w:val="center"/>
        <w:rPr>
          <w:rFonts w:ascii="Arial" w:eastAsia="Times New Roman" w:hAnsi="Arial" w:cs="Arial"/>
          <w:b/>
          <w:sz w:val="18"/>
          <w:szCs w:val="18"/>
        </w:rPr>
      </w:pPr>
    </w:p>
    <w:p w:rsidR="0050717E" w:rsidRDefault="0050717E" w:rsidP="0050717E">
      <w:pPr>
        <w:spacing w:after="200" w:line="276" w:lineRule="auto"/>
        <w:jc w:val="center"/>
        <w:rPr>
          <w:rFonts w:ascii="Arial" w:eastAsia="Times New Roman" w:hAnsi="Arial" w:cs="Arial"/>
          <w:b/>
          <w:sz w:val="18"/>
          <w:szCs w:val="18"/>
        </w:rPr>
      </w:pPr>
    </w:p>
    <w:p w:rsidR="0050717E" w:rsidRDefault="0050717E" w:rsidP="0050717E">
      <w:pPr>
        <w:spacing w:after="200" w:line="276" w:lineRule="auto"/>
        <w:rPr>
          <w:rFonts w:ascii="Arial" w:eastAsia="Times New Roman" w:hAnsi="Arial" w:cs="Arial"/>
          <w:b/>
          <w:sz w:val="18"/>
          <w:szCs w:val="18"/>
        </w:rPr>
      </w:pPr>
    </w:p>
    <w:p w:rsidR="0050717E" w:rsidRDefault="0050717E" w:rsidP="0050717E">
      <w:pPr>
        <w:spacing w:after="200" w:line="276" w:lineRule="auto"/>
        <w:jc w:val="center"/>
        <w:rPr>
          <w:rFonts w:ascii="Arial" w:eastAsia="Times New Roman" w:hAnsi="Arial" w:cs="Arial"/>
          <w:b/>
          <w:sz w:val="18"/>
          <w:szCs w:val="18"/>
        </w:rPr>
      </w:pPr>
    </w:p>
    <w:p w:rsidR="00FC7C26" w:rsidRDefault="00FC7C26"/>
    <w:sectPr w:rsidR="00FC7C26" w:rsidSect="00FC7C2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2B0F9F"/>
    <w:multiLevelType w:val="hybridMultilevel"/>
    <w:tmpl w:val="0C125AA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2F5C116E"/>
    <w:multiLevelType w:val="hybridMultilevel"/>
    <w:tmpl w:val="09C2B7FA"/>
    <w:lvl w:ilvl="0" w:tplc="3934D0FA">
      <w:start w:val="1"/>
      <w:numFmt w:val="bullet"/>
      <w:lvlText w:val=""/>
      <w:lvlJc w:val="left"/>
      <w:pPr>
        <w:ind w:left="78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752722C"/>
    <w:multiLevelType w:val="hybridMultilevel"/>
    <w:tmpl w:val="8064D948"/>
    <w:lvl w:ilvl="0" w:tplc="3934D0FA">
      <w:start w:val="1"/>
      <w:numFmt w:val="bullet"/>
      <w:lvlText w:val=""/>
      <w:lvlJc w:val="left"/>
      <w:pPr>
        <w:ind w:left="780" w:hanging="360"/>
      </w:pPr>
      <w:rPr>
        <w:rFonts w:ascii="Symbol" w:hAnsi="Symbol" w:hint="default"/>
        <w:sz w:val="22"/>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4B5079A"/>
    <w:multiLevelType w:val="hybridMultilevel"/>
    <w:tmpl w:val="A21475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4">
    <w:nsid w:val="6FF73823"/>
    <w:multiLevelType w:val="hybridMultilevel"/>
    <w:tmpl w:val="9800C6D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0717E"/>
    <w:rsid w:val="000454EF"/>
    <w:rsid w:val="004463B0"/>
    <w:rsid w:val="0050717E"/>
    <w:rsid w:val="00515DD1"/>
    <w:rsid w:val="00533356"/>
    <w:rsid w:val="008D3B6D"/>
    <w:rsid w:val="009C7D5B"/>
    <w:rsid w:val="00A95D1B"/>
    <w:rsid w:val="00C93102"/>
    <w:rsid w:val="00E15446"/>
    <w:rsid w:val="00F067C8"/>
    <w:rsid w:val="00FC7C26"/>
    <w:rsid w:val="00FE24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717E"/>
    <w:pPr>
      <w:spacing w:after="160" w:line="259" w:lineRule="auto"/>
    </w:pPr>
    <w:rPr>
      <w:rFonts w:ascii="Calibri" w:eastAsia="Calibri" w:hAnsi="Calibri"/>
      <w:sz w:val="22"/>
      <w:szCs w:val="22"/>
      <w:lang w:eastAsia="en-US"/>
    </w:rPr>
  </w:style>
  <w:style w:type="paragraph" w:styleId="1">
    <w:name w:val="heading 1"/>
    <w:basedOn w:val="a"/>
    <w:next w:val="a"/>
    <w:link w:val="10"/>
    <w:qFormat/>
    <w:rsid w:val="00A95D1B"/>
    <w:pPr>
      <w:keepNext/>
      <w:spacing w:before="240" w:after="60" w:line="240" w:lineRule="auto"/>
      <w:outlineLvl w:val="0"/>
    </w:pPr>
    <w:rPr>
      <w:rFonts w:ascii="Cambria" w:hAnsi="Cambria"/>
      <w:b/>
      <w:bCs/>
      <w:kern w:val="32"/>
      <w:sz w:val="32"/>
      <w:szCs w:val="32"/>
      <w:lang w:eastAsia="ru-RU"/>
    </w:rPr>
  </w:style>
  <w:style w:type="paragraph" w:styleId="2">
    <w:name w:val="heading 2"/>
    <w:basedOn w:val="a"/>
    <w:link w:val="20"/>
    <w:semiHidden/>
    <w:unhideWhenUsed/>
    <w:qFormat/>
    <w:rsid w:val="00A95D1B"/>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qFormat/>
    <w:rsid w:val="00A95D1B"/>
    <w:pPr>
      <w:keepNext/>
      <w:spacing w:before="240" w:after="60"/>
      <w:outlineLvl w:val="2"/>
    </w:pPr>
    <w:rPr>
      <w:rFonts w:ascii="Arial" w:hAnsi="Arial" w:cs="Arial"/>
      <w:b/>
      <w:bCs/>
      <w:sz w:val="26"/>
      <w:szCs w:val="26"/>
    </w:rPr>
  </w:style>
  <w:style w:type="paragraph" w:styleId="4">
    <w:name w:val="heading 4"/>
    <w:basedOn w:val="a"/>
    <w:next w:val="a"/>
    <w:link w:val="40"/>
    <w:qFormat/>
    <w:rsid w:val="00A95D1B"/>
    <w:pPr>
      <w:keepNext/>
      <w:spacing w:before="240" w:after="60"/>
      <w:outlineLvl w:val="3"/>
    </w:pPr>
    <w:rPr>
      <w:rFonts w:ascii="Times New Roman" w:hAnsi="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A95D1B"/>
    <w:rPr>
      <w:rFonts w:asciiTheme="majorHAnsi" w:eastAsiaTheme="majorEastAsia" w:hAnsiTheme="majorHAnsi" w:cstheme="majorBidi"/>
      <w:b/>
      <w:bCs/>
      <w:i/>
      <w:iCs/>
      <w:sz w:val="28"/>
      <w:szCs w:val="28"/>
      <w:lang w:eastAsia="en-US"/>
    </w:rPr>
  </w:style>
  <w:style w:type="paragraph" w:styleId="a3">
    <w:name w:val="No Spacing"/>
    <w:uiPriority w:val="1"/>
    <w:qFormat/>
    <w:rsid w:val="00A95D1B"/>
    <w:rPr>
      <w:rFonts w:ascii="Calibri" w:hAnsi="Calibri"/>
      <w:sz w:val="22"/>
      <w:szCs w:val="22"/>
      <w:lang w:eastAsia="en-US"/>
    </w:rPr>
  </w:style>
  <w:style w:type="paragraph" w:styleId="a4">
    <w:name w:val="List Paragraph"/>
    <w:basedOn w:val="a"/>
    <w:uiPriority w:val="99"/>
    <w:qFormat/>
    <w:rsid w:val="00A95D1B"/>
    <w:pPr>
      <w:ind w:left="720"/>
      <w:contextualSpacing/>
    </w:pPr>
  </w:style>
  <w:style w:type="character" w:customStyle="1" w:styleId="10">
    <w:name w:val="Заголовок 1 Знак"/>
    <w:basedOn w:val="a0"/>
    <w:link w:val="1"/>
    <w:rsid w:val="00A95D1B"/>
    <w:rPr>
      <w:rFonts w:ascii="Cambria" w:eastAsia="Calibri" w:hAnsi="Cambria"/>
      <w:b/>
      <w:bCs/>
      <w:kern w:val="32"/>
      <w:sz w:val="32"/>
      <w:szCs w:val="32"/>
      <w:lang w:val="ru-RU" w:eastAsia="ru-RU" w:bidi="ar-SA"/>
    </w:rPr>
  </w:style>
  <w:style w:type="character" w:customStyle="1" w:styleId="30">
    <w:name w:val="Заголовок 3 Знак"/>
    <w:basedOn w:val="a0"/>
    <w:link w:val="3"/>
    <w:rsid w:val="00A95D1B"/>
    <w:rPr>
      <w:rFonts w:ascii="Arial" w:hAnsi="Arial" w:cs="Arial"/>
      <w:b/>
      <w:bCs/>
      <w:sz w:val="26"/>
      <w:szCs w:val="26"/>
      <w:lang w:eastAsia="en-US"/>
    </w:rPr>
  </w:style>
  <w:style w:type="character" w:customStyle="1" w:styleId="40">
    <w:name w:val="Заголовок 4 Знак"/>
    <w:basedOn w:val="a0"/>
    <w:link w:val="4"/>
    <w:rsid w:val="00A95D1B"/>
    <w:rPr>
      <w:b/>
      <w:bCs/>
      <w:sz w:val="28"/>
      <w:szCs w:val="28"/>
      <w:lang w:eastAsia="en-US"/>
    </w:rPr>
  </w:style>
  <w:style w:type="character" w:styleId="a5">
    <w:name w:val="Emphasis"/>
    <w:basedOn w:val="a0"/>
    <w:qFormat/>
    <w:rsid w:val="00A95D1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2705</Words>
  <Characters>15423</Characters>
  <Application>Microsoft Office Word</Application>
  <DocSecurity>0</DocSecurity>
  <Lines>128</Lines>
  <Paragraphs>36</Paragraphs>
  <ScaleCrop>false</ScaleCrop>
  <Company>UralSOFT</Company>
  <LinksUpToDate>false</LinksUpToDate>
  <CharactersWithSpaces>18092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2014-12-16T18:30:00Z</dcterms:created>
  <dcterms:modified xsi:type="dcterms:W3CDTF">2014-12-16T18:31:00Z</dcterms:modified>
</cp:coreProperties>
</file>