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1B" w:rsidRDefault="00EB201B" w:rsidP="007B6052">
      <w:pPr>
        <w:spacing w:after="0" w:line="270" w:lineRule="atLeast"/>
        <w:jc w:val="center"/>
        <w:rPr>
          <w:rFonts w:ascii="Times New Roman" w:hAnsi="Times New Roman" w:cs="Arial"/>
          <w:b/>
          <w:bCs/>
          <w:color w:val="000000"/>
          <w:sz w:val="26"/>
          <w:lang w:eastAsia="ru-RU"/>
        </w:rPr>
      </w:pPr>
      <w:r>
        <w:rPr>
          <w:rFonts w:ascii="Times New Roman" w:hAnsi="Times New Roman" w:cs="Arial"/>
          <w:b/>
          <w:bCs/>
          <w:color w:val="000000"/>
          <w:sz w:val="26"/>
          <w:lang w:eastAsia="ru-RU"/>
        </w:rPr>
        <w:t>Программа по математике</w:t>
      </w:r>
    </w:p>
    <w:p w:rsidR="00EB201B" w:rsidRDefault="00EB201B" w:rsidP="007B6052">
      <w:pPr>
        <w:spacing w:after="0" w:line="270" w:lineRule="atLeast"/>
        <w:jc w:val="center"/>
        <w:rPr>
          <w:rFonts w:ascii="Times New Roman" w:hAnsi="Times New Roman" w:cs="Arial"/>
          <w:b/>
          <w:bCs/>
          <w:color w:val="000000"/>
          <w:sz w:val="26"/>
          <w:lang w:eastAsia="ru-RU"/>
        </w:rPr>
      </w:pPr>
      <w:r>
        <w:rPr>
          <w:rFonts w:ascii="Times New Roman" w:hAnsi="Times New Roman" w:cs="Arial"/>
          <w:b/>
          <w:bCs/>
          <w:color w:val="000000"/>
          <w:sz w:val="26"/>
          <w:lang w:eastAsia="ru-RU"/>
        </w:rPr>
        <w:t>2 класс</w:t>
      </w:r>
    </w:p>
    <w:p w:rsidR="00EB201B" w:rsidRPr="007B6052" w:rsidRDefault="00EB201B" w:rsidP="007B6052">
      <w:pPr>
        <w:spacing w:after="0" w:line="270" w:lineRule="atLeast"/>
        <w:jc w:val="center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Пояснительная записка</w:t>
      </w:r>
    </w:p>
    <w:p w:rsidR="00EB201B" w:rsidRPr="007B6052" w:rsidRDefault="00EB201B" w:rsidP="007B6052">
      <w:pPr>
        <w:jc w:val="both"/>
        <w:rPr>
          <w:rFonts w:ascii="Times New Roman" w:hAnsi="Times New Roman"/>
          <w:sz w:val="26"/>
          <w:szCs w:val="24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     </w:t>
      </w:r>
      <w:r w:rsidRPr="007B6052">
        <w:rPr>
          <w:rFonts w:ascii="Times New Roman" w:hAnsi="Times New Roman"/>
          <w:sz w:val="26"/>
          <w:szCs w:val="24"/>
        </w:rPr>
        <w:t xml:space="preserve">   Рабочая программа составлена на основе Федерального компонента образовательного стандарта начального образования.</w:t>
      </w:r>
    </w:p>
    <w:p w:rsidR="00EB201B" w:rsidRPr="007B6052" w:rsidRDefault="00EB201B" w:rsidP="007B6052">
      <w:pPr>
        <w:jc w:val="both"/>
        <w:rPr>
          <w:rFonts w:ascii="Times New Roman" w:hAnsi="Times New Roman"/>
          <w:sz w:val="26"/>
          <w:szCs w:val="24"/>
        </w:rPr>
      </w:pPr>
      <w:r w:rsidRPr="007B6052">
        <w:rPr>
          <w:rFonts w:ascii="Times New Roman" w:hAnsi="Times New Roman"/>
          <w:sz w:val="26"/>
          <w:szCs w:val="24"/>
        </w:rPr>
        <w:t xml:space="preserve">   Рабочая программа соответствует обязательному минимуму содержания предметного математического образования в начальной школе.</w:t>
      </w:r>
    </w:p>
    <w:p w:rsidR="00EB201B" w:rsidRPr="007B6052" w:rsidRDefault="00EB201B" w:rsidP="007B6052">
      <w:pPr>
        <w:jc w:val="both"/>
        <w:rPr>
          <w:rFonts w:ascii="Times New Roman" w:hAnsi="Times New Roman"/>
          <w:sz w:val="26"/>
          <w:szCs w:val="24"/>
        </w:rPr>
      </w:pPr>
      <w:r w:rsidRPr="007B6052">
        <w:rPr>
          <w:rFonts w:ascii="Times New Roman" w:hAnsi="Times New Roman"/>
          <w:sz w:val="26"/>
          <w:szCs w:val="24"/>
        </w:rPr>
        <w:t xml:space="preserve">   Рабочая программа составлена на основе программы по математике для начальной школы авторов Р.Г.Чуракова УМК «Перспективная начальная школа» А.Л.Чекин «Программы по учебным предметам», часть 1; издательство: Академкнига/Учебник, Москва, </w:t>
      </w:r>
      <w:smartTag w:uri="urn:schemas-microsoft-com:office:smarttags" w:element="metricconverter">
        <w:smartTagPr>
          <w:attr w:name="ProductID" w:val="2011 г"/>
        </w:smartTagPr>
        <w:r w:rsidRPr="007B6052">
          <w:rPr>
            <w:rFonts w:ascii="Times New Roman" w:hAnsi="Times New Roman"/>
            <w:sz w:val="26"/>
            <w:szCs w:val="24"/>
          </w:rPr>
          <w:t>2011 г</w:t>
        </w:r>
      </w:smartTag>
      <w:r w:rsidRPr="007B6052">
        <w:rPr>
          <w:rFonts w:ascii="Times New Roman" w:hAnsi="Times New Roman"/>
          <w:sz w:val="26"/>
          <w:szCs w:val="24"/>
        </w:rPr>
        <w:t xml:space="preserve">.), с учетом требований к уровню подготовки обучающихся, регионального  и особенности школы. </w:t>
      </w:r>
    </w:p>
    <w:p w:rsidR="00EB201B" w:rsidRPr="007B6052" w:rsidRDefault="00EB201B" w:rsidP="007B6052">
      <w:pPr>
        <w:pStyle w:val="a4"/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  <w:t>Общие цели начального общего образования с учётом специфики учебного предмета «Математика»:</w:t>
      </w:r>
    </w:p>
    <w:p w:rsidR="00EB201B" w:rsidRPr="007B6052" w:rsidRDefault="00EB201B" w:rsidP="007B6052">
      <w:pPr>
        <w:spacing w:after="0" w:line="270" w:lineRule="atLeast"/>
        <w:ind w:firstLine="360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  <w:t xml:space="preserve"> 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         </w:t>
      </w:r>
    </w:p>
    <w:p w:rsidR="00EB201B" w:rsidRPr="007B6052" w:rsidRDefault="00EB201B" w:rsidP="007B6052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u w:val="single"/>
          <w:lang w:eastAsia="ru-RU"/>
        </w:rPr>
        <w:t>Развитие у обучающихся познавательных действий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</w:p>
    <w:p w:rsidR="00EB201B" w:rsidRPr="007B6052" w:rsidRDefault="00EB201B" w:rsidP="007B6052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u w:val="single"/>
          <w:lang w:eastAsia="ru-RU"/>
        </w:rPr>
        <w:t>Математическое развитие младшего школьника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: использование математических представлений для описания окружающей действительности в количественном и пространственном отношении;  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EB201B" w:rsidRPr="007B6052" w:rsidRDefault="00EB201B" w:rsidP="007B6052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u w:val="single"/>
          <w:lang w:eastAsia="ru-RU"/>
        </w:rPr>
        <w:t>Освоение</w:t>
      </w:r>
      <w:r w:rsidRPr="007B6052">
        <w:rPr>
          <w:rFonts w:ascii="Times New Roman" w:hAnsi="Times New Roman" w:cs="Arial"/>
          <w:i/>
          <w:iCs/>
          <w:color w:val="000000"/>
          <w:sz w:val="26"/>
          <w:u w:val="single"/>
          <w:lang w:eastAsia="ru-RU"/>
        </w:rPr>
        <w:t> </w:t>
      </w:r>
      <w:r w:rsidRPr="007B6052">
        <w:rPr>
          <w:rFonts w:ascii="Times New Roman" w:hAnsi="Times New Roman" w:cs="Arial"/>
          <w:color w:val="000000"/>
          <w:sz w:val="26"/>
          <w:u w:val="single"/>
          <w:lang w:eastAsia="ru-RU"/>
        </w:rPr>
        <w:t>начальных математических знаний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 xml:space="preserve">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>алгоритмами выполнения арифметических действий, решения задач, проведения простейших построений, проявление  математической готовности к продолжению образования.</w:t>
      </w:r>
    </w:p>
    <w:p w:rsidR="00EB201B" w:rsidRPr="007B6052" w:rsidRDefault="00EB201B" w:rsidP="007B6052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u w:val="single"/>
          <w:lang w:eastAsia="ru-RU"/>
        </w:rPr>
        <w:t>Воспитание</w:t>
      </w:r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 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критичности мышления, интереса к умственному труду</w:t>
      </w:r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, 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интереса к математике, стремления использовать математические знания в повседневной жизни;</w:t>
      </w:r>
    </w:p>
    <w:p w:rsidR="00EB201B" w:rsidRPr="007B6052" w:rsidRDefault="00EB201B" w:rsidP="007B6052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u w:val="single"/>
          <w:lang w:eastAsia="ru-RU"/>
        </w:rPr>
        <w:t>Формирование идейно-нравственных, культурных и этических принципов, норм поведения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EB201B" w:rsidRPr="007B6052" w:rsidRDefault="00EB201B" w:rsidP="007B6052">
      <w:pPr>
        <w:spacing w:after="0" w:line="270" w:lineRule="atLeast"/>
        <w:ind w:left="426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          Таким образом, предлагаемый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равночисленных множеств и т.п. А также предложить ребёнку соответствующие способы познания окружающей действительности.</w:t>
      </w:r>
    </w:p>
    <w:p w:rsidR="00EB201B" w:rsidRPr="007B6052" w:rsidRDefault="00EB201B" w:rsidP="007B6052">
      <w:pPr>
        <w:pStyle w:val="a4"/>
        <w:spacing w:after="0" w:line="270" w:lineRule="atLeast"/>
        <w:ind w:left="360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</w:p>
    <w:p w:rsidR="00EB201B" w:rsidRPr="007B6052" w:rsidRDefault="00EB201B" w:rsidP="007B6052">
      <w:pPr>
        <w:pStyle w:val="a4"/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  <w:t>Общая характеристика учебного предмета: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 школе, а также пригодятся в жизни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   Изучение математики в начальной школе направлено на достижение следующих </w:t>
      </w: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целей:</w:t>
      </w:r>
    </w:p>
    <w:p w:rsidR="00EB201B" w:rsidRPr="007B6052" w:rsidRDefault="00EB201B" w:rsidP="007B6052">
      <w:pPr>
        <w:pStyle w:val="a4"/>
        <w:spacing w:after="0" w:line="270" w:lineRule="atLeast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математическое развитие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младшего школьника - формирование способностей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освоение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развитие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интереса к математике, стремления использовать математические знания в повседневной жизни.</w:t>
      </w:r>
    </w:p>
    <w:p w:rsidR="00EB201B" w:rsidRPr="007B6052" w:rsidRDefault="00EB201B" w:rsidP="007B6052">
      <w:pPr>
        <w:pStyle w:val="a4"/>
        <w:spacing w:after="0" w:line="270" w:lineRule="atLeast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>В соответствии с новыми требованиями предлагаемый </w:t>
      </w: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начальный курс математики,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изложенный в учебниках 1-4 классов УМК «Перспективная начальная школа»,  имеет целью:</w:t>
      </w:r>
    </w:p>
    <w:p w:rsidR="00EB201B" w:rsidRPr="007B6052" w:rsidRDefault="00EB201B" w:rsidP="007B6052">
      <w:pPr>
        <w:pStyle w:val="a4"/>
        <w:spacing w:after="0" w:line="270" w:lineRule="atLeast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– 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– Развитие у обучающихся познавательных действий: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</w:r>
    </w:p>
    <w:p w:rsidR="00EB201B" w:rsidRPr="007B6052" w:rsidRDefault="00EB201B" w:rsidP="007B6052">
      <w:pPr>
        <w:pStyle w:val="a4"/>
        <w:spacing w:after="0" w:line="270" w:lineRule="atLeast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– Освоение обучающимися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–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Таким образом, предлагаемое содержание начального курса по математике,  в рамках учебников 1-4 классов,  имеет целью ввести ребенка в абстрактный мир математических понятий и их свойств, дать первоначальные навыки ориентации в той части реальной действительности, которая описывается (моделируется) с помощью этих понятий (окружающий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т.п.), а также предложить ребенку соответствующие способы познания окружающей действительности.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 xml:space="preserve">Основная дидактическая идея курса, раскрываемая в учебниках 1 – 4 классов, может быть выражена следующей формулой: «через рассмотрение частного к пониманию общего для решения частного». Логико-дидактической основой реализации первой части формулы является неполная индукция,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синтез, сравнение, классификация, аналогия и обобщение, приведет ученика к самостоятельному «открытию» изучаемого математического факта.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задач. Система заданий направлена на то, чтобы суть предмета 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>постигалась через естественную связь математики с окружающим миром (знакомство с тем или иным математическим понятием осуществляется при рассмотрении конкретной реальной или псевдореальной (учебной ситуации).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Отличительной чертой настоящего курса является значительное увеличение геометрического материала и изучению величин, что продиктовано той группой поставленных целей, в которых затрагивается связь математики с окружающим миром. Без усиления этих содержательных линий невозможно достичь указанных целей, так как ребенок воспринимает окружающий мир, прежде всего,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Содержание всего курса можно представить как взаимосвязанное развитие в течение четырех лет пяти основных содержательных линий: </w:t>
      </w:r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арифметической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, </w:t>
      </w:r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геометрической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, </w:t>
      </w:r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величинной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, </w:t>
      </w:r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алгоритмической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(обучение решению задач) и </w:t>
      </w:r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информационной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(метапредметные) учебные действия, которые, безусловно, повлияли и на изложение предметных учебных действий.</w:t>
      </w:r>
    </w:p>
    <w:p w:rsidR="00EB201B" w:rsidRPr="007B6052" w:rsidRDefault="00EB201B" w:rsidP="007B6052">
      <w:pPr>
        <w:pStyle w:val="a4"/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  <w:t>Описание места учебного предмета, курса в учебном плане:</w:t>
      </w:r>
    </w:p>
    <w:p w:rsidR="00EB201B" w:rsidRPr="007B6052" w:rsidRDefault="00EB201B" w:rsidP="007B6052">
      <w:pPr>
        <w:spacing w:after="0" w:line="270" w:lineRule="atLeast"/>
        <w:ind w:left="426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sz w:val="26"/>
        </w:rPr>
        <w:t xml:space="preserve">Согласно учебному плану образовательного учреждения всего на изучение математики во 2 классе выделяется </w:t>
      </w:r>
      <w:r w:rsidRPr="007B6052">
        <w:rPr>
          <w:rFonts w:ascii="Times New Roman" w:hAnsi="Times New Roman"/>
          <w:b/>
          <w:sz w:val="26"/>
        </w:rPr>
        <w:t>136 ч</w:t>
      </w:r>
      <w:r w:rsidRPr="007B6052">
        <w:rPr>
          <w:rFonts w:ascii="Times New Roman" w:hAnsi="Times New Roman"/>
          <w:sz w:val="26"/>
        </w:rPr>
        <w:t>. (</w:t>
      </w:r>
      <w:r w:rsidRPr="007B6052">
        <w:rPr>
          <w:rFonts w:ascii="Times New Roman" w:hAnsi="Times New Roman"/>
          <w:b/>
          <w:sz w:val="26"/>
        </w:rPr>
        <w:t>4</w:t>
      </w:r>
      <w:r w:rsidRPr="007B6052">
        <w:rPr>
          <w:rFonts w:ascii="Times New Roman" w:hAnsi="Times New Roman"/>
          <w:b/>
          <w:color w:val="339966"/>
          <w:sz w:val="26"/>
        </w:rPr>
        <w:t xml:space="preserve"> </w:t>
      </w:r>
      <w:r w:rsidRPr="007B6052">
        <w:rPr>
          <w:rFonts w:ascii="Times New Roman" w:hAnsi="Times New Roman"/>
          <w:b/>
          <w:sz w:val="26"/>
        </w:rPr>
        <w:t>ч</w:t>
      </w:r>
      <w:r w:rsidRPr="007B6052">
        <w:rPr>
          <w:rFonts w:ascii="Times New Roman" w:hAnsi="Times New Roman"/>
          <w:sz w:val="26"/>
        </w:rPr>
        <w:t xml:space="preserve">. - в неделю, </w:t>
      </w:r>
      <w:r w:rsidRPr="007B6052">
        <w:rPr>
          <w:rFonts w:ascii="Times New Roman" w:hAnsi="Times New Roman"/>
          <w:b/>
          <w:sz w:val="26"/>
        </w:rPr>
        <w:t>3</w:t>
      </w:r>
      <w:r w:rsidR="001E61EF">
        <w:rPr>
          <w:rFonts w:ascii="Times New Roman" w:hAnsi="Times New Roman"/>
          <w:b/>
          <w:sz w:val="26"/>
        </w:rPr>
        <w:t xml:space="preserve">5 </w:t>
      </w:r>
      <w:r w:rsidRPr="007B6052">
        <w:rPr>
          <w:rFonts w:ascii="Times New Roman" w:hAnsi="Times New Roman"/>
          <w:sz w:val="26"/>
        </w:rPr>
        <w:t>учебные недели в уч. году).</w:t>
      </w:r>
    </w:p>
    <w:p w:rsidR="00EB201B" w:rsidRPr="007B6052" w:rsidRDefault="00EB201B" w:rsidP="007B6052">
      <w:pPr>
        <w:pStyle w:val="a4"/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szCs w:val="28"/>
          <w:lang w:eastAsia="ru-RU"/>
        </w:rPr>
        <w:t>Описание ценностных ориентиров содержания  учебного предмета:</w:t>
      </w:r>
    </w:p>
    <w:p w:rsidR="00EB201B" w:rsidRPr="007B6052" w:rsidRDefault="00EB201B" w:rsidP="007B6052">
      <w:pPr>
        <w:pStyle w:val="a4"/>
        <w:spacing w:after="0" w:line="270" w:lineRule="atLeast"/>
        <w:ind w:left="360"/>
        <w:jc w:val="both"/>
        <w:rPr>
          <w:rFonts w:ascii="Times New Roman" w:hAnsi="Times New Roman" w:cs="Arial"/>
          <w:color w:val="000000"/>
          <w:sz w:val="26"/>
          <w:szCs w:val="28"/>
          <w:lang w:eastAsia="ru-RU"/>
        </w:rPr>
      </w:pPr>
    </w:p>
    <w:p w:rsidR="00EB201B" w:rsidRPr="007B6052" w:rsidRDefault="00EB201B" w:rsidP="007B6052">
      <w:pPr>
        <w:spacing w:after="0" w:line="270" w:lineRule="atLeast"/>
        <w:ind w:firstLine="708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 основе  учебно-воспитательного процесса лежат следующие </w:t>
      </w: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ценности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математики:</w:t>
      </w:r>
    </w:p>
    <w:p w:rsidR="00EB201B" w:rsidRPr="007B6052" w:rsidRDefault="00EB201B" w:rsidP="007B6052">
      <w:pPr>
        <w:spacing w:after="0" w:line="270" w:lineRule="atLeast"/>
        <w:ind w:firstLine="72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 по времени, образование целого из частей, изменение формы, размера и т.д.);</w:t>
      </w:r>
    </w:p>
    <w:p w:rsidR="00EB201B" w:rsidRPr="007B6052" w:rsidRDefault="00EB201B" w:rsidP="007B6052">
      <w:pPr>
        <w:spacing w:after="0" w:line="270" w:lineRule="atLeast"/>
        <w:ind w:firstLine="72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B201B" w:rsidRPr="007B6052" w:rsidRDefault="00EB201B" w:rsidP="007B6052">
      <w:pPr>
        <w:spacing w:after="0" w:line="270" w:lineRule="atLeast"/>
        <w:ind w:firstLine="72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Владение математическим языком, алгоритмами, элементами математической логики позволяет ученику совершенствовать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EB201B" w:rsidRPr="007B6052" w:rsidRDefault="00EB201B" w:rsidP="007B6052">
      <w:pPr>
        <w:pStyle w:val="a4"/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  <w:t>Личностные, метапредметные и предметные результаты освоения конкретного учебного предмета, курса:</w:t>
      </w:r>
    </w:p>
    <w:p w:rsidR="00EB201B" w:rsidRPr="007B6052" w:rsidRDefault="00EB201B" w:rsidP="007B6052">
      <w:pPr>
        <w:spacing w:after="0" w:line="270" w:lineRule="atLeast"/>
        <w:ind w:firstLine="72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>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метапредметных и предметных результатов.</w:t>
      </w:r>
    </w:p>
    <w:p w:rsidR="00EB201B" w:rsidRPr="007B6052" w:rsidRDefault="00EB201B" w:rsidP="007B6052">
      <w:pPr>
        <w:spacing w:after="0" w:line="270" w:lineRule="atLeast"/>
        <w:ind w:firstLine="72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Личностными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результатами обучающихся являются: готовность ученика целенаправленно использовать знания в учении и в повседневной  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 интерес к математической науке.</w:t>
      </w:r>
    </w:p>
    <w:p w:rsidR="00EB201B" w:rsidRPr="007B6052" w:rsidRDefault="00EB201B" w:rsidP="007B6052">
      <w:pPr>
        <w:spacing w:after="0" w:line="270" w:lineRule="atLeast"/>
        <w:ind w:firstLine="72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Метапредметными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b/>
          <w:sz w:val="26"/>
          <w:szCs w:val="24"/>
          <w:lang w:val="ru-RU"/>
        </w:rPr>
      </w:pP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b/>
          <w:bCs/>
          <w:sz w:val="26"/>
          <w:szCs w:val="24"/>
          <w:lang w:val="ru-RU"/>
        </w:rPr>
        <w:tab/>
      </w:r>
      <w:r w:rsidRPr="007B6052">
        <w:rPr>
          <w:rFonts w:ascii="Times New Roman" w:hAnsi="Times New Roman"/>
          <w:i/>
          <w:iCs/>
          <w:sz w:val="26"/>
          <w:szCs w:val="24"/>
          <w:u w:val="single"/>
          <w:lang w:val="ru-RU"/>
        </w:rPr>
        <w:t>Регулятивные УУД</w:t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 xml:space="preserve">. </w:t>
      </w:r>
      <w:r w:rsidRPr="007B6052">
        <w:rPr>
          <w:rFonts w:ascii="Times New Roman" w:hAnsi="Times New Roman"/>
          <w:sz w:val="26"/>
          <w:szCs w:val="24"/>
          <w:lang w:val="ru-RU"/>
        </w:rPr>
        <w:t xml:space="preserve">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заданий, ориентированных на проверку правильности выполнения задания по правилу, алгоритму, с помощью таблицы, инструментов, рисунков, образца решения и т.д. 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b/>
          <w:bCs/>
          <w:sz w:val="26"/>
          <w:szCs w:val="24"/>
          <w:lang w:val="ru-RU"/>
        </w:rPr>
        <w:tab/>
      </w:r>
      <w:r w:rsidRPr="007B6052">
        <w:rPr>
          <w:rFonts w:ascii="Times New Roman" w:hAnsi="Times New Roman"/>
          <w:i/>
          <w:iCs/>
          <w:sz w:val="26"/>
          <w:szCs w:val="24"/>
          <w:u w:val="single"/>
          <w:lang w:val="ru-RU"/>
        </w:rPr>
        <w:t>Познавательные УУД</w:t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 xml:space="preserve">. </w:t>
      </w:r>
      <w:r w:rsidRPr="007B6052">
        <w:rPr>
          <w:rFonts w:ascii="Times New Roman" w:hAnsi="Times New Roman"/>
          <w:sz w:val="26"/>
          <w:szCs w:val="24"/>
          <w:lang w:val="ru-RU"/>
        </w:rPr>
        <w:t>Ученик научится или получит возможность научиться: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b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  <w:t xml:space="preserve">- </w:t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>подводить под понятие</w:t>
      </w:r>
      <w:r w:rsidRPr="007B6052">
        <w:rPr>
          <w:rFonts w:ascii="Times New Roman" w:hAnsi="Times New Roman"/>
          <w:sz w:val="26"/>
          <w:szCs w:val="24"/>
          <w:lang w:val="ru-RU"/>
        </w:rPr>
        <w:t xml:space="preserve"> (формулировать правило) на основе выделения существенных признаков</w:t>
      </w:r>
      <w:r w:rsidRPr="007B6052">
        <w:rPr>
          <w:rFonts w:ascii="Times New Roman" w:hAnsi="Times New Roman"/>
          <w:b/>
          <w:sz w:val="26"/>
          <w:szCs w:val="24"/>
          <w:lang w:val="ru-RU"/>
        </w:rPr>
        <w:t>;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i/>
          <w:iCs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  <w:t xml:space="preserve">- </w:t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>владеть общими приемами решения задач, выполнения заданий и вычислений: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ab/>
      </w:r>
      <w:r w:rsidRPr="007B6052">
        <w:rPr>
          <w:rFonts w:ascii="Times New Roman" w:hAnsi="Times New Roman"/>
          <w:sz w:val="26"/>
          <w:szCs w:val="24"/>
          <w:lang w:val="ru-RU"/>
        </w:rPr>
        <w:t>а) выполнять задания с использованием материальных объектов (счетных палочек и т.п.), рисунков, схем;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  <w:t>б) выполнять задания на основе рисунков и схем, выполненных или составленных самостоятельно;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  <w:t>в) выполнять задания на основе использования свойств  арифметических действий;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>- проводить сравнение, сериацию, классификации,</w:t>
      </w:r>
      <w:r w:rsidRPr="007B6052">
        <w:rPr>
          <w:rFonts w:ascii="Times New Roman" w:hAnsi="Times New Roman"/>
          <w:sz w:val="26"/>
          <w:szCs w:val="24"/>
          <w:lang w:val="ru-RU"/>
        </w:rPr>
        <w:t xml:space="preserve"> выбирая наиболее эффективный способ решения  или верное  решение (правильный ответ);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  <w:t xml:space="preserve">- </w:t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>строить объяснение в устной форме по предложенному плану</w:t>
      </w:r>
      <w:r w:rsidRPr="007B6052">
        <w:rPr>
          <w:rFonts w:ascii="Times New Roman" w:hAnsi="Times New Roman"/>
          <w:sz w:val="26"/>
          <w:szCs w:val="24"/>
          <w:lang w:val="ru-RU"/>
        </w:rPr>
        <w:t>;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>- использовать (строить) таблицы, проверять по таблице</w:t>
      </w:r>
      <w:r w:rsidRPr="007B6052">
        <w:rPr>
          <w:rFonts w:ascii="Times New Roman" w:hAnsi="Times New Roman"/>
          <w:sz w:val="26"/>
          <w:szCs w:val="24"/>
          <w:lang w:val="ru-RU"/>
        </w:rPr>
        <w:t>;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>- выполнять действия по заданному алгоритму</w:t>
      </w:r>
      <w:r w:rsidRPr="007B6052">
        <w:rPr>
          <w:rFonts w:ascii="Times New Roman" w:hAnsi="Times New Roman"/>
          <w:sz w:val="26"/>
          <w:szCs w:val="24"/>
          <w:lang w:val="ru-RU"/>
        </w:rPr>
        <w:t>;</w:t>
      </w:r>
    </w:p>
    <w:p w:rsidR="00EB201B" w:rsidRPr="007B6052" w:rsidRDefault="00EB201B" w:rsidP="007B6052">
      <w:pPr>
        <w:pStyle w:val="1"/>
        <w:ind w:left="0" w:firstLine="537"/>
        <w:jc w:val="both"/>
        <w:rPr>
          <w:rFonts w:ascii="Times New Roman" w:hAnsi="Times New Roman"/>
          <w:i/>
          <w:iCs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 xml:space="preserve">  –</w:t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 xml:space="preserve"> строить логическую цепь рассуждений;</w:t>
      </w:r>
    </w:p>
    <w:p w:rsidR="00EB201B" w:rsidRPr="007B6052" w:rsidRDefault="00EB201B" w:rsidP="007B6052">
      <w:pPr>
        <w:pStyle w:val="1"/>
        <w:ind w:left="0" w:firstLine="537"/>
        <w:jc w:val="both"/>
        <w:rPr>
          <w:rFonts w:ascii="Times New Roman" w:hAnsi="Times New Roman"/>
          <w:i/>
          <w:iCs/>
          <w:sz w:val="26"/>
          <w:szCs w:val="24"/>
          <w:lang w:val="ru-RU"/>
        </w:rPr>
      </w:pP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lastRenderedPageBreak/>
        <w:tab/>
      </w:r>
      <w:r w:rsidRPr="007B6052">
        <w:rPr>
          <w:rFonts w:ascii="Times New Roman" w:hAnsi="Times New Roman"/>
          <w:i/>
          <w:iCs/>
          <w:sz w:val="26"/>
          <w:szCs w:val="24"/>
          <w:u w:val="single"/>
          <w:lang w:val="ru-RU"/>
        </w:rPr>
        <w:t>Коммуникативные УУД</w:t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 xml:space="preserve">. </w:t>
      </w:r>
      <w:r w:rsidRPr="007B6052">
        <w:rPr>
          <w:rFonts w:ascii="Times New Roman" w:hAnsi="Times New Roman"/>
          <w:sz w:val="26"/>
          <w:szCs w:val="24"/>
          <w:lang w:val="ru-RU"/>
        </w:rPr>
        <w:t>Ученик научится или получит возможность научиться взаимодействовать (сотрудничать) с соседом по парте, в группе.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</w:p>
    <w:p w:rsidR="00EB201B" w:rsidRPr="007B6052" w:rsidRDefault="00EB201B" w:rsidP="007B6052">
      <w:pPr>
        <w:spacing w:after="0" w:line="270" w:lineRule="atLeast"/>
        <w:ind w:firstLine="720"/>
        <w:jc w:val="both"/>
        <w:rPr>
          <w:rFonts w:ascii="Times New Roman" w:hAnsi="Times New Roman" w:cs="Arial"/>
          <w:color w:val="000000"/>
          <w:sz w:val="26"/>
          <w:lang w:eastAsia="ru-RU"/>
        </w:rPr>
      </w:pPr>
    </w:p>
    <w:p w:rsidR="00EB201B" w:rsidRPr="007B6052" w:rsidRDefault="00EB201B" w:rsidP="007B6052">
      <w:pPr>
        <w:spacing w:after="0" w:line="270" w:lineRule="atLeast"/>
        <w:ind w:firstLine="708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Предметными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             Предметными результатами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изучения курса «Математика»    во  2-м классе является формирование следующих умений: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читать и записывать все однозначные, двузначные и трехзначные числа;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сравнивать изученные числа и записывать результат сравнения с помощью знаков (&gt;,  &lt; или =);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применять правила прибавления числа к сумме и суммы к числу;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воспроизводить и применять переместительное свойство сложения и умножения;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применять правило вычитания суммы из суммы;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воспроизводить и применять правила сложения и вычитания с нулём, умножение с нулём и единицей;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выполнять письменное сложение и вычитание чисел в пределах трёх разрядов на уровне навыка;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 строить отрезки заданной длины при помощи измерительной линейки;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находить значение сумм и разностей отрезков данной длины при помощи измерительной линейки и вычислений;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выражать длину отрезка, используя разные единицы длины (например, 1м 6дм или 16дм или 160см);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распознавать и формулировать составные задачи;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формулировать обратную задачу и использовать её для проверки решения данной.</w:t>
      </w:r>
    </w:p>
    <w:p w:rsidR="00EB201B" w:rsidRPr="007B6052" w:rsidRDefault="00EB201B" w:rsidP="007B6052">
      <w:pPr>
        <w:spacing w:after="0" w:line="270" w:lineRule="atLeast"/>
        <w:ind w:firstLine="284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         Планируемые результаты освоения учебной программы    по предмету «Математика» к концу 2-го года обучения: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             Обучающиеся научатся: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вести счёт десятками и сотнями;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различать термины «число» и «цифра»;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распознавать числа от 1 до 12, записанные римскими цифрами;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>читать и записывать все однозначные, двузначные и трёхзначные числа;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записывать числа в виде суммы разрядных слагаемых; использовать «круглые» числа в роли разрядных слагаемых;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изображать числа на числовом луче;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использовать термины «натуральный ряд» и «натуральное число»;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находить первые несколько чисел числовых последовательностей, составленных по заданному правилу;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воспроизводить и применять таблицу сложения однозначных чисел;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применять правила прибавления числа к сумме и суммы к числу;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воспроизводить и применять переместительное свойство сложения и умножения;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применять правило вычитания суммы из суммы;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воспроизводить и применять правила сложения и вычитания с нулём, умножения с нулём и единицей;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выполнять письменное сложение и вычитание чисел в пределах трёх разрядов;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находить неизвестные компоненты действий сложения и вычитания;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записывать действия умножения и деления, используя соответствующие знаки;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употреблять термины, связанные с действиями умножения и деления;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воспроизводить и применять таблицу умножения однозначных чисел;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выполнять деление на основе предметных действий и на основе вычитания;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применять правило порядка выполнения действий в выражениях со скобками и без скобок, содержащие действия одной или нескольких ступеней;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чертить с помощью линейки прямые, отрезки, ломаные, многоугольники;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определять длину предметов и расстояния при помощи измерительных приборов;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строить отрезки заданной длины при помощи измерительной линейки;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находить значения сумм и разностей отрезков данной длины при помощи измерительной линейки и с помощью вычислений;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выражать длину отрезка, используя разные единицы длины;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использовать соотношения между изученными единицами длины для выражения длины в разных единицах;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>распознавать на чертеже и изображать прямую, луч, угол, прямоугольник, квадрат, окружность, круг, элементы окружности: центр, радиус, диаметр; употреблять соответствующие термины;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измерять и выражать массу, используя изученные единицы массы;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измерять и выражать продолжительность, используя единицы времени; переходить от одних единиц времени к другим;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устанавливать связь между началом и концом события и его продолжительностью; устанавливать момент времени по часам;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распознавать и формулировать простые и составные задачи; пользоваться терминами, связанными с понятием «задача»;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строить графическую модель арифметической сюжетной задачи; решать задачу на основе построенной модели;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решать простые и составные задачи на разностное и кратное сравнение;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разбивать составную задачу на простые и использовать две формы записи решения;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формулировать обратную задачу и использовать её для проверки решения данной;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читать и заполнять строки таблицы.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               Обучающие получат возможность научиться: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понимать позиционный принцип записи чисел в десятичной системе;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пользоваться римскими цифрами для записи чисел первого и второго десятков;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понимать и использовать термины «натуральный ряд» и «натуральное число»;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понимать и использовать термин «числовая последовательность»;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воспроизводить и применять правило вычитания суммы из суммы;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понимать количественный смысл действий (операций) умножения и деления над целыми неотрицательными числами;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понимать связь между компонентами и результатом действия (для сложения и вычитания);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записывать действия с неизвестным компонентом в виде уравнения;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понимать бесконечность прямой и луча;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понимать характеристическое свойство точек окружности и круга;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использовать римские цифры для записи веков и различных дат;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оперировать с изменяющимися единицами времени на основе их соотношения с сутками; использовать термин «високосный год»;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понимать связь между временем-датой и временем-продолжительностью;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>рассматривать арифметическую текстовую задачу как особый вид математического задания: распознавать и формулировать арифметические сюжетные задачи, отличать их от других задач (логических, геометрических, комбинаторных);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моделировать арифметические сюжетные задачи, используя различные графические модели и уравнения;</w:t>
      </w:r>
    </w:p>
    <w:p w:rsidR="00EB201B" w:rsidRPr="007B6052" w:rsidRDefault="00EB201B" w:rsidP="007B6052">
      <w:pPr>
        <w:pStyle w:val="a4"/>
        <w:numPr>
          <w:ilvl w:val="0"/>
          <w:numId w:val="6"/>
        </w:numPr>
        <w:spacing w:after="0" w:line="330" w:lineRule="atLeast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  <w:t>Содержание учебного предмета, курса: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Числа и величины (20 ч)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          </w:t>
      </w:r>
      <w:r w:rsidRPr="007B6052">
        <w:rPr>
          <w:rFonts w:ascii="Times New Roman" w:hAnsi="Times New Roman"/>
          <w:color w:val="000000"/>
          <w:sz w:val="26"/>
          <w:szCs w:val="24"/>
          <w:u w:val="single"/>
          <w:lang w:eastAsia="ru-RU"/>
        </w:rPr>
        <w:t> Нумерация и сравнение чисел.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Устная и письменная нумерация двузначных чисел: разрядный принцип десятичной записи чисел, принцип построения количественных числительных для двузначных чисел. «Круглые» десятки.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Устная и письменная нумерация трехзначных чисел: получение новой разрядной единицы- сотни, третий разряд десятичной записи- разряд сотен, принцип построения количественных числительных для трехзначных  чисел. «Круглые» сотни. Представление трехзначных чисел в виде суммы разрядных слагаемых.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Сравнение чисел на основе десятичной нумерации.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Изображение чисел на числовом луче. Понятие о натуральном ряде чисел.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Знакомство с римской письменной нумерацией.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Числовые равенства и неравенства.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Первичные представления о числовых последовательностях.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          </w:t>
      </w:r>
      <w:r w:rsidRPr="007B6052">
        <w:rPr>
          <w:rFonts w:ascii="Times New Roman" w:hAnsi="Times New Roman"/>
          <w:color w:val="000000"/>
          <w:sz w:val="26"/>
          <w:szCs w:val="24"/>
          <w:u w:val="single"/>
          <w:lang w:eastAsia="ru-RU"/>
        </w:rPr>
        <w:t> Величины и их измерения</w:t>
      </w:r>
      <w:r w:rsidRPr="007B6052">
        <w:rPr>
          <w:rFonts w:ascii="Times New Roman" w:hAnsi="Times New Roman"/>
          <w:i/>
          <w:iCs/>
          <w:color w:val="000000"/>
          <w:sz w:val="26"/>
          <w:szCs w:val="24"/>
          <w:lang w:eastAsia="ru-RU"/>
        </w:rPr>
        <w:t>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i/>
          <w:iCs/>
          <w:color w:val="000000"/>
          <w:sz w:val="26"/>
          <w:szCs w:val="24"/>
          <w:lang w:eastAsia="ru-RU"/>
        </w:rPr>
        <w:t>        </w:t>
      </w: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Сравнение предметов по массе без ее измерения. Единица массы - килограмм. Измерение массы. Единица массы - центнер. Соотношение между центнером и килограммом (1 ц=100 кг).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Время как продолжительность. Измерение времени с помощью часов. Время как  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времени: месяц, год и возможные варианты их соотношения с сутками. Календарь. Единица времени - век. Соотношение между веком и годом (1 век=100 лет).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          </w:t>
      </w: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Арифметические действия (46ч)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Числовое выражение и его значение. Устное сложение и вычитание чисел в пределах 100 без перехода и с переходом через разряд. Правило вычитания суммы из суммы. Поразрядные способы сложения и вычитания в пределах 100. Разностное сравнение чисел. Запись сложения и вычитания в столбик: ее преимущества по отношению к записи в строчку при поразрядном выполнении действий. Выполнение и проверка действий сложения и вычитания с помощью калькулятора.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lastRenderedPageBreak/>
        <w:t>         Связь между компонентами и результатом действия (сложения и вычитания). Уравнение как форма действия с неизвестным компонентом. Правила нахождения неизвестного слагаемого, неизвестного вычитаемого, неизвестного уменьшаемого.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Умножение как сложение одинаковых слагаемых. Знак умножения (</w:t>
      </w:r>
      <w:r w:rsidRPr="007B6052">
        <w:rPr>
          <w:rFonts w:ascii="Times New Roman" w:hAnsi="Times New Roman"/>
          <w:color w:val="000000"/>
          <w:sz w:val="26"/>
          <w:szCs w:val="24"/>
          <w:vertAlign w:val="superscript"/>
          <w:lang w:eastAsia="ru-RU"/>
        </w:rPr>
        <w:t>.</w:t>
      </w: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). множители, произведение и его значение. Табличные случаи умножения. Случаи умножения на 0 и 1. Переместительное свойство умножения.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Увеличение числа в несколько раз.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 Порядок выполнения действий: умножение и сложение, умножение и вычитание. Действия первой и второй степени.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Знакомство с делением на уровне предметных действий. Знак деления (:). Деление как последовательное вычитание. Делимое, делитель, частное и его значение. Доля (половина, треть, четверть, пятая часть и т. п.). Деление как нахождение заданной доли числа. Уменьшение числа в несколько раз.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Деление как измерение величины или численности множества с помощью заданной единицы.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Использование свойств арифметических действий для удобства вычислений.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Текстовые задачи (36ч)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       </w:t>
      </w: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Арифметическая  текстовая (сюжетная) задача как особый вид математического задания.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Графическое моделирование связей между данными и искомыми.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Простая задача. Формирование умения правильного выбора действия при решении простой задачи: на основе смысла арифметического действия и с помощью графической модели.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Составная задача. Преобразование составной задачи в простую и, наоборот, за счет изменения требования или условия. Разбивка составной задачи на несколько простых. Запись решения составной задачи по «шагам» (действиям) и в виде одного выражения.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Понятие об обратной задаче. Составление задач, обратных данной. Решение обратной задачи как способ проверки правильности решения данной.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Моделирование и решение простых арифметических сюжетных задач на сложение и вычитание с помощью уравнений.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Задачи на время (начало, конец, продолжительность события).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Решение разнообразных текстовых задач арифметическим способом.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Задачи, содержание отношения «больше на (в)…», «меньше на (в)…»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Геометрические фигуры (10ч)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lastRenderedPageBreak/>
        <w:t>        Бесконечность прямой.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Окружность и круг. Центр, радиус, диаметр окружности (круга). Построение окружности (круга) с помощью циркуля. Использование циркуля для откладывания отрезка, равного по длине данному.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Геометрические величины (12ч)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Единица длины - метр. Соотношения между метром, дециметром и сантиметром (1м=10дм=100см).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Длина ломаной. Периметр многоугольника. Вычисление периметра квадрата и прямоугольника.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Работа с данными (12ч)</w:t>
      </w:r>
    </w:p>
    <w:p w:rsidR="00EB201B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7B605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       </w:t>
      </w: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Таблица умножения однозначных чисел (кроме 0). Чтение и заполнение строк, столбцов таблицы. Представление информации в таблице. Использование таблицы для формулировки задания.</w:t>
      </w:r>
    </w:p>
    <w:p w:rsidR="0076424E" w:rsidRDefault="0076424E" w:rsidP="007B6052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76424E" w:rsidRDefault="0076424E" w:rsidP="007B6052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76424E" w:rsidRDefault="0076424E" w:rsidP="007B6052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76424E" w:rsidRPr="007B6052" w:rsidRDefault="0076424E" w:rsidP="007B6052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EB201B" w:rsidRPr="0076424E" w:rsidRDefault="00EB201B" w:rsidP="007B60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/>
          <w:b/>
          <w:color w:val="000000"/>
          <w:sz w:val="26"/>
          <w:szCs w:val="28"/>
          <w:lang w:eastAsia="ru-RU"/>
        </w:rPr>
        <w:t>Тематическое планирование с определением основных видов учебной деятельности обучающихся:</w:t>
      </w:r>
    </w:p>
    <w:p w:rsidR="0076424E" w:rsidRPr="007B6052" w:rsidRDefault="0076424E" w:rsidP="0076424E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</w:p>
    <w:tbl>
      <w:tblPr>
        <w:tblW w:w="10490" w:type="dxa"/>
        <w:tblCellSpacing w:w="0" w:type="dxa"/>
        <w:tblInd w:w="1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581"/>
        <w:gridCol w:w="2127"/>
        <w:gridCol w:w="773"/>
        <w:gridCol w:w="398"/>
        <w:gridCol w:w="750"/>
        <w:gridCol w:w="165"/>
        <w:gridCol w:w="65"/>
        <w:gridCol w:w="1590"/>
        <w:gridCol w:w="220"/>
        <w:gridCol w:w="65"/>
        <w:gridCol w:w="1741"/>
        <w:gridCol w:w="15"/>
      </w:tblGrid>
      <w:tr w:rsidR="0076424E" w:rsidRPr="007920F3" w:rsidTr="00A81ADD">
        <w:trPr>
          <w:gridAfter w:val="1"/>
          <w:wAfter w:w="29" w:type="dxa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01B" w:rsidRPr="007B6052" w:rsidRDefault="0076424E" w:rsidP="007B6052">
            <w:pPr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Наиминование разделов и тем: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01B" w:rsidRPr="007B6052" w:rsidRDefault="00EB201B" w:rsidP="007B6052">
            <w:pPr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01B" w:rsidRPr="007B6052" w:rsidRDefault="0076424E" w:rsidP="007B6052">
            <w:pPr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7"/>
                <w:lang w:eastAsia="ru-RU"/>
              </w:rPr>
              <w:t xml:space="preserve">Всего </w:t>
            </w:r>
            <w:r w:rsidRPr="007B6052">
              <w:rPr>
                <w:rFonts w:ascii="Times New Roman" w:hAnsi="Times New Roman"/>
                <w:b/>
                <w:bCs/>
                <w:color w:val="000000"/>
                <w:sz w:val="26"/>
                <w:szCs w:val="27"/>
                <w:lang w:eastAsia="ru-RU"/>
              </w:rPr>
              <w:t>часов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7B6052">
              <w:rPr>
                <w:rFonts w:ascii="Times New Roman" w:hAnsi="Times New Roman"/>
                <w:b/>
                <w:bCs/>
                <w:color w:val="000000"/>
                <w:sz w:val="26"/>
                <w:szCs w:val="27"/>
                <w:lang w:eastAsia="ru-RU"/>
              </w:rPr>
              <w:t>уроки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7B6052">
              <w:rPr>
                <w:rFonts w:ascii="Times New Roman" w:hAnsi="Times New Roman"/>
                <w:b/>
                <w:bCs/>
                <w:color w:val="000000"/>
                <w:sz w:val="26"/>
                <w:szCs w:val="27"/>
                <w:lang w:eastAsia="ru-RU"/>
              </w:rPr>
              <w:t>практические работы</w:t>
            </w:r>
            <w:r w:rsidRPr="007B6052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7B6052">
              <w:rPr>
                <w:rFonts w:ascii="Times New Roman" w:hAnsi="Times New Roman"/>
                <w:b/>
                <w:bCs/>
                <w:color w:val="000000"/>
                <w:sz w:val="26"/>
                <w:szCs w:val="27"/>
                <w:lang w:eastAsia="ru-RU"/>
              </w:rPr>
              <w:t>контрольные работы</w:t>
            </w:r>
          </w:p>
        </w:tc>
      </w:tr>
      <w:tr w:rsidR="00A81ADD" w:rsidRPr="007920F3" w:rsidTr="00A81ADD">
        <w:trPr>
          <w:gridAfter w:val="1"/>
          <w:wAfter w:w="29" w:type="dxa"/>
          <w:trHeight w:val="375"/>
          <w:tblCellSpacing w:w="0" w:type="dxa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1.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Числа и величины</w:t>
            </w: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20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2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15</w:t>
            </w: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3</w:t>
            </w:r>
          </w:p>
        </w:tc>
      </w:tr>
      <w:tr w:rsidR="00A81ADD" w:rsidRPr="007920F3" w:rsidTr="00A81ADD">
        <w:trPr>
          <w:gridAfter w:val="1"/>
          <w:wAfter w:w="29" w:type="dxa"/>
          <w:trHeight w:val="75"/>
          <w:tblCellSpacing w:w="0" w:type="dxa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2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Арифметические действия</w:t>
            </w: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46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37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2</w:t>
            </w: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7</w:t>
            </w:r>
          </w:p>
        </w:tc>
      </w:tr>
      <w:tr w:rsidR="0076424E" w:rsidRPr="007920F3" w:rsidTr="00A81ADD">
        <w:trPr>
          <w:gridAfter w:val="1"/>
          <w:wAfter w:w="29" w:type="dxa"/>
          <w:trHeight w:val="75"/>
          <w:tblCellSpacing w:w="0" w:type="dxa"/>
        </w:trPr>
        <w:tc>
          <w:tcPr>
            <w:tcW w:w="2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3</w:t>
            </w:r>
          </w:p>
        </w:tc>
        <w:tc>
          <w:tcPr>
            <w:tcW w:w="2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Default="00A81ADD" w:rsidP="00A81ADD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EB201B" w:rsidRPr="007B6052" w:rsidRDefault="00EB201B" w:rsidP="00A81ADD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 xml:space="preserve">Текстовые </w:t>
            </w:r>
            <w:r w:rsidR="00A81ADD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задач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36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35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</w:t>
            </w:r>
          </w:p>
        </w:tc>
      </w:tr>
      <w:tr w:rsidR="0076424E" w:rsidRPr="007920F3" w:rsidTr="00A81ADD">
        <w:trPr>
          <w:gridAfter w:val="1"/>
          <w:wAfter w:w="29" w:type="dxa"/>
          <w:trHeight w:val="330"/>
          <w:tblCellSpacing w:w="0" w:type="dxa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FF"/>
          </w:tcPr>
          <w:p w:rsidR="0076424E" w:rsidRPr="007B6052" w:rsidRDefault="0076424E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/>
          </w:tcPr>
          <w:p w:rsidR="0076424E" w:rsidRPr="007B6052" w:rsidRDefault="0076424E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424E" w:rsidRPr="007B6052" w:rsidRDefault="0076424E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424E" w:rsidRPr="007B6052" w:rsidRDefault="0076424E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6424E" w:rsidRPr="007B6052" w:rsidRDefault="0076424E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424E" w:rsidRPr="007B6052" w:rsidRDefault="0076424E" w:rsidP="007B6052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</w:p>
        </w:tc>
      </w:tr>
      <w:tr w:rsidR="00A81ADD" w:rsidRPr="007920F3" w:rsidTr="00A81ADD">
        <w:trPr>
          <w:trHeight w:val="1065"/>
          <w:tblCellSpacing w:w="0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ADD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auto" w:fill="FFFFFF"/>
          </w:tcPr>
          <w:p w:rsidR="00A81ADD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Геометрические фигуры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2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8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</w:tr>
      <w:tr w:rsidR="00A81ADD" w:rsidRPr="007920F3" w:rsidTr="00A81ADD">
        <w:trPr>
          <w:trHeight w:val="75"/>
          <w:tblCellSpacing w:w="0" w:type="dxa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</w:p>
        </w:tc>
        <w:tc>
          <w:tcPr>
            <w:tcW w:w="2135" w:type="dxa"/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Геометрические величины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12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7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5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</w:p>
        </w:tc>
      </w:tr>
      <w:tr w:rsidR="00A81ADD" w:rsidRPr="007920F3" w:rsidTr="00A81ADD">
        <w:trPr>
          <w:trHeight w:val="75"/>
          <w:tblCellSpacing w:w="0" w:type="dxa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</w:p>
        </w:tc>
        <w:tc>
          <w:tcPr>
            <w:tcW w:w="2135" w:type="dxa"/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Работа с данными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6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5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</w:t>
            </w:r>
          </w:p>
        </w:tc>
      </w:tr>
      <w:tr w:rsidR="00A81ADD" w:rsidRPr="007920F3" w:rsidTr="00A81ADD">
        <w:trPr>
          <w:trHeight w:val="60"/>
          <w:tblCellSpacing w:w="0" w:type="dxa"/>
        </w:trPr>
        <w:tc>
          <w:tcPr>
            <w:tcW w:w="2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27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7B6052">
              <w:rPr>
                <w:rFonts w:ascii="Times New Roman" w:hAnsi="Times New Roman"/>
                <w:b/>
                <w:bCs/>
                <w:color w:val="000000"/>
                <w:sz w:val="26"/>
                <w:szCs w:val="27"/>
                <w:lang w:eastAsia="ru-RU"/>
              </w:rPr>
              <w:t>Итого: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40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9</w:t>
            </w:r>
            <w: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8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30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12</w:t>
            </w:r>
          </w:p>
        </w:tc>
      </w:tr>
    </w:tbl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</w:p>
    <w:p w:rsidR="00EB201B" w:rsidRPr="007B6052" w:rsidRDefault="00EB201B" w:rsidP="007B6052">
      <w:pPr>
        <w:pStyle w:val="a4"/>
        <w:spacing w:after="0" w:line="270" w:lineRule="atLeast"/>
        <w:ind w:left="360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Основные виды учебной деятельности учащихся   в процессе освоения курса «Математика»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Моделирование ситуаций арифметическими и геометрическими средствами.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Осуществление упорядочения предметов и математических объектов (по длине, площади, вместимости, массе, времени).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Описание явлений и событий с использованием величин.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Распознавание моделей геометрических фигур в окружающих предметах.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Обнаружение математических зависимостей в окружающей действительности.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Разрешение житейских ситуаций, требующих умения находить геометрические величины (планировка, разметка).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Выполнение геометрических построений.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>Выполнение арифметических вычислений.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Прогнозирование результата вычисления, решения задачи.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Планирование решения задачи, выполнение задания на измерение, вычисление, построение.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Сравнение разных способов вычислений, решения задачи; выбор рационального (удобного) способа.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Накопление и использование опыта решения разнообразных математических задач.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Поиск, обнаружение и устранение ошибок логического (в ходе решения) и арифметического (в вычислениях) характера.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Поиск необходимой информации в учебной и справочной литературе.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Сбор, обобщение и представление данных, полученных в ходе самостоятельно проведенных наблюдений, опросов, поисков.</w:t>
      </w:r>
    </w:p>
    <w:p w:rsidR="00EB201B" w:rsidRPr="007B6052" w:rsidRDefault="00EB201B" w:rsidP="007B6052">
      <w:pPr>
        <w:spacing w:after="0" w:line="270" w:lineRule="atLeast"/>
        <w:ind w:left="426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bookmarkStart w:id="0" w:name="0"/>
      <w:bookmarkStart w:id="1" w:name="c9292e34c00b9bd13f1328f190397a5f1f1f905f"/>
      <w:bookmarkEnd w:id="0"/>
      <w:bookmarkEnd w:id="1"/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 </w:t>
      </w:r>
    </w:p>
    <w:p w:rsidR="00EB201B" w:rsidRPr="007B6052" w:rsidRDefault="00EB201B" w:rsidP="007B6052">
      <w:pPr>
        <w:pStyle w:val="a4"/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Описание материально - технического обеспечения образовательного процесса: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Для характеристики количественных показателей используются следующие обозначения: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Д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– демонстрационный экземпляр (не менее одного на класс)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К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– полный комплект (на каждого ученика класса)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Ф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– комплект для фронтальной работы (не менее одного на двух учеников)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П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– комплект для работы в группах (один на 5-6 учащихся)</w:t>
      </w:r>
    </w:p>
    <w:tbl>
      <w:tblPr>
        <w:tblW w:w="15567" w:type="dxa"/>
        <w:tblCellMar>
          <w:left w:w="0" w:type="dxa"/>
          <w:right w:w="0" w:type="dxa"/>
        </w:tblCellMar>
        <w:tblLook w:val="00A0"/>
      </w:tblPr>
      <w:tblGrid>
        <w:gridCol w:w="8657"/>
        <w:gridCol w:w="927"/>
        <w:gridCol w:w="5983"/>
      </w:tblGrid>
      <w:tr w:rsidR="00EB201B" w:rsidRPr="007920F3" w:rsidTr="00DA396E">
        <w:trPr>
          <w:trHeight w:val="3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bookmarkStart w:id="2" w:name="1"/>
            <w:bookmarkStart w:id="3" w:name="d4dbaa95f665441509efa6c3cdc1e29b130a01a6"/>
            <w:bookmarkEnd w:id="2"/>
            <w:bookmarkEnd w:id="3"/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Кол-во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Примечание</w:t>
            </w:r>
          </w:p>
        </w:tc>
      </w:tr>
      <w:tr w:rsidR="00EB201B" w:rsidRPr="007920F3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18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Библиотечный фонд (книгопечатная продукция)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140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Учебно-методические комплекты УМК «Перспективная начальная школа» для 1-4 классов (программа, учебники, рабочие тетради, дидактические материалы)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К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Библиотечный фонд сформирован на основе федерального перечня учебников, допущенных Минобрнауки РФ</w:t>
            </w:r>
          </w:p>
        </w:tc>
      </w:tr>
      <w:tr w:rsidR="00EB201B" w:rsidRPr="007920F3" w:rsidTr="00DA396E">
        <w:trPr>
          <w:trHeight w:val="54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        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                                                                       </w:t>
            </w: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Печатные пособия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7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lastRenderedPageBreak/>
              <w:t>Демонстрационный материал (картинки предметные, таблицы) в соответствии с основными темами программы обучения.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Карточки с заданиями по математике для 1-4 классов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Многоразового использования</w:t>
            </w:r>
          </w:p>
        </w:tc>
      </w:tr>
      <w:tr w:rsidR="00EB201B" w:rsidRPr="007920F3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18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Компьютерные и информационно-коммуникативные средства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3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Электронные справочники,  электронные пособия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Необходимых технических условия обеспечены</w:t>
            </w:r>
          </w:p>
        </w:tc>
      </w:tr>
      <w:tr w:rsidR="00EB201B" w:rsidRPr="007920F3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18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Технические средства обучения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176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Классная доска с набором приспособлений для крепления таблиц.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Магнитная доска.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Ноутбук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Мультимедийный проектор.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Сканер, принтер, цифровая видеокамера в ноутбуке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18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Демонстрационные пособия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312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Объекты, предназначенные для демонстрации счёта: от 1 до 10; от 1 до 20; от 1 до 100.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Наглядные пособия для изучения состава чисел (карточки с цифрами и с другими знаками)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Демонстрационные измерительные инструменты и приспособления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Демонстрационные пособия для изучения геометрических величин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Демонстрационные пособия для изучения геометрических фигур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Демонстрационная таблица умножения, таблица Пифагора (пустая и заполненная)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   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     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     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     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Д/К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С возможностью демонстрации (крепления, магниты)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С возможностью выполнения построений и измерений на доске (с использованием мела, маркера)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С возможностью демонстрации (крепления, магниты)</w:t>
            </w:r>
          </w:p>
        </w:tc>
      </w:tr>
      <w:tr w:rsidR="00EB201B" w:rsidRPr="007920F3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18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Экранно-звуковые пособия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5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Видеофрагменты и другие информационные объекты, отражающие темы курса  математики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18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Учебно-практическое и учебно-лабораторное оборудование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3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Объекты, предназначенные для демонстрации счёта: от 1 до 10; от 1 до 20; от 1 до 100.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lastRenderedPageBreak/>
              <w:t>Наглядные пособия для изучения состава чисел (карточки с цифрами и с другими знаками)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Учебные пособия для изучения геометрических величин (длины, периметра, площади): палетка, квадраты, и др.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Учебные пособия для изучения геометрических фигур, геометрического конструирования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lastRenderedPageBreak/>
              <w:t>К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К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lastRenderedPageBreak/>
              <w:t>К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К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lastRenderedPageBreak/>
              <w:t>Размер каждого объекта не менее 5 см.</w:t>
            </w:r>
          </w:p>
        </w:tc>
      </w:tr>
      <w:tr w:rsidR="00EB201B" w:rsidRPr="007920F3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18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lastRenderedPageBreak/>
              <w:t>Игры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5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Настольные развивающие игры.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Конструкторы.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Электронные игры развивающего характера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К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Ф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К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</w:tbl>
    <w:p w:rsidR="00EB201B" w:rsidRDefault="00EB201B" w:rsidP="007B6052">
      <w:pPr>
        <w:spacing w:after="0" w:line="270" w:lineRule="atLeast"/>
        <w:jc w:val="both"/>
        <w:rPr>
          <w:rFonts w:ascii="Times New Roman" w:hAnsi="Times New Roman"/>
          <w:sz w:val="26"/>
        </w:rPr>
      </w:pPr>
    </w:p>
    <w:p w:rsidR="00831115" w:rsidRDefault="00831115" w:rsidP="007B6052">
      <w:pPr>
        <w:spacing w:after="0" w:line="270" w:lineRule="atLeast"/>
        <w:jc w:val="both"/>
        <w:rPr>
          <w:rFonts w:ascii="Times New Roman" w:hAnsi="Times New Roman"/>
          <w:sz w:val="26"/>
        </w:rPr>
      </w:pPr>
    </w:p>
    <w:p w:rsidR="00831115" w:rsidRDefault="00831115" w:rsidP="007B6052">
      <w:pPr>
        <w:spacing w:after="0" w:line="270" w:lineRule="atLeast"/>
        <w:jc w:val="both"/>
        <w:rPr>
          <w:rFonts w:ascii="Times New Roman" w:hAnsi="Times New Roman"/>
          <w:sz w:val="26"/>
        </w:rPr>
      </w:pPr>
    </w:p>
    <w:p w:rsidR="00831115" w:rsidRDefault="00831115" w:rsidP="007B6052">
      <w:pPr>
        <w:spacing w:after="0" w:line="270" w:lineRule="atLeast"/>
        <w:jc w:val="both"/>
        <w:rPr>
          <w:rFonts w:ascii="Times New Roman" w:hAnsi="Times New Roman"/>
          <w:sz w:val="26"/>
        </w:rPr>
      </w:pPr>
    </w:p>
    <w:p w:rsidR="00831115" w:rsidRDefault="00831115" w:rsidP="007B6052">
      <w:pPr>
        <w:spacing w:after="0" w:line="270" w:lineRule="atLeast"/>
        <w:jc w:val="both"/>
        <w:rPr>
          <w:rFonts w:ascii="Times New Roman" w:hAnsi="Times New Roman"/>
          <w:sz w:val="26"/>
        </w:rPr>
      </w:pPr>
    </w:p>
    <w:p w:rsidR="00831115" w:rsidRDefault="00831115" w:rsidP="007B6052">
      <w:pPr>
        <w:spacing w:after="0" w:line="270" w:lineRule="atLeast"/>
        <w:jc w:val="both"/>
        <w:rPr>
          <w:rFonts w:ascii="Times New Roman" w:hAnsi="Times New Roman"/>
          <w:sz w:val="26"/>
        </w:rPr>
      </w:pPr>
    </w:p>
    <w:p w:rsidR="00831115" w:rsidRDefault="00831115" w:rsidP="007B6052">
      <w:pPr>
        <w:spacing w:after="0" w:line="270" w:lineRule="atLeast"/>
        <w:jc w:val="both"/>
        <w:rPr>
          <w:rFonts w:ascii="Times New Roman" w:hAnsi="Times New Roman"/>
          <w:sz w:val="26"/>
        </w:rPr>
      </w:pPr>
    </w:p>
    <w:p w:rsidR="00831115" w:rsidRDefault="00831115" w:rsidP="007B6052">
      <w:pPr>
        <w:spacing w:after="0" w:line="270" w:lineRule="atLeast"/>
        <w:jc w:val="both"/>
        <w:rPr>
          <w:rFonts w:ascii="Times New Roman" w:hAnsi="Times New Roman"/>
          <w:sz w:val="26"/>
        </w:rPr>
      </w:pPr>
    </w:p>
    <w:p w:rsidR="00831115" w:rsidRDefault="00831115" w:rsidP="00831115">
      <w:pPr>
        <w:jc w:val="center"/>
        <w:rPr>
          <w:b/>
        </w:rPr>
      </w:pPr>
    </w:p>
    <w:p w:rsidR="00831115" w:rsidRDefault="00831115" w:rsidP="00831115">
      <w:pPr>
        <w:jc w:val="center"/>
        <w:rPr>
          <w:b/>
        </w:rPr>
      </w:pPr>
    </w:p>
    <w:p w:rsidR="00831115" w:rsidRDefault="00831115" w:rsidP="00831115">
      <w:pPr>
        <w:jc w:val="center"/>
        <w:rPr>
          <w:b/>
        </w:rPr>
      </w:pPr>
    </w:p>
    <w:p w:rsidR="00831115" w:rsidRDefault="00831115" w:rsidP="00831115">
      <w:pPr>
        <w:jc w:val="center"/>
        <w:rPr>
          <w:b/>
        </w:rPr>
      </w:pPr>
    </w:p>
    <w:p w:rsidR="00831115" w:rsidRDefault="00831115" w:rsidP="00831115">
      <w:pPr>
        <w:jc w:val="center"/>
        <w:rPr>
          <w:b/>
        </w:rPr>
      </w:pPr>
    </w:p>
    <w:p w:rsidR="00831115" w:rsidRDefault="00831115" w:rsidP="00831115">
      <w:pPr>
        <w:jc w:val="center"/>
        <w:rPr>
          <w:b/>
        </w:rPr>
      </w:pPr>
    </w:p>
    <w:p w:rsidR="00831115" w:rsidRDefault="00831115" w:rsidP="00831115">
      <w:pPr>
        <w:jc w:val="center"/>
        <w:rPr>
          <w:b/>
        </w:rPr>
      </w:pPr>
    </w:p>
    <w:p w:rsidR="00831115" w:rsidRDefault="00831115" w:rsidP="00831115">
      <w:pPr>
        <w:jc w:val="center"/>
        <w:rPr>
          <w:b/>
        </w:rPr>
      </w:pPr>
      <w:r>
        <w:rPr>
          <w:b/>
        </w:rPr>
        <w:lastRenderedPageBreak/>
        <w:t>ТЕМАТИЧЕСКОЕ ПЛАНИРОВАНИЕ  ПО МАТЕМАТИКЕ   2 класс (136 ч.  4 ч. в неделю.)</w:t>
      </w:r>
    </w:p>
    <w:p w:rsidR="00831115" w:rsidRDefault="00831115" w:rsidP="00831115"/>
    <w:tbl>
      <w:tblPr>
        <w:tblW w:w="15690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413"/>
        <w:gridCol w:w="726"/>
        <w:gridCol w:w="2270"/>
        <w:gridCol w:w="2251"/>
        <w:gridCol w:w="2421"/>
        <w:gridCol w:w="2806"/>
        <w:gridCol w:w="1270"/>
        <w:gridCol w:w="956"/>
      </w:tblGrid>
      <w:tr w:rsidR="00831115" w:rsidTr="00831115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п/п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 (страницы учебника, тетради)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831115" w:rsidRDefault="00831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  <w:p w:rsidR="00831115" w:rsidRDefault="008311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Понятия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115" w:rsidRDefault="00831115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831115" w:rsidRDefault="0083111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проведения</w:t>
            </w:r>
          </w:p>
          <w:p w:rsidR="00831115" w:rsidRDefault="00831115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1115" w:rsidRDefault="00831115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 факту</w:t>
            </w:r>
          </w:p>
          <w:p w:rsidR="00831115" w:rsidRDefault="00831115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31115" w:rsidTr="00831115">
        <w:trPr>
          <w:trHeight w:val="1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31115" w:rsidTr="00831115">
        <w:tc>
          <w:tcPr>
            <w:tcW w:w="1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Таблица сложения однозначных чисел.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Повторить таблицу сложения однозначных чисел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Таблица сложения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>-вести счёт в прямом и в обратном порядке;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-выполнять порядок действий в выражениях со скобками и без скобок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-определяет цель деятельности на уроке с помощью учителя и самостоятельно.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-учитывать разные мнения   и  стремиться к </w:t>
            </w:r>
            <w:r>
              <w:lastRenderedPageBreak/>
              <w:t>координации различных позиций в сотрудничестве.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Повторение геометрического материала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Распознавание геометрических фигур, изображение их в тетради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Названия геометрических фигур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-распознавать изученные геометрические фигуры и изображать их в тетради.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Счёт десятками и «круглые» двузначные числа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Нумерация чисел. Двузначные «круглые» числа, оканчивающиеся нулём.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Круглые числа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Двузначные числа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>-образовывать, читать и записывать «круглые» двузначные числа.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-ориентироваться на разнообразие способов решения задач.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-контролировать действия партнёра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Решение задач с «круглыми» двузначными числами.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Решение текстовых задач арифметическим способом.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Задача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Условие Требование 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>- решать арифметические задачи в одно действие;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располагать «круглые» двузначные числа в порядке возрастания и убывания.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Числовые равенства и неравенства.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Что называется «числовым равенством» и «неравенством»?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Числовые равенства и неравенства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-читать, решать и распознавать верные и неверные числовые равенства и </w:t>
            </w:r>
            <w:r>
              <w:lastRenderedPageBreak/>
              <w:t>неравенства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lastRenderedPageBreak/>
              <w:t xml:space="preserve">Л. 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Р.: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-осуществлять сравнение, самостоятельно выбирая основания и критерии  для указанных логических операций ;</w:t>
            </w:r>
          </w:p>
          <w:p w:rsidR="00831115" w:rsidRDefault="00831115">
            <w:r>
              <w:t>-использовать знаково-символические средства для решения задач.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-</w:t>
            </w:r>
            <w:r>
              <w:t>задавать вопросы необходимые для организации собственной деятельности и сотрудничества с партнёром.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Числовое выражение и его значение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Что называется числовым  выражением?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Числовое выражение и его значение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t>-находить значение числовых выражений.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Сложение «круглых» двузначных чисел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складывать «круглые» двузначные числа?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«Круглые» числа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выполнять сложение «круглых» двузначных чисел.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 xml:space="preserve">Л. </w:t>
            </w:r>
            <w: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Р.: </w:t>
            </w:r>
          </w:p>
          <w:p w:rsidR="00831115" w:rsidRDefault="00831115">
            <w:r>
              <w:t>-планировать свои действия в соответствии с поставленной задачей;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lastRenderedPageBreak/>
              <w:t>П.:</w:t>
            </w:r>
          </w:p>
          <w:p w:rsidR="00831115" w:rsidRDefault="00831115">
            <w:r>
              <w:t>- использовать знаково-символические средства для решения задач;</w:t>
            </w:r>
          </w:p>
          <w:p w:rsidR="00831115" w:rsidRDefault="00831115">
            <w:r>
              <w:t>- осознанно строить сообщения в устной и письменной форме.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r>
              <w:t>- аргументировать свою позицию и координировать её с позициями партнёров.</w:t>
            </w:r>
          </w:p>
          <w:p w:rsidR="00831115" w:rsidRDefault="00831115"/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Вычитание «круглых» двузначных чисел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вычитать «круглые» двузначные числа?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«Круглые» числа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выполнять вычитание «круглых» двузначных чисел.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Десятки и единицы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Нумерация и сравнение двузначных чисел.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Разрядные слагаемые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  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читать и сравнивать двузначные числа.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Входящая контрольная работа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 xml:space="preserve">решать простые </w:t>
            </w:r>
            <w:r>
              <w:lastRenderedPageBreak/>
              <w:t>арифметические задачи;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-выполнять сложение и вычитание в   пределах 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Арифметические  сюжетные задачи. Краткая запись задачи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1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составить краткую запись задачи?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Краткая запись задачи, главные (опорные) слова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-выбирать ключевые слова; составлять краткую запись задачи.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 xml:space="preserve">- различать способ и </w:t>
            </w:r>
            <w:r>
              <w:lastRenderedPageBreak/>
              <w:t>результат действия;</w:t>
            </w:r>
          </w:p>
          <w:p w:rsidR="00831115" w:rsidRDefault="00831115">
            <w:r>
              <w:t>- в сотрудничестве с учителем ставить новые учебные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ориентироваться на разнообразие способов решения и записи задач.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>- задавать вопросы необходимые для организации собственной деятельности и сотрудничества с партнёром;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формулировать собственное мнение и позицию.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Различные варианты записи задачи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 xml:space="preserve">-составлять различные варианты записи условия задачи по </w:t>
            </w:r>
            <w:r>
              <w:lastRenderedPageBreak/>
              <w:t>сюжетной картинке;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-решать задачу в одно действие.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Килограмм. Сколько килограммов?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Единицы измерения массы. Килограмм.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килограмм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-определять массу предмета по весам в килограммах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Учимся решать задачи.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 решить задачу?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Задача условие требование решение ответ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>-выполнять краткую запись условия задачи;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-находить нужное арифметическое действие и решать задачу.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Решение задач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Прямая бесконечна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Что такое прямая линия?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Прямая линия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-распознавать и изображать на бумаге прямую линию.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Сложение «круглых» двузначных чисел с однозначными числами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Запись двузначного числа в виде суммы разрядных слагаемых.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Сумма разрядных слагаемых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выполнять сложение «круглых» двузначных чисел с однозначными числами, используя </w:t>
            </w:r>
            <w:r>
              <w:lastRenderedPageBreak/>
              <w:t>приём записи двузначного числа в виде суммы разрядных слагаемых.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lastRenderedPageBreak/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 xml:space="preserve">Учебно-познавательный интерес  к новому учебному материалу и  способам решения новой </w:t>
            </w:r>
            <w:r>
              <w:lastRenderedPageBreak/>
              <w:t>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-проявлять познавательную инициативу в учебном сотрудничестве;</w:t>
            </w:r>
          </w:p>
          <w:p w:rsidR="00831115" w:rsidRDefault="00831115">
            <w:r>
              <w:t>-ставить новые учебные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строить сообщения в устной и письменной форме;</w:t>
            </w:r>
          </w:p>
          <w:p w:rsidR="00831115" w:rsidRDefault="00831115">
            <w:r>
              <w:t>-строить логическое рассуждение, устанавливать причинно- следственные связи.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Решение арифметических задач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Что значит решить задачу?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Задача</w:t>
            </w:r>
          </w:p>
          <w:p w:rsidR="00831115" w:rsidRDefault="00831115">
            <w:r>
              <w:t xml:space="preserve"> Условие Требование Решение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Ответ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решать простые арифметические задачи на сложение и вычитание с опорой на схему-диаграмму Эйлера-Вена.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Контрольная работа по теме «Нумерация и сравнение двузначных чисел»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Проверить знания по теме «Нумерация и сравнение двузначных чисел»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>-решать простые арифметические задачи;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-выполнять сложение и вычитание в пределах 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Работа над ошибками. Сложение и вычитание «круглых» двузначных </w:t>
            </w:r>
            <w:r>
              <w:lastRenderedPageBreak/>
              <w:t>чисел.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Запись двузначного числа в виде суммы разрядных </w:t>
            </w:r>
            <w:r>
              <w:lastRenderedPageBreak/>
              <w:t>слагаемых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Разрядные слагаемые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Двузначное число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lastRenderedPageBreak/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 xml:space="preserve">- выполнять работу </w:t>
            </w:r>
            <w:r>
              <w:lastRenderedPageBreak/>
              <w:t>над ошибками;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-выполнять сложение «круглых» двузначных чисел с однозначными числами, используя приём записи двузначного числа в виде суммы разрядных слагаемых.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lastRenderedPageBreak/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 xml:space="preserve">Учебно-познавательный </w:t>
            </w:r>
            <w:r>
              <w:lastRenderedPageBreak/>
              <w:t>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-планировать свои действия в соответствии с поставленной задачей и условиями её реализации;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владеть рядом общих приёмов решения задач;</w:t>
            </w:r>
          </w:p>
          <w:p w:rsidR="00831115" w:rsidRDefault="00831115">
            <w:r>
              <w:t>- осознанно строить сообщения в устной и письменной форме;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r>
              <w:t xml:space="preserve">- задавать вопросы необходимые для организации собственной деятельности и сотрудничества с </w:t>
            </w:r>
            <w:r>
              <w:lastRenderedPageBreak/>
              <w:t>партнёром;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Поразрядное сложение двузначного числа и  однозначного без перехода через разряд.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Поразрядное сложение двузначного числа и однозначного без перехода через разряд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Разрядные слагаемые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выполнять сложение двузначного числа и однозначного без перехода через разряд.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Поразрядное вычитание однозначного числа из двузначного без перехода через разряд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Поразрядное вычитание однозначного числа из двузначного без перехода через разряд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выполнять вычитание однозначного числа из двузначного без перехода через разряд.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Решение арифметических задач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Что значит решить задачу?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Задача</w:t>
            </w:r>
          </w:p>
          <w:p w:rsidR="00831115" w:rsidRDefault="00831115">
            <w:r>
              <w:t xml:space="preserve"> Условие Требование Решение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 Ответ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lastRenderedPageBreak/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 xml:space="preserve">-выполнять поразрядное сложение и вычитание </w:t>
            </w:r>
            <w:r>
              <w:lastRenderedPageBreak/>
              <w:t>двузначных чисел;</w:t>
            </w:r>
          </w:p>
          <w:p w:rsidR="00831115" w:rsidRDefault="00831115">
            <w:r>
              <w:t>-решать задачи с опорой на краткую запись и схему;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-дополнять условие задачи.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Поразрядное сложение и вычитание двузначных чисел без перехода через разряд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Поразрядное сложение и вычитание двузначных чисел без перехода через разряд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Двузначное число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Разрядные слагаемые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rPr>
                <w:b/>
              </w:rPr>
              <w:t>-</w:t>
            </w:r>
            <w:r>
              <w:t xml:space="preserve"> выполнять поразрядное сложение и вычитание двузначных чисел;</w:t>
            </w:r>
          </w:p>
          <w:p w:rsidR="00831115" w:rsidRDefault="00831115">
            <w:r>
              <w:t>- решать задачи с опорой на краткую запись и схему;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Прямая и луч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Распознавание и изображение луча на чертеже.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Луч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прямая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>-распознавать и изображать луч в тетради;</w:t>
            </w:r>
          </w:p>
          <w:p w:rsidR="00831115" w:rsidRDefault="00831115">
            <w:r>
              <w:t>-отмечать луч на прямой;</w:t>
            </w:r>
          </w:p>
          <w:p w:rsidR="00831115" w:rsidRDefault="00831115">
            <w:r>
              <w:t xml:space="preserve">-сравнивать признаки </w:t>
            </w:r>
            <w:r>
              <w:lastRenderedPageBreak/>
              <w:t>прямой и луча.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lastRenderedPageBreak/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lastRenderedPageBreak/>
              <w:t>- ставить новые учебные задачи в сотрудничестве с учителем.</w:t>
            </w:r>
          </w:p>
          <w:p w:rsidR="00831115" w:rsidRDefault="00831115">
            <w:r>
              <w:t>-проявлять познавательную инициативу в учебном сотрудничестве.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 осознанно строить сообщения в устной и письменной форме.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17.10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Прибавление  к «круглому»  двузначному числу двузначного числа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прибавить к «круглому» двузначному числу двузначное число.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Двузначное число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выполнять изученный приём сложения.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25.10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Вычитание «круглого»  двузначного  числа из двузначного.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вычесть  «круглое» двузначное число  из двузначного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числа?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«Круглое» двузначное число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выполнять изученный приём вычитания.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26.10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Дополнение  двузначного числа до «круглого» числа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дополнить двузначное число до «круглого» числа?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Дополнение числа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-дополнять двузначное число до «круглого» числа с помощью однозначного слагаемого.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27.10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Сложение двузначного числа и однозначного с переходом через разряд.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сложить двузначное число и однозначное с переходом через разряд?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-выполнять приём сложения двузначного числа и однозначного с переходом через разряд.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Р.:</w:t>
            </w:r>
          </w:p>
          <w:p w:rsidR="00831115" w:rsidRDefault="00831115">
            <w:r>
              <w:t>-проявлять познавательную инициативу в учебном сотрудничестве.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 осознанно строить сообщения в устной и письменной форме.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31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Вычитание однозначного числа из «круглого»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Приём «заимствования» десятка.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«заимствование» десятка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выполнять приём вычитания однозначного числа из «круглого»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32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Поразрядное вычитание однозначного числа из двузначного с переходом через разряд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выполнить поразрядное вычитание однозначного числа из двузначного с переходом через разряд?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Разрядные слагаемые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выполнять приём поразрядного вычитания однозначного числа из  двузначного с переходом через разряд.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33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Прямоугольник и квадрат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Свойства прямоугольника и квадрата.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Прямоугольник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Квадрат 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>- соотносить два понятия: «прямоугольник» и «квадрат»;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 распознавать и изображать на чертеже </w:t>
            </w:r>
            <w:r>
              <w:lastRenderedPageBreak/>
              <w:t>прямоугольник и квадрат.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lastRenderedPageBreak/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r>
              <w:t xml:space="preserve">- понимать причины успешности   и   не </w:t>
            </w:r>
            <w:r>
              <w:lastRenderedPageBreak/>
              <w:t>успешности учебной деятельности.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-Принимать и сохранять учебную задачу;</w:t>
            </w:r>
          </w:p>
          <w:p w:rsidR="00831115" w:rsidRDefault="00831115">
            <w:r>
              <w:t>-Самостоятельно адекватно оценивать правильность выполнения действий и вносит необходимые коррективы в исполнение как по ходу его реализации, так и в конце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-Осуществлять выбор наиболее эффективных способов решения задач в зависимости от конкретных условий;</w:t>
            </w:r>
          </w:p>
          <w:p w:rsidR="00831115" w:rsidRDefault="00831115">
            <w:r>
              <w:t xml:space="preserve">-Произвольно и осознанно </w:t>
            </w:r>
          </w:p>
          <w:p w:rsidR="00831115" w:rsidRDefault="00831115">
            <w:r>
              <w:t>владеть рядом общих приёмов решения задач;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r>
              <w:lastRenderedPageBreak/>
              <w:t>-осуществлять взаимный контроль и оказывать в сотрудничестве необходимую взаимопомощь.</w:t>
            </w:r>
          </w:p>
          <w:p w:rsidR="00831115" w:rsidRDefault="00831115"/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35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Контрольная работа по теме «Сложение и вычитание двузначных и однозначных чисел»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Сложение и вычитание двузначных и однозначных чисел.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>- выполнять сложение  и  вычитание двузначных и однозначных чисел;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решать задачи.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над ошибками. Решение арифметических задач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>- выполнять работу над ошибками;</w:t>
            </w:r>
          </w:p>
          <w:p w:rsidR="00831115" w:rsidRDefault="00831115">
            <w:r>
              <w:t>- решать задачи;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применять поразрядное сложение и вычитание двузначных и однозначных чисел.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37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Разностное сравнение чисел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Что значит разностное сравнение?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Разностное сравнение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>- выполнять разностное сравнение чисел;</w:t>
            </w:r>
          </w:p>
          <w:p w:rsidR="00831115" w:rsidRDefault="00831115">
            <w:r>
              <w:t>- составлять пары чисел, которые отличаются на заданное число;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решать задачи, содержащие два вопроса.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 ставить новые учебные задачи в сотрудничестве с учителем.</w:t>
            </w:r>
          </w:p>
          <w:p w:rsidR="00831115" w:rsidRDefault="00831115">
            <w:r>
              <w:t>-проявлять познавательную инициативу в учебном сотрудничестве.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 xml:space="preserve">-  осознанно строить </w:t>
            </w:r>
            <w:r>
              <w:lastRenderedPageBreak/>
              <w:t>сообщения в устной и письменной форме.</w:t>
            </w:r>
          </w:p>
          <w:p w:rsidR="00831115" w:rsidRDefault="00831115">
            <w:r>
              <w:t>-строить логическое рассуждение, включающее установление причинно-следственных связей.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>- находить, какое из двух чисел больше или меньше другого;</w:t>
            </w:r>
          </w:p>
          <w:p w:rsidR="00831115" w:rsidRDefault="00831115">
            <w:r>
              <w:t xml:space="preserve">- дополнять условие </w:t>
            </w:r>
            <w:r>
              <w:lastRenderedPageBreak/>
              <w:t>задачи по известному требованию;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составлять задачу по данному решению и ответу.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39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Задачи на разностное сравнение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Чем отличаются задачи на разностное сравнение от других задач?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Разностное сравнение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>- решать задачи на разностное сравнение;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 отличать задачи на разностное сравнение от задач на нахождение неизвестного слагаемого и от задач на нахождение неизвестного вычитаемого.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Отличие задач на разностное сравнение  от других задач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rPr>
          <w:trHeight w:val="1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Двузначное число больше однозначного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Поразрядный способ сравнения чисел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Разрядные числа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- </w:t>
            </w:r>
            <w:r>
              <w:t>применять правило сравнения чисел;</w:t>
            </w:r>
          </w:p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t>-выбирать из двух чисел большее по количеству цифр в десятичной записи.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 ставить новые учебные задачи в сотрудничестве с учителем.</w:t>
            </w:r>
          </w:p>
          <w:p w:rsidR="00831115" w:rsidRDefault="00831115">
            <w:r>
              <w:t xml:space="preserve">-проявлять познавательную инициативу в учебном </w:t>
            </w:r>
            <w:r>
              <w:lastRenderedPageBreak/>
              <w:t>сотрудничестве.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 осознанно строить сообщения в устной  и письменной;</w:t>
            </w:r>
          </w:p>
          <w:p w:rsidR="00831115" w:rsidRDefault="00831115">
            <w:r>
              <w:t>-осуществлять сравнение, самостоятельно выбирая основания и критерии  для указанных логических операций.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Сравнение двузначных чисел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Поразрядное сложение двузначных чисел без перехода через разряд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прибавить сумму к сумме?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Сумма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выполнять приём поразрядного сложения двузначных чисел без перехода через разряд.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 ставить новые учебные задачи в сотрудничестве с учителем.</w:t>
            </w:r>
          </w:p>
          <w:p w:rsidR="00831115" w:rsidRDefault="00831115">
            <w:r>
              <w:t>-проявлять познавательную инициативу в учебном сотрудничестве.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lastRenderedPageBreak/>
              <w:t>-  осознанно строить сообщения в устной  и письменной;</w:t>
            </w:r>
          </w:p>
          <w:p w:rsidR="00831115" w:rsidRDefault="00831115">
            <w:r>
              <w:t>-осуществлять сравнение, самостоятельно выбирая основания и критерии  для указанных логических операций.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17.11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Поразрядное вычитание двузначных чисел с переходом  </w:t>
            </w:r>
            <w:r>
              <w:lastRenderedPageBreak/>
              <w:t>через разряд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Как выполнить  поразрядное вычитание двузначных чисел с </w:t>
            </w:r>
            <w:r>
              <w:lastRenderedPageBreak/>
              <w:t>переходом  через разряд?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Разряды чисел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выполнять приём  поразрядного </w:t>
            </w:r>
            <w:r>
              <w:lastRenderedPageBreak/>
              <w:t>вычитания двузначных чисел с переходом  через разряд.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28.11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rPr>
          <w:trHeight w:val="24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45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Контрольная работа по теме «Сложение и вычитание двузначных чисел»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Урок-контроль.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 xml:space="preserve">- выполнять сложение и вычитание двузначных чисел;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решать задачи.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>Л.</w:t>
            </w:r>
            <w:r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Р.: </w:t>
            </w:r>
          </w:p>
          <w:p w:rsidR="00831115" w:rsidRDefault="00831115">
            <w:r>
              <w:t>-планировать свои действия в соответствии с поставленной задачей;</w:t>
            </w:r>
          </w:p>
          <w:p w:rsidR="00831115" w:rsidRDefault="00831115">
            <w:r>
              <w:lastRenderedPageBreak/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использовать знаково-символические средства для решения задач;</w:t>
            </w:r>
          </w:p>
          <w:p w:rsidR="00831115" w:rsidRDefault="00831115">
            <w:r>
              <w:t>- осознанно строить сообщения в устной и письменной форме.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r>
              <w:t>- аргументировать свою позицию и координировать её с позициями партнёров.</w:t>
            </w:r>
          </w:p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06.12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rPr>
          <w:trHeight w:val="21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46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над ошибками. Десять десятков или сотня.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Нумерация двузначных и трёхзначных чисел.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Сотня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>- выполнять работу над ошибками;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образовывать число 100 из десятков.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lastRenderedPageBreak/>
              <w:t>- ставить новые учебные задачи в сотрудничестве с учителем.</w:t>
            </w:r>
          </w:p>
          <w:p w:rsidR="00831115" w:rsidRDefault="00831115">
            <w:r>
              <w:t>-проявлять познавательную инициативу в учебном сотрудничестве.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 осознанно строить сообщения в устной и письменной форме.</w:t>
            </w:r>
          </w:p>
          <w:p w:rsidR="00831115" w:rsidRDefault="00831115">
            <w:r>
              <w:t>-строить логическое рассуждение, включающее установление причинно-следственных связей.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b/>
              </w:rPr>
            </w:pPr>
            <w:r>
              <w:t>-использовать речь для планирования и регуляции своей деятельности.</w:t>
            </w:r>
          </w:p>
          <w:p w:rsidR="00831115" w:rsidRDefault="00831115">
            <w:pPr>
              <w:rPr>
                <w:b/>
              </w:rPr>
            </w:pP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29.11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Дециметр и метр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Единицы измерения длины.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Дециметр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Метр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научиться</w:t>
            </w:r>
            <w:r>
              <w:t xml:space="preserve"> измерять длину в дециметрах и </w:t>
            </w:r>
            <w:r>
              <w:lastRenderedPageBreak/>
              <w:t>метрах.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30.11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Килограмм и центнер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Единицы измерения массы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Килограмм </w:t>
            </w:r>
          </w:p>
          <w:p w:rsidR="00831115" w:rsidRDefault="00831115">
            <w:r>
              <w:t>Центнер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измерять массу в килограммах и центнерах.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Сантиметр и метр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Единицы измерения длины.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Сантиметр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Метр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измерять длину в сантиметрах и метрах.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30.11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rPr>
          <w:trHeight w:val="24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Сумма одинаковых слагаемых и произведение.Знак «х».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Смысл действия умножения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Термин «умножение»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записывать и читать сумму одинаковых слагаемых в виде произведения.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 xml:space="preserve">Л. 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-осуществлять сравнение, самостоятельно выбирая основания и критерии  для указанных логических операций ;</w:t>
            </w:r>
          </w:p>
          <w:p w:rsidR="00831115" w:rsidRDefault="00831115">
            <w:r>
              <w:t>-использовать знаково-символические средства для решения задач.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-</w:t>
            </w:r>
            <w:r>
              <w:t>задавать вопросы необходимые для организации собственной деятельности и сотрудничества с партнёром.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Произведение и множители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Связь между суммой и произведением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Произведение множитель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Компонент действия умножения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r>
              <w:t>-составлять произведение и переходить от него к сумме;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распознавать первый и второй множители в произведении и понимать их смысл.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08.12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Значение произведения и умножение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называется результат действия умножения?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Значение произведения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вычислять значение произведения на основе сложения одинаковых слагаемых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53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Задачи, раскрывающие  смысл  действия умножения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Решение задач, раскрывающих  смысл  действия умножения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Произведение множитель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r>
              <w:t>- решать простые задачи действием умножения;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вычислять значение произведения на основе сложения одинаковых слагаемых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-проявлять познавательную инициативу в учебном сотрудничестве;</w:t>
            </w:r>
          </w:p>
          <w:p w:rsidR="00831115" w:rsidRDefault="00831115">
            <w:r>
              <w:t>-ставить новые учебные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строить сообщения в устной и письменной форме;</w:t>
            </w:r>
          </w:p>
          <w:p w:rsidR="00831115" w:rsidRDefault="00831115">
            <w:r>
              <w:t>-строить логическое рассуждение, устанавливать причинно- следственные связи.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-использовать речь для </w:t>
            </w:r>
            <w:r>
              <w:lastRenderedPageBreak/>
              <w:t>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13.12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54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Перестановка множителей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Переместительное свойство умножения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Переместительное свойство умножения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применять   переместительный закон умножения   и правила умножения числа на  0 и 1.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 xml:space="preserve">Л. 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-проявлять познавательную инициативу в учебном сотрудничестве;</w:t>
            </w:r>
          </w:p>
          <w:p w:rsidR="00831115" w:rsidRDefault="00831115">
            <w:r>
              <w:t>-ставить новые учебные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строить сообщения в устной и письменной форме;</w:t>
            </w:r>
          </w:p>
          <w:p w:rsidR="00831115" w:rsidRDefault="00831115">
            <w:r>
              <w:t>-строить логическое рассуждение, устанавливать причинно- следственные связи.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14.12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Умножение  числа 0 и на число 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умножить число 0 и на число 0?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Умножение  числа 1 и на число 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умножить число 1 и на число 1?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19.12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57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Длина ломаной линии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Распознавание геометрических фигур на чертеже.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Звено ломаной линии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Длина ломаной линии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r>
              <w:t>- чертить ломаную линию;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вычислять длину ломаной линии без соответствующего чертежа.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Р. </w:t>
            </w:r>
          </w:p>
          <w:p w:rsidR="00831115" w:rsidRDefault="00831115">
            <w:r>
              <w:t>-определяет цель деятельности на уроке с помощью учителя и самостоятельно.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-использовать речь для планирования и регуляции </w:t>
            </w:r>
            <w:r>
              <w:lastRenderedPageBreak/>
              <w:t>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58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Умножение числа 1 на однозначные числа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умножить число 1  на однозначное число?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Таблица умножения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умножение на однозначное число.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-проявлять познавательную инициативу в учебном сотрудничестве;</w:t>
            </w:r>
          </w:p>
          <w:p w:rsidR="00831115" w:rsidRDefault="00831115">
            <w:r>
              <w:t>-ставить новые учебные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строить сообщения в устной и письменной форме;</w:t>
            </w:r>
          </w:p>
          <w:p w:rsidR="00831115" w:rsidRDefault="00831115">
            <w:r>
              <w:t>-строить логическое рассуждение, устанавливать причинно- следственные связи.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20.12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Умножение числа 2 на однозначные числа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умножить число 2  на однозначное число?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умножение на однозначное число.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21.12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60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Сумма сторон многоугольника. Периметр прямоугольника.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найти периметр прямоугольника?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Периметр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r>
              <w:t>- вычислять периметр многоугольника;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вычислять периметр прямоугольника, используя форму.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Р. </w:t>
            </w:r>
          </w:p>
          <w:p w:rsidR="00831115" w:rsidRDefault="00831115">
            <w:r>
              <w:t>-определяет цель деятельности на уроке с помощью учителя и самостоятельно.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-использовать речь для планирования и регуляции </w:t>
            </w:r>
            <w:r>
              <w:lastRenderedPageBreak/>
              <w:t>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22.12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61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Умножение  числа 3 на однозначные числа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умножить число 3  на однозначное число?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Таблица умножения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умножение на однозначное число.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-проявлять познавательную инициативу в учебном сотрудничестве;</w:t>
            </w:r>
          </w:p>
          <w:p w:rsidR="00831115" w:rsidRDefault="00831115">
            <w:r>
              <w:t>-ставить новые учебные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строить сообщения в устной и письменной форме;</w:t>
            </w:r>
          </w:p>
          <w:p w:rsidR="00831115" w:rsidRDefault="00831115">
            <w:r>
              <w:t>-строить логическое рассуждение, устанавливать причинно- следственные связи.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26.12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Умножение  числа 4 на однозначные числа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умножить число 4  на однозначное число?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умножение на однозначное число.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27.12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63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Контрольная работа по теме «Сумма и произведение»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Сумма и произведение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-выполнять умножение на однозначное число;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решать задачи.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>Л.</w:t>
            </w:r>
            <w:r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Р.: </w:t>
            </w:r>
          </w:p>
          <w:p w:rsidR="00831115" w:rsidRDefault="00831115">
            <w:r>
              <w:t>-планировать свои действия в соответствии с поставленной задачей;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использовать знаково-символические средства для решения задач;</w:t>
            </w:r>
          </w:p>
          <w:p w:rsidR="00831115" w:rsidRDefault="00831115">
            <w:r>
              <w:t xml:space="preserve">- осознанно строить сообщения в устной и </w:t>
            </w:r>
            <w:r>
              <w:lastRenderedPageBreak/>
              <w:t>письменной форме.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аргументировать свою позицию и координировать её с позициями партнёров.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28.12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над ошибками.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Умножение и сложение: порядок выполнения действий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 каком порядке выполняются действия:</w:t>
            </w:r>
          </w:p>
          <w:p w:rsidR="00831115" w:rsidRDefault="00831115">
            <w:r>
              <w:t>умножение и сложение?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порядок действий: умножение и сложение.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29.12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65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Периметр квадрата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вычисляется периметр квадрата?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Периметр квадрата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Уметь:</w:t>
            </w:r>
          </w:p>
          <w:p w:rsidR="00831115" w:rsidRDefault="00831115">
            <w:r>
              <w:t>- вычислять периметр квадрата, используя формулу;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выполнять умножение на однозначное число.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Р. </w:t>
            </w:r>
          </w:p>
          <w:p w:rsidR="00831115" w:rsidRDefault="00831115">
            <w:r>
              <w:t>-определяет цель деятельности на уроке с помощью учителя и самостоятельно.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 xml:space="preserve">-ориентироваться в своей системе знаний: понимать, что нужна дополнительная информация (знания) для решения учебной задачи в </w:t>
            </w:r>
            <w:r>
              <w:lastRenderedPageBreak/>
              <w:t>один шаг.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66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Умножение  числа 5 на однозначные числа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умножить число 5  на однозначное число?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Таблица умножения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умножение на однозначное число.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-проявлять познавательную инициативу в учебном сотрудничестве;</w:t>
            </w:r>
          </w:p>
          <w:p w:rsidR="00831115" w:rsidRDefault="00831115">
            <w:r>
              <w:t>-ставить новые учебные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строить сообщения в устной и письменной форме;</w:t>
            </w:r>
          </w:p>
          <w:p w:rsidR="00831115" w:rsidRDefault="00831115">
            <w:r>
              <w:t xml:space="preserve">-строить логическое </w:t>
            </w:r>
            <w:r>
              <w:lastRenderedPageBreak/>
              <w:t>рассуждение, устанавливать причинно- следственные связи.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r>
              <w:t>-использовать речь для планирования и регуляции своей деятельности.</w:t>
            </w:r>
          </w:p>
          <w:p w:rsidR="00831115" w:rsidRDefault="00831115">
            <w:pPr>
              <w:rPr>
                <w:b/>
              </w:rPr>
            </w:pP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Угол. Умножение  числа 6  на однозначные числа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умножить число 6  на однозначное число?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Стороны  угла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Вершина угла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r>
              <w:t>-строить угол;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-</w:t>
            </w:r>
            <w:r>
              <w:t xml:space="preserve"> выполнять умножение на однозначное число.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Умножение  числа 7 на однозначные числа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умножить число 7  на однозначное число?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Таблица умножения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умножение на однозначное число.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69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Угол. Прямой, острый и тупой углы.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Распознавание и изображение углов на чертеже.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Угол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научиться: </w:t>
            </w:r>
          </w:p>
          <w:p w:rsidR="00831115" w:rsidRDefault="00831115">
            <w:r>
              <w:t>- распознавать и сравнивать виды углов;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строить углы в тетради.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Р. </w:t>
            </w:r>
          </w:p>
          <w:p w:rsidR="00831115" w:rsidRDefault="00831115">
            <w:r>
              <w:t>-определяет цель деятельности на уроке с помощью учителя и самостоятельно.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 xml:space="preserve">-ориентироваться в своей системе знаний: понимать, </w:t>
            </w:r>
            <w:r>
              <w:lastRenderedPageBreak/>
              <w:t>что нужна дополнительная информация (знания) для решения учебной задачи в один шаг.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70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Умножение  числа 8 на однозначные числа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умножить число 8 на однозначное число?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Таблица умножения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умножение на однозначное число.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-проявлять познавательную инициативу в учебном сотрудничестве;</w:t>
            </w:r>
          </w:p>
          <w:p w:rsidR="00831115" w:rsidRDefault="00831115">
            <w:r>
              <w:t>-ставить новые учебные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 xml:space="preserve">- строить сообщения в </w:t>
            </w:r>
            <w:r>
              <w:lastRenderedPageBreak/>
              <w:t>устной и письменной форме;</w:t>
            </w:r>
          </w:p>
          <w:p w:rsidR="00831115" w:rsidRDefault="00831115">
            <w:r>
              <w:t>-строить логическое рассуждение, устанавливать причинно- следственные связи.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r>
              <w:t>-использовать речь для планирования и регуляции своей деятельности.</w:t>
            </w:r>
          </w:p>
          <w:p w:rsidR="00831115" w:rsidRDefault="00831115">
            <w:pPr>
              <w:rPr>
                <w:b/>
              </w:rPr>
            </w:pP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Умножение  числа 9 на однозначные числа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умножить число 9  на однозначное число?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умножение на однозначное число.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72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Углы многоугольника. Таблица умножения однозначных чисел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Углы многоугольника.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Угол многоугольника.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научиться: </w:t>
            </w:r>
          </w:p>
          <w:p w:rsidR="00831115" w:rsidRDefault="00831115">
            <w:r>
              <w:t>- обозначать дугами углы многоугольника;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записывать трёхзначное число в виде суммы разрядных слагаемых.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Р. </w:t>
            </w:r>
          </w:p>
          <w:p w:rsidR="00831115" w:rsidRDefault="00831115">
            <w:r>
              <w:lastRenderedPageBreak/>
              <w:t>-определяет цель деятельности на уроке с помощью учителя и самостоятельно.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rPr>
          <w:trHeight w:val="18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73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Увеличение в несколько раз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увеличить число в несколько раз?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Больше в несколько раз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увеличивать данное число в несколько раз.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rPr>
          <w:trHeight w:val="3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74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Контрольная работа по теме «Таблица умножения»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Урок -контроль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r>
              <w:t>- выполнять умножение чисел;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решать задачи.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>Л.</w:t>
            </w:r>
            <w:r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Р.: </w:t>
            </w:r>
          </w:p>
          <w:p w:rsidR="00831115" w:rsidRDefault="00831115">
            <w:r>
              <w:lastRenderedPageBreak/>
              <w:t>-планировать свои действия в соответствии с поставленной задачей;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использовать знаково-символические средства для решения задач;</w:t>
            </w:r>
          </w:p>
          <w:p w:rsidR="00831115" w:rsidRDefault="00831115">
            <w:r>
              <w:t>- осознанно строить сообщения в устной и письменной форме.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аргументировать свою позицию и координировать её с позициями партнёров.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над ошибками. Счёт десятками и «круглое»  число десятков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Нумерация трёхзначных чисел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Круглое число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r>
              <w:t>-выполнять работу над ошибками;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-записывать число 100.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76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Разряд сотен и названия «круглых» сотен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Устная и письменная нумерация трёхзначных чисел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Разряд «сотни»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круглые сотни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читать и записывать числа, которые являются круглыми сотнями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 xml:space="preserve">Л. 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lastRenderedPageBreak/>
              <w:t>-проявлять познавательную инициативу в учебном сотрудничестве;</w:t>
            </w:r>
          </w:p>
          <w:p w:rsidR="00831115" w:rsidRDefault="00831115">
            <w:r>
              <w:t>-ставить новые учебные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строить сообщения в устной и письменной форме;</w:t>
            </w:r>
          </w:p>
          <w:p w:rsidR="00831115" w:rsidRDefault="00831115">
            <w:r>
              <w:t>-строить логическое рассуждение, устанавливать причинно- следственные связи.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Сложение и вычитание «круглых» сотен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Как складывать и вычитать круглые </w:t>
            </w:r>
            <w:r>
              <w:lastRenderedPageBreak/>
              <w:t>сотни?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сложение и вычитание трёхзначных чисел. </w:t>
            </w:r>
            <w:r>
              <w:lastRenderedPageBreak/>
              <w:t>выражающих «круглые» сотни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78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Трёхзначное число как сумма разрядных слагаемых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Запись трёхзначного числа в виде суммы разрядного слагаемого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Разряд «сотни»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круглые сотни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записывать трёхзначное число в виде суммы разрядных слагаемых.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 xml:space="preserve">Учебно-познавательный интерес  к новому учебному материалу и  способам решения новой </w:t>
            </w:r>
            <w:r>
              <w:lastRenderedPageBreak/>
              <w:t>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-проявлять познавательную инициативу в учебном сотрудничестве;</w:t>
            </w:r>
          </w:p>
          <w:p w:rsidR="00831115" w:rsidRDefault="00831115">
            <w:r>
              <w:t>-ставить новые учебные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строить сообщения в устной и письменной форме;</w:t>
            </w:r>
          </w:p>
          <w:p w:rsidR="00831115" w:rsidRDefault="00831115">
            <w:r>
              <w:t>-строить логическое рассуждение, устанавливать причинно- следственные связи.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Трёхзначное число- сумма «круглых» сотен </w:t>
            </w:r>
            <w:r>
              <w:lastRenderedPageBreak/>
              <w:t>и двузначного числа или однозначного числа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Устная нумерация </w:t>
            </w:r>
            <w:r>
              <w:lastRenderedPageBreak/>
              <w:t>трёхзначных чисел.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Сумма разрядных </w:t>
            </w:r>
            <w:r>
              <w:lastRenderedPageBreak/>
              <w:t>слагаемых.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научиться</w:t>
            </w:r>
            <w:r>
              <w:t xml:space="preserve"> записывать трёхзначное число в </w:t>
            </w:r>
            <w:r>
              <w:lastRenderedPageBreak/>
              <w:t>виде суммы разрядных слагаемых.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80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Трёхзначное число больше двузначного.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Сравнение трёхзначных чисел.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сравнить трёхзначное число?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Разряд единиц , десятков, сотен.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Разностное сравнение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поразрядное сравнение трёхзначного числа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Одно условие и несколько требований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Решение задач в два действия на сложение и </w:t>
            </w:r>
            <w:r>
              <w:lastRenderedPageBreak/>
              <w:t>вычитание трёхзначных чисел.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Составная задача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решать составные задачи на сложение и вычитание </w:t>
            </w:r>
            <w:r>
              <w:lastRenderedPageBreak/>
              <w:t>трёхзначных чисел.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lastRenderedPageBreak/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 xml:space="preserve">Учебно-познавательный </w:t>
            </w:r>
            <w:r>
              <w:lastRenderedPageBreak/>
              <w:t>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-планировать свои действия в соответствии с поставленной задачей и условиями её реализации;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владеть рядом общих приёмов решения задач;</w:t>
            </w:r>
          </w:p>
          <w:p w:rsidR="00831115" w:rsidRDefault="00831115">
            <w:r>
              <w:t>- осознанно строить сообщения в устной и письменной форме;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r>
              <w:t xml:space="preserve">- задавать вопросы необходимые для организации собственной деятельности и сотрудничества с </w:t>
            </w:r>
            <w:r>
              <w:lastRenderedPageBreak/>
              <w:t>партнёром;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21.02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Введение дополнительных требований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Решение составных задач с введением дополнительных требований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анализировать условие задачи и дополнять его требованиями.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22.02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Запись решения задач по действиям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Решение задач по действиям. Как правильно оформить записи решения.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решение задачи по действиям с пояснением.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24.02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Запись решения задачи в виде числового выражения.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Учимся решать задачи и записывать их решение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записать решение задачи в виде числового выражения?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Числовое выражение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записывать решение составной задачи  в виде числового выражения.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28.02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85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Запись сложения в строчку и столбиком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Письменный приём сложения трёхзначных чисел?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r>
              <w:t>- записывать  сложение трёхзначных чисел в строчку и столбиком;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выполнять вычисления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 ставить новые учебные задачи в сотрудничестве с учителем.</w:t>
            </w:r>
          </w:p>
          <w:p w:rsidR="00831115" w:rsidRDefault="00831115">
            <w:r>
              <w:t>-проявлять познавательную инициативу в учебном сотрудничестве.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 осознанно строить сообщения в устной  и письменной;</w:t>
            </w:r>
          </w:p>
          <w:p w:rsidR="00831115" w:rsidRDefault="00831115">
            <w:r>
              <w:t>-осуществлять сравнение, самостоятельно выбирая основания и критерии  для указанных логических операций.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29.02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Провероч. работа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Способ сложения столбиком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01.03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87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Окружность и круг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Чем окружность отличается от круга?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Окружность и круг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r>
              <w:t>-распознавать и изображать  на чертеже окружность и круг;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выполнять построение с помощью циркуля.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Р. </w:t>
            </w:r>
          </w:p>
          <w:p w:rsidR="00831115" w:rsidRDefault="00831115">
            <w:r>
              <w:t>-определяет цель деятельности на уроке с помощью учителя и самостоятельно.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2.03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Центр и радиус окружности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Что такое центр и радиус окружности?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Центр окружности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Радиус окружности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распознавать и изображать  на чертеже центр и радиус окружности.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6.03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Радиус и диаметр окружности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Что такое радиус и диаметр окружности?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Радиус окружности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Диаметр окружности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распознавать и изображать  на чертеже радиус и диаметр окружности.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7,03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Вычитание суммы из </w:t>
            </w:r>
            <w:r>
              <w:lastRenderedPageBreak/>
              <w:t>суммы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Правило вычитания </w:t>
            </w:r>
            <w:r>
              <w:lastRenderedPageBreak/>
              <w:t>суммы из суммы.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приём вычитания </w:t>
            </w:r>
            <w:r>
              <w:lastRenderedPageBreak/>
              <w:t>суммы из суммы рациональным способом.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lastRenderedPageBreak/>
              <w:t>Л.:</w:t>
            </w:r>
          </w:p>
          <w:p w:rsidR="00831115" w:rsidRDefault="00831115">
            <w:r>
              <w:rPr>
                <w:b/>
              </w:rPr>
              <w:lastRenderedPageBreak/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-планировать свои действия в соответствии с поставленной задачей и условиями её реализации;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владеть рядом общих приёмов решения задач;</w:t>
            </w:r>
          </w:p>
          <w:p w:rsidR="00831115" w:rsidRDefault="00831115">
            <w:r>
              <w:t>- осознанно строить сообщения в устной и письменной форме;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r>
              <w:t xml:space="preserve">- задавать вопросы необходимые для организации собственной деятельности и сотрудничества с </w:t>
            </w:r>
            <w:r>
              <w:lastRenderedPageBreak/>
              <w:t>партнёром;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11.03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91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Поразрядное вычитание чисел без перехода через разряд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выполнить поразрядное вычитание чисел без перехода через разряд?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поразрядное вычитание чисел без перехода через разряд. 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-планировать свои действия в соответствии с поставленной задачей и условиями её реализации;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владеть рядом общих приёмов решения задач;</w:t>
            </w:r>
          </w:p>
          <w:p w:rsidR="00831115" w:rsidRDefault="00831115">
            <w:r>
              <w:t>- осознанно строить сообщения в устной и письменной форме;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r>
              <w:lastRenderedPageBreak/>
              <w:t>- задавать вопросы необходимые для организации собственной деятельности и сотрудничества с партнёром;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13,03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Поразрядное вычитание чисел с переходом  через разряд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выполнить поразрядное вычитание чисел с переходом  через разряд?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поразрядное вычитание чисел с переходом  через разряд.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14,03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Запись вычитания в строчку и столбиком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Письменный приём вычитания трёхзначных чисел.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Разряд единиц , десятков, сотен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научиться: </w:t>
            </w:r>
          </w:p>
          <w:p w:rsidR="00831115" w:rsidRDefault="00831115">
            <w:r>
              <w:t>-записывать вычитание трёхзначных чисел в строчку и столбиком;</w:t>
            </w:r>
          </w:p>
          <w:p w:rsidR="00831115" w:rsidRDefault="00831115">
            <w:r>
              <w:t>- выполнять вычисления.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15,03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Способ вычитания столбиком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16,03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95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Контрольная работа по теме «Сложение и вычитание трёхзначных чисел»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Сложение и вычитание трёхзначных чисел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научиться: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выполнять сложение и вычитание трёхзначных чисел.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>Л.</w:t>
            </w:r>
            <w:r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Р.: </w:t>
            </w:r>
          </w:p>
          <w:p w:rsidR="00831115" w:rsidRDefault="00831115">
            <w:r>
              <w:t>-планировать свои действия в соответствии с поставленной задачей;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 xml:space="preserve">- использовать знаково-символические средства </w:t>
            </w:r>
            <w:r>
              <w:lastRenderedPageBreak/>
              <w:t>для решения задач;</w:t>
            </w:r>
          </w:p>
          <w:p w:rsidR="00831115" w:rsidRDefault="00831115">
            <w:r>
              <w:t>- осознанно строить сообщения в устной и письменной форме.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аргументировать свою позицию и координировать её с позициями партнёров.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20,03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над ошибками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Сложение и вычитание трёхзначных чисел столбиком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Письменный приём вычитания трёхзначных чисел.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научиться: </w:t>
            </w:r>
          </w:p>
          <w:p w:rsidR="00831115" w:rsidRDefault="00831115">
            <w:r>
              <w:t>-  выполнять работу над ошибками;</w:t>
            </w:r>
          </w:p>
          <w:p w:rsidR="00831115" w:rsidRDefault="00831115">
            <w:r>
              <w:t>- записывать сложение и вычитание трёхзначных чисел в строчку и столбиком;</w:t>
            </w:r>
          </w:p>
          <w:p w:rsidR="00831115" w:rsidRDefault="00831115">
            <w:r>
              <w:t xml:space="preserve">- выполнять вычисления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97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Умножение и вычитание: порядок выполнения действий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 каком порядке выполняются действия:</w:t>
            </w:r>
          </w:p>
          <w:p w:rsidR="00831115" w:rsidRDefault="00831115">
            <w:r>
              <w:t>умножение и вычитание?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научиться: </w:t>
            </w:r>
          </w:p>
          <w:p w:rsidR="00831115" w:rsidRDefault="00831115">
            <w:r>
              <w:t>- выполнять вычисления в выражениях без скобок;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определять порядок выполнения действий в числовом выражении.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-планировать свои действия в соответствии с поставленной задачей и условиями её реализации;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lastRenderedPageBreak/>
              <w:t>- владеть рядом общих приёмов решения задач;</w:t>
            </w:r>
          </w:p>
          <w:p w:rsidR="00831115" w:rsidRDefault="00831115">
            <w:r>
              <w:t>- осознанно строить сообщения в устной и письменной форме;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r>
              <w:t>- задавать вопросы необходимые для организации собственной деятельности и сотрудничества с партнёром;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21,03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Вычитание с помощью калькулятора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Назначение калькулятора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Калькулятор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вычисления на калькуляторе.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99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Известное и неизвестное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Известное и неизвестное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Известное неизвестное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пользоваться математической терминологией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 xml:space="preserve">-проявлять познавательную инициативу в учебном </w:t>
            </w:r>
            <w:r>
              <w:lastRenderedPageBreak/>
              <w:t>сотрудничестве;</w:t>
            </w:r>
          </w:p>
          <w:p w:rsidR="00831115" w:rsidRDefault="00831115">
            <w:r>
              <w:t>-ставить новые учебные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строить сообщения в устной и письменной форме;</w:t>
            </w:r>
          </w:p>
          <w:p w:rsidR="00831115" w:rsidRDefault="00831115">
            <w:r>
              <w:t>-строить логическое рассуждение, устанавливать причинно- следственные связи.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r>
              <w:t>-использовать речь для планирования и регуляции своей деятельности.</w:t>
            </w:r>
          </w:p>
          <w:p w:rsidR="00831115" w:rsidRDefault="00831115">
            <w:pPr>
              <w:rPr>
                <w:b/>
              </w:rPr>
            </w:pP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22,03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100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Числовое равенство и уравнение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Нахождение неизвестного компонента арифметических действий.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Уравнение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Числовое уравнение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r>
              <w:t>- распознавать уравнения;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 составлять уравнения </w:t>
            </w:r>
            <w:r>
              <w:lastRenderedPageBreak/>
              <w:t>и числовые равенства.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lastRenderedPageBreak/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 xml:space="preserve">Учебно-познавательный интерес  к новому учебному материалу и  способам решения новой </w:t>
            </w:r>
            <w:r>
              <w:lastRenderedPageBreak/>
              <w:t>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-проявлять познавательную инициативу в учебном сотрудничестве;</w:t>
            </w:r>
          </w:p>
          <w:p w:rsidR="00831115" w:rsidRDefault="00831115">
            <w:r>
              <w:t>-ставить новые учебные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строить сообщения в устной и письменной форме;</w:t>
            </w:r>
          </w:p>
          <w:p w:rsidR="00831115" w:rsidRDefault="00831115">
            <w:r>
              <w:t>-строить логическое рассуждение, устанавливать причинно- следственные связи.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23,03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101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найти неизвестное слагаемое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найти неизвестное слагаемое?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Слагаемое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применять при решении уравнений правила нахождения неизвестного слагаемого.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27,03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найти неизвестное вычитаемое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найти неизвестное вычитаемое?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Вычитаемое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применять при решении уравнений правила нахождения неизвестного вычитаемого.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28,03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найти неизвестное уменьшаемое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найти неизвестное уменьшаемое?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Уменьшаемое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применять при решении уравнений правила нахождения неизвестного уменьшаемого.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29,03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Учимся решать уравнения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решить уравнение?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Уравнения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- решать простые и составные задачи.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30,03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Распределение предметов поровну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распределить предметы поровну?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распределять предметы поровну.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 xml:space="preserve">Учебно-познавательный интерес  к новому </w:t>
            </w:r>
            <w:r>
              <w:lastRenderedPageBreak/>
              <w:t>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-планировать свои действия в соответствии с поставленной задачей и условиями её реализации;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владеть рядом общих приёмов решения задач;</w:t>
            </w:r>
          </w:p>
          <w:p w:rsidR="00831115" w:rsidRDefault="00831115">
            <w:r>
              <w:t>- осознанно строить сообщения в устной и письменной форме;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r>
              <w:t>- задавать вопросы необходимые для организации собственной деятельности и сотрудничества с партнёром;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10,04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106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Деление.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Знак  </w:t>
            </w:r>
            <w:r>
              <w:rPr>
                <w:b/>
              </w:rPr>
              <w:t>«:»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Деление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-записывать деление чисел;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вычислять деление на основе практических действий.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 xml:space="preserve">Л. 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-осуществлять сравнение, самостоятельно выбирая основания и критерии  для указанных логических операций ;</w:t>
            </w:r>
          </w:p>
          <w:p w:rsidR="00831115" w:rsidRDefault="00831115">
            <w:r>
              <w:t>-использовать знаково-символические средства для решения задач.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-</w:t>
            </w:r>
            <w:r>
              <w:t xml:space="preserve">задавать вопросы необходимые для организации собственной деятельности и сотрудничества с </w:t>
            </w:r>
            <w:r>
              <w:lastRenderedPageBreak/>
              <w:t>партнёром.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11,04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Частное и его значение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 результата действия деления.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Частное чисел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Значение частного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вычислять значение частного по рисунку или схеме.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12,04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Делимое и его делитель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 компонентов действия.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Делимое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Делитель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r>
              <w:t>- читать и записывать частные чисел по схеме;</w:t>
            </w:r>
          </w:p>
          <w:p w:rsidR="00831115" w:rsidRDefault="00831115">
            <w:r>
              <w:t>- конструировать частные.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13,04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109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Деление и вычитание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Связь между делением и вычитанием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Делимое </w:t>
            </w:r>
          </w:p>
          <w:p w:rsidR="00831115" w:rsidRDefault="00831115">
            <w:r>
              <w:t>Делитель</w:t>
            </w:r>
          </w:p>
          <w:p w:rsidR="00831115" w:rsidRDefault="00831115">
            <w:r>
              <w:t xml:space="preserve">Уменьшаемое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Вычитаемое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вычислять значение частного с помощью последовательного многократного вычитания делителя из делимого.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 xml:space="preserve">Л. 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-использовать знаково-символические средства для решения задач.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-</w:t>
            </w:r>
            <w:r>
              <w:t>задавать вопросы необходимые для организации собственной деятельности и сотрудничества с партнёром.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17,04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Деление и измерение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Связь деления с процессом измерения </w:t>
            </w:r>
            <w:r>
              <w:lastRenderedPageBreak/>
              <w:t>величины(длины)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применять способ подбора.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Л. </w:t>
            </w:r>
            <w:r>
              <w:t xml:space="preserve">Учебно-познавательный интерес  к новому учебному материалу и  способам решения новой </w:t>
            </w:r>
            <w:r>
              <w:lastRenderedPageBreak/>
              <w:t>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-определяет цель деятельности на уроке с помощью учителя и самостоятельно.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-учитывать разные мнения   и  стремиться к координации различных позиций в сотрудничестве.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18,04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Деление пополам и половина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разделить на равные части?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«половина»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научиться: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-</w:t>
            </w:r>
            <w:r>
              <w:t xml:space="preserve"> устанавливать связь между делением геометрической фигуры пополам и делением </w:t>
            </w:r>
            <w:r>
              <w:lastRenderedPageBreak/>
              <w:t>соответствующей величины пополам.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lastRenderedPageBreak/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 xml:space="preserve">Учебно-познавательный интерес  к новому учебному материалу и  способам решения новой </w:t>
            </w:r>
            <w:r>
              <w:lastRenderedPageBreak/>
              <w:t>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Р. </w:t>
            </w:r>
          </w:p>
          <w:p w:rsidR="00831115" w:rsidRDefault="00831115">
            <w:r>
              <w:t>-определяет цель деятельности на уроке с помощью учителя и самостоятельно.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19,04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Деление на несколько равных частей и доля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Уметь</w:t>
            </w:r>
            <w:r>
              <w:t xml:space="preserve">  выполнять деление на несколько ( более чем на 2) равных частей данной величины.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20,04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Провер. Раб.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Уменьшение в несколько раз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выполнить уменьшение несколько раз?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Уменьшить в несколько раз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научиться:  </w:t>
            </w:r>
          </w:p>
          <w:p w:rsidR="00831115" w:rsidRDefault="00831115">
            <w:r>
              <w:rPr>
                <w:b/>
              </w:rPr>
              <w:t xml:space="preserve">- </w:t>
            </w:r>
            <w:r>
              <w:t>уменьшать данную величину в несколько раз;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использовать сравнение величин.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Р.:</w:t>
            </w:r>
          </w:p>
          <w:p w:rsidR="00831115" w:rsidRDefault="00831115">
            <w:r>
              <w:t>- ставить новые учебные задачи в сотрудничестве с учителем.</w:t>
            </w:r>
          </w:p>
          <w:p w:rsidR="00831115" w:rsidRDefault="00831115">
            <w:r>
              <w:t>-проявлять познавательную инициативу в учебном сотрудничестве.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 осознанно строить сообщения в устной и письменной форме.</w:t>
            </w:r>
          </w:p>
          <w:p w:rsidR="00831115" w:rsidRDefault="00831115">
            <w:r>
              <w:t>-строить логическое рассуждение, включающее установление причинно-следственных связей.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24,04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Действия первой и второй ступеней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 каком порядке нужно выполнять арифметические действия?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определять порядок действий в выражениях, содержащих действия первой и второй ступеней.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25,04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Сколько прошло времени?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Солнечные и песочные </w:t>
            </w:r>
            <w:r>
              <w:lastRenderedPageBreak/>
              <w:t>часы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Единицы измерения времени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Время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отвечать на вопрос «Сколько прошло времени?»</w:t>
            </w:r>
          </w:p>
          <w:p w:rsidR="00831115" w:rsidRDefault="00831115">
            <w:r>
              <w:rPr>
                <w:b/>
              </w:rPr>
              <w:lastRenderedPageBreak/>
              <w:t>Иметь представление</w:t>
            </w:r>
            <w:r>
              <w:t xml:space="preserve"> о работе песочных  и солнечных часов.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lastRenderedPageBreak/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 xml:space="preserve">Учебно-познавательный интерес  к новому </w:t>
            </w:r>
            <w:r>
              <w:lastRenderedPageBreak/>
              <w:t>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-проявлять познавательную инициативу в учебном сотрудничестве.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 осознанно строить сообщения в устной и письменной форме.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26,04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Который час?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Полночь и полдень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Полдень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Полночь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отвечать на вопрос  «Который час?»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26,04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Циферблат и римские цифры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определить время по часам?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Циферблат Римские цифры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>:</w:t>
            </w:r>
          </w:p>
          <w:p w:rsidR="00831115" w:rsidRDefault="00831115">
            <w:r>
              <w:t xml:space="preserve">- определять время по часам;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-читать и записывать римские цифры.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27,04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Час и минута. Учимся узнавать время.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Час </w:t>
            </w:r>
          </w:p>
          <w:p w:rsidR="00831115" w:rsidRDefault="00831115">
            <w:r>
              <w:t>Минута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>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- определять время по часам;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27,04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Сам. Раб.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Откладываем  равные отрезки. Числа на числовом луче.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отложить равные отрезки на числовом луче?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Числовой луч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Уметь:</w:t>
            </w:r>
          </w:p>
          <w:p w:rsidR="00831115" w:rsidRDefault="00831115">
            <w:r>
              <w:t xml:space="preserve">- </w:t>
            </w:r>
            <w:r>
              <w:rPr>
                <w:b/>
              </w:rPr>
              <w:t>научиться</w:t>
            </w:r>
            <w:r>
              <w:t xml:space="preserve"> откладывать равные отрезки на числовом луче;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- использовать циркуль для геометрических построений.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lastRenderedPageBreak/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 xml:space="preserve">Учебно-познавательный интерес  к новому учебному материалу и  способам решения новой </w:t>
            </w:r>
            <w:r>
              <w:lastRenderedPageBreak/>
              <w:t>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 ставить новые учебные задачи в сотрудничестве с учителем.</w:t>
            </w:r>
          </w:p>
          <w:p w:rsidR="00831115" w:rsidRDefault="00831115">
            <w:r>
              <w:t>-проявлять познавательную инициативу в учебном сотрудничестве.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 осознанно строить сообщения в устной и письменной форме.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3,05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120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Натуральный ряд чисел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построить натуральный ряд чисел?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Натуральное число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строить  натуральный ряд чисел на числовом луче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4,05 и стр. 150,151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Час и сутки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определить время по часам?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Час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Сутки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>:</w:t>
            </w:r>
          </w:p>
          <w:p w:rsidR="00831115" w:rsidRDefault="00831115">
            <w:r>
              <w:t>- определять время по часам;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соотносить час и сутки.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</w:rPr>
            </w:pPr>
            <w:r>
              <w:rPr>
                <w:b/>
              </w:rPr>
              <w:t xml:space="preserve">Л. </w:t>
            </w:r>
            <w:r>
              <w:t xml:space="preserve">Ориентация на самоанализ и самоконтроль результата, на анализ соответствия результатов требованиям конкретной задачи, на </w:t>
            </w:r>
            <w:r>
              <w:lastRenderedPageBreak/>
              <w:t>понимание предложений и оценок учителей, товарищей, родителей.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Р.: </w:t>
            </w:r>
          </w:p>
          <w:p w:rsidR="00831115" w:rsidRDefault="00831115">
            <w:r>
              <w:t>-планировать свои действия в соответствии с поставленной задачей;</w:t>
            </w:r>
          </w:p>
          <w:p w:rsidR="00831115" w:rsidRDefault="00831115">
            <w:r>
              <w:t>- различать способ и результат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использовать знаково-символические средства для решения задач;</w:t>
            </w:r>
          </w:p>
          <w:p w:rsidR="00831115" w:rsidRDefault="00831115">
            <w:r>
              <w:t>- осознанно строить сообщения в устной и письменной форме.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r>
              <w:t>- аргументировать свою позицию и координировать её с позициями партнёров.</w:t>
            </w:r>
          </w:p>
          <w:p w:rsidR="00831115" w:rsidRDefault="00831115"/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8,05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122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Сутки и неделя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Единицы измерения времени.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Сутки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Неделя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>:</w:t>
            </w:r>
          </w:p>
          <w:p w:rsidR="00831115" w:rsidRDefault="00831115">
            <w:r>
              <w:t>- определять время по часам;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соотносить неделю и сутки.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8,05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Сутки и месяц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Единицы измерения времени.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Сутки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Месяц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>:</w:t>
            </w:r>
          </w:p>
          <w:p w:rsidR="00831115" w:rsidRDefault="00831115">
            <w:r>
              <w:t>- определять время по часам;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соотносить месяц и сутки.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8,05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Месяц и год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Календарь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определить время по часам?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Месяц </w:t>
            </w:r>
          </w:p>
          <w:p w:rsidR="00831115" w:rsidRDefault="00831115">
            <w:r>
              <w:t xml:space="preserve">Год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Календарь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r>
              <w:t>-определять время по часам;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соотносить месяц и год.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11,05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Сам. раб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125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 век. Учимся пользоваться календарём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пользоваться различными видами календарей?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Год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Век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r>
              <w:t>-определять время по часам;</w:t>
            </w:r>
          </w:p>
          <w:p w:rsidR="00831115" w:rsidRDefault="00831115">
            <w:r>
              <w:t>- соотносить век  и год;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пользоваться различными видами календарей.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 ставить новые учебные задачи в сотрудничестве с учителем.</w:t>
            </w:r>
          </w:p>
          <w:p w:rsidR="00831115" w:rsidRDefault="00831115">
            <w:r>
              <w:t>-проявлять познавательную инициативу в учебном сотрудничестве.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 осознанно строить сообщения в устной и письменной форме.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11,05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126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Итоговая контрольная работа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Урок-контроль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научиться: </w:t>
            </w:r>
          </w:p>
          <w:p w:rsidR="00831115" w:rsidRDefault="00831115">
            <w:r>
              <w:t>- решать составные задачи;</w:t>
            </w:r>
          </w:p>
          <w:p w:rsidR="00831115" w:rsidRDefault="00831115">
            <w:r>
              <w:t>- выполнять сложение и вычитание в пределах 100;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-выполнять умножение и деление однозначных чисел.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r>
              <w:t>- понимать причины успешности   и   не успешности учебной деятельности.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-Принимать и сохранять учебную задачу;</w:t>
            </w:r>
          </w:p>
          <w:p w:rsidR="00831115" w:rsidRDefault="00831115">
            <w:r>
              <w:t>-Самостоятельно адекватно оценивать правильность выполнения действий и вносит необходимые коррективы в исполнение как по ходу его реализации, так и в конце действия.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 xml:space="preserve">-Осуществлять выбор наиболее эффективных способов решения задач в </w:t>
            </w:r>
            <w:r>
              <w:lastRenderedPageBreak/>
              <w:t>зависимости от конкретных условий;</w:t>
            </w:r>
          </w:p>
          <w:p w:rsidR="00831115" w:rsidRDefault="00831115">
            <w:r>
              <w:t xml:space="preserve">-Произвольно и осознанно </w:t>
            </w:r>
          </w:p>
          <w:p w:rsidR="00831115" w:rsidRDefault="00831115">
            <w:r>
              <w:t>владеть рядом общих приёмов решения задач;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r>
              <w:t>-осуществлять взаимный контроль и оказывать в сотрудничестве необходимую взаимопомощь.</w:t>
            </w:r>
          </w:p>
          <w:p w:rsidR="00831115" w:rsidRDefault="00831115"/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15,05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Работа над ошибками.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Данные и искомые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Решение составных задач.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Данное 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Искомое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выделять условие и требование в арифметической задаче.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128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Обратная задача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составить обратную задачу?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Обратная задача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научиться: </w:t>
            </w:r>
          </w:p>
          <w:p w:rsidR="00831115" w:rsidRDefault="00831115">
            <w:r>
              <w:t>-выполнять проверку решения задачи;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составлять  и решать обратные задачи.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 xml:space="preserve">- ставить новые учебные </w:t>
            </w:r>
            <w:r>
              <w:lastRenderedPageBreak/>
              <w:t>задачи в сотрудничестве с учителем.</w:t>
            </w:r>
          </w:p>
          <w:p w:rsidR="00831115" w:rsidRDefault="00831115">
            <w:r>
              <w:t>-проявлять познавательную инициативу в учебном сотрудничестве.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 осознанно строить сообщения в устной и письменной форме.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16,05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Обратная задача и проверка решения данной задачи.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проверить решение обратной задачи?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Обратная задача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научиться: </w:t>
            </w:r>
          </w:p>
          <w:p w:rsidR="00831115" w:rsidRDefault="00831115">
            <w:r>
              <w:t xml:space="preserve">-выполнять проверку решения обратной </w:t>
            </w:r>
            <w:r>
              <w:lastRenderedPageBreak/>
              <w:t>задачи;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17,05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Запись решения задачи в виде уравнения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решить задачу с помощью уравнения?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Уравнение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выполнять решение задачи с помощью уравнения.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18,05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Геометрические построения с помощью циркуля и линейки.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Построение на бумаге геометрических фигур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Равносторонний треугольник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выполнить построение равностороннего треугольника с помощью циркуля и линейки.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Р. </w:t>
            </w:r>
          </w:p>
          <w:p w:rsidR="00831115" w:rsidRDefault="00831115">
            <w:r>
              <w:t xml:space="preserve">-определяет цель деятельности на уроке с </w:t>
            </w:r>
            <w:r>
              <w:lastRenderedPageBreak/>
              <w:t>помощью учителя и самостоятельно.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4,05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132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Вычисление значений выражений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r>
              <w:t>- вычислять значение числовых выражений;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использовать свойства изученных арифметических действий.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 xml:space="preserve">-проявлять познавательную инициативу в учебном </w:t>
            </w:r>
            <w:r>
              <w:lastRenderedPageBreak/>
              <w:t>сотрудничестве;</w:t>
            </w:r>
          </w:p>
          <w:p w:rsidR="00831115" w:rsidRDefault="00831115">
            <w:r>
              <w:t>-ставить новые учебные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строить сообщения в устной и письменной форме;</w:t>
            </w:r>
          </w:p>
          <w:p w:rsidR="00831115" w:rsidRDefault="00831115">
            <w:r>
              <w:t>-строить логическое рассуждение, устанавливать причинно- следственные связи.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22,05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Решение задач с проверкой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Как проверить решение задачи?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</w:t>
            </w:r>
            <w:r>
              <w:t xml:space="preserve"> решать составные задачи и выполнять проверку </w:t>
            </w:r>
            <w:r>
              <w:lastRenderedPageBreak/>
              <w:t>решения.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23,05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134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Время – дата и время – продолжительность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Временная последовательность событий.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Время- дата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Время - продолжительность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научиться:</w:t>
            </w:r>
          </w:p>
          <w:p w:rsidR="00831115" w:rsidRDefault="00831115">
            <w:r>
              <w:t>- пользоваться изученной терминологией;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решать задачи на определение времени.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>Учебно-познавательный интерес  к новому учебному материалу и  способам решения новой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 xml:space="preserve">- различать способ и </w:t>
            </w:r>
            <w:r>
              <w:lastRenderedPageBreak/>
              <w:t>результат действия;</w:t>
            </w:r>
          </w:p>
          <w:p w:rsidR="00831115" w:rsidRDefault="00831115">
            <w:r>
              <w:t>- в сотрудничестве с учителем ставить новые учебные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ориентироваться на разнообразие способов решения и записи задач.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sz w:val="24"/>
                <w:szCs w:val="24"/>
              </w:rPr>
            </w:pPr>
            <w:r>
              <w:t>- задавать вопросы необходимые для организации собственной деятельности и сотрудничества с партнёром;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 формулировать собственное мнение и позицию.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24,05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Пров.раб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135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Занимательное путешествие по таблице умножения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таблицу умножения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научиться:</w:t>
            </w:r>
            <w:r>
              <w:t xml:space="preserve"> выполнять изученные приёмы сложения, вычитания, умножения и деления натуральных чисел.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831115" w:rsidRDefault="00831115">
            <w:r>
              <w:rPr>
                <w:b/>
              </w:rPr>
              <w:t>-</w:t>
            </w:r>
            <w:r>
              <w:t xml:space="preserve">Учебно-познавательный интерес  к новому учебному материалу и  способам решения новой </w:t>
            </w:r>
            <w:r>
              <w:lastRenderedPageBreak/>
              <w:t>задачи.</w:t>
            </w:r>
          </w:p>
          <w:p w:rsidR="00831115" w:rsidRDefault="00831115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Р.:</w:t>
            </w:r>
          </w:p>
          <w:p w:rsidR="00831115" w:rsidRDefault="00831115">
            <w:r>
              <w:t>-проявлять познавательную инициативу в учебном сотрудничестве;</w:t>
            </w:r>
          </w:p>
          <w:p w:rsidR="00831115" w:rsidRDefault="00831115">
            <w:r>
              <w:t>-ставить новые учебные задачи.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831115" w:rsidRDefault="00831115">
            <w:r>
              <w:t>- строить сообщения в устной и письменной форме;</w:t>
            </w:r>
          </w:p>
          <w:p w:rsidR="00831115" w:rsidRDefault="00831115">
            <w:r>
              <w:t>-строить логическое рассуждение, устанавливать причинно- следственные связи.</w:t>
            </w:r>
          </w:p>
          <w:p w:rsidR="00831115" w:rsidRDefault="00831115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-использовать речь для планирования и регуляции своей деятельности.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25,05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115" w:rsidTr="0083111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136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Так учили и учились в старину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научиться </w:t>
            </w:r>
            <w:r>
              <w:t>анализировать условие и решать логические задачи.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28,05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115" w:rsidRDefault="008311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31115" w:rsidRDefault="00831115" w:rsidP="00831115">
      <w:pPr>
        <w:rPr>
          <w:rFonts w:eastAsia="Times New Roman"/>
        </w:rPr>
      </w:pPr>
    </w:p>
    <w:p w:rsidR="00831115" w:rsidRPr="007B6052" w:rsidRDefault="00831115" w:rsidP="007B6052">
      <w:pPr>
        <w:spacing w:after="0" w:line="270" w:lineRule="atLeast"/>
        <w:jc w:val="both"/>
        <w:rPr>
          <w:rFonts w:ascii="Times New Roman" w:hAnsi="Times New Roman"/>
          <w:sz w:val="26"/>
        </w:rPr>
      </w:pPr>
    </w:p>
    <w:sectPr w:rsidR="00831115" w:rsidRPr="007B6052" w:rsidSect="00DA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3A" w:rsidRDefault="007C163A" w:rsidP="007B6052">
      <w:pPr>
        <w:spacing w:after="0" w:line="240" w:lineRule="auto"/>
      </w:pPr>
      <w:r>
        <w:separator/>
      </w:r>
    </w:p>
  </w:endnote>
  <w:endnote w:type="continuationSeparator" w:id="0">
    <w:p w:rsidR="007C163A" w:rsidRDefault="007C163A" w:rsidP="007B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1B" w:rsidRDefault="00EB201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1B" w:rsidRDefault="00CC73A4">
    <w:pPr>
      <w:pStyle w:val="a7"/>
      <w:jc w:val="center"/>
    </w:pPr>
    <w:fldSimple w:instr=" PAGE   \* MERGEFORMAT ">
      <w:r w:rsidR="00831115">
        <w:rPr>
          <w:noProof/>
        </w:rPr>
        <w:t>16</w:t>
      </w:r>
    </w:fldSimple>
  </w:p>
  <w:p w:rsidR="00EB201B" w:rsidRDefault="00EB201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1B" w:rsidRDefault="00EB20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3A" w:rsidRDefault="007C163A" w:rsidP="007B6052">
      <w:pPr>
        <w:spacing w:after="0" w:line="240" w:lineRule="auto"/>
      </w:pPr>
      <w:r>
        <w:separator/>
      </w:r>
    </w:p>
  </w:footnote>
  <w:footnote w:type="continuationSeparator" w:id="0">
    <w:p w:rsidR="007C163A" w:rsidRDefault="007C163A" w:rsidP="007B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1B" w:rsidRDefault="00EB20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1B" w:rsidRDefault="00EB20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1B" w:rsidRDefault="00EB20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25F"/>
    <w:multiLevelType w:val="multilevel"/>
    <w:tmpl w:val="482074B6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B90C55"/>
    <w:multiLevelType w:val="multilevel"/>
    <w:tmpl w:val="925A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CC0DC7"/>
    <w:multiLevelType w:val="multilevel"/>
    <w:tmpl w:val="5B54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6C7581"/>
    <w:multiLevelType w:val="hybridMultilevel"/>
    <w:tmpl w:val="D6E21D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A04F0E"/>
    <w:multiLevelType w:val="multilevel"/>
    <w:tmpl w:val="3992F60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3A0DD1"/>
    <w:multiLevelType w:val="multilevel"/>
    <w:tmpl w:val="89C60BFE"/>
    <w:lvl w:ilvl="0">
      <w:start w:val="5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817"/>
    <w:rsid w:val="00135817"/>
    <w:rsid w:val="001E4DB2"/>
    <w:rsid w:val="001E61EF"/>
    <w:rsid w:val="002169DC"/>
    <w:rsid w:val="00250422"/>
    <w:rsid w:val="002859D8"/>
    <w:rsid w:val="003E4092"/>
    <w:rsid w:val="0076424E"/>
    <w:rsid w:val="007920F3"/>
    <w:rsid w:val="007B6052"/>
    <w:rsid w:val="007C163A"/>
    <w:rsid w:val="00831115"/>
    <w:rsid w:val="00A81ADD"/>
    <w:rsid w:val="00A96633"/>
    <w:rsid w:val="00B639DF"/>
    <w:rsid w:val="00B85A26"/>
    <w:rsid w:val="00CC73A4"/>
    <w:rsid w:val="00DA396E"/>
    <w:rsid w:val="00DB3666"/>
    <w:rsid w:val="00E728D8"/>
    <w:rsid w:val="00EB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135817"/>
    <w:rPr>
      <w:rFonts w:cs="Times New Roman"/>
    </w:rPr>
  </w:style>
  <w:style w:type="paragraph" w:customStyle="1" w:styleId="c34">
    <w:name w:val="c34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uiPriority w:val="99"/>
    <w:rsid w:val="0013581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5817"/>
    <w:rPr>
      <w:rFonts w:cs="Times New Roman"/>
    </w:rPr>
  </w:style>
  <w:style w:type="character" w:customStyle="1" w:styleId="c28">
    <w:name w:val="c28"/>
    <w:basedOn w:val="a0"/>
    <w:uiPriority w:val="99"/>
    <w:rsid w:val="00135817"/>
    <w:rPr>
      <w:rFonts w:cs="Times New Roman"/>
    </w:rPr>
  </w:style>
  <w:style w:type="paragraph" w:customStyle="1" w:styleId="c4">
    <w:name w:val="c4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135817"/>
    <w:rPr>
      <w:rFonts w:cs="Times New Roman"/>
    </w:rPr>
  </w:style>
  <w:style w:type="paragraph" w:customStyle="1" w:styleId="c27">
    <w:name w:val="c27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135817"/>
    <w:rPr>
      <w:rFonts w:cs="Times New Roman"/>
    </w:rPr>
  </w:style>
  <w:style w:type="paragraph" w:customStyle="1" w:styleId="c3">
    <w:name w:val="c3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35817"/>
    <w:rPr>
      <w:rFonts w:cs="Times New Roman"/>
      <w:color w:val="0000FF"/>
      <w:u w:val="single"/>
    </w:rPr>
  </w:style>
  <w:style w:type="paragraph" w:customStyle="1" w:styleId="c22">
    <w:name w:val="c22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35817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E4092"/>
    <w:pPr>
      <w:spacing w:after="0" w:line="240" w:lineRule="auto"/>
      <w:ind w:left="720"/>
    </w:pPr>
    <w:rPr>
      <w:rFonts w:eastAsia="Times New Roman"/>
      <w:kern w:val="1"/>
      <w:lang w:val="en-US" w:eastAsia="ar-SA"/>
    </w:rPr>
  </w:style>
  <w:style w:type="paragraph" w:styleId="a5">
    <w:name w:val="header"/>
    <w:basedOn w:val="a"/>
    <w:link w:val="a6"/>
    <w:uiPriority w:val="99"/>
    <w:semiHidden/>
    <w:rsid w:val="007B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B6052"/>
    <w:rPr>
      <w:rFonts w:cs="Times New Roman"/>
    </w:rPr>
  </w:style>
  <w:style w:type="paragraph" w:styleId="a7">
    <w:name w:val="footer"/>
    <w:basedOn w:val="a"/>
    <w:link w:val="a8"/>
    <w:uiPriority w:val="99"/>
    <w:rsid w:val="007B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B605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3111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31115"/>
    <w:rPr>
      <w:rFonts w:ascii="Tahoma" w:eastAsia="Times New Roman" w:hAnsi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7832F-1315-4ED2-AD8E-08B73B8B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11503</Words>
  <Characters>65571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User</cp:lastModifiedBy>
  <cp:revision>9</cp:revision>
  <cp:lastPrinted>2014-08-29T12:47:00Z</cp:lastPrinted>
  <dcterms:created xsi:type="dcterms:W3CDTF">2013-06-30T09:21:00Z</dcterms:created>
  <dcterms:modified xsi:type="dcterms:W3CDTF">2015-01-25T14:04:00Z</dcterms:modified>
</cp:coreProperties>
</file>