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3C92" w:rsidRDefault="0043397A" w:rsidP="0043397A">
      <w:pPr>
        <w:tabs>
          <w:tab w:val="left" w:pos="3900"/>
          <w:tab w:val="center" w:pos="7285"/>
        </w:tabs>
        <w:spacing w:after="0" w:line="360" w:lineRule="atLeast"/>
        <w:textAlignment w:val="baseline"/>
        <w:rPr>
          <w:rFonts w:ascii="Times New Roman" w:eastAsia="Times New Roman" w:hAnsi="Times New Roman" w:cs="Times New Roman"/>
          <w:b/>
          <w:bCs/>
          <w:sz w:val="24"/>
          <w:szCs w:val="24"/>
          <w:bdr w:val="none" w:sz="0" w:space="0" w:color="auto" w:frame="1"/>
          <w:lang w:eastAsia="ru-RU"/>
        </w:rPr>
      </w:pPr>
      <w:r>
        <w:rPr>
          <w:rFonts w:ascii="Times New Roman" w:eastAsia="Times New Roman" w:hAnsi="Times New Roman" w:cs="Times New Roman"/>
          <w:b/>
          <w:bCs/>
          <w:sz w:val="24"/>
          <w:szCs w:val="24"/>
          <w:bdr w:val="none" w:sz="0" w:space="0" w:color="auto" w:frame="1"/>
          <w:lang w:eastAsia="ru-RU"/>
        </w:rPr>
        <w:tab/>
      </w:r>
      <w:r w:rsidR="00F73263">
        <w:rPr>
          <w:rFonts w:ascii="Times New Roman" w:eastAsia="Times New Roman" w:hAnsi="Times New Roman" w:cs="Times New Roman"/>
          <w:b/>
          <w:bCs/>
          <w:sz w:val="24"/>
          <w:szCs w:val="24"/>
          <w:bdr w:val="none" w:sz="0" w:space="0" w:color="auto" w:frame="1"/>
          <w:lang w:eastAsia="ru-RU"/>
        </w:rPr>
        <w:t xml:space="preserve">                            </w:t>
      </w:r>
    </w:p>
    <w:p w:rsidR="00204FDB" w:rsidRPr="005C6867" w:rsidRDefault="00204FDB" w:rsidP="00204FDB">
      <w:pPr>
        <w:spacing w:after="0" w:line="240" w:lineRule="auto"/>
        <w:contextualSpacing/>
        <w:rPr>
          <w:rFonts w:ascii="Times New Roman" w:hAnsi="Times New Roman"/>
          <w:b/>
          <w:kern w:val="3"/>
          <w:sz w:val="26"/>
          <w:szCs w:val="26"/>
          <w:lang w:val="de-DE" w:eastAsia="ja-JP" w:bidi="fa-IR"/>
        </w:rPr>
      </w:pPr>
      <w:r>
        <w:rPr>
          <w:rFonts w:ascii="Times New Roman" w:eastAsia="Times New Roman" w:hAnsi="Times New Roman" w:cs="Times New Roman"/>
          <w:b/>
          <w:bCs/>
          <w:sz w:val="24"/>
          <w:szCs w:val="24"/>
          <w:bdr w:val="none" w:sz="0" w:space="0" w:color="auto" w:frame="1"/>
          <w:lang w:eastAsia="ru-RU"/>
        </w:rPr>
        <w:t xml:space="preserve">                                      </w:t>
      </w:r>
      <w:r w:rsidRPr="005C6867">
        <w:rPr>
          <w:rFonts w:ascii="Times New Roman" w:hAnsi="Times New Roman"/>
          <w:b/>
          <w:kern w:val="3"/>
          <w:sz w:val="26"/>
          <w:szCs w:val="26"/>
          <w:lang w:eastAsia="ja-JP" w:bidi="fa-IR"/>
        </w:rPr>
        <w:t>Филиал м</w:t>
      </w:r>
      <w:proofErr w:type="spellStart"/>
      <w:r w:rsidRPr="005C6867">
        <w:rPr>
          <w:rFonts w:ascii="Times New Roman" w:hAnsi="Times New Roman"/>
          <w:b/>
          <w:kern w:val="3"/>
          <w:sz w:val="26"/>
          <w:szCs w:val="26"/>
          <w:lang w:val="de-DE" w:eastAsia="ja-JP" w:bidi="fa-IR"/>
        </w:rPr>
        <w:t>униципально</w:t>
      </w:r>
      <w:proofErr w:type="spellEnd"/>
      <w:r w:rsidRPr="005C6867">
        <w:rPr>
          <w:rFonts w:ascii="Times New Roman" w:hAnsi="Times New Roman"/>
          <w:b/>
          <w:kern w:val="3"/>
          <w:sz w:val="26"/>
          <w:szCs w:val="26"/>
          <w:lang w:eastAsia="ja-JP" w:bidi="fa-IR"/>
        </w:rPr>
        <w:t>го</w:t>
      </w:r>
      <w:r w:rsidRPr="005C6867">
        <w:rPr>
          <w:rFonts w:ascii="Times New Roman" w:hAnsi="Times New Roman"/>
          <w:b/>
          <w:kern w:val="3"/>
          <w:sz w:val="26"/>
          <w:szCs w:val="26"/>
          <w:lang w:val="de-DE" w:eastAsia="ja-JP" w:bidi="fa-IR"/>
        </w:rPr>
        <w:t xml:space="preserve"> </w:t>
      </w:r>
      <w:proofErr w:type="spellStart"/>
      <w:r w:rsidRPr="005C6867">
        <w:rPr>
          <w:rFonts w:ascii="Times New Roman" w:hAnsi="Times New Roman"/>
          <w:b/>
          <w:kern w:val="3"/>
          <w:sz w:val="26"/>
          <w:szCs w:val="26"/>
          <w:lang w:val="de-DE" w:eastAsia="ja-JP" w:bidi="fa-IR"/>
        </w:rPr>
        <w:t>автономно</w:t>
      </w:r>
      <w:proofErr w:type="spellEnd"/>
      <w:r w:rsidRPr="005C6867">
        <w:rPr>
          <w:rFonts w:ascii="Times New Roman" w:hAnsi="Times New Roman"/>
          <w:b/>
          <w:kern w:val="3"/>
          <w:sz w:val="26"/>
          <w:szCs w:val="26"/>
          <w:lang w:eastAsia="ja-JP" w:bidi="fa-IR"/>
        </w:rPr>
        <w:t>го</w:t>
      </w:r>
      <w:r w:rsidRPr="005C6867">
        <w:rPr>
          <w:rFonts w:ascii="Times New Roman" w:hAnsi="Times New Roman"/>
          <w:b/>
          <w:kern w:val="3"/>
          <w:sz w:val="26"/>
          <w:szCs w:val="26"/>
          <w:lang w:val="de-DE" w:eastAsia="ja-JP" w:bidi="fa-IR"/>
        </w:rPr>
        <w:t xml:space="preserve"> </w:t>
      </w:r>
      <w:proofErr w:type="spellStart"/>
      <w:r w:rsidRPr="005C6867">
        <w:rPr>
          <w:rFonts w:ascii="Times New Roman" w:hAnsi="Times New Roman"/>
          <w:b/>
          <w:kern w:val="3"/>
          <w:sz w:val="26"/>
          <w:szCs w:val="26"/>
          <w:lang w:val="de-DE" w:eastAsia="ja-JP" w:bidi="fa-IR"/>
        </w:rPr>
        <w:t>общеобразовательно</w:t>
      </w:r>
      <w:proofErr w:type="spellEnd"/>
      <w:r w:rsidRPr="005C6867">
        <w:rPr>
          <w:rFonts w:ascii="Times New Roman" w:hAnsi="Times New Roman"/>
          <w:b/>
          <w:kern w:val="3"/>
          <w:sz w:val="26"/>
          <w:szCs w:val="26"/>
          <w:lang w:eastAsia="ja-JP" w:bidi="fa-IR"/>
        </w:rPr>
        <w:t>го</w:t>
      </w:r>
      <w:r w:rsidRPr="005C6867">
        <w:rPr>
          <w:rFonts w:ascii="Times New Roman" w:hAnsi="Times New Roman"/>
          <w:b/>
          <w:kern w:val="3"/>
          <w:sz w:val="26"/>
          <w:szCs w:val="26"/>
          <w:lang w:val="de-DE" w:eastAsia="ja-JP" w:bidi="fa-IR"/>
        </w:rPr>
        <w:t xml:space="preserve"> </w:t>
      </w:r>
      <w:proofErr w:type="spellStart"/>
      <w:r w:rsidRPr="005C6867">
        <w:rPr>
          <w:rFonts w:ascii="Times New Roman" w:hAnsi="Times New Roman"/>
          <w:b/>
          <w:kern w:val="3"/>
          <w:sz w:val="26"/>
          <w:szCs w:val="26"/>
          <w:lang w:val="de-DE" w:eastAsia="ja-JP" w:bidi="fa-IR"/>
        </w:rPr>
        <w:t>учреждени</w:t>
      </w:r>
      <w:proofErr w:type="spellEnd"/>
      <w:r w:rsidRPr="005C6867">
        <w:rPr>
          <w:rFonts w:ascii="Times New Roman" w:hAnsi="Times New Roman"/>
          <w:b/>
          <w:kern w:val="3"/>
          <w:sz w:val="26"/>
          <w:szCs w:val="26"/>
          <w:lang w:eastAsia="ja-JP" w:bidi="fa-IR"/>
        </w:rPr>
        <w:t>я</w:t>
      </w:r>
    </w:p>
    <w:p w:rsidR="00204FDB" w:rsidRPr="005C6867" w:rsidRDefault="00204FDB" w:rsidP="00204FDB">
      <w:pPr>
        <w:spacing w:after="0" w:line="240" w:lineRule="auto"/>
        <w:contextualSpacing/>
        <w:jc w:val="center"/>
        <w:rPr>
          <w:rFonts w:ascii="Times New Roman" w:hAnsi="Times New Roman"/>
          <w:b/>
          <w:kern w:val="3"/>
          <w:sz w:val="26"/>
          <w:szCs w:val="26"/>
          <w:lang w:val="de-DE" w:eastAsia="ja-JP" w:bidi="fa-IR"/>
        </w:rPr>
      </w:pPr>
      <w:r w:rsidRPr="005C6867">
        <w:rPr>
          <w:rFonts w:ascii="Times New Roman" w:hAnsi="Times New Roman"/>
          <w:b/>
          <w:kern w:val="3"/>
          <w:sz w:val="26"/>
          <w:szCs w:val="26"/>
          <w:lang w:val="de-DE" w:eastAsia="ja-JP" w:bidi="fa-IR"/>
        </w:rPr>
        <w:t>«</w:t>
      </w:r>
      <w:proofErr w:type="spellStart"/>
      <w:r w:rsidRPr="005C6867">
        <w:rPr>
          <w:rFonts w:ascii="Times New Roman" w:hAnsi="Times New Roman"/>
          <w:b/>
          <w:kern w:val="3"/>
          <w:sz w:val="26"/>
          <w:szCs w:val="26"/>
          <w:lang w:eastAsia="ja-JP" w:bidi="fa-IR"/>
        </w:rPr>
        <w:t>Кутарбит</w:t>
      </w:r>
      <w:r w:rsidRPr="005C6867">
        <w:rPr>
          <w:rFonts w:ascii="Times New Roman" w:hAnsi="Times New Roman"/>
          <w:b/>
          <w:kern w:val="3"/>
          <w:sz w:val="26"/>
          <w:szCs w:val="26"/>
          <w:lang w:val="de-DE" w:eastAsia="ja-JP" w:bidi="fa-IR"/>
        </w:rPr>
        <w:t>ская</w:t>
      </w:r>
      <w:proofErr w:type="spellEnd"/>
      <w:r w:rsidRPr="005C6867">
        <w:rPr>
          <w:rFonts w:ascii="Times New Roman" w:hAnsi="Times New Roman"/>
          <w:b/>
          <w:kern w:val="3"/>
          <w:sz w:val="26"/>
          <w:szCs w:val="26"/>
          <w:lang w:val="de-DE" w:eastAsia="ja-JP" w:bidi="fa-IR"/>
        </w:rPr>
        <w:t xml:space="preserve"> </w:t>
      </w:r>
      <w:proofErr w:type="spellStart"/>
      <w:r w:rsidRPr="005C6867">
        <w:rPr>
          <w:rFonts w:ascii="Times New Roman" w:hAnsi="Times New Roman"/>
          <w:b/>
          <w:kern w:val="3"/>
          <w:sz w:val="26"/>
          <w:szCs w:val="26"/>
          <w:lang w:val="de-DE" w:eastAsia="ja-JP" w:bidi="fa-IR"/>
        </w:rPr>
        <w:t>средняя</w:t>
      </w:r>
      <w:proofErr w:type="spellEnd"/>
      <w:r w:rsidRPr="005C6867">
        <w:rPr>
          <w:rFonts w:ascii="Times New Roman" w:hAnsi="Times New Roman"/>
          <w:b/>
          <w:kern w:val="3"/>
          <w:sz w:val="26"/>
          <w:szCs w:val="26"/>
          <w:lang w:val="de-DE" w:eastAsia="ja-JP" w:bidi="fa-IR"/>
        </w:rPr>
        <w:t xml:space="preserve">  </w:t>
      </w:r>
      <w:proofErr w:type="spellStart"/>
      <w:r w:rsidRPr="005C6867">
        <w:rPr>
          <w:rFonts w:ascii="Times New Roman" w:hAnsi="Times New Roman"/>
          <w:b/>
          <w:kern w:val="3"/>
          <w:sz w:val="26"/>
          <w:szCs w:val="26"/>
          <w:lang w:val="de-DE" w:eastAsia="ja-JP" w:bidi="fa-IR"/>
        </w:rPr>
        <w:t>общеобразовательная</w:t>
      </w:r>
      <w:proofErr w:type="spellEnd"/>
      <w:r w:rsidRPr="005C6867">
        <w:rPr>
          <w:rFonts w:ascii="Times New Roman" w:hAnsi="Times New Roman"/>
          <w:b/>
          <w:kern w:val="3"/>
          <w:sz w:val="26"/>
          <w:szCs w:val="26"/>
          <w:lang w:val="de-DE" w:eastAsia="ja-JP" w:bidi="fa-IR"/>
        </w:rPr>
        <w:t xml:space="preserve">  </w:t>
      </w:r>
      <w:proofErr w:type="spellStart"/>
      <w:r w:rsidRPr="005C6867">
        <w:rPr>
          <w:rFonts w:ascii="Times New Roman" w:hAnsi="Times New Roman"/>
          <w:b/>
          <w:kern w:val="3"/>
          <w:sz w:val="26"/>
          <w:szCs w:val="26"/>
          <w:lang w:val="de-DE" w:eastAsia="ja-JP" w:bidi="fa-IR"/>
        </w:rPr>
        <w:t>школа</w:t>
      </w:r>
      <w:proofErr w:type="spellEnd"/>
      <w:r w:rsidRPr="005C6867">
        <w:rPr>
          <w:rFonts w:ascii="Times New Roman" w:hAnsi="Times New Roman"/>
          <w:b/>
          <w:kern w:val="3"/>
          <w:sz w:val="26"/>
          <w:szCs w:val="26"/>
          <w:lang w:val="de-DE" w:eastAsia="ja-JP" w:bidi="fa-IR"/>
        </w:rPr>
        <w:t>» - «</w:t>
      </w:r>
      <w:proofErr w:type="spellStart"/>
      <w:r w:rsidRPr="005C6867">
        <w:rPr>
          <w:rFonts w:ascii="Times New Roman" w:hAnsi="Times New Roman"/>
          <w:b/>
          <w:kern w:val="3"/>
          <w:sz w:val="26"/>
          <w:szCs w:val="26"/>
          <w:lang w:eastAsia="ja-JP" w:bidi="fa-IR"/>
        </w:rPr>
        <w:t>Чебургинская</w:t>
      </w:r>
      <w:proofErr w:type="spellEnd"/>
      <w:r w:rsidRPr="005C6867">
        <w:rPr>
          <w:rFonts w:ascii="Times New Roman" w:hAnsi="Times New Roman"/>
          <w:b/>
          <w:kern w:val="3"/>
          <w:sz w:val="26"/>
          <w:szCs w:val="26"/>
          <w:lang w:val="de-DE" w:eastAsia="ja-JP" w:bidi="fa-IR"/>
        </w:rPr>
        <w:t xml:space="preserve"> </w:t>
      </w:r>
      <w:r w:rsidRPr="005C6867">
        <w:rPr>
          <w:rFonts w:ascii="Times New Roman" w:hAnsi="Times New Roman"/>
          <w:b/>
          <w:kern w:val="3"/>
          <w:sz w:val="26"/>
          <w:szCs w:val="26"/>
          <w:lang w:eastAsia="ja-JP" w:bidi="fa-IR"/>
        </w:rPr>
        <w:t>основная</w:t>
      </w:r>
      <w:r w:rsidRPr="005C6867">
        <w:rPr>
          <w:rFonts w:ascii="Times New Roman" w:hAnsi="Times New Roman"/>
          <w:b/>
          <w:kern w:val="3"/>
          <w:sz w:val="26"/>
          <w:szCs w:val="26"/>
          <w:lang w:val="de-DE" w:eastAsia="ja-JP" w:bidi="fa-IR"/>
        </w:rPr>
        <w:t xml:space="preserve">  </w:t>
      </w:r>
      <w:proofErr w:type="spellStart"/>
      <w:r w:rsidRPr="005C6867">
        <w:rPr>
          <w:rFonts w:ascii="Times New Roman" w:hAnsi="Times New Roman"/>
          <w:b/>
          <w:kern w:val="3"/>
          <w:sz w:val="26"/>
          <w:szCs w:val="26"/>
          <w:lang w:val="de-DE" w:eastAsia="ja-JP" w:bidi="fa-IR"/>
        </w:rPr>
        <w:t>общеобразовательная</w:t>
      </w:r>
      <w:proofErr w:type="spellEnd"/>
      <w:r w:rsidRPr="005C6867">
        <w:rPr>
          <w:rFonts w:ascii="Times New Roman" w:hAnsi="Times New Roman"/>
          <w:b/>
          <w:kern w:val="3"/>
          <w:sz w:val="26"/>
          <w:szCs w:val="26"/>
          <w:lang w:val="de-DE" w:eastAsia="ja-JP" w:bidi="fa-IR"/>
        </w:rPr>
        <w:t xml:space="preserve">  </w:t>
      </w:r>
      <w:proofErr w:type="spellStart"/>
      <w:r w:rsidRPr="005C6867">
        <w:rPr>
          <w:rFonts w:ascii="Times New Roman" w:hAnsi="Times New Roman"/>
          <w:b/>
          <w:kern w:val="3"/>
          <w:sz w:val="26"/>
          <w:szCs w:val="26"/>
          <w:lang w:val="de-DE" w:eastAsia="ja-JP" w:bidi="fa-IR"/>
        </w:rPr>
        <w:t>школа</w:t>
      </w:r>
      <w:proofErr w:type="spellEnd"/>
      <w:r w:rsidRPr="005C6867">
        <w:rPr>
          <w:rFonts w:ascii="Times New Roman" w:hAnsi="Times New Roman"/>
          <w:b/>
          <w:kern w:val="3"/>
          <w:sz w:val="26"/>
          <w:szCs w:val="26"/>
          <w:lang w:val="de-DE" w:eastAsia="ja-JP" w:bidi="fa-IR"/>
        </w:rPr>
        <w:t>»</w:t>
      </w:r>
    </w:p>
    <w:p w:rsidR="00204FDB" w:rsidRPr="00B769CC" w:rsidRDefault="00204FDB" w:rsidP="00204FDB">
      <w:pPr>
        <w:spacing w:after="0" w:line="240" w:lineRule="auto"/>
        <w:contextualSpacing/>
        <w:rPr>
          <w:rFonts w:ascii="Times New Roman" w:hAnsi="Times New Roman"/>
          <w:kern w:val="3"/>
          <w:sz w:val="26"/>
          <w:szCs w:val="26"/>
          <w:lang w:val="de-DE" w:eastAsia="ja-JP" w:bidi="fa-IR"/>
        </w:rPr>
      </w:pPr>
    </w:p>
    <w:p w:rsidR="00204FDB" w:rsidRPr="00B769CC" w:rsidRDefault="00204FDB" w:rsidP="00204FDB">
      <w:pPr>
        <w:spacing w:after="0" w:line="240" w:lineRule="auto"/>
        <w:contextualSpacing/>
        <w:rPr>
          <w:rFonts w:ascii="Times New Roman" w:hAnsi="Times New Roman"/>
          <w:kern w:val="3"/>
          <w:sz w:val="26"/>
          <w:szCs w:val="26"/>
          <w:lang w:eastAsia="ja-JP" w:bidi="fa-IR"/>
        </w:rPr>
      </w:pPr>
    </w:p>
    <w:p w:rsidR="00204FDB" w:rsidRPr="00B769CC" w:rsidRDefault="00204FDB" w:rsidP="00204FDB">
      <w:pPr>
        <w:spacing w:after="0" w:line="240" w:lineRule="auto"/>
        <w:contextualSpacing/>
        <w:rPr>
          <w:rFonts w:ascii="Times New Roman" w:eastAsia="Calibri" w:hAnsi="Times New Roman"/>
          <w:sz w:val="26"/>
          <w:szCs w:val="26"/>
        </w:rPr>
      </w:pPr>
    </w:p>
    <w:p w:rsidR="00204FDB" w:rsidRPr="00B769CC" w:rsidRDefault="00204FDB" w:rsidP="00204FDB">
      <w:pPr>
        <w:spacing w:after="0" w:line="240" w:lineRule="auto"/>
        <w:contextualSpacing/>
        <w:rPr>
          <w:rFonts w:ascii="Times New Roman" w:eastAsia="Calibri" w:hAnsi="Times New Roman"/>
          <w:sz w:val="26"/>
          <w:szCs w:val="26"/>
        </w:rPr>
      </w:pPr>
      <w:r w:rsidRPr="00B769CC">
        <w:rPr>
          <w:rFonts w:ascii="Times New Roman" w:eastAsia="Calibri" w:hAnsi="Times New Roman"/>
          <w:sz w:val="26"/>
          <w:szCs w:val="26"/>
        </w:rPr>
        <w:t xml:space="preserve">«Рекомендовано к использованию»                                                                      </w:t>
      </w:r>
      <w:r>
        <w:rPr>
          <w:rFonts w:ascii="Times New Roman" w:eastAsia="Calibri" w:hAnsi="Times New Roman"/>
          <w:sz w:val="26"/>
          <w:szCs w:val="26"/>
        </w:rPr>
        <w:t xml:space="preserve">                                      </w:t>
      </w:r>
      <w:r w:rsidRPr="00B769CC">
        <w:rPr>
          <w:rFonts w:ascii="Times New Roman" w:eastAsia="Calibri" w:hAnsi="Times New Roman"/>
          <w:sz w:val="26"/>
          <w:szCs w:val="26"/>
        </w:rPr>
        <w:t>«Утверждаю»</w:t>
      </w:r>
    </w:p>
    <w:p w:rsidR="00204FDB" w:rsidRPr="00B769CC" w:rsidRDefault="00204FDB" w:rsidP="00204FDB">
      <w:pPr>
        <w:spacing w:after="0" w:line="240" w:lineRule="auto"/>
        <w:contextualSpacing/>
        <w:rPr>
          <w:rFonts w:ascii="Times New Roman" w:eastAsia="Calibri" w:hAnsi="Times New Roman"/>
          <w:sz w:val="26"/>
          <w:szCs w:val="26"/>
        </w:rPr>
      </w:pPr>
      <w:r w:rsidRPr="00B769CC">
        <w:rPr>
          <w:rFonts w:ascii="Times New Roman" w:eastAsia="Calibri" w:hAnsi="Times New Roman"/>
          <w:sz w:val="26"/>
          <w:szCs w:val="26"/>
        </w:rPr>
        <w:t xml:space="preserve">Методическим советом                                                                                        </w:t>
      </w:r>
      <w:r>
        <w:rPr>
          <w:rFonts w:ascii="Times New Roman" w:eastAsia="Calibri" w:hAnsi="Times New Roman"/>
          <w:sz w:val="26"/>
          <w:szCs w:val="26"/>
        </w:rPr>
        <w:t xml:space="preserve">                                  </w:t>
      </w:r>
      <w:r w:rsidRPr="00B769CC">
        <w:rPr>
          <w:rFonts w:ascii="Times New Roman" w:eastAsia="Calibri" w:hAnsi="Times New Roman"/>
          <w:sz w:val="26"/>
          <w:szCs w:val="26"/>
        </w:rPr>
        <w:t xml:space="preserve">    </w:t>
      </w:r>
      <w:r>
        <w:rPr>
          <w:rFonts w:ascii="Times New Roman" w:eastAsia="Calibri" w:hAnsi="Times New Roman"/>
          <w:sz w:val="26"/>
          <w:szCs w:val="26"/>
        </w:rPr>
        <w:t xml:space="preserve">    </w:t>
      </w:r>
      <w:r w:rsidRPr="00B769CC">
        <w:rPr>
          <w:rFonts w:ascii="Times New Roman" w:eastAsia="Calibri" w:hAnsi="Times New Roman"/>
          <w:sz w:val="26"/>
          <w:szCs w:val="26"/>
        </w:rPr>
        <w:t>Приказ от ______________</w:t>
      </w:r>
    </w:p>
    <w:p w:rsidR="00204FDB" w:rsidRPr="00B769CC" w:rsidRDefault="00204FDB" w:rsidP="00204FDB">
      <w:pPr>
        <w:spacing w:after="0" w:line="240" w:lineRule="auto"/>
        <w:contextualSpacing/>
        <w:rPr>
          <w:rFonts w:ascii="Times New Roman" w:eastAsia="Calibri" w:hAnsi="Times New Roman"/>
          <w:sz w:val="26"/>
          <w:szCs w:val="26"/>
        </w:rPr>
      </w:pPr>
      <w:r w:rsidRPr="00B769CC">
        <w:rPr>
          <w:rFonts w:ascii="Times New Roman" w:eastAsia="Calibri" w:hAnsi="Times New Roman"/>
          <w:sz w:val="26"/>
          <w:szCs w:val="26"/>
        </w:rPr>
        <w:t>МАОУ «</w:t>
      </w:r>
      <w:proofErr w:type="spellStart"/>
      <w:r w:rsidRPr="00B769CC">
        <w:rPr>
          <w:rFonts w:ascii="Times New Roman" w:eastAsia="Calibri" w:hAnsi="Times New Roman"/>
          <w:sz w:val="26"/>
          <w:szCs w:val="26"/>
        </w:rPr>
        <w:t>Кутарбитская</w:t>
      </w:r>
      <w:proofErr w:type="spellEnd"/>
      <w:r w:rsidRPr="00B769CC">
        <w:rPr>
          <w:rFonts w:ascii="Times New Roman" w:eastAsia="Calibri" w:hAnsi="Times New Roman"/>
          <w:sz w:val="26"/>
          <w:szCs w:val="26"/>
        </w:rPr>
        <w:t xml:space="preserve"> СОШ»                                                                                  </w:t>
      </w:r>
      <w:r>
        <w:rPr>
          <w:rFonts w:ascii="Times New Roman" w:eastAsia="Calibri" w:hAnsi="Times New Roman"/>
          <w:sz w:val="26"/>
          <w:szCs w:val="26"/>
        </w:rPr>
        <w:t xml:space="preserve">                                    </w:t>
      </w:r>
      <w:r w:rsidRPr="00B769CC">
        <w:rPr>
          <w:rFonts w:ascii="Times New Roman" w:eastAsia="Calibri" w:hAnsi="Times New Roman"/>
          <w:sz w:val="26"/>
          <w:szCs w:val="26"/>
        </w:rPr>
        <w:t>№______</w:t>
      </w:r>
    </w:p>
    <w:p w:rsidR="00204FDB" w:rsidRPr="00B769CC" w:rsidRDefault="00204FDB" w:rsidP="00204FDB">
      <w:pPr>
        <w:spacing w:after="0" w:line="240" w:lineRule="auto"/>
        <w:contextualSpacing/>
        <w:rPr>
          <w:rFonts w:ascii="Times New Roman" w:eastAsia="Calibri" w:hAnsi="Times New Roman"/>
          <w:sz w:val="26"/>
          <w:szCs w:val="26"/>
        </w:rPr>
      </w:pPr>
      <w:r w:rsidRPr="00B769CC">
        <w:rPr>
          <w:rFonts w:ascii="Times New Roman" w:eastAsia="Calibri" w:hAnsi="Times New Roman"/>
          <w:sz w:val="26"/>
          <w:szCs w:val="26"/>
        </w:rPr>
        <w:t xml:space="preserve">Протокол  «____»_______________                                                                        </w:t>
      </w:r>
      <w:r>
        <w:rPr>
          <w:rFonts w:ascii="Times New Roman" w:eastAsia="Calibri" w:hAnsi="Times New Roman"/>
          <w:sz w:val="26"/>
          <w:szCs w:val="26"/>
        </w:rPr>
        <w:t xml:space="preserve">                                     </w:t>
      </w:r>
      <w:r w:rsidRPr="00B769CC">
        <w:rPr>
          <w:rFonts w:ascii="Times New Roman" w:eastAsia="Calibri" w:hAnsi="Times New Roman"/>
          <w:sz w:val="26"/>
          <w:szCs w:val="26"/>
        </w:rPr>
        <w:t xml:space="preserve">Подпись: _____________ </w:t>
      </w:r>
    </w:p>
    <w:p w:rsidR="00204FDB" w:rsidRPr="00B769CC" w:rsidRDefault="00204FDB" w:rsidP="00204FDB">
      <w:pPr>
        <w:spacing w:after="0" w:line="240" w:lineRule="auto"/>
        <w:contextualSpacing/>
        <w:rPr>
          <w:rFonts w:ascii="Times New Roman" w:eastAsia="Calibri" w:hAnsi="Times New Roman"/>
          <w:sz w:val="26"/>
          <w:szCs w:val="26"/>
        </w:rPr>
      </w:pPr>
      <w:r w:rsidRPr="00B769CC">
        <w:rPr>
          <w:rFonts w:ascii="Times New Roman" w:eastAsia="Calibri" w:hAnsi="Times New Roman"/>
          <w:sz w:val="26"/>
          <w:szCs w:val="26"/>
        </w:rPr>
        <w:t>№_______</w:t>
      </w:r>
    </w:p>
    <w:p w:rsidR="00204FDB" w:rsidRPr="00B769CC" w:rsidRDefault="00204FDB" w:rsidP="00204FDB">
      <w:pPr>
        <w:spacing w:after="0" w:line="240" w:lineRule="auto"/>
        <w:contextualSpacing/>
        <w:rPr>
          <w:rFonts w:ascii="Times New Roman" w:eastAsia="Calibri" w:hAnsi="Times New Roman"/>
          <w:sz w:val="26"/>
          <w:szCs w:val="26"/>
        </w:rPr>
      </w:pPr>
    </w:p>
    <w:p w:rsidR="00204FDB" w:rsidRPr="00B769CC" w:rsidRDefault="00204FDB" w:rsidP="00204FDB">
      <w:pPr>
        <w:spacing w:after="0" w:line="240" w:lineRule="auto"/>
        <w:contextualSpacing/>
        <w:rPr>
          <w:rFonts w:ascii="Times New Roman" w:hAnsi="Times New Roman"/>
          <w:kern w:val="3"/>
          <w:sz w:val="26"/>
          <w:szCs w:val="26"/>
          <w:lang w:val="de-DE" w:eastAsia="ja-JP" w:bidi="fa-IR"/>
        </w:rPr>
      </w:pPr>
    </w:p>
    <w:p w:rsidR="00204FDB" w:rsidRPr="00B769CC" w:rsidRDefault="00204FDB" w:rsidP="00204FDB">
      <w:pPr>
        <w:spacing w:after="0" w:line="240" w:lineRule="auto"/>
        <w:contextualSpacing/>
        <w:rPr>
          <w:rFonts w:ascii="Times New Roman" w:hAnsi="Times New Roman"/>
          <w:kern w:val="3"/>
          <w:sz w:val="26"/>
          <w:szCs w:val="26"/>
          <w:lang w:eastAsia="ja-JP" w:bidi="fa-IR"/>
        </w:rPr>
      </w:pPr>
    </w:p>
    <w:p w:rsidR="00204FDB" w:rsidRPr="00B769CC" w:rsidRDefault="00204FDB" w:rsidP="00204FDB">
      <w:pPr>
        <w:spacing w:after="0" w:line="240" w:lineRule="auto"/>
        <w:contextualSpacing/>
        <w:rPr>
          <w:rFonts w:ascii="Times New Roman" w:hAnsi="Times New Roman"/>
          <w:kern w:val="3"/>
          <w:sz w:val="26"/>
          <w:szCs w:val="26"/>
          <w:lang w:val="de-DE" w:eastAsia="ja-JP" w:bidi="fa-IR"/>
        </w:rPr>
      </w:pPr>
    </w:p>
    <w:p w:rsidR="00204FDB" w:rsidRPr="00B769CC" w:rsidRDefault="00204FDB" w:rsidP="00204FDB">
      <w:pPr>
        <w:spacing w:after="0" w:line="240" w:lineRule="auto"/>
        <w:contextualSpacing/>
        <w:rPr>
          <w:rFonts w:ascii="Times New Roman" w:hAnsi="Times New Roman"/>
          <w:kern w:val="3"/>
          <w:sz w:val="26"/>
          <w:szCs w:val="26"/>
          <w:lang w:val="de-DE" w:eastAsia="ja-JP" w:bidi="fa-IR"/>
        </w:rPr>
      </w:pPr>
    </w:p>
    <w:p w:rsidR="00204FDB" w:rsidRPr="008228FC" w:rsidRDefault="00204FDB" w:rsidP="00204FDB">
      <w:pPr>
        <w:spacing w:after="0" w:line="240" w:lineRule="auto"/>
        <w:contextualSpacing/>
        <w:rPr>
          <w:rFonts w:ascii="Times New Roman" w:hAnsi="Times New Roman"/>
          <w:sz w:val="26"/>
          <w:szCs w:val="26"/>
        </w:rPr>
      </w:pPr>
      <w:r>
        <w:rPr>
          <w:rFonts w:ascii="Times New Roman" w:eastAsia="Andale Sans UI" w:hAnsi="Times New Roman"/>
          <w:kern w:val="1"/>
          <w:sz w:val="26"/>
          <w:szCs w:val="26"/>
          <w:lang w:eastAsia="ja-JP"/>
        </w:rPr>
        <w:t xml:space="preserve">                                                                                              </w:t>
      </w:r>
      <w:r w:rsidRPr="008228FC">
        <w:rPr>
          <w:rFonts w:ascii="Times New Roman" w:hAnsi="Times New Roman"/>
          <w:sz w:val="26"/>
          <w:szCs w:val="26"/>
        </w:rPr>
        <w:t>Рабочая программа</w:t>
      </w:r>
    </w:p>
    <w:p w:rsidR="00204FDB" w:rsidRPr="008228FC" w:rsidRDefault="00204FDB" w:rsidP="00204FDB">
      <w:pPr>
        <w:spacing w:after="0" w:line="240" w:lineRule="auto"/>
        <w:contextualSpacing/>
        <w:jc w:val="center"/>
        <w:rPr>
          <w:rFonts w:ascii="Times New Roman" w:hAnsi="Times New Roman"/>
          <w:sz w:val="26"/>
          <w:szCs w:val="26"/>
        </w:rPr>
      </w:pPr>
      <w:r w:rsidRPr="008228FC">
        <w:rPr>
          <w:rFonts w:ascii="Times New Roman" w:hAnsi="Times New Roman"/>
          <w:sz w:val="26"/>
          <w:szCs w:val="26"/>
        </w:rPr>
        <w:t>учебного предмета</w:t>
      </w:r>
    </w:p>
    <w:p w:rsidR="00204FDB" w:rsidRPr="008228FC" w:rsidRDefault="00204FDB" w:rsidP="00204FDB">
      <w:pPr>
        <w:spacing w:after="0" w:line="240" w:lineRule="auto"/>
        <w:contextualSpacing/>
        <w:jc w:val="center"/>
        <w:rPr>
          <w:rFonts w:ascii="Times New Roman" w:hAnsi="Times New Roman"/>
          <w:sz w:val="26"/>
          <w:szCs w:val="26"/>
        </w:rPr>
      </w:pPr>
      <w:r>
        <w:rPr>
          <w:rFonts w:ascii="Times New Roman" w:hAnsi="Times New Roman"/>
          <w:sz w:val="26"/>
          <w:szCs w:val="26"/>
          <w:u w:val="single"/>
        </w:rPr>
        <w:t>Основы безопасности жизнедеятельности</w:t>
      </w:r>
    </w:p>
    <w:p w:rsidR="00204FDB" w:rsidRPr="008228FC" w:rsidRDefault="00204FDB" w:rsidP="00204FDB">
      <w:pPr>
        <w:spacing w:after="0" w:line="240" w:lineRule="auto"/>
        <w:contextualSpacing/>
        <w:jc w:val="center"/>
        <w:rPr>
          <w:rFonts w:ascii="Times New Roman" w:hAnsi="Times New Roman"/>
          <w:sz w:val="26"/>
          <w:szCs w:val="26"/>
        </w:rPr>
      </w:pPr>
      <w:r w:rsidRPr="008228FC">
        <w:rPr>
          <w:rFonts w:ascii="Times New Roman" w:hAnsi="Times New Roman"/>
          <w:sz w:val="26"/>
          <w:szCs w:val="26"/>
        </w:rPr>
        <w:t>уровень образования:</w:t>
      </w:r>
    </w:p>
    <w:p w:rsidR="00204FDB" w:rsidRPr="008228FC" w:rsidRDefault="00204FDB" w:rsidP="00204FDB">
      <w:pPr>
        <w:spacing w:after="0" w:line="240" w:lineRule="auto"/>
        <w:contextualSpacing/>
        <w:jc w:val="center"/>
        <w:rPr>
          <w:rFonts w:ascii="Times New Roman" w:hAnsi="Times New Roman"/>
          <w:sz w:val="26"/>
          <w:szCs w:val="26"/>
        </w:rPr>
      </w:pPr>
      <w:r w:rsidRPr="008228FC">
        <w:rPr>
          <w:rFonts w:ascii="Times New Roman" w:hAnsi="Times New Roman"/>
          <w:sz w:val="26"/>
          <w:szCs w:val="26"/>
          <w:u w:val="single"/>
        </w:rPr>
        <w:t>основное общее образование</w:t>
      </w:r>
    </w:p>
    <w:p w:rsidR="00204FDB" w:rsidRPr="008228FC" w:rsidRDefault="00204FDB" w:rsidP="00204FDB">
      <w:pPr>
        <w:spacing w:after="0" w:line="240" w:lineRule="auto"/>
        <w:contextualSpacing/>
        <w:jc w:val="center"/>
        <w:rPr>
          <w:rFonts w:ascii="Times New Roman" w:hAnsi="Times New Roman"/>
          <w:sz w:val="26"/>
          <w:szCs w:val="26"/>
        </w:rPr>
      </w:pPr>
      <w:r>
        <w:rPr>
          <w:rFonts w:ascii="Times New Roman" w:hAnsi="Times New Roman"/>
          <w:sz w:val="26"/>
          <w:szCs w:val="26"/>
        </w:rPr>
        <w:t xml:space="preserve">8 </w:t>
      </w:r>
      <w:r w:rsidRPr="008228FC">
        <w:rPr>
          <w:rFonts w:ascii="Times New Roman" w:hAnsi="Times New Roman"/>
          <w:sz w:val="26"/>
          <w:szCs w:val="26"/>
        </w:rPr>
        <w:t>класс</w:t>
      </w:r>
    </w:p>
    <w:p w:rsidR="00204FDB" w:rsidRPr="00523645" w:rsidRDefault="00204FDB" w:rsidP="00204FDB">
      <w:pPr>
        <w:spacing w:after="0" w:line="240" w:lineRule="auto"/>
        <w:contextualSpacing/>
        <w:jc w:val="right"/>
        <w:rPr>
          <w:rFonts w:ascii="Times New Roman" w:eastAsia="Andale Sans UI" w:hAnsi="Times New Roman"/>
          <w:kern w:val="1"/>
          <w:sz w:val="26"/>
          <w:szCs w:val="26"/>
          <w:lang w:eastAsia="ja-JP"/>
        </w:rPr>
      </w:pPr>
      <w:proofErr w:type="spellStart"/>
      <w:r w:rsidRPr="00B769CC">
        <w:rPr>
          <w:rFonts w:ascii="Times New Roman" w:eastAsia="Andale Sans UI" w:hAnsi="Times New Roman"/>
          <w:kern w:val="1"/>
          <w:sz w:val="26"/>
          <w:szCs w:val="26"/>
          <w:lang w:val="de-DE" w:eastAsia="ja-JP"/>
        </w:rPr>
        <w:t>Составитель</w:t>
      </w:r>
      <w:proofErr w:type="spellEnd"/>
      <w:r>
        <w:rPr>
          <w:rFonts w:ascii="Times New Roman" w:eastAsia="Andale Sans UI" w:hAnsi="Times New Roman"/>
          <w:kern w:val="1"/>
          <w:sz w:val="26"/>
          <w:szCs w:val="26"/>
          <w:lang w:eastAsia="ja-JP"/>
        </w:rPr>
        <w:t xml:space="preserve">:  Бугаева </w:t>
      </w:r>
      <w:proofErr w:type="spellStart"/>
      <w:r>
        <w:rPr>
          <w:rFonts w:ascii="Times New Roman" w:eastAsia="Andale Sans UI" w:hAnsi="Times New Roman"/>
          <w:kern w:val="1"/>
          <w:sz w:val="26"/>
          <w:szCs w:val="26"/>
          <w:lang w:eastAsia="ja-JP"/>
        </w:rPr>
        <w:t>Ильмира</w:t>
      </w:r>
      <w:proofErr w:type="spellEnd"/>
      <w:r>
        <w:rPr>
          <w:rFonts w:ascii="Times New Roman" w:eastAsia="Andale Sans UI" w:hAnsi="Times New Roman"/>
          <w:kern w:val="1"/>
          <w:sz w:val="26"/>
          <w:szCs w:val="26"/>
          <w:lang w:eastAsia="ja-JP"/>
        </w:rPr>
        <w:t xml:space="preserve"> И</w:t>
      </w:r>
    </w:p>
    <w:p w:rsidR="00204FDB" w:rsidRDefault="00204FDB" w:rsidP="00204FDB">
      <w:pPr>
        <w:spacing w:after="0" w:line="240" w:lineRule="auto"/>
        <w:contextualSpacing/>
        <w:jc w:val="right"/>
        <w:rPr>
          <w:rFonts w:ascii="Times New Roman" w:hAnsi="Times New Roman"/>
          <w:kern w:val="1"/>
          <w:sz w:val="26"/>
          <w:szCs w:val="26"/>
          <w:lang w:eastAsia="ja-JP"/>
        </w:rPr>
      </w:pPr>
      <w:r>
        <w:rPr>
          <w:rFonts w:ascii="Times New Roman" w:hAnsi="Times New Roman"/>
          <w:kern w:val="1"/>
          <w:sz w:val="26"/>
          <w:szCs w:val="26"/>
          <w:lang w:eastAsia="ja-JP"/>
        </w:rPr>
        <w:t>учитель ОБЖ</w:t>
      </w:r>
    </w:p>
    <w:p w:rsidR="00204FDB" w:rsidRDefault="00204FDB" w:rsidP="00204FDB">
      <w:pPr>
        <w:spacing w:after="0" w:line="240" w:lineRule="auto"/>
        <w:contextualSpacing/>
        <w:jc w:val="right"/>
        <w:rPr>
          <w:rFonts w:ascii="Times New Roman" w:hAnsi="Times New Roman"/>
          <w:kern w:val="1"/>
          <w:sz w:val="26"/>
          <w:szCs w:val="26"/>
          <w:lang w:eastAsia="ja-JP"/>
        </w:rPr>
      </w:pPr>
      <w:r>
        <w:rPr>
          <w:rFonts w:ascii="Times New Roman" w:hAnsi="Times New Roman"/>
          <w:kern w:val="1"/>
          <w:sz w:val="26"/>
          <w:szCs w:val="26"/>
          <w:lang w:eastAsia="ja-JP"/>
        </w:rPr>
        <w:t>соответствие занимаемой должности</w:t>
      </w:r>
    </w:p>
    <w:p w:rsidR="00204FDB" w:rsidRPr="00B769CC" w:rsidRDefault="00204FDB" w:rsidP="00204FDB">
      <w:pPr>
        <w:spacing w:after="0" w:line="240" w:lineRule="auto"/>
        <w:contextualSpacing/>
        <w:jc w:val="right"/>
        <w:rPr>
          <w:rFonts w:ascii="Times New Roman" w:hAnsi="Times New Roman"/>
          <w:kern w:val="1"/>
          <w:sz w:val="26"/>
          <w:szCs w:val="26"/>
          <w:lang w:eastAsia="ja-JP"/>
        </w:rPr>
      </w:pPr>
    </w:p>
    <w:p w:rsidR="00204FDB" w:rsidRDefault="00204FDB" w:rsidP="00204FDB">
      <w:pPr>
        <w:spacing w:after="0" w:line="240" w:lineRule="auto"/>
        <w:contextualSpacing/>
        <w:rPr>
          <w:rFonts w:ascii="Times New Roman" w:hAnsi="Times New Roman"/>
          <w:kern w:val="3"/>
          <w:sz w:val="26"/>
          <w:szCs w:val="26"/>
          <w:lang w:eastAsia="ja-JP" w:bidi="fa-IR"/>
        </w:rPr>
      </w:pPr>
      <w:r>
        <w:rPr>
          <w:rFonts w:ascii="Times New Roman" w:hAnsi="Times New Roman"/>
          <w:kern w:val="3"/>
          <w:sz w:val="26"/>
          <w:szCs w:val="26"/>
          <w:lang w:eastAsia="ja-JP" w:bidi="fa-IR"/>
        </w:rPr>
        <w:t xml:space="preserve">                                                                                                  </w:t>
      </w:r>
    </w:p>
    <w:p w:rsidR="00204FDB" w:rsidRDefault="00204FDB" w:rsidP="00204FDB">
      <w:pPr>
        <w:spacing w:after="0" w:line="240" w:lineRule="auto"/>
        <w:contextualSpacing/>
        <w:rPr>
          <w:rFonts w:ascii="Times New Roman" w:hAnsi="Times New Roman"/>
          <w:kern w:val="3"/>
          <w:sz w:val="26"/>
          <w:szCs w:val="26"/>
          <w:lang w:eastAsia="ja-JP" w:bidi="fa-IR"/>
        </w:rPr>
      </w:pPr>
      <w:r>
        <w:rPr>
          <w:rFonts w:ascii="Times New Roman" w:hAnsi="Times New Roman"/>
          <w:kern w:val="3"/>
          <w:sz w:val="26"/>
          <w:szCs w:val="26"/>
          <w:lang w:eastAsia="ja-JP" w:bidi="fa-IR"/>
        </w:rPr>
        <w:t xml:space="preserve">                                                                                                       </w:t>
      </w:r>
      <w:proofErr w:type="spellStart"/>
      <w:r>
        <w:rPr>
          <w:rFonts w:ascii="Times New Roman" w:hAnsi="Times New Roman"/>
          <w:kern w:val="3"/>
          <w:sz w:val="26"/>
          <w:szCs w:val="26"/>
          <w:lang w:eastAsia="ja-JP" w:bidi="fa-IR"/>
        </w:rPr>
        <w:t>д</w:t>
      </w:r>
      <w:proofErr w:type="spellEnd"/>
      <w:r>
        <w:rPr>
          <w:rFonts w:ascii="Times New Roman" w:hAnsi="Times New Roman"/>
          <w:kern w:val="3"/>
          <w:sz w:val="26"/>
          <w:szCs w:val="26"/>
          <w:lang w:val="de-DE" w:eastAsia="ja-JP" w:bidi="fa-IR"/>
        </w:rPr>
        <w:t xml:space="preserve">. </w:t>
      </w:r>
      <w:proofErr w:type="spellStart"/>
      <w:r>
        <w:rPr>
          <w:rFonts w:ascii="Times New Roman" w:hAnsi="Times New Roman"/>
          <w:kern w:val="3"/>
          <w:sz w:val="26"/>
          <w:szCs w:val="26"/>
          <w:lang w:eastAsia="ja-JP" w:bidi="fa-IR"/>
        </w:rPr>
        <w:t>Чебурга</w:t>
      </w:r>
      <w:proofErr w:type="spellEnd"/>
    </w:p>
    <w:p w:rsidR="00204FDB" w:rsidRDefault="00204FDB" w:rsidP="00204FDB">
      <w:pPr>
        <w:spacing w:after="0" w:line="240" w:lineRule="auto"/>
        <w:contextualSpacing/>
        <w:jc w:val="center"/>
        <w:rPr>
          <w:rFonts w:ascii="Times New Roman" w:hAnsi="Times New Roman"/>
          <w:kern w:val="3"/>
          <w:sz w:val="26"/>
          <w:szCs w:val="26"/>
          <w:lang w:eastAsia="ja-JP" w:bidi="fa-IR"/>
        </w:rPr>
      </w:pPr>
      <w:r w:rsidRPr="00B769CC">
        <w:rPr>
          <w:rFonts w:ascii="Times New Roman" w:hAnsi="Times New Roman"/>
          <w:kern w:val="3"/>
          <w:sz w:val="26"/>
          <w:szCs w:val="26"/>
          <w:lang w:eastAsia="ja-JP" w:bidi="fa-IR"/>
        </w:rPr>
        <w:t>2019 год</w:t>
      </w:r>
    </w:p>
    <w:p w:rsidR="00A63C92" w:rsidRPr="009B3FD1" w:rsidRDefault="00A63C92" w:rsidP="00DA6A39">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A63C92" w:rsidRPr="009B3FD1" w:rsidRDefault="00A63C92" w:rsidP="00E16CDB">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A63C92" w:rsidRPr="009B3FD1" w:rsidRDefault="00A63C92" w:rsidP="009B3FD1">
      <w:pPr>
        <w:tabs>
          <w:tab w:val="left" w:pos="3900"/>
          <w:tab w:val="left" w:pos="4678"/>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7A6BBA" w:rsidRPr="002F5772" w:rsidRDefault="004F2A50" w:rsidP="00A267D7">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r w:rsidRPr="002F5772">
        <w:rPr>
          <w:rFonts w:ascii="Times New Roman" w:eastAsia="Times New Roman" w:hAnsi="Times New Roman" w:cs="Times New Roman"/>
          <w:b/>
          <w:bCs/>
          <w:sz w:val="26"/>
          <w:szCs w:val="26"/>
          <w:bdr w:val="none" w:sz="0" w:space="0" w:color="auto" w:frame="1"/>
          <w:lang w:eastAsia="ru-RU"/>
        </w:rPr>
        <w:t xml:space="preserve">                                                              </w:t>
      </w:r>
      <w:r w:rsidR="00F90C18" w:rsidRPr="002F5772">
        <w:rPr>
          <w:rFonts w:ascii="Times New Roman" w:eastAsia="Times New Roman" w:hAnsi="Times New Roman" w:cs="Times New Roman"/>
          <w:b/>
          <w:bCs/>
          <w:sz w:val="26"/>
          <w:szCs w:val="26"/>
          <w:bdr w:val="none" w:sz="0" w:space="0" w:color="auto" w:frame="1"/>
          <w:lang w:eastAsia="ru-RU"/>
        </w:rPr>
        <w:t xml:space="preserve">  </w:t>
      </w:r>
      <w:r w:rsidR="00C4304D" w:rsidRPr="002F5772">
        <w:rPr>
          <w:rFonts w:ascii="Times New Roman" w:eastAsia="Times New Roman" w:hAnsi="Times New Roman" w:cs="Times New Roman"/>
          <w:b/>
          <w:bCs/>
          <w:sz w:val="26"/>
          <w:szCs w:val="26"/>
          <w:bdr w:val="none" w:sz="0" w:space="0" w:color="auto" w:frame="1"/>
          <w:lang w:eastAsia="ru-RU"/>
        </w:rPr>
        <w:t>1</w:t>
      </w:r>
      <w:r w:rsidR="004B739C" w:rsidRPr="002F5772">
        <w:rPr>
          <w:rFonts w:ascii="Times New Roman" w:eastAsia="Times New Roman" w:hAnsi="Times New Roman" w:cs="Times New Roman"/>
          <w:b/>
          <w:bCs/>
          <w:sz w:val="26"/>
          <w:szCs w:val="26"/>
          <w:bdr w:val="none" w:sz="0" w:space="0" w:color="auto" w:frame="1"/>
          <w:lang w:eastAsia="ru-RU"/>
        </w:rPr>
        <w:t>.Планируемые результаты освоения учебного предмета</w:t>
      </w:r>
      <w:r w:rsidR="0049696A" w:rsidRPr="002F5772">
        <w:rPr>
          <w:rFonts w:ascii="Times New Roman" w:eastAsia="Times New Roman" w:hAnsi="Times New Roman" w:cs="Times New Roman"/>
          <w:b/>
          <w:bCs/>
          <w:sz w:val="26"/>
          <w:szCs w:val="26"/>
          <w:bdr w:val="none" w:sz="0" w:space="0" w:color="auto" w:frame="1"/>
          <w:lang w:eastAsia="ru-RU"/>
        </w:rPr>
        <w:t xml:space="preserve"> </w:t>
      </w:r>
    </w:p>
    <w:p w:rsidR="009B3FD1" w:rsidRPr="002F5772" w:rsidRDefault="007A6BBA" w:rsidP="00AA0BA5">
      <w:pPr>
        <w:spacing w:after="0"/>
        <w:ind w:left="540"/>
        <w:rPr>
          <w:rFonts w:ascii="Times New Roman" w:eastAsia="Arial" w:hAnsi="Times New Roman" w:cs="Times New Roman"/>
          <w:sz w:val="26"/>
          <w:szCs w:val="26"/>
        </w:rPr>
      </w:pPr>
      <w:r w:rsidRPr="002F5772">
        <w:rPr>
          <w:rFonts w:ascii="Times New Roman" w:eastAsia="Arial" w:hAnsi="Times New Roman" w:cs="Times New Roman"/>
          <w:sz w:val="26"/>
          <w:szCs w:val="26"/>
        </w:rPr>
        <w:t xml:space="preserve">   </w:t>
      </w:r>
    </w:p>
    <w:p w:rsidR="00A267D7" w:rsidRPr="002F5772" w:rsidRDefault="007A6BBA" w:rsidP="00AA0BA5">
      <w:pPr>
        <w:spacing w:after="0"/>
        <w:ind w:left="540"/>
        <w:rPr>
          <w:rFonts w:ascii="Times New Roman" w:eastAsia="Arial" w:hAnsi="Times New Roman" w:cs="Times New Roman"/>
          <w:sz w:val="26"/>
          <w:szCs w:val="26"/>
        </w:rPr>
      </w:pPr>
      <w:r w:rsidRPr="002F5772">
        <w:rPr>
          <w:rFonts w:ascii="Times New Roman" w:eastAsia="Arial" w:hAnsi="Times New Roman" w:cs="Times New Roman"/>
          <w:sz w:val="26"/>
          <w:szCs w:val="26"/>
        </w:rPr>
        <w:t xml:space="preserve">    </w:t>
      </w:r>
      <w:r w:rsidR="00A267D7" w:rsidRPr="002F5772">
        <w:rPr>
          <w:rFonts w:ascii="Times New Roman" w:hAnsi="Times New Roman" w:cs="Times New Roman"/>
          <w:b/>
          <w:bCs/>
          <w:sz w:val="26"/>
          <w:szCs w:val="26"/>
          <w:shd w:val="clear" w:color="auto" w:fill="FFFFFF"/>
        </w:rPr>
        <w:t>Выпускник научится:</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iCs/>
          <w:sz w:val="26"/>
          <w:szCs w:val="26"/>
        </w:rPr>
      </w:pPr>
      <w:r w:rsidRPr="002F5772">
        <w:rPr>
          <w:rFonts w:ascii="Times New Roman" w:hAnsi="Times New Roman" w:cs="Times New Roman"/>
          <w:sz w:val="26"/>
          <w:szCs w:val="26"/>
        </w:rPr>
        <w:t>классифицировать и характеризовать</w:t>
      </w:r>
      <w:r w:rsidRPr="002F5772">
        <w:rPr>
          <w:rFonts w:ascii="Times New Roman" w:hAnsi="Times New Roman" w:cs="Times New Roman"/>
          <w:iCs/>
          <w:sz w:val="26"/>
          <w:szCs w:val="26"/>
        </w:rPr>
        <w:t xml:space="preserve"> условия экологической безопасности;</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iCs/>
          <w:sz w:val="26"/>
          <w:szCs w:val="26"/>
        </w:rPr>
      </w:pPr>
      <w:r w:rsidRPr="002F5772">
        <w:rPr>
          <w:rFonts w:ascii="Times New Roman" w:hAnsi="Times New Roman" w:cs="Times New Roman"/>
          <w:iCs/>
          <w:sz w:val="26"/>
          <w:szCs w:val="26"/>
        </w:rPr>
        <w:t>использовать знания о предельно допустимых концентрациях вредных веществ в атмосфере, воде и почве;</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Cs/>
          <w:iCs/>
          <w:sz w:val="26"/>
          <w:szCs w:val="26"/>
        </w:rPr>
      </w:pPr>
      <w:r w:rsidRPr="002F5772">
        <w:rPr>
          <w:rFonts w:ascii="Times New Roman" w:hAnsi="Times New Roman" w:cs="Times New Roman"/>
          <w:iCs/>
          <w:sz w:val="26"/>
          <w:szCs w:val="26"/>
        </w:rPr>
        <w:t>использовать знания о способах контроля качества окружающей среды и продуктов питания с использованием бытовых приборов;</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классифицировать и характеризовать причины и последствия опасных ситуаций при использовании бытовых приборов контроля качества окружающей среды и продуктов питания;</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использовать бытовые приборы контроля качества окружающей среды и продуктов питания;</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использовать бытовые приборы;</w:t>
      </w:r>
    </w:p>
    <w:p w:rsidR="00A267D7" w:rsidRPr="002F5772" w:rsidRDefault="00A267D7" w:rsidP="009B3FD1">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использовать средства бытовой химии;</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классифицировать и характеризовать опасные ситуации криминогенного характера;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b/>
          <w:sz w:val="26"/>
          <w:szCs w:val="26"/>
        </w:rPr>
      </w:pPr>
      <w:r w:rsidRPr="002F5772">
        <w:rPr>
          <w:rFonts w:ascii="Times New Roman" w:hAnsi="Times New Roman" w:cs="Times New Roman"/>
          <w:sz w:val="26"/>
          <w:szCs w:val="26"/>
        </w:rPr>
        <w:t>предвидеть причины возникновения возможных опасных ситуаций криминогенного характера;</w:t>
      </w:r>
    </w:p>
    <w:p w:rsidR="00A267D7" w:rsidRPr="002F5772" w:rsidRDefault="00A267D7" w:rsidP="009B3FD1">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вести и применять способы самозащиты в криминогенной ситуации на улице;</w:t>
      </w:r>
    </w:p>
    <w:p w:rsidR="00A267D7" w:rsidRPr="002F5772" w:rsidRDefault="00A267D7" w:rsidP="009B3FD1">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вести и применять способы самозащиты в криминогенной ситуации в квартире;</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вести и применять способы самозащиты при попытке мошенничества;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адекватно оценивать ситуацию дорожного движения;</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адекватно оценивать ситуацию и безопасно действовать при пожаре;</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использовать средства индивидуальной защиты при пожаре;</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применять первичные средства пожаротушения;</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соблюдать правила безопасности дорожного движения пешехода;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соблюдать правила безопасности дорожного движения велосипедиста;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соблюдать правила безопасности дорожного движения пассажира транспортного средства;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классифицировать и характеризовать причины и последствия опасных ситуаций на воде;</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адекватно оценивать ситуацию и безопасно вести у воды и на воде;</w:t>
      </w:r>
    </w:p>
    <w:p w:rsidR="00A267D7" w:rsidRPr="002F5772" w:rsidRDefault="00A267D7" w:rsidP="009B3FD1">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использовать средства и спосо</w:t>
      </w:r>
      <w:r w:rsidR="009B3FD1" w:rsidRPr="002F5772">
        <w:rPr>
          <w:rFonts w:ascii="Times New Roman" w:hAnsi="Times New Roman" w:cs="Times New Roman"/>
          <w:sz w:val="26"/>
          <w:szCs w:val="26"/>
        </w:rPr>
        <w:t>бы само- и взаимопомощи на воде.</w:t>
      </w:r>
    </w:p>
    <w:p w:rsidR="00A267D7" w:rsidRPr="002F5772" w:rsidRDefault="00A267D7" w:rsidP="009B3FD1">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lastRenderedPageBreak/>
        <w:t>адекватно оценивать ситуацию и ориентироваться на местности;</w:t>
      </w:r>
    </w:p>
    <w:p w:rsidR="00A267D7" w:rsidRPr="002F5772" w:rsidRDefault="00A267D7" w:rsidP="009B3FD1">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подавать сигналы бедствия и отвечать на них;</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классифицировать мероприятия по защите населения от чрезвычайных ситуаций природного характера;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 xml:space="preserve">безопасно использовать средства индивидуальной защиты; </w:t>
      </w:r>
    </w:p>
    <w:p w:rsidR="00A267D7" w:rsidRPr="002F5772" w:rsidRDefault="00A267D7" w:rsidP="009B3FD1">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характеризовать причины и последствия чрезвычайных ситуаций техногенного характера для личности, общества и государства;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классифицировать мероприятия по защите населения от чрезвычайных ситуаций техногенного характера;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действовать по сигналу «Внимание всем!»;</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безопасно использовать средства индивидуальной и коллективной защиты;</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комплектовать минимально необходимый набор вещей (документов, продуктов) в случае эвакуации;</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классифицировать и характеризовать явления терр</w:t>
      </w:r>
      <w:r w:rsidR="00AA0BA5" w:rsidRPr="002F5772">
        <w:rPr>
          <w:rFonts w:ascii="Times New Roman" w:hAnsi="Times New Roman" w:cs="Times New Roman"/>
          <w:sz w:val="26"/>
          <w:szCs w:val="26"/>
        </w:rPr>
        <w:t>оризма, экстремизма,</w:t>
      </w:r>
      <w:r w:rsidRPr="002F5772">
        <w:rPr>
          <w:rFonts w:ascii="Times New Roman" w:hAnsi="Times New Roman" w:cs="Times New Roman"/>
          <w:sz w:val="26"/>
          <w:szCs w:val="26"/>
        </w:rPr>
        <w:t xml:space="preserve"> и последствия данных явлений для личности, общества и государства;</w:t>
      </w:r>
    </w:p>
    <w:p w:rsidR="00A267D7" w:rsidRPr="002F5772" w:rsidRDefault="00A267D7" w:rsidP="00AA0BA5">
      <w:pPr>
        <w:numPr>
          <w:ilvl w:val="0"/>
          <w:numId w:val="4"/>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sz w:val="26"/>
          <w:szCs w:val="26"/>
        </w:rPr>
        <w:t>классифицировать мероприятия по защите населения от тер</w:t>
      </w:r>
      <w:r w:rsidR="00AA0BA5" w:rsidRPr="002F5772">
        <w:rPr>
          <w:rFonts w:ascii="Times New Roman" w:hAnsi="Times New Roman" w:cs="Times New Roman"/>
          <w:sz w:val="26"/>
          <w:szCs w:val="26"/>
        </w:rPr>
        <w:t>роризма, экстремизма</w:t>
      </w:r>
      <w:r w:rsidRPr="002F5772">
        <w:rPr>
          <w:rFonts w:ascii="Times New Roman" w:hAnsi="Times New Roman" w:cs="Times New Roman"/>
          <w:sz w:val="26"/>
          <w:szCs w:val="26"/>
        </w:rPr>
        <w:t>;</w:t>
      </w:r>
    </w:p>
    <w:p w:rsidR="009B3FD1" w:rsidRPr="002F5772" w:rsidRDefault="009B3FD1" w:rsidP="009B3FD1">
      <w:pPr>
        <w:spacing w:after="0" w:line="240" w:lineRule="auto"/>
        <w:ind w:firstLine="709"/>
        <w:jc w:val="both"/>
        <w:rPr>
          <w:rFonts w:ascii="Times New Roman" w:hAnsi="Times New Roman" w:cs="Times New Roman"/>
          <w:b/>
          <w:sz w:val="26"/>
          <w:szCs w:val="26"/>
        </w:rPr>
      </w:pPr>
      <w:r w:rsidRPr="002F5772">
        <w:rPr>
          <w:rFonts w:ascii="Times New Roman" w:hAnsi="Times New Roman" w:cs="Times New Roman"/>
          <w:b/>
          <w:sz w:val="26"/>
          <w:szCs w:val="26"/>
        </w:rPr>
        <w:t>Выпускник получит возможность научиться:</w:t>
      </w:r>
    </w:p>
    <w:p w:rsidR="009B3FD1" w:rsidRPr="002F5772" w:rsidRDefault="009B3FD1" w:rsidP="009B3FD1">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i/>
          <w:sz w:val="26"/>
          <w:szCs w:val="26"/>
        </w:rPr>
      </w:pPr>
      <w:r w:rsidRPr="002F5772">
        <w:rPr>
          <w:rFonts w:ascii="Times New Roman" w:hAnsi="Times New Roman" w:cs="Times New Roman"/>
          <w:i/>
          <w:sz w:val="26"/>
          <w:szCs w:val="26"/>
        </w:rPr>
        <w:t xml:space="preserve">безопасно использовать средства индивидуальной защиты велосипедиста; </w:t>
      </w:r>
    </w:p>
    <w:p w:rsidR="009B3FD1" w:rsidRPr="002F5772" w:rsidRDefault="009B3FD1" w:rsidP="009B3FD1">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i/>
          <w:sz w:val="26"/>
          <w:szCs w:val="26"/>
        </w:rPr>
      </w:pPr>
      <w:r w:rsidRPr="002F5772">
        <w:rPr>
          <w:rFonts w:ascii="Times New Roman" w:hAnsi="Times New Roman" w:cs="Times New Roman"/>
          <w:i/>
          <w:sz w:val="26"/>
          <w:szCs w:val="26"/>
        </w:rPr>
        <w:t xml:space="preserve">классифицировать и характеризовать причины и последствия опасных ситуаций в туристических поездках; </w:t>
      </w:r>
    </w:p>
    <w:p w:rsidR="009B3FD1" w:rsidRPr="002F5772" w:rsidRDefault="009B3FD1" w:rsidP="009B3FD1">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i/>
          <w:sz w:val="26"/>
          <w:szCs w:val="26"/>
        </w:rPr>
        <w:t>готовиться к туристическим поездкам;</w:t>
      </w:r>
    </w:p>
    <w:p w:rsidR="009B3FD1" w:rsidRPr="002F5772" w:rsidRDefault="009B3FD1" w:rsidP="009B3FD1">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i/>
          <w:sz w:val="26"/>
          <w:szCs w:val="26"/>
        </w:rPr>
      </w:pPr>
      <w:r w:rsidRPr="002F5772">
        <w:rPr>
          <w:rFonts w:ascii="Times New Roman" w:hAnsi="Times New Roman" w:cs="Times New Roman"/>
          <w:i/>
          <w:sz w:val="26"/>
          <w:szCs w:val="26"/>
        </w:rPr>
        <w:t xml:space="preserve">адекватно оценивать ситуацию и безопасно вести в туристических поездках; </w:t>
      </w:r>
    </w:p>
    <w:p w:rsidR="009B3FD1" w:rsidRPr="002F5772" w:rsidRDefault="009B3FD1" w:rsidP="009B3FD1">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i/>
          <w:sz w:val="26"/>
          <w:szCs w:val="26"/>
        </w:rPr>
      </w:pPr>
      <w:r w:rsidRPr="002F5772">
        <w:rPr>
          <w:rFonts w:ascii="Times New Roman" w:hAnsi="Times New Roman" w:cs="Times New Roman"/>
          <w:i/>
          <w:sz w:val="26"/>
          <w:szCs w:val="26"/>
        </w:rPr>
        <w:t xml:space="preserve">анализировать последствия возможных опасных ситуаций в местах большого скопления людей; </w:t>
      </w:r>
    </w:p>
    <w:p w:rsidR="009B3FD1" w:rsidRPr="002F5772" w:rsidRDefault="009B3FD1" w:rsidP="009B3FD1">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i/>
          <w:sz w:val="26"/>
          <w:szCs w:val="26"/>
        </w:rPr>
      </w:pPr>
      <w:r w:rsidRPr="002F5772">
        <w:rPr>
          <w:rFonts w:ascii="Times New Roman" w:hAnsi="Times New Roman" w:cs="Times New Roman"/>
          <w:i/>
          <w:sz w:val="26"/>
          <w:szCs w:val="26"/>
        </w:rPr>
        <w:t xml:space="preserve">анализировать последствия возможных опасных ситуаций криминогенного характера; </w:t>
      </w:r>
    </w:p>
    <w:p w:rsidR="009B3FD1" w:rsidRPr="002F5772" w:rsidRDefault="009B3FD1" w:rsidP="009B3FD1">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sz w:val="26"/>
          <w:szCs w:val="26"/>
        </w:rPr>
      </w:pPr>
      <w:r w:rsidRPr="002F5772">
        <w:rPr>
          <w:rFonts w:ascii="Times New Roman" w:hAnsi="Times New Roman" w:cs="Times New Roman"/>
          <w:i/>
          <w:sz w:val="26"/>
          <w:szCs w:val="26"/>
        </w:rPr>
        <w:t>безопасно вести и применять права покупателя;</w:t>
      </w:r>
    </w:p>
    <w:p w:rsidR="009B3FD1" w:rsidRPr="002F5772" w:rsidRDefault="009B3FD1" w:rsidP="009B3FD1">
      <w:pPr>
        <w:numPr>
          <w:ilvl w:val="0"/>
          <w:numId w:val="5"/>
        </w:numPr>
        <w:tabs>
          <w:tab w:val="left" w:pos="993"/>
        </w:tabs>
        <w:autoSpaceDE w:val="0"/>
        <w:autoSpaceDN w:val="0"/>
        <w:adjustRightInd w:val="0"/>
        <w:spacing w:after="0" w:line="240" w:lineRule="auto"/>
        <w:ind w:left="0" w:firstLine="709"/>
        <w:jc w:val="both"/>
        <w:rPr>
          <w:rFonts w:ascii="Times New Roman" w:hAnsi="Times New Roman" w:cs="Times New Roman"/>
          <w:b/>
          <w:i/>
          <w:sz w:val="26"/>
          <w:szCs w:val="26"/>
        </w:rPr>
      </w:pPr>
      <w:r w:rsidRPr="002F5772">
        <w:rPr>
          <w:rFonts w:ascii="Times New Roman" w:hAnsi="Times New Roman" w:cs="Times New Roman"/>
          <w:i/>
          <w:sz w:val="26"/>
          <w:szCs w:val="26"/>
        </w:rPr>
        <w:t xml:space="preserve">анализировать последствия проявления терроризма, экстремизма, </w:t>
      </w:r>
      <w:proofErr w:type="spellStart"/>
      <w:r w:rsidRPr="002F5772">
        <w:rPr>
          <w:rFonts w:ascii="Times New Roman" w:hAnsi="Times New Roman" w:cs="Times New Roman"/>
          <w:i/>
          <w:sz w:val="26"/>
          <w:szCs w:val="26"/>
        </w:rPr>
        <w:t>наркотизма</w:t>
      </w:r>
      <w:proofErr w:type="spellEnd"/>
      <w:r w:rsidRPr="002F5772">
        <w:rPr>
          <w:rFonts w:ascii="Times New Roman" w:hAnsi="Times New Roman" w:cs="Times New Roman"/>
          <w:i/>
          <w:sz w:val="26"/>
          <w:szCs w:val="26"/>
        </w:rPr>
        <w:t>;</w:t>
      </w:r>
    </w:p>
    <w:p w:rsidR="00A267D7" w:rsidRPr="002F5772" w:rsidRDefault="009B3FD1" w:rsidP="009B3FD1">
      <w:pPr>
        <w:spacing w:after="0" w:line="240" w:lineRule="auto"/>
        <w:ind w:left="540"/>
        <w:rPr>
          <w:rFonts w:ascii="Times New Roman" w:eastAsia="Arial" w:hAnsi="Times New Roman" w:cs="Times New Roman"/>
          <w:sz w:val="26"/>
          <w:szCs w:val="26"/>
        </w:rPr>
      </w:pPr>
      <w:r w:rsidRPr="002F5772">
        <w:rPr>
          <w:rFonts w:ascii="Times New Roman" w:hAnsi="Times New Roman" w:cs="Times New Roman"/>
          <w:i/>
          <w:sz w:val="26"/>
          <w:szCs w:val="26"/>
        </w:rPr>
        <w:t>предвидеть пути и средства возможного вовлечения в террористическую, экстремистскую и наркотическую деятельность</w:t>
      </w:r>
    </w:p>
    <w:p w:rsidR="00204FDB" w:rsidRPr="002F5772" w:rsidRDefault="00204FDB" w:rsidP="009B3FD1">
      <w:pPr>
        <w:autoSpaceDE w:val="0"/>
        <w:autoSpaceDN w:val="0"/>
        <w:adjustRightInd w:val="0"/>
        <w:spacing w:after="0" w:line="240" w:lineRule="auto"/>
        <w:jc w:val="both"/>
        <w:rPr>
          <w:rFonts w:ascii="Times New Roman" w:eastAsia="Arial" w:hAnsi="Times New Roman" w:cs="Times New Roman"/>
          <w:sz w:val="26"/>
          <w:szCs w:val="26"/>
        </w:rPr>
      </w:pPr>
    </w:p>
    <w:p w:rsidR="00204FDB" w:rsidRPr="002F5772" w:rsidRDefault="00204FDB" w:rsidP="009B3FD1">
      <w:pPr>
        <w:autoSpaceDE w:val="0"/>
        <w:autoSpaceDN w:val="0"/>
        <w:adjustRightInd w:val="0"/>
        <w:spacing w:after="0" w:line="240" w:lineRule="auto"/>
        <w:jc w:val="both"/>
        <w:rPr>
          <w:rFonts w:ascii="Times New Roman" w:eastAsia="Arial" w:hAnsi="Times New Roman" w:cs="Times New Roman"/>
          <w:sz w:val="26"/>
          <w:szCs w:val="26"/>
        </w:rPr>
      </w:pPr>
    </w:p>
    <w:p w:rsidR="00204FDB" w:rsidRPr="002F5772" w:rsidRDefault="00204FDB" w:rsidP="009B3FD1">
      <w:pPr>
        <w:autoSpaceDE w:val="0"/>
        <w:autoSpaceDN w:val="0"/>
        <w:adjustRightInd w:val="0"/>
        <w:spacing w:after="0" w:line="240" w:lineRule="auto"/>
        <w:jc w:val="both"/>
        <w:rPr>
          <w:rFonts w:ascii="Times New Roman" w:eastAsia="Arial" w:hAnsi="Times New Roman" w:cs="Times New Roman"/>
          <w:sz w:val="26"/>
          <w:szCs w:val="26"/>
        </w:rPr>
      </w:pPr>
    </w:p>
    <w:p w:rsidR="00204FDB" w:rsidRPr="002F5772" w:rsidRDefault="00204FDB" w:rsidP="009B3FD1">
      <w:pPr>
        <w:autoSpaceDE w:val="0"/>
        <w:autoSpaceDN w:val="0"/>
        <w:adjustRightInd w:val="0"/>
        <w:spacing w:after="0" w:line="240" w:lineRule="auto"/>
        <w:jc w:val="both"/>
        <w:rPr>
          <w:rFonts w:ascii="Times New Roman" w:eastAsia="Arial" w:hAnsi="Times New Roman" w:cs="Times New Roman"/>
          <w:sz w:val="26"/>
          <w:szCs w:val="26"/>
        </w:rPr>
      </w:pPr>
    </w:p>
    <w:p w:rsidR="00204FDB" w:rsidRPr="002F5772" w:rsidRDefault="00204FDB" w:rsidP="009B3FD1">
      <w:pPr>
        <w:autoSpaceDE w:val="0"/>
        <w:autoSpaceDN w:val="0"/>
        <w:adjustRightInd w:val="0"/>
        <w:spacing w:after="0" w:line="240" w:lineRule="auto"/>
        <w:jc w:val="both"/>
        <w:rPr>
          <w:rFonts w:ascii="Times New Roman" w:eastAsia="Arial" w:hAnsi="Times New Roman" w:cs="Times New Roman"/>
          <w:sz w:val="26"/>
          <w:szCs w:val="26"/>
        </w:rPr>
      </w:pPr>
    </w:p>
    <w:p w:rsidR="00204FDB" w:rsidRPr="002F5772" w:rsidRDefault="00204FDB" w:rsidP="009B3FD1">
      <w:pPr>
        <w:autoSpaceDE w:val="0"/>
        <w:autoSpaceDN w:val="0"/>
        <w:adjustRightInd w:val="0"/>
        <w:spacing w:after="0" w:line="240" w:lineRule="auto"/>
        <w:jc w:val="both"/>
        <w:rPr>
          <w:rFonts w:ascii="Times New Roman" w:eastAsia="Arial" w:hAnsi="Times New Roman" w:cs="Times New Roman"/>
          <w:sz w:val="26"/>
          <w:szCs w:val="26"/>
        </w:rPr>
      </w:pPr>
    </w:p>
    <w:p w:rsidR="00204FDB" w:rsidRPr="002F5772" w:rsidRDefault="00204FDB" w:rsidP="009B3FD1">
      <w:pPr>
        <w:autoSpaceDE w:val="0"/>
        <w:autoSpaceDN w:val="0"/>
        <w:adjustRightInd w:val="0"/>
        <w:spacing w:after="0" w:line="240" w:lineRule="auto"/>
        <w:jc w:val="both"/>
        <w:rPr>
          <w:rFonts w:ascii="Times New Roman" w:eastAsia="Arial" w:hAnsi="Times New Roman" w:cs="Times New Roman"/>
          <w:sz w:val="26"/>
          <w:szCs w:val="26"/>
        </w:rPr>
      </w:pPr>
    </w:p>
    <w:p w:rsidR="009B3FD1" w:rsidRPr="002F5772" w:rsidRDefault="009B3FD1" w:rsidP="009B3FD1">
      <w:pPr>
        <w:autoSpaceDE w:val="0"/>
        <w:autoSpaceDN w:val="0"/>
        <w:adjustRightInd w:val="0"/>
        <w:spacing w:after="0" w:line="240" w:lineRule="auto"/>
        <w:jc w:val="both"/>
        <w:rPr>
          <w:rFonts w:ascii="Times New Roman" w:hAnsi="Times New Roman" w:cs="Times New Roman"/>
          <w:b/>
          <w:bCs/>
          <w:sz w:val="26"/>
          <w:szCs w:val="26"/>
        </w:rPr>
      </w:pPr>
      <w:r w:rsidRPr="002F5772">
        <w:rPr>
          <w:rFonts w:ascii="Times New Roman" w:eastAsia="Arial" w:hAnsi="Times New Roman" w:cs="Times New Roman"/>
          <w:sz w:val="26"/>
          <w:szCs w:val="26"/>
        </w:rPr>
        <w:t xml:space="preserve"> </w:t>
      </w:r>
      <w:r w:rsidRPr="002F5772">
        <w:rPr>
          <w:rFonts w:ascii="Times New Roman" w:hAnsi="Times New Roman" w:cs="Times New Roman"/>
          <w:b/>
          <w:bCs/>
          <w:sz w:val="26"/>
          <w:szCs w:val="26"/>
        </w:rPr>
        <w:t>Личностные результаты:</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 усвоение правил индивидуального и коллективного безопасного поведения в чрезвычайных ситуациях, угрожающих жизни и здоровью людей, правил поведения на транспорте и на дорогах;</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понимания ценности здорового и безопасного образа жизни;</w:t>
      </w:r>
    </w:p>
    <w:p w:rsidR="009B3FD1" w:rsidRPr="002F5772" w:rsidRDefault="009B3FD1" w:rsidP="009B3FD1">
      <w:pPr>
        <w:autoSpaceDE w:val="0"/>
        <w:autoSpaceDN w:val="0"/>
        <w:adjustRightInd w:val="0"/>
        <w:spacing w:after="0" w:line="240" w:lineRule="auto"/>
        <w:rPr>
          <w:rFonts w:ascii="Times New Roman" w:hAnsi="Times New Roman" w:cs="Times New Roman"/>
          <w:bCs/>
          <w:sz w:val="26"/>
          <w:szCs w:val="26"/>
        </w:rPr>
      </w:pPr>
      <w:r w:rsidRPr="002F5772">
        <w:rPr>
          <w:rFonts w:ascii="Times New Roman" w:hAnsi="Times New Roman" w:cs="Times New Roman"/>
          <w:bCs/>
          <w:sz w:val="26"/>
          <w:szCs w:val="26"/>
        </w:rPr>
        <w:t>- усвоение гуманистических, демократических и традиционных ценностей многонационального российского общества; воспитание чувства ответственности и долга перед Родиной;</w:t>
      </w:r>
      <w:r w:rsidRPr="002F5772">
        <w:rPr>
          <w:rFonts w:ascii="Times New Roman" w:hAnsi="Times New Roman" w:cs="Times New Roman"/>
          <w:bCs/>
          <w:sz w:val="26"/>
          <w:szCs w:val="26"/>
        </w:rPr>
        <w:b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интересов;</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целостного мировоззрения, соответствующего современному уровню развития науки и общественной практике, учитывающего социальное, культурное, языковое, духовное многообразие современного мира;</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готовности и способности вести диалог с другими людьми и достигать в нём взаимопонимания;</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освоение социальных норм, правил поведения, ролей и форм социальной жизни в группах и сообществах, включая взрослые и социальные сообщества;</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развитие правового мышления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коммуникативной компетентности в общении и сотрудничестве со сверстниками, старшими и младшими в процессе образовательной, общественно полезной, учебно-исследовательской, творческой и других видов деятельности;</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основ экологической культуры на основе признания ценности жизни во всех её проявлениях и необходимости ответственного, бережного отношения к окружающей среде;</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осознание значения семьи в жизни человека и общества, принятие ценности семейной жизни, уважительное и заботливое отношение к членам своей семьи;</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формирование </w:t>
      </w:r>
      <w:proofErr w:type="spellStart"/>
      <w:r w:rsidRPr="002F5772">
        <w:rPr>
          <w:rFonts w:ascii="Times New Roman" w:hAnsi="Times New Roman" w:cs="Times New Roman"/>
          <w:bCs/>
          <w:sz w:val="26"/>
          <w:szCs w:val="26"/>
        </w:rPr>
        <w:t>антиэкстремистского</w:t>
      </w:r>
      <w:proofErr w:type="spellEnd"/>
      <w:r w:rsidRPr="002F5772">
        <w:rPr>
          <w:rFonts w:ascii="Times New Roman" w:hAnsi="Times New Roman" w:cs="Times New Roman"/>
          <w:bCs/>
          <w:sz w:val="26"/>
          <w:szCs w:val="26"/>
        </w:rPr>
        <w:t xml:space="preserve"> мышления и антитеррористического поведения, потребностей соблюдать нормы здорового образа жизни, осознанно выполнять правила безопасности жизнедеятельности.</w:t>
      </w:r>
    </w:p>
    <w:p w:rsidR="009B3FD1" w:rsidRPr="002F5772" w:rsidRDefault="009B3FD1" w:rsidP="009B3FD1">
      <w:pPr>
        <w:autoSpaceDE w:val="0"/>
        <w:autoSpaceDN w:val="0"/>
        <w:adjustRightInd w:val="0"/>
        <w:spacing w:after="0" w:line="240" w:lineRule="auto"/>
        <w:jc w:val="both"/>
        <w:rPr>
          <w:rFonts w:ascii="Times New Roman" w:hAnsi="Times New Roman" w:cs="Times New Roman"/>
          <w:b/>
          <w:bCs/>
          <w:sz w:val="26"/>
          <w:szCs w:val="26"/>
        </w:rPr>
      </w:pPr>
      <w:proofErr w:type="spellStart"/>
      <w:r w:rsidRPr="002F5772">
        <w:rPr>
          <w:rFonts w:ascii="Times New Roman" w:hAnsi="Times New Roman" w:cs="Times New Roman"/>
          <w:b/>
          <w:bCs/>
          <w:sz w:val="26"/>
          <w:szCs w:val="26"/>
        </w:rPr>
        <w:t>Метапредметные</w:t>
      </w:r>
      <w:proofErr w:type="spellEnd"/>
      <w:r w:rsidRPr="002F5772">
        <w:rPr>
          <w:rFonts w:ascii="Times New Roman" w:hAnsi="Times New Roman" w:cs="Times New Roman"/>
          <w:b/>
          <w:bCs/>
          <w:sz w:val="26"/>
          <w:szCs w:val="26"/>
        </w:rPr>
        <w:t xml:space="preserve"> результаты:</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-умение самостоятельно определять цели своего обучения, ставить и формулировать для себя новые задачи в учёбе и познавательной деятельности, развивать мотивы и интересы своей познавательной деятельности;</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самостоятельно планировать пути достижения целей защищённости, в том числе альтернативные осознанно выбирать наиболее эффективные способы решения учебных и познавательных задач;</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lastRenderedPageBreak/>
        <w:t>- умение соотносить свои действия с планируемыми результатами курса, осуществлять контроль своей деятельности в процессе достижения результата, определять способы действий в опасных и чрезвычайных ситуациях в рамках предложенных условий и требований, корректировать свои действия в соответствии с изменяющейся ситуацией;</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оценивать правильность выполнения учебной задачи в области безопасности жизнедеятельности, собственные возможности её решения;</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владение основами самоконтроля, самооценки, принятия решений и осуществления осознанного выбора в учебной и познавательной деятельности;</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определять понятия, создавать обобщения, устанавливать аналоги, классифицировать, самостоятельно выбирать основания и критерии (например, для классификации опасных и чрезвычайных ситуаций, видов террористической и экстремистской деятельности), устанавливать причинно-следственные связи, строить логическое рассуждение, умозаключение (индуктивное, дедуктивное и по аналогии) и делать выводы;</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создавать, применять и преобразовывать знаки и символы, модели и схемы для решения учебных и познавательных задач:</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организовывать учебное сотрудничество и совместную деятельность с учителем и сверстниками; работать индивидуально и в группе: находить общее решение и разрешать конфликты на основе согласования позиций и учёта интересов; формулировать, аргументировать и отстаивать своё мнение;</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и развитие компетентности в области использования информационно-коммуникационных технологий;</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освоение приёмов действий в опасных и чрезвычайных ситуациях природного, техногенного и социального характера, в том числе оказание первой помощи пострадавшим;</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умений взаимодействовать с окружающими, выполнять различные социальные роли во время и при ликвидации последствий чрезвычайных ситуаций.</w:t>
      </w:r>
    </w:p>
    <w:p w:rsidR="009B3FD1" w:rsidRPr="002F5772" w:rsidRDefault="009B3FD1" w:rsidP="009B3FD1">
      <w:pPr>
        <w:autoSpaceDE w:val="0"/>
        <w:autoSpaceDN w:val="0"/>
        <w:adjustRightInd w:val="0"/>
        <w:spacing w:after="0" w:line="240" w:lineRule="auto"/>
        <w:jc w:val="both"/>
        <w:rPr>
          <w:rFonts w:ascii="Times New Roman" w:hAnsi="Times New Roman" w:cs="Times New Roman"/>
          <w:b/>
          <w:bCs/>
          <w:sz w:val="26"/>
          <w:szCs w:val="26"/>
        </w:rPr>
      </w:pPr>
      <w:r w:rsidRPr="002F5772">
        <w:rPr>
          <w:rFonts w:ascii="Times New Roman" w:hAnsi="Times New Roman" w:cs="Times New Roman"/>
          <w:b/>
          <w:bCs/>
          <w:sz w:val="26"/>
          <w:szCs w:val="26"/>
        </w:rPr>
        <w:t>Предметные результаты:</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xml:space="preserve"> -формирование современной культуры безопасности жизнедеятельности на основе понимания необходимости защиты личности, общества и государства посредством осознания значимости безопасного поведения в условиях чрезвычайных ситуаций природного, техногенного и социального характера;</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убеждения в необходимости безопасного и здорового образа жизни;</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понимание личной и общественной значимости современной культуры безопасности жизнедеятельности;</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 техногенного и социального характера,</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формирование установки на здоровый образ жизни, исключающий употребление алкоголя, наркотиков, курение и нанесение иного вреда здоровью;</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lastRenderedPageBreak/>
        <w:t>- понимание необходимости сохранения природы и окружающей среды для полноценной жизни человека;</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знание основных опасных и чрезвычайных ситуаций природного, техногенного и социального характера, включая экстремизм и терроризм, и их последствия для личности, общества и государства;</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знание и умение применять правила безопасного поведения в условиях опасных и чрезвычайных ситуаций;</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оказать первую помощь пострадавшим;</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предвидеть возникновение опасных ситуаций по характерным признакам их проявления, а также на основе информации, получаемой из различных источников;</w:t>
      </w:r>
    </w:p>
    <w:p w:rsidR="009B3FD1" w:rsidRPr="002F5772" w:rsidRDefault="009B3FD1" w:rsidP="009B3FD1">
      <w:pPr>
        <w:autoSpaceDE w:val="0"/>
        <w:autoSpaceDN w:val="0"/>
        <w:adjustRightInd w:val="0"/>
        <w:spacing w:after="0" w:line="240" w:lineRule="auto"/>
        <w:jc w:val="both"/>
        <w:rPr>
          <w:rFonts w:ascii="Times New Roman" w:hAnsi="Times New Roman" w:cs="Times New Roman"/>
          <w:bCs/>
          <w:sz w:val="26"/>
          <w:szCs w:val="26"/>
        </w:rPr>
      </w:pPr>
      <w:r w:rsidRPr="002F5772">
        <w:rPr>
          <w:rFonts w:ascii="Times New Roman" w:hAnsi="Times New Roman" w:cs="Times New Roman"/>
          <w:bCs/>
          <w:sz w:val="26"/>
          <w:szCs w:val="26"/>
        </w:rPr>
        <w:t>- умение принимать обоснованные решения в конкретной опасной ситуации для минимизации последствий с учётом реально складывающейся обстановки и индивидуальных возможностей.</w:t>
      </w:r>
    </w:p>
    <w:p w:rsidR="007A6BBA" w:rsidRPr="002F5772" w:rsidRDefault="009B3FD1" w:rsidP="002F5772">
      <w:pPr>
        <w:spacing w:after="0"/>
        <w:ind w:left="540"/>
        <w:rPr>
          <w:rFonts w:ascii="Times New Roman" w:eastAsia="Arial" w:hAnsi="Times New Roman" w:cs="Times New Roman"/>
          <w:sz w:val="26"/>
          <w:szCs w:val="26"/>
        </w:rPr>
      </w:pPr>
      <w:r w:rsidRPr="002F5772">
        <w:rPr>
          <w:rFonts w:ascii="Times New Roman" w:eastAsia="Arial" w:hAnsi="Times New Roman" w:cs="Times New Roman"/>
          <w:sz w:val="26"/>
          <w:szCs w:val="26"/>
        </w:rPr>
        <w:t xml:space="preserve">                                                           </w:t>
      </w:r>
      <w:r w:rsidR="007A6BBA" w:rsidRPr="002F5772">
        <w:rPr>
          <w:rFonts w:ascii="Times New Roman" w:eastAsia="Arial" w:hAnsi="Times New Roman" w:cs="Times New Roman"/>
          <w:b/>
          <w:sz w:val="26"/>
          <w:szCs w:val="26"/>
        </w:rPr>
        <w:t xml:space="preserve">3. </w:t>
      </w:r>
      <w:r w:rsidR="0049696A" w:rsidRPr="002F5772">
        <w:rPr>
          <w:rFonts w:ascii="Times New Roman" w:eastAsia="Arial" w:hAnsi="Times New Roman" w:cs="Times New Roman"/>
          <w:b/>
          <w:sz w:val="26"/>
          <w:szCs w:val="26"/>
        </w:rPr>
        <w:t>Содержание учебного</w:t>
      </w:r>
      <w:r w:rsidR="007A6BBA" w:rsidRPr="002F5772">
        <w:rPr>
          <w:rFonts w:ascii="Times New Roman" w:eastAsia="Arial" w:hAnsi="Times New Roman" w:cs="Times New Roman"/>
          <w:b/>
          <w:sz w:val="26"/>
          <w:szCs w:val="26"/>
        </w:rPr>
        <w:t xml:space="preserve"> предмета</w:t>
      </w:r>
      <w:r w:rsidR="0049696A" w:rsidRPr="002F5772">
        <w:rPr>
          <w:rFonts w:ascii="Times New Roman" w:eastAsia="Arial" w:hAnsi="Times New Roman" w:cs="Times New Roman"/>
          <w:b/>
          <w:sz w:val="26"/>
          <w:szCs w:val="26"/>
        </w:rPr>
        <w:t xml:space="preserve"> </w:t>
      </w:r>
      <w:bookmarkStart w:id="0" w:name="_GoBack"/>
      <w:bookmarkEnd w:id="0"/>
      <w:r w:rsidR="00204FDB" w:rsidRPr="002F5772">
        <w:rPr>
          <w:rFonts w:ascii="Times New Roman" w:eastAsia="Arial" w:hAnsi="Times New Roman" w:cs="Times New Roman"/>
          <w:b/>
          <w:sz w:val="26"/>
          <w:szCs w:val="26"/>
        </w:rPr>
        <w:t>ОБЖ</w:t>
      </w:r>
    </w:p>
    <w:p w:rsidR="009A461A" w:rsidRPr="009A461A" w:rsidRDefault="009A461A" w:rsidP="009A461A">
      <w:pPr>
        <w:spacing w:after="0" w:line="240" w:lineRule="auto"/>
        <w:jc w:val="both"/>
        <w:rPr>
          <w:rFonts w:ascii="Times New Roman" w:hAnsi="Times New Roman"/>
          <w:b/>
          <w:bCs/>
          <w:sz w:val="26"/>
          <w:szCs w:val="26"/>
        </w:rPr>
      </w:pPr>
      <w:r w:rsidRPr="009A461A">
        <w:rPr>
          <w:rFonts w:ascii="Times New Roman" w:hAnsi="Times New Roman" w:cs="Times New Roman"/>
          <w:sz w:val="26"/>
          <w:szCs w:val="26"/>
        </w:rPr>
        <w:t xml:space="preserve">          </w:t>
      </w:r>
      <w:r w:rsidRPr="009A461A">
        <w:rPr>
          <w:rFonts w:ascii="Times New Roman" w:hAnsi="Times New Roman"/>
          <w:b/>
          <w:bCs/>
          <w:sz w:val="26"/>
          <w:szCs w:val="26"/>
        </w:rPr>
        <w:t>Основы безопасности личности, общества и государства</w:t>
      </w:r>
    </w:p>
    <w:p w:rsidR="009A461A" w:rsidRPr="009A461A" w:rsidRDefault="009A461A" w:rsidP="009A461A">
      <w:pPr>
        <w:tabs>
          <w:tab w:val="left" w:pos="426"/>
        </w:tabs>
        <w:spacing w:after="0" w:line="240" w:lineRule="auto"/>
        <w:ind w:left="709"/>
        <w:jc w:val="both"/>
        <w:rPr>
          <w:rFonts w:ascii="Times New Roman" w:hAnsi="Times New Roman"/>
          <w:b/>
          <w:bCs/>
          <w:sz w:val="26"/>
          <w:szCs w:val="26"/>
          <w:shd w:val="clear" w:color="auto" w:fill="FFFFFF"/>
        </w:rPr>
      </w:pPr>
      <w:r w:rsidRPr="009A461A">
        <w:rPr>
          <w:rFonts w:ascii="Times New Roman" w:hAnsi="Times New Roman"/>
          <w:b/>
          <w:bCs/>
          <w:sz w:val="26"/>
          <w:szCs w:val="26"/>
          <w:shd w:val="clear" w:color="auto" w:fill="FFFFFF"/>
        </w:rPr>
        <w:t xml:space="preserve">Основы комплексной безопасности </w:t>
      </w:r>
    </w:p>
    <w:p w:rsidR="009A461A" w:rsidRPr="009A461A" w:rsidRDefault="009A461A" w:rsidP="009A461A">
      <w:pPr>
        <w:spacing w:after="0" w:line="240" w:lineRule="auto"/>
        <w:ind w:firstLine="709"/>
        <w:jc w:val="both"/>
        <w:rPr>
          <w:rFonts w:ascii="Times New Roman" w:hAnsi="Times New Roman"/>
          <w:i/>
          <w:sz w:val="26"/>
          <w:szCs w:val="26"/>
        </w:rPr>
      </w:pPr>
      <w:r w:rsidRPr="009A461A">
        <w:rPr>
          <w:rFonts w:ascii="Times New Roman" w:hAnsi="Times New Roman"/>
          <w:sz w:val="26"/>
          <w:szCs w:val="26"/>
        </w:rPr>
        <w:t xml:space="preserve">Человек и окружающая среда. Мероприятия по защите населения в местах с неблагоприятной экологической обстановкой, предельно допустимые концентрации вредных веществ в атмосфере, воде, почве. Бытовые приборы контроля качества окружающей среды и продуктов питания. Основные правила пользования бытовыми приборами и инструментами, средствами бытовой химии, персональными компьютерами и др. Безопасность на дорогах. Правила безопасного поведения пешехода, пассажира и велосипедиста. </w:t>
      </w:r>
      <w:r w:rsidRPr="009A461A">
        <w:rPr>
          <w:rFonts w:ascii="Times New Roman" w:hAnsi="Times New Roman"/>
          <w:i/>
          <w:sz w:val="26"/>
          <w:szCs w:val="26"/>
        </w:rPr>
        <w:t>Средства индивидуальной защиты велосипедиста.</w:t>
      </w:r>
      <w:r w:rsidRPr="009A461A">
        <w:rPr>
          <w:rFonts w:ascii="Times New Roman" w:hAnsi="Times New Roman"/>
          <w:sz w:val="26"/>
          <w:szCs w:val="26"/>
        </w:rPr>
        <w:t xml:space="preserve"> Пожар его причины и последствия. Правила поведения при пожаре при пожаре. Первичные средства пожаротушения. Средства индивидуальной защиты. Водоемы. Правила поведения у воды и оказания помощи на воде. Правила безопасности в туристических походах </w:t>
      </w:r>
      <w:r w:rsidRPr="009A461A">
        <w:rPr>
          <w:rFonts w:ascii="Times New Roman" w:hAnsi="Times New Roman"/>
          <w:i/>
          <w:sz w:val="26"/>
          <w:szCs w:val="26"/>
        </w:rPr>
        <w:t>и поездках.</w:t>
      </w:r>
      <w:r w:rsidRPr="009A461A">
        <w:rPr>
          <w:rFonts w:ascii="Times New Roman" w:hAnsi="Times New Roman"/>
          <w:sz w:val="26"/>
          <w:szCs w:val="26"/>
        </w:rPr>
        <w:t xml:space="preserve"> Правила поведения в автономных условиях. Сигналы бедствия, способы их подачи и ответы на них. Правила безопасности в ситуациях криминогенного характера (квартира, улица, подъезд, лифт, карманная кража, мошенничество, </w:t>
      </w:r>
      <w:r w:rsidRPr="009A461A">
        <w:rPr>
          <w:rFonts w:ascii="Times New Roman" w:hAnsi="Times New Roman"/>
          <w:i/>
          <w:sz w:val="26"/>
          <w:szCs w:val="26"/>
        </w:rPr>
        <w:t>самозащита покупателя</w:t>
      </w:r>
      <w:r w:rsidRPr="009A461A">
        <w:rPr>
          <w:rFonts w:ascii="Times New Roman" w:hAnsi="Times New Roman"/>
          <w:sz w:val="26"/>
          <w:szCs w:val="26"/>
        </w:rPr>
        <w:t xml:space="preserve">). Элементарные способы самозащиты. </w:t>
      </w:r>
      <w:r w:rsidRPr="009A461A">
        <w:rPr>
          <w:rFonts w:ascii="Times New Roman" w:hAnsi="Times New Roman"/>
          <w:i/>
          <w:sz w:val="26"/>
          <w:szCs w:val="26"/>
        </w:rPr>
        <w:t>Информационная безопасность подростка.</w:t>
      </w:r>
    </w:p>
    <w:p w:rsidR="009A461A" w:rsidRPr="009A461A" w:rsidRDefault="009A461A" w:rsidP="009A461A">
      <w:pPr>
        <w:tabs>
          <w:tab w:val="left" w:pos="426"/>
        </w:tabs>
        <w:spacing w:after="0" w:line="240" w:lineRule="auto"/>
        <w:ind w:left="709"/>
        <w:jc w:val="both"/>
        <w:rPr>
          <w:rFonts w:ascii="Times New Roman" w:hAnsi="Times New Roman"/>
          <w:sz w:val="26"/>
          <w:szCs w:val="26"/>
        </w:rPr>
      </w:pPr>
      <w:r w:rsidRPr="009A461A">
        <w:rPr>
          <w:rFonts w:ascii="Times New Roman" w:hAnsi="Times New Roman"/>
          <w:b/>
          <w:sz w:val="26"/>
          <w:szCs w:val="26"/>
        </w:rPr>
        <w:t xml:space="preserve">Защита населения Российской Федерации от чрезвычайных </w:t>
      </w:r>
      <w:r w:rsidRPr="009A461A">
        <w:rPr>
          <w:rFonts w:ascii="Times New Roman" w:hAnsi="Times New Roman"/>
          <w:b/>
          <w:bCs/>
          <w:sz w:val="26"/>
          <w:szCs w:val="26"/>
          <w:shd w:val="clear" w:color="auto" w:fill="FFFFFF"/>
        </w:rPr>
        <w:t>ситуаций</w:t>
      </w:r>
    </w:p>
    <w:p w:rsidR="009A461A" w:rsidRPr="009A461A" w:rsidRDefault="009A461A" w:rsidP="009A461A">
      <w:pPr>
        <w:spacing w:after="0" w:line="240" w:lineRule="auto"/>
        <w:ind w:firstLine="709"/>
        <w:jc w:val="both"/>
        <w:rPr>
          <w:rFonts w:ascii="Times New Roman" w:hAnsi="Times New Roman"/>
          <w:sz w:val="26"/>
          <w:szCs w:val="26"/>
        </w:rPr>
      </w:pPr>
      <w:r w:rsidRPr="009A461A">
        <w:rPr>
          <w:rFonts w:ascii="Times New Roman" w:hAnsi="Times New Roman"/>
          <w:sz w:val="26"/>
          <w:szCs w:val="26"/>
        </w:rPr>
        <w:t>Чрезвычайные ситуации природного характера и защита населения от них (землетрясения, извержения вулканов, оползни, обвалы, лавины, ураганы, бури, смерчи, сильный дождь (ливень), крупный град, гроза, сильный снегопад, сильный гололед, метели, снежные заносы, наводнения, половодье, сели, цунами, лесные, торфяные и степные пожары, эпидемии, эпизоотии и эпифитотии). Рекомендации по безопасному поведению. Средства индивидуальной защиты. Чрезвычайные ситуации техногенного характера и защита населения от них (аварии на радиационно-опасных, химически опасных, пожароопасных и взрывоопасных, объектах экономики, транспорте, гидротехнических сооружениях). Рекомендации по безопасному поведению. Средства индивидуальной и коллективной защиты. Правила пользования ими. Действия по сигналу «Внимание всем!». Эвакуация населения и правила поведения при эвакуации.</w:t>
      </w:r>
    </w:p>
    <w:p w:rsidR="009A461A" w:rsidRPr="009A461A" w:rsidRDefault="009A461A" w:rsidP="009A461A">
      <w:pPr>
        <w:tabs>
          <w:tab w:val="left" w:pos="426"/>
        </w:tabs>
        <w:spacing w:after="0" w:line="240" w:lineRule="auto"/>
        <w:ind w:firstLine="709"/>
        <w:jc w:val="both"/>
        <w:rPr>
          <w:rFonts w:ascii="Times New Roman" w:hAnsi="Times New Roman"/>
          <w:bCs/>
          <w:sz w:val="26"/>
          <w:szCs w:val="26"/>
          <w:shd w:val="clear" w:color="auto" w:fill="FFFFFF"/>
        </w:rPr>
      </w:pPr>
      <w:r w:rsidRPr="009A461A">
        <w:rPr>
          <w:rFonts w:ascii="Times New Roman" w:hAnsi="Times New Roman"/>
          <w:b/>
          <w:bCs/>
          <w:sz w:val="26"/>
          <w:szCs w:val="26"/>
        </w:rPr>
        <w:lastRenderedPageBreak/>
        <w:t xml:space="preserve">Основы противодействия терроризму, экстремизму и </w:t>
      </w:r>
      <w:proofErr w:type="spellStart"/>
      <w:r w:rsidRPr="009A461A">
        <w:rPr>
          <w:rFonts w:ascii="Times New Roman" w:hAnsi="Times New Roman"/>
          <w:b/>
          <w:bCs/>
          <w:sz w:val="26"/>
          <w:szCs w:val="26"/>
        </w:rPr>
        <w:t>наркотизму</w:t>
      </w:r>
      <w:proofErr w:type="spellEnd"/>
      <w:r w:rsidRPr="009A461A">
        <w:rPr>
          <w:rFonts w:ascii="Times New Roman" w:hAnsi="Times New Roman"/>
          <w:b/>
          <w:bCs/>
          <w:sz w:val="26"/>
          <w:szCs w:val="26"/>
        </w:rPr>
        <w:t xml:space="preserve"> в Российской Федерации</w:t>
      </w:r>
    </w:p>
    <w:p w:rsidR="009A461A" w:rsidRPr="009A461A" w:rsidRDefault="009A461A" w:rsidP="009A461A">
      <w:pPr>
        <w:tabs>
          <w:tab w:val="left" w:pos="0"/>
        </w:tabs>
        <w:spacing w:after="0" w:line="240" w:lineRule="auto"/>
        <w:ind w:firstLine="709"/>
        <w:jc w:val="both"/>
        <w:rPr>
          <w:rFonts w:ascii="Times New Roman" w:hAnsi="Times New Roman"/>
          <w:sz w:val="26"/>
          <w:szCs w:val="26"/>
        </w:rPr>
      </w:pPr>
      <w:r w:rsidRPr="009A461A">
        <w:rPr>
          <w:rFonts w:ascii="Times New Roman" w:hAnsi="Times New Roman"/>
          <w:sz w:val="26"/>
          <w:szCs w:val="26"/>
        </w:rPr>
        <w:t xml:space="preserve">Терроризм, экстремизм, </w:t>
      </w:r>
      <w:proofErr w:type="spellStart"/>
      <w:r w:rsidRPr="009A461A">
        <w:rPr>
          <w:rFonts w:ascii="Times New Roman" w:hAnsi="Times New Roman"/>
          <w:sz w:val="26"/>
          <w:szCs w:val="26"/>
        </w:rPr>
        <w:t>наркотизм</w:t>
      </w:r>
      <w:proofErr w:type="spellEnd"/>
      <w:r w:rsidRPr="009A461A">
        <w:rPr>
          <w:rFonts w:ascii="Times New Roman" w:hAnsi="Times New Roman"/>
          <w:sz w:val="26"/>
          <w:szCs w:val="26"/>
        </w:rPr>
        <w:t xml:space="preserve"> - сущность и угрозы безопасности личности и общества. </w:t>
      </w:r>
      <w:r w:rsidRPr="009A461A">
        <w:rPr>
          <w:rFonts w:ascii="Times New Roman" w:hAnsi="Times New Roman"/>
          <w:i/>
          <w:sz w:val="26"/>
          <w:szCs w:val="26"/>
        </w:rPr>
        <w:t>Пути и средства вовлечения подростка в террористическую, экстремистскую и наркотическую деятельность. Ответственность несовершеннолетних за правонарушения.</w:t>
      </w:r>
      <w:r w:rsidRPr="009A461A">
        <w:rPr>
          <w:rFonts w:ascii="Times New Roman" w:hAnsi="Times New Roman"/>
          <w:sz w:val="26"/>
          <w:szCs w:val="26"/>
        </w:rPr>
        <w:t xml:space="preserve"> Личная безопасность при террористических актах и при обнаружении неизвестного предмета, возможной угрозе взрыва (при взрыве). Личная безопасность при похищении или захвате в заложники (попытке похищения) и при проведении мероприятий по освобождению заложников. Личная безопасность при посещении массовых мероприятий.</w:t>
      </w:r>
    </w:p>
    <w:p w:rsidR="009A461A" w:rsidRPr="009A461A" w:rsidRDefault="009A461A" w:rsidP="009A461A">
      <w:pPr>
        <w:spacing w:after="0" w:line="240" w:lineRule="auto"/>
        <w:ind w:firstLine="709"/>
        <w:jc w:val="both"/>
        <w:rPr>
          <w:rFonts w:ascii="Times New Roman" w:hAnsi="Times New Roman"/>
          <w:b/>
          <w:bCs/>
          <w:sz w:val="26"/>
          <w:szCs w:val="26"/>
        </w:rPr>
      </w:pPr>
      <w:r w:rsidRPr="009A461A">
        <w:rPr>
          <w:rFonts w:ascii="Times New Roman" w:hAnsi="Times New Roman"/>
          <w:b/>
          <w:bCs/>
          <w:sz w:val="26"/>
          <w:szCs w:val="26"/>
        </w:rPr>
        <w:t>Основы медицинских знаний и здорового образа жизни</w:t>
      </w:r>
    </w:p>
    <w:p w:rsidR="009A461A" w:rsidRPr="009A461A" w:rsidRDefault="009A461A" w:rsidP="009A461A">
      <w:pPr>
        <w:tabs>
          <w:tab w:val="left" w:pos="426"/>
        </w:tabs>
        <w:spacing w:after="0" w:line="240" w:lineRule="auto"/>
        <w:ind w:left="709"/>
        <w:jc w:val="both"/>
        <w:rPr>
          <w:rFonts w:ascii="Times New Roman" w:hAnsi="Times New Roman"/>
          <w:b/>
          <w:bCs/>
          <w:sz w:val="26"/>
          <w:szCs w:val="26"/>
        </w:rPr>
      </w:pPr>
      <w:r w:rsidRPr="009A461A">
        <w:rPr>
          <w:rFonts w:ascii="Times New Roman" w:hAnsi="Times New Roman"/>
          <w:b/>
          <w:bCs/>
          <w:sz w:val="26"/>
          <w:szCs w:val="26"/>
        </w:rPr>
        <w:t>Основы здорового образа жизни</w:t>
      </w:r>
    </w:p>
    <w:p w:rsidR="009A461A" w:rsidRPr="009A461A" w:rsidRDefault="009A461A" w:rsidP="009A461A">
      <w:pPr>
        <w:spacing w:after="0" w:line="240" w:lineRule="auto"/>
        <w:ind w:firstLine="709"/>
        <w:jc w:val="both"/>
        <w:rPr>
          <w:rFonts w:ascii="Times New Roman" w:hAnsi="Times New Roman"/>
          <w:bCs/>
          <w:sz w:val="26"/>
          <w:szCs w:val="26"/>
        </w:rPr>
      </w:pPr>
      <w:r w:rsidRPr="009A461A">
        <w:rPr>
          <w:rFonts w:ascii="Times New Roman" w:hAnsi="Times New Roman"/>
          <w:bCs/>
          <w:sz w:val="26"/>
          <w:szCs w:val="26"/>
        </w:rPr>
        <w:t xml:space="preserve">Основные понятия о здоровье и здоровом образе жизни. Составляющие и факторы здорового образа жизни (физическая активность, питание, режим дня, гигиена). Вредные привычки и их факторы (навязчивые действия, </w:t>
      </w:r>
      <w:proofErr w:type="spellStart"/>
      <w:r w:rsidRPr="009A461A">
        <w:rPr>
          <w:rFonts w:ascii="Times New Roman" w:hAnsi="Times New Roman"/>
          <w:bCs/>
          <w:sz w:val="26"/>
          <w:szCs w:val="26"/>
        </w:rPr>
        <w:t>игромания</w:t>
      </w:r>
      <w:proofErr w:type="spellEnd"/>
      <w:r w:rsidRPr="009A461A">
        <w:rPr>
          <w:rFonts w:ascii="Times New Roman" w:hAnsi="Times New Roman"/>
          <w:bCs/>
          <w:sz w:val="26"/>
          <w:szCs w:val="26"/>
        </w:rPr>
        <w:t xml:space="preserve"> употребление алкоголя и наркотических веществ, курение табака и курительных смесей), их влияние на </w:t>
      </w:r>
      <w:proofErr w:type="spellStart"/>
      <w:r w:rsidRPr="009A461A">
        <w:rPr>
          <w:rFonts w:ascii="Times New Roman" w:hAnsi="Times New Roman"/>
          <w:bCs/>
          <w:sz w:val="26"/>
          <w:szCs w:val="26"/>
        </w:rPr>
        <w:t>здоровье.Профилактика</w:t>
      </w:r>
      <w:proofErr w:type="spellEnd"/>
      <w:r w:rsidRPr="009A461A">
        <w:rPr>
          <w:rFonts w:ascii="Times New Roman" w:hAnsi="Times New Roman"/>
          <w:bCs/>
          <w:sz w:val="26"/>
          <w:szCs w:val="26"/>
        </w:rPr>
        <w:t xml:space="preserve"> вредных привычек и их факторов. </w:t>
      </w:r>
      <w:r w:rsidRPr="009A461A">
        <w:rPr>
          <w:rFonts w:ascii="Times New Roman" w:hAnsi="Times New Roman"/>
          <w:bCs/>
          <w:i/>
          <w:sz w:val="26"/>
          <w:szCs w:val="26"/>
        </w:rPr>
        <w:t>Семья в современном обществе. Права и обязанности супругов. Защита прав ребенка.</w:t>
      </w:r>
    </w:p>
    <w:p w:rsidR="009A461A" w:rsidRPr="009A461A" w:rsidRDefault="009A461A" w:rsidP="009A461A">
      <w:pPr>
        <w:tabs>
          <w:tab w:val="left" w:pos="426"/>
        </w:tabs>
        <w:spacing w:after="0" w:line="240" w:lineRule="auto"/>
        <w:ind w:left="709"/>
        <w:jc w:val="both"/>
        <w:rPr>
          <w:rFonts w:ascii="Times New Roman" w:hAnsi="Times New Roman"/>
          <w:b/>
          <w:bCs/>
          <w:sz w:val="26"/>
          <w:szCs w:val="26"/>
        </w:rPr>
      </w:pPr>
      <w:r w:rsidRPr="009A461A">
        <w:rPr>
          <w:rFonts w:ascii="Times New Roman" w:hAnsi="Times New Roman"/>
          <w:b/>
          <w:bCs/>
          <w:sz w:val="26"/>
          <w:szCs w:val="26"/>
        </w:rPr>
        <w:t>Основы медицинских знаний и оказание первой помощи</w:t>
      </w:r>
    </w:p>
    <w:p w:rsidR="009A461A" w:rsidRPr="009A461A" w:rsidRDefault="009A461A" w:rsidP="009A461A">
      <w:pPr>
        <w:spacing w:after="0" w:line="240" w:lineRule="auto"/>
        <w:ind w:firstLine="709"/>
        <w:jc w:val="both"/>
        <w:rPr>
          <w:rFonts w:ascii="Times New Roman" w:hAnsi="Times New Roman"/>
          <w:sz w:val="26"/>
          <w:szCs w:val="26"/>
        </w:rPr>
      </w:pPr>
      <w:r w:rsidRPr="009A461A">
        <w:rPr>
          <w:rFonts w:ascii="Times New Roman" w:hAnsi="Times New Roman"/>
          <w:sz w:val="26"/>
          <w:szCs w:val="26"/>
        </w:rPr>
        <w:t xml:space="preserve">Основы оказания первой помощи. Первая помощь при ушибах и растяжениях, вывихах и переломах. </w:t>
      </w:r>
      <w:r w:rsidRPr="009A461A">
        <w:rPr>
          <w:rFonts w:ascii="Times New Roman" w:hAnsi="Times New Roman"/>
          <w:i/>
          <w:sz w:val="26"/>
          <w:szCs w:val="26"/>
        </w:rPr>
        <w:t>.</w:t>
      </w:r>
    </w:p>
    <w:p w:rsidR="009A461A" w:rsidRPr="0074495D" w:rsidRDefault="009A461A" w:rsidP="009A461A">
      <w:pPr>
        <w:spacing w:after="0" w:line="360" w:lineRule="auto"/>
        <w:ind w:firstLine="709"/>
        <w:jc w:val="both"/>
        <w:rPr>
          <w:rFonts w:ascii="Times New Roman" w:hAnsi="Times New Roman"/>
          <w:sz w:val="28"/>
          <w:szCs w:val="28"/>
        </w:rPr>
      </w:pPr>
    </w:p>
    <w:p w:rsidR="009A461A" w:rsidRPr="0074495D" w:rsidRDefault="009A461A" w:rsidP="009A461A">
      <w:pPr>
        <w:ind w:firstLine="709"/>
        <w:rPr>
          <w:rFonts w:ascii="Times New Roman" w:eastAsia="Times New Roman" w:hAnsi="Times New Roman"/>
          <w:b/>
          <w:bCs/>
          <w:sz w:val="28"/>
          <w:szCs w:val="28"/>
          <w:lang w:eastAsia="ru-RU"/>
        </w:rPr>
      </w:pPr>
      <w:r w:rsidRPr="0074495D">
        <w:rPr>
          <w:rFonts w:ascii="Times New Roman" w:hAnsi="Times New Roman"/>
          <w:sz w:val="28"/>
          <w:szCs w:val="28"/>
        </w:rPr>
        <w:br w:type="page"/>
      </w:r>
    </w:p>
    <w:p w:rsidR="009A461A" w:rsidRDefault="009A461A" w:rsidP="002F5772">
      <w:pPr>
        <w:spacing w:after="0" w:line="240" w:lineRule="auto"/>
        <w:jc w:val="both"/>
        <w:rPr>
          <w:rFonts w:ascii="Times New Roman" w:hAnsi="Times New Roman" w:cs="Times New Roman"/>
          <w:sz w:val="26"/>
          <w:szCs w:val="26"/>
        </w:rPr>
      </w:pPr>
    </w:p>
    <w:p w:rsidR="009A461A" w:rsidRDefault="009A461A" w:rsidP="002F5772">
      <w:pPr>
        <w:spacing w:after="0" w:line="240" w:lineRule="auto"/>
        <w:jc w:val="both"/>
        <w:rPr>
          <w:rFonts w:ascii="Times New Roman" w:hAnsi="Times New Roman" w:cs="Times New Roman"/>
          <w:sz w:val="26"/>
          <w:szCs w:val="26"/>
        </w:rPr>
      </w:pPr>
    </w:p>
    <w:p w:rsidR="009B3FD1" w:rsidRPr="002F5772" w:rsidRDefault="009B3FD1" w:rsidP="002F5772">
      <w:pPr>
        <w:pStyle w:val="c15"/>
        <w:shd w:val="clear" w:color="auto" w:fill="FFFFFF"/>
        <w:spacing w:before="0" w:beforeAutospacing="0" w:after="0" w:afterAutospacing="0"/>
        <w:rPr>
          <w:color w:val="000000"/>
          <w:sz w:val="26"/>
          <w:szCs w:val="26"/>
        </w:rPr>
      </w:pPr>
      <w:r w:rsidRPr="002F5772">
        <w:rPr>
          <w:rStyle w:val="c0"/>
          <w:rFonts w:eastAsia="Arial"/>
          <w:b/>
          <w:bCs/>
          <w:sz w:val="26"/>
          <w:szCs w:val="26"/>
        </w:rPr>
        <w:t>Раздел I.</w:t>
      </w:r>
    </w:p>
    <w:p w:rsidR="009B3FD1" w:rsidRPr="002F5772" w:rsidRDefault="009B3FD1" w:rsidP="002F5772">
      <w:pPr>
        <w:pStyle w:val="c15"/>
        <w:shd w:val="clear" w:color="auto" w:fill="FFFFFF"/>
        <w:spacing w:before="0" w:beforeAutospacing="0" w:after="0" w:afterAutospacing="0"/>
        <w:rPr>
          <w:color w:val="000000"/>
          <w:sz w:val="26"/>
          <w:szCs w:val="26"/>
        </w:rPr>
      </w:pPr>
      <w:r w:rsidRPr="002F5772">
        <w:rPr>
          <w:rStyle w:val="c0"/>
          <w:rFonts w:eastAsia="Arial"/>
          <w:b/>
          <w:bCs/>
          <w:sz w:val="26"/>
          <w:szCs w:val="26"/>
        </w:rPr>
        <w:t>ОБЕСПЕЧЕНИЕ ЛИЧНОЙ БЕЗОПАСНОСТИ</w:t>
      </w:r>
      <w:r w:rsidRPr="002F5772">
        <w:rPr>
          <w:rStyle w:val="apple-converted-space"/>
          <w:b/>
          <w:bCs/>
          <w:color w:val="000000"/>
          <w:sz w:val="26"/>
          <w:szCs w:val="26"/>
        </w:rPr>
        <w:t> </w:t>
      </w:r>
      <w:r w:rsidR="00204FDB" w:rsidRPr="002F5772">
        <w:rPr>
          <w:b/>
          <w:bCs/>
          <w:color w:val="000000"/>
          <w:sz w:val="26"/>
          <w:szCs w:val="26"/>
        </w:rPr>
        <w:t xml:space="preserve"> </w:t>
      </w:r>
      <w:r w:rsidRPr="002F5772">
        <w:rPr>
          <w:rStyle w:val="c0"/>
          <w:rFonts w:eastAsia="Arial"/>
          <w:b/>
          <w:bCs/>
          <w:sz w:val="26"/>
          <w:szCs w:val="26"/>
        </w:rPr>
        <w:t>В ПОВСЕДНЕВНОЙ ЖИЗНИ</w:t>
      </w:r>
    </w:p>
    <w:p w:rsidR="009B3FD1" w:rsidRPr="002F5772" w:rsidRDefault="002F5772" w:rsidP="002F5772">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rPr>
        <w:t xml:space="preserve">        1.</w:t>
      </w:r>
      <w:r w:rsidR="009B3FD1" w:rsidRPr="002F5772">
        <w:rPr>
          <w:rFonts w:ascii="Times New Roman" w:eastAsia="Times New Roman" w:hAnsi="Times New Roman" w:cs="Times New Roman"/>
          <w:b/>
          <w:bCs/>
          <w:color w:val="000000"/>
          <w:sz w:val="26"/>
          <w:szCs w:val="26"/>
          <w:lang w:eastAsia="ru-RU"/>
        </w:rPr>
        <w:t xml:space="preserve">Пожарная безопасность. </w:t>
      </w:r>
    </w:p>
    <w:p w:rsidR="009B3FD1" w:rsidRPr="002F5772" w:rsidRDefault="009B3FD1" w:rsidP="002F5772">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Пожары в жилых и общественных зданиях, их возможные последствия. Основные причины возникновения пожаров в жилых и общественных зданиях. Влияние «человеческого фактора» на причины возникновения пожаров. Соблюдение мер пожарной безопасности в быту. Права и обязанности граждан в области пожарной безопасности. Правила безопасного поведения при пожаре в жилом или общественном здании.</w:t>
      </w:r>
    </w:p>
    <w:p w:rsidR="009B3FD1" w:rsidRPr="002F5772" w:rsidRDefault="009B3FD1" w:rsidP="002F5772">
      <w:pPr>
        <w:numPr>
          <w:ilvl w:val="0"/>
          <w:numId w:val="7"/>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Безопасность на дорогах. </w:t>
      </w:r>
    </w:p>
    <w:p w:rsidR="009B3FD1" w:rsidRPr="002F5772" w:rsidRDefault="009B3FD1" w:rsidP="002F5772">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Причины дорожно-транспортного травматизма. Организация дорожного движения. Правила безопасного поведения на дорогах пешеходов и пассажиров. Общие обязанности водителя. Правила безопасного поведения на дороге велосипедиста и водителя мопеда.</w:t>
      </w:r>
    </w:p>
    <w:p w:rsidR="009B3FD1" w:rsidRPr="002F5772" w:rsidRDefault="009B3FD1" w:rsidP="002F5772">
      <w:pPr>
        <w:numPr>
          <w:ilvl w:val="0"/>
          <w:numId w:val="8"/>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Безопасность на водоемах. </w:t>
      </w:r>
    </w:p>
    <w:p w:rsidR="009B3FD1" w:rsidRPr="002F5772" w:rsidRDefault="009B3FD1" w:rsidP="002F5772">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Водоемы. Особенности состояния водоемов в различное время года. Соблюдение правил безопасности при купании в оборудованных и необорудованных местах. Безопасный отдых у воды. Оказание само- и взаимопомощи терпящим бедствие на воде.</w:t>
      </w:r>
    </w:p>
    <w:p w:rsidR="009B3FD1" w:rsidRPr="002F5772" w:rsidRDefault="009B3FD1" w:rsidP="002F5772">
      <w:pPr>
        <w:numPr>
          <w:ilvl w:val="0"/>
          <w:numId w:val="9"/>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Экология и безопасность. </w:t>
      </w:r>
    </w:p>
    <w:p w:rsidR="00204FDB" w:rsidRPr="002F5772" w:rsidRDefault="009B3FD1" w:rsidP="00204FDB">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Загрязнение окружающей природной среды понятие о предельно допустимых концентрациях загрязняющих веществ. Мероприятия, проводимые на защите здоровье населения в местах с неблагоприятной экологической обстановкой.</w:t>
      </w:r>
    </w:p>
    <w:p w:rsidR="009B3FD1" w:rsidRPr="002F5772" w:rsidRDefault="009B3FD1" w:rsidP="00204FDB">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Раздел II.</w:t>
      </w:r>
    </w:p>
    <w:p w:rsidR="009B3FD1" w:rsidRPr="002F5772" w:rsidRDefault="009B3FD1" w:rsidP="00204FDB">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ЧРЕЗВЫЧАЙНЫЕ С</w:t>
      </w:r>
      <w:r w:rsidR="00204FDB" w:rsidRPr="002F5772">
        <w:rPr>
          <w:rFonts w:ascii="Times New Roman" w:eastAsia="Times New Roman" w:hAnsi="Times New Roman" w:cs="Times New Roman"/>
          <w:b/>
          <w:bCs/>
          <w:color w:val="000000"/>
          <w:sz w:val="26"/>
          <w:szCs w:val="26"/>
          <w:lang w:eastAsia="ru-RU"/>
        </w:rPr>
        <w:t xml:space="preserve">ИТУАЦИИ  </w:t>
      </w:r>
      <w:r w:rsidRPr="002F5772">
        <w:rPr>
          <w:rFonts w:ascii="Times New Roman" w:eastAsia="Times New Roman" w:hAnsi="Times New Roman" w:cs="Times New Roman"/>
          <w:b/>
          <w:bCs/>
          <w:color w:val="000000"/>
          <w:sz w:val="26"/>
          <w:szCs w:val="26"/>
          <w:lang w:eastAsia="ru-RU"/>
        </w:rPr>
        <w:t xml:space="preserve">ТЕХНОГЕННОГО ХАРАКТЕРА И БЕЗОПАСНОСТЬ </w:t>
      </w:r>
    </w:p>
    <w:p w:rsidR="009B3FD1" w:rsidRPr="002F5772" w:rsidRDefault="009B3FD1" w:rsidP="009B3FD1">
      <w:pPr>
        <w:numPr>
          <w:ilvl w:val="0"/>
          <w:numId w:val="10"/>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Чрезвычайные ситуации техногенного характера и их последствия. </w:t>
      </w:r>
    </w:p>
    <w:p w:rsidR="009B3FD1" w:rsidRPr="002F5772" w:rsidRDefault="009B3FD1" w:rsidP="009B3FD1">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Общие понятия о чрезвычайной ситуации техногенного характера. Классификация чрезвычайных ситуаций техногенного характера по типам и видам их возникновения.</w:t>
      </w:r>
    </w:p>
    <w:p w:rsidR="009B3FD1" w:rsidRPr="002F5772" w:rsidRDefault="009B3FD1" w:rsidP="009B3FD1">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Потенциально основные объекты экономики. Аварии на радиационных, химически опасных и пожаров – взрывоопасных объектах. Причины их возникновения и возможные последствия. Аварии на гидродинамических объектах. Рекомендации специалистов по правилам безопасного поведения в различных чрезвычайных ситуациях техногенного характера.</w:t>
      </w:r>
    </w:p>
    <w:p w:rsidR="009B3FD1" w:rsidRPr="002F5772" w:rsidRDefault="009B3FD1" w:rsidP="009B3FD1">
      <w:pPr>
        <w:numPr>
          <w:ilvl w:val="0"/>
          <w:numId w:val="11"/>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Организация защиты населения от чрезвычайных ситуаций техногенного характера. (3 часа)</w:t>
      </w:r>
    </w:p>
    <w:p w:rsidR="009B3FD1" w:rsidRPr="002F5772" w:rsidRDefault="009B3FD1" w:rsidP="009B3FD1">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Способы оповещения населения о чрезвычайных ситуациях техногенного характера. Организация защиты населения при авариях на радиационных и химически опасных объектах.</w:t>
      </w:r>
    </w:p>
    <w:p w:rsidR="009B3FD1" w:rsidRPr="002F5772" w:rsidRDefault="009B3FD1" w:rsidP="00204FDB">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lastRenderedPageBreak/>
        <w:t>Раздел III.</w:t>
      </w:r>
    </w:p>
    <w:p w:rsidR="009B3FD1" w:rsidRPr="002F5772" w:rsidRDefault="009B3FD1" w:rsidP="00204FDB">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ОСНОВЫ МЕДИЦИНСКИХ ЗНАНИЙ И ЗДОРОВОГО ОБРАЗА ЖИЗНИ </w:t>
      </w:r>
    </w:p>
    <w:p w:rsidR="009B3FD1" w:rsidRPr="002F5772" w:rsidRDefault="009B3FD1" w:rsidP="009B3FD1">
      <w:pPr>
        <w:numPr>
          <w:ilvl w:val="0"/>
          <w:numId w:val="12"/>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Основы здорового образа жизни. (8 часов)</w:t>
      </w:r>
    </w:p>
    <w:p w:rsidR="009B3FD1" w:rsidRPr="002F5772" w:rsidRDefault="009B3FD1" w:rsidP="009B3FD1">
      <w:pPr>
        <w:shd w:val="clear" w:color="auto" w:fill="FFFFFF"/>
        <w:spacing w:after="0" w:line="240" w:lineRule="auto"/>
        <w:ind w:firstLine="42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Основные понятия о здоровье и здоровом образе жизни. Индивидуальное здоровье человека, его физическая и духовная сущность. Репродуктивное здоровье как общая составляющая здоровья человека и общества. Здоровый образ жизни и безопасность, основные составляющие здорового образа жизни. Здоровый образ жизни как необходимое условие сохранения и укрепления здоровья человека и общества и обеспечения их безопасности. Влияние окружающей природной среды на здоровье человека. Вредные привычки и их профилактика.</w:t>
      </w:r>
    </w:p>
    <w:p w:rsidR="009B3FD1" w:rsidRPr="002F5772" w:rsidRDefault="009B3FD1" w:rsidP="009B3FD1">
      <w:pPr>
        <w:numPr>
          <w:ilvl w:val="0"/>
          <w:numId w:val="13"/>
        </w:numPr>
        <w:shd w:val="clear" w:color="auto" w:fill="FFFFFF"/>
        <w:spacing w:after="0" w:line="240" w:lineRule="auto"/>
        <w:ind w:left="784"/>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 xml:space="preserve">Основы медицинских знаний и оказания первой медицинской помощи. </w:t>
      </w:r>
    </w:p>
    <w:p w:rsidR="009B3FD1" w:rsidRPr="002F5772" w:rsidRDefault="009B3FD1" w:rsidP="009B3FD1">
      <w:pPr>
        <w:shd w:val="clear" w:color="auto" w:fill="FFFFFF"/>
        <w:spacing w:after="0" w:line="240" w:lineRule="auto"/>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Общая характеристика различных повреждений и их последствия для здорового человека. Средства оказания первой медицинской помощи. Правила оказания первой медицинской помощи при отравлениях угарным газом, хлором и аммиаком.</w:t>
      </w:r>
      <w:r w:rsidRPr="002F5772">
        <w:rPr>
          <w:rFonts w:ascii="Times New Roman" w:eastAsia="Times New Roman" w:hAnsi="Times New Roman" w:cs="Times New Roman"/>
          <w:b/>
          <w:bCs/>
          <w:color w:val="000000"/>
          <w:sz w:val="26"/>
          <w:szCs w:val="26"/>
          <w:lang w:eastAsia="ru-RU"/>
        </w:rPr>
        <w:t> </w:t>
      </w:r>
    </w:p>
    <w:p w:rsidR="004B739C" w:rsidRPr="00C952D5" w:rsidRDefault="009B3FD1" w:rsidP="00C952D5">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sz w:val="26"/>
          <w:szCs w:val="26"/>
          <w:lang w:eastAsia="ru-RU"/>
        </w:rPr>
        <w:t> </w:t>
      </w:r>
      <w:r w:rsidR="00C952D5">
        <w:rPr>
          <w:rFonts w:ascii="Times New Roman" w:eastAsia="Times New Roman" w:hAnsi="Times New Roman" w:cs="Times New Roman"/>
          <w:color w:val="000000"/>
          <w:sz w:val="26"/>
          <w:szCs w:val="26"/>
          <w:lang w:eastAsia="ru-RU"/>
        </w:rPr>
        <w:t xml:space="preserve">        </w:t>
      </w:r>
      <w:r w:rsidR="00C952D5" w:rsidRPr="00C952D5">
        <w:rPr>
          <w:rFonts w:ascii="Times New Roman" w:eastAsia="Times New Roman" w:hAnsi="Times New Roman" w:cs="Times New Roman"/>
          <w:b/>
          <w:color w:val="000000"/>
          <w:sz w:val="26"/>
          <w:szCs w:val="26"/>
          <w:lang w:eastAsia="ru-RU"/>
        </w:rPr>
        <w:t>3.</w:t>
      </w:r>
      <w:r w:rsidR="007A1983" w:rsidRPr="009A461A">
        <w:rPr>
          <w:rFonts w:ascii="Times New Roman" w:hAnsi="Times New Roman" w:cs="Times New Roman"/>
          <w:b/>
          <w:color w:val="000000"/>
          <w:sz w:val="26"/>
          <w:szCs w:val="26"/>
        </w:rPr>
        <w:t>Тематическое планирование с указанием количества часов, отводимых на освоение каждой темы</w:t>
      </w:r>
    </w:p>
    <w:p w:rsidR="008A7F93" w:rsidRPr="002F5772" w:rsidRDefault="008A7F93" w:rsidP="008A7F93">
      <w:pPr>
        <w:tabs>
          <w:tab w:val="left" w:pos="3900"/>
          <w:tab w:val="center" w:pos="7285"/>
        </w:tabs>
        <w:spacing w:after="0" w:line="360" w:lineRule="atLeast"/>
        <w:textAlignment w:val="baseline"/>
        <w:rPr>
          <w:rFonts w:ascii="Times New Roman" w:hAnsi="Times New Roman" w:cs="Times New Roman"/>
          <w:sz w:val="26"/>
          <w:szCs w:val="26"/>
        </w:rPr>
      </w:pPr>
    </w:p>
    <w:p w:rsidR="008A7F93" w:rsidRPr="002F5772" w:rsidRDefault="008A7F93" w:rsidP="008A7F93">
      <w:pPr>
        <w:tabs>
          <w:tab w:val="left" w:pos="3900"/>
          <w:tab w:val="center" w:pos="7285"/>
        </w:tabs>
        <w:spacing w:after="0" w:line="360" w:lineRule="atLeast"/>
        <w:textAlignment w:val="baseline"/>
        <w:rPr>
          <w:rFonts w:ascii="Times New Roman" w:hAnsi="Times New Roman" w:cs="Times New Roman"/>
          <w:sz w:val="26"/>
          <w:szCs w:val="26"/>
        </w:rPr>
      </w:pPr>
    </w:p>
    <w:tbl>
      <w:tblPr>
        <w:tblpPr w:leftFromText="180" w:rightFromText="180" w:vertAnchor="text" w:horzAnchor="margin" w:tblpY="-88"/>
        <w:tblW w:w="14750" w:type="dxa"/>
        <w:tblBorders>
          <w:top w:val="outset" w:sz="6" w:space="0" w:color="auto"/>
          <w:left w:val="outset" w:sz="6" w:space="0" w:color="auto"/>
          <w:bottom w:val="outset" w:sz="6" w:space="0" w:color="auto"/>
          <w:right w:val="outset" w:sz="6" w:space="0" w:color="auto"/>
        </w:tblBorders>
        <w:shd w:val="clear" w:color="auto" w:fill="FFFFFF"/>
        <w:tblLayout w:type="fixed"/>
        <w:tblCellMar>
          <w:left w:w="0" w:type="dxa"/>
          <w:right w:w="0" w:type="dxa"/>
        </w:tblCellMar>
        <w:tblLook w:val="04A0"/>
      </w:tblPr>
      <w:tblGrid>
        <w:gridCol w:w="850"/>
        <w:gridCol w:w="4120"/>
        <w:gridCol w:w="8221"/>
        <w:gridCol w:w="1559"/>
      </w:tblGrid>
      <w:tr w:rsidR="002F5772" w:rsidRPr="002F5772" w:rsidTr="009A461A">
        <w:trPr>
          <w:trHeight w:val="838"/>
        </w:trPr>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lastRenderedPageBreak/>
              <w:t>№</w:t>
            </w:r>
          </w:p>
          <w:p w:rsidR="002F5772" w:rsidRPr="002F5772" w:rsidRDefault="002F5772" w:rsidP="002F5772">
            <w:pPr>
              <w:spacing w:after="0" w:line="330" w:lineRule="atLeast"/>
              <w:jc w:val="center"/>
              <w:rPr>
                <w:rFonts w:ascii="Times New Roman" w:eastAsia="Times New Roman" w:hAnsi="Times New Roman" w:cs="Times New Roman"/>
                <w:color w:val="000000"/>
                <w:sz w:val="26"/>
                <w:szCs w:val="26"/>
                <w:lang w:eastAsia="ru-RU"/>
              </w:rPr>
            </w:pPr>
            <w:proofErr w:type="spellStart"/>
            <w:r w:rsidRPr="002F5772">
              <w:rPr>
                <w:rFonts w:ascii="Times New Roman" w:eastAsia="Times New Roman" w:hAnsi="Times New Roman" w:cs="Times New Roman"/>
                <w:color w:val="000000"/>
                <w:sz w:val="26"/>
                <w:szCs w:val="26"/>
                <w:lang w:eastAsia="ru-RU"/>
              </w:rPr>
              <w:t>п</w:t>
            </w:r>
            <w:proofErr w:type="spellEnd"/>
            <w:r w:rsidRPr="002F5772">
              <w:rPr>
                <w:rFonts w:ascii="Times New Roman" w:eastAsia="Times New Roman" w:hAnsi="Times New Roman" w:cs="Times New Roman"/>
                <w:color w:val="000000"/>
                <w:sz w:val="26"/>
                <w:szCs w:val="26"/>
                <w:lang w:eastAsia="ru-RU"/>
              </w:rPr>
              <w:t>/</w:t>
            </w:r>
            <w:proofErr w:type="spellStart"/>
            <w:r w:rsidRPr="002F5772">
              <w:rPr>
                <w:rFonts w:ascii="Times New Roman" w:eastAsia="Times New Roman" w:hAnsi="Times New Roman" w:cs="Times New Roman"/>
                <w:color w:val="000000"/>
                <w:sz w:val="26"/>
                <w:szCs w:val="26"/>
                <w:lang w:eastAsia="ru-RU"/>
              </w:rPr>
              <w:t>п</w:t>
            </w:r>
            <w:proofErr w:type="spellEnd"/>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9A461A" w:rsidP="002F5772">
            <w:pPr>
              <w:spacing w:after="0" w:line="330" w:lineRule="atLeast"/>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002F5772" w:rsidRPr="002F5772">
              <w:rPr>
                <w:rFonts w:ascii="Times New Roman" w:eastAsia="Times New Roman" w:hAnsi="Times New Roman" w:cs="Times New Roman"/>
                <w:b/>
                <w:color w:val="000000"/>
                <w:sz w:val="26"/>
                <w:szCs w:val="26"/>
                <w:lang w:eastAsia="ru-RU"/>
              </w:rPr>
              <w:t>Название раздела</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9A461A" w:rsidP="002F5772">
            <w:pPr>
              <w:spacing w:after="0" w:line="330" w:lineRule="atLeast"/>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002F5772" w:rsidRPr="002F5772">
              <w:rPr>
                <w:rFonts w:ascii="Times New Roman" w:eastAsia="Times New Roman" w:hAnsi="Times New Roman" w:cs="Times New Roman"/>
                <w:b/>
                <w:color w:val="000000"/>
                <w:sz w:val="26"/>
                <w:szCs w:val="26"/>
                <w:lang w:eastAsia="ru-RU"/>
              </w:rPr>
              <w:t>Название темы</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Кол-во часов</w:t>
            </w: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М-I</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Основы безопасности личности, общества и государства</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color w:val="000000"/>
                <w:sz w:val="26"/>
                <w:szCs w:val="26"/>
                <w:lang w:eastAsia="ru-RU"/>
              </w:rPr>
            </w:pPr>
          </w:p>
        </w:tc>
      </w:tr>
      <w:tr w:rsidR="002F5772" w:rsidRPr="002F5772" w:rsidTr="009A461A">
        <w:trPr>
          <w:trHeight w:val="591"/>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val="tt-RU" w:eastAsia="ru-RU"/>
              </w:rPr>
            </w:pPr>
            <w:r w:rsidRPr="002F5772">
              <w:rPr>
                <w:rFonts w:ascii="Times New Roman" w:eastAsia="Times New Roman" w:hAnsi="Times New Roman" w:cs="Times New Roman"/>
                <w:color w:val="000000"/>
                <w:sz w:val="26"/>
                <w:szCs w:val="26"/>
                <w:lang w:eastAsia="ru-RU"/>
              </w:rPr>
              <w:t xml:space="preserve">  </w:t>
            </w:r>
            <w:r w:rsidRPr="002F5772">
              <w:rPr>
                <w:rFonts w:ascii="Times New Roman" w:eastAsia="Times New Roman" w:hAnsi="Times New Roman" w:cs="Times New Roman"/>
                <w:b/>
                <w:color w:val="000000"/>
                <w:sz w:val="26"/>
                <w:szCs w:val="26"/>
                <w:lang w:eastAsia="ru-RU"/>
              </w:rPr>
              <w:t xml:space="preserve">Р - </w:t>
            </w:r>
            <w:r w:rsidRPr="002F5772">
              <w:rPr>
                <w:rFonts w:ascii="Times New Roman" w:eastAsia="Times New Roman" w:hAnsi="Times New Roman" w:cs="Times New Roman"/>
                <w:b/>
                <w:color w:val="000000"/>
                <w:sz w:val="26"/>
                <w:szCs w:val="26"/>
                <w:lang w:val="tt-RU" w:eastAsia="ru-RU"/>
              </w:rPr>
              <w:t>I</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Основы комплексной безопасност</w:t>
            </w:r>
            <w:r w:rsidR="009A461A">
              <w:rPr>
                <w:rFonts w:ascii="Times New Roman" w:eastAsia="Times New Roman" w:hAnsi="Times New Roman" w:cs="Times New Roman"/>
                <w:b/>
                <w:bCs/>
                <w:color w:val="000000"/>
                <w:sz w:val="26"/>
                <w:szCs w:val="26"/>
                <w:lang w:eastAsia="ru-RU"/>
              </w:rPr>
              <w:t>и</w:t>
            </w: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rPr>
                <w:rFonts w:ascii="Times New Roman" w:eastAsia="Times New Roman" w:hAnsi="Times New Roman" w:cs="Times New Roman"/>
                <w:color w:val="000000"/>
                <w:sz w:val="26"/>
                <w:szCs w:val="26"/>
                <w:lang w:eastAsia="ru-RU"/>
              </w:rPr>
            </w:pPr>
          </w:p>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9A461A" w:rsidP="002F5772">
            <w:pPr>
              <w:spacing w:after="0" w:line="330" w:lineRule="atLeast"/>
              <w:jc w:val="center"/>
              <w:rPr>
                <w:rFonts w:ascii="Times New Roman" w:eastAsia="Times New Roman" w:hAnsi="Times New Roman" w:cs="Times New Roman"/>
                <w:b/>
                <w:color w:val="000000"/>
                <w:sz w:val="26"/>
                <w:szCs w:val="26"/>
                <w:lang w:eastAsia="ru-RU"/>
              </w:rPr>
            </w:pPr>
            <w:r>
              <w:rPr>
                <w:rFonts w:ascii="Times New Roman" w:eastAsia="Times New Roman" w:hAnsi="Times New Roman" w:cs="Times New Roman"/>
                <w:b/>
                <w:color w:val="000000"/>
                <w:sz w:val="26"/>
                <w:szCs w:val="26"/>
                <w:lang w:eastAsia="ru-RU"/>
              </w:rPr>
              <w:t xml:space="preserve">  </w:t>
            </w:r>
            <w:r w:rsidR="002F5772" w:rsidRPr="002F5772">
              <w:rPr>
                <w:rFonts w:ascii="Times New Roman" w:eastAsia="Times New Roman" w:hAnsi="Times New Roman" w:cs="Times New Roman"/>
                <w:b/>
                <w:color w:val="000000"/>
                <w:sz w:val="26"/>
                <w:szCs w:val="26"/>
                <w:lang w:eastAsia="ru-RU"/>
              </w:rPr>
              <w:t>16 ч</w:t>
            </w:r>
          </w:p>
        </w:tc>
      </w:tr>
      <w:tr w:rsidR="002F5772" w:rsidRPr="002F5772" w:rsidTr="009A461A">
        <w:trPr>
          <w:trHeight w:val="532"/>
        </w:trPr>
        <w:tc>
          <w:tcPr>
            <w:tcW w:w="850"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jc w:val="center"/>
              <w:rPr>
                <w:rFonts w:ascii="Times New Roman" w:eastAsia="Times New Roman" w:hAnsi="Times New Roman" w:cs="Times New Roman"/>
                <w:color w:val="000000"/>
                <w:sz w:val="26"/>
                <w:szCs w:val="26"/>
                <w:lang w:eastAsia="ru-RU"/>
              </w:rPr>
            </w:pPr>
          </w:p>
        </w:tc>
        <w:tc>
          <w:tcPr>
            <w:tcW w:w="4120" w:type="dxa"/>
            <w:tcBorders>
              <w:top w:val="outset" w:sz="6"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p>
        </w:tc>
        <w:tc>
          <w:tcPr>
            <w:tcW w:w="8221" w:type="dxa"/>
            <w:tcBorders>
              <w:top w:val="outset" w:sz="6"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1. Пожарная безопасность</w:t>
            </w:r>
          </w:p>
        </w:tc>
        <w:tc>
          <w:tcPr>
            <w:tcW w:w="1559" w:type="dxa"/>
            <w:tcBorders>
              <w:top w:val="outset" w:sz="6"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val="en-US" w:eastAsia="ru-RU"/>
              </w:rPr>
            </w:pPr>
            <w:r w:rsidRPr="002F5772">
              <w:rPr>
                <w:rFonts w:ascii="Times New Roman" w:eastAsia="Times New Roman" w:hAnsi="Times New Roman" w:cs="Times New Roman"/>
                <w:b/>
                <w:bCs/>
                <w:color w:val="000000"/>
                <w:sz w:val="26"/>
                <w:szCs w:val="26"/>
                <w:lang w:eastAsia="ru-RU"/>
              </w:rPr>
              <w:t xml:space="preserve">           3 ч</w:t>
            </w:r>
          </w:p>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p>
        </w:tc>
      </w:tr>
      <w:tr w:rsidR="002F5772" w:rsidRPr="002F5772" w:rsidTr="009A461A">
        <w:trPr>
          <w:trHeight w:val="68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Пожары в жилых и общественных зданиях, их причина и последствия.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2F5772" w:rsidRPr="002F5772" w:rsidTr="009A461A">
        <w:trPr>
          <w:trHeight w:val="68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w:t>
            </w:r>
          </w:p>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Профилактика пожаров в повседневной жизни и организация защиты населения.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2F5772" w:rsidRPr="002F5772" w:rsidTr="009A461A">
        <w:trPr>
          <w:trHeight w:val="68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 xml:space="preserve">Права, обязанности и ответственность граждан в области пожарной безопасности. </w:t>
            </w:r>
            <w:proofErr w:type="spellStart"/>
            <w:r w:rsidRPr="002F5772">
              <w:rPr>
                <w:rFonts w:ascii="Times New Roman" w:hAnsi="Times New Roman" w:cs="Times New Roman"/>
                <w:sz w:val="26"/>
                <w:szCs w:val="26"/>
                <w:lang w:val="en-US" w:bidi="en-US"/>
              </w:rPr>
              <w:t>Обеспечение</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личной</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безопасности</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при</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пожарах</w:t>
            </w:r>
            <w:proofErr w:type="spellEnd"/>
            <w:r w:rsidRPr="002F5772">
              <w:rPr>
                <w:rFonts w:ascii="Times New Roman" w:hAnsi="Times New Roman" w:cs="Times New Roman"/>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2F5772" w:rsidRPr="002F5772" w:rsidTr="009A461A">
        <w:trPr>
          <w:trHeight w:val="68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hAnsi="Times New Roman" w:cs="Times New Roman"/>
                <w:b/>
                <w:sz w:val="26"/>
                <w:szCs w:val="26"/>
                <w:lang w:bidi="en-US"/>
              </w:rPr>
              <w:t>Глава 2.Безопасность на дорогах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3 ч</w:t>
            </w:r>
          </w:p>
        </w:tc>
      </w:tr>
      <w:tr w:rsidR="002F5772" w:rsidRPr="002F5772" w:rsidTr="009A461A">
        <w:trPr>
          <w:trHeight w:val="558"/>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4</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Причины дорожно-транспортных происшествий и травматизма людей.</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2F5772" w:rsidRPr="002F5772" w:rsidTr="009A461A">
        <w:trPr>
          <w:trHeight w:val="83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5</w:t>
            </w:r>
          </w:p>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p>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sz w:val="26"/>
                <w:szCs w:val="26"/>
                <w:lang w:bidi="en-US"/>
              </w:rPr>
              <w:t>Организация   дорожного движения, обязанности пешеходов и пассажиров.</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2F5772" w:rsidRPr="002F5772" w:rsidTr="009A461A">
        <w:trPr>
          <w:trHeight w:val="427"/>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8440BC">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6</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proofErr w:type="spellStart"/>
            <w:r w:rsidRPr="002F5772">
              <w:rPr>
                <w:rFonts w:ascii="Times New Roman" w:hAnsi="Times New Roman" w:cs="Times New Roman"/>
                <w:sz w:val="26"/>
                <w:szCs w:val="26"/>
                <w:lang w:val="en-US" w:bidi="en-US"/>
              </w:rPr>
              <w:t>Велосипедист</w:t>
            </w:r>
            <w:proofErr w:type="spellEnd"/>
            <w:r w:rsidRPr="002F5772">
              <w:rPr>
                <w:rFonts w:ascii="Times New Roman" w:hAnsi="Times New Roman" w:cs="Times New Roman"/>
                <w:sz w:val="26"/>
                <w:szCs w:val="26"/>
                <w:lang w:val="en-US" w:bidi="en-US"/>
              </w:rPr>
              <w:t xml:space="preserve"> – </w:t>
            </w:r>
            <w:proofErr w:type="spellStart"/>
            <w:r w:rsidRPr="002F5772">
              <w:rPr>
                <w:rFonts w:ascii="Times New Roman" w:hAnsi="Times New Roman" w:cs="Times New Roman"/>
                <w:sz w:val="26"/>
                <w:szCs w:val="26"/>
                <w:lang w:val="en-US" w:bidi="en-US"/>
              </w:rPr>
              <w:t>водитель</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транспортного</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средства</w:t>
            </w:r>
            <w:proofErr w:type="spellEnd"/>
            <w:r w:rsidRPr="002F5772">
              <w:rPr>
                <w:rFonts w:ascii="Times New Roman" w:hAnsi="Times New Roman" w:cs="Times New Roman"/>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val="tt-RU" w:eastAsia="ru-RU"/>
              </w:rPr>
            </w:pPr>
            <w:r w:rsidRPr="002F5772">
              <w:rPr>
                <w:rFonts w:ascii="Times New Roman" w:eastAsia="Times New Roman" w:hAnsi="Times New Roman" w:cs="Times New Roman"/>
                <w:b/>
                <w:bCs/>
                <w:color w:val="000000"/>
                <w:sz w:val="26"/>
                <w:szCs w:val="26"/>
                <w:lang w:val="tt-RU" w:eastAsia="ru-RU"/>
              </w:rPr>
              <w:t>1</w:t>
            </w:r>
          </w:p>
        </w:tc>
      </w:tr>
      <w:tr w:rsidR="002F5772" w:rsidRPr="002F5772" w:rsidTr="009A461A">
        <w:trPr>
          <w:trHeight w:val="388"/>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3. Безопасность на водоёмах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 ч</w:t>
            </w:r>
          </w:p>
        </w:tc>
      </w:tr>
      <w:tr w:rsidR="002F5772" w:rsidRPr="002F5772" w:rsidTr="009A461A">
        <w:trPr>
          <w:trHeight w:val="559"/>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7</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9A461A" w:rsidRDefault="002F5772" w:rsidP="009A461A">
            <w:pPr>
              <w:rPr>
                <w:rFonts w:ascii="Times New Roman" w:hAnsi="Times New Roman" w:cs="Times New Roman"/>
                <w:sz w:val="26"/>
                <w:szCs w:val="26"/>
                <w:lang w:bidi="en-US"/>
              </w:rPr>
            </w:pPr>
            <w:r w:rsidRPr="002F5772">
              <w:rPr>
                <w:rFonts w:ascii="Times New Roman" w:hAnsi="Times New Roman" w:cs="Times New Roman"/>
                <w:sz w:val="26"/>
                <w:szCs w:val="26"/>
                <w:lang w:bidi="en-US"/>
              </w:rPr>
              <w:t>Безопасное поведение на водоемах в различных условиях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559"/>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lastRenderedPageBreak/>
              <w:t>8</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proofErr w:type="spellStart"/>
            <w:r w:rsidRPr="002F5772">
              <w:rPr>
                <w:rFonts w:ascii="Times New Roman" w:hAnsi="Times New Roman" w:cs="Times New Roman"/>
                <w:sz w:val="26"/>
                <w:szCs w:val="26"/>
                <w:lang w:val="en-US" w:bidi="en-US"/>
              </w:rPr>
              <w:t>Безопасн</w:t>
            </w:r>
            <w:r w:rsidRPr="002F5772">
              <w:rPr>
                <w:rFonts w:ascii="Times New Roman" w:hAnsi="Times New Roman" w:cs="Times New Roman"/>
                <w:sz w:val="26"/>
                <w:szCs w:val="26"/>
                <w:lang w:bidi="en-US"/>
              </w:rPr>
              <w:t>ый</w:t>
            </w:r>
            <w:proofErr w:type="spellEnd"/>
            <w:r w:rsidRPr="002F5772">
              <w:rPr>
                <w:rFonts w:ascii="Times New Roman" w:hAnsi="Times New Roman" w:cs="Times New Roman"/>
                <w:sz w:val="26"/>
                <w:szCs w:val="26"/>
                <w:lang w:bidi="en-US"/>
              </w:rPr>
              <w:t xml:space="preserve"> отдых на </w:t>
            </w:r>
            <w:proofErr w:type="spellStart"/>
            <w:r w:rsidRPr="002F5772">
              <w:rPr>
                <w:rFonts w:ascii="Times New Roman" w:hAnsi="Times New Roman" w:cs="Times New Roman"/>
                <w:sz w:val="26"/>
                <w:szCs w:val="26"/>
                <w:lang w:val="en-US" w:bidi="en-US"/>
              </w:rPr>
              <w:t>водо</w:t>
            </w:r>
            <w:proofErr w:type="spellEnd"/>
            <w:r w:rsidRPr="002F5772">
              <w:rPr>
                <w:rFonts w:ascii="Times New Roman" w:hAnsi="Times New Roman" w:cs="Times New Roman"/>
                <w:sz w:val="26"/>
                <w:szCs w:val="26"/>
                <w:lang w:bidi="en-US"/>
              </w:rPr>
              <w:t>ё</w:t>
            </w:r>
            <w:proofErr w:type="spellStart"/>
            <w:r w:rsidRPr="002F5772">
              <w:rPr>
                <w:rFonts w:ascii="Times New Roman" w:hAnsi="Times New Roman" w:cs="Times New Roman"/>
                <w:sz w:val="26"/>
                <w:szCs w:val="26"/>
                <w:lang w:val="en-US" w:bidi="en-US"/>
              </w:rPr>
              <w:t>мах</w:t>
            </w:r>
            <w:proofErr w:type="spellEnd"/>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42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9</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color w:val="000000" w:themeColor="text1"/>
                <w:sz w:val="26"/>
                <w:szCs w:val="26"/>
                <w:lang w:eastAsia="ru-RU" w:bidi="en-US"/>
              </w:rPr>
              <w:t>Оказание помощи терпящим бедствие на воде.</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54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4. Экология и безопасность</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 ч</w:t>
            </w:r>
          </w:p>
        </w:tc>
      </w:tr>
      <w:tr w:rsidR="002F5772" w:rsidRPr="002F5772" w:rsidTr="00DC5668">
        <w:trPr>
          <w:trHeight w:val="69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9A461A" w:rsidP="00DC5668">
            <w:pPr>
              <w:spacing w:after="0" w:line="33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002F5772" w:rsidRPr="002F5772">
              <w:rPr>
                <w:rFonts w:ascii="Times New Roman" w:eastAsia="Times New Roman" w:hAnsi="Times New Roman" w:cs="Times New Roman"/>
                <w:b/>
                <w:bCs/>
                <w:color w:val="000000"/>
                <w:sz w:val="26"/>
                <w:szCs w:val="26"/>
                <w:lang w:eastAsia="ru-RU"/>
              </w:rPr>
              <w:t>10</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Загрязнение окружающей природной среды и здоровье человека.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87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11</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Правила безопасного поведения при неблагоприятной экологической обстановке.</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507"/>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b/>
                <w:color w:val="000000" w:themeColor="text1"/>
                <w:sz w:val="26"/>
                <w:szCs w:val="26"/>
                <w:lang w:bidi="en-US"/>
              </w:rPr>
            </w:pPr>
            <w:r w:rsidRPr="002F5772">
              <w:rPr>
                <w:rFonts w:ascii="Times New Roman" w:hAnsi="Times New Roman" w:cs="Times New Roman"/>
                <w:b/>
                <w:color w:val="000000" w:themeColor="text1"/>
                <w:sz w:val="26"/>
                <w:szCs w:val="26"/>
                <w:lang w:bidi="en-US"/>
              </w:rPr>
              <w:t>Глава 5. Чрезвычайные ситуации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5 ч</w:t>
            </w:r>
          </w:p>
        </w:tc>
      </w:tr>
      <w:tr w:rsidR="002F5772" w:rsidRPr="002F5772" w:rsidTr="009A461A">
        <w:trPr>
          <w:trHeight w:val="571"/>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12</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Классификация чрезвычайных ситуаций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551"/>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13</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Аварии на </w:t>
            </w:r>
            <w:proofErr w:type="spellStart"/>
            <w:r w:rsidRPr="002F5772">
              <w:rPr>
                <w:rFonts w:ascii="Times New Roman" w:hAnsi="Times New Roman" w:cs="Times New Roman"/>
                <w:color w:val="000000" w:themeColor="text1"/>
                <w:sz w:val="26"/>
                <w:szCs w:val="26"/>
                <w:lang w:bidi="en-US"/>
              </w:rPr>
              <w:t>радиационно</w:t>
            </w:r>
            <w:proofErr w:type="spellEnd"/>
            <w:r w:rsidRPr="002F5772">
              <w:rPr>
                <w:rFonts w:ascii="Times New Roman" w:hAnsi="Times New Roman" w:cs="Times New Roman"/>
                <w:color w:val="000000" w:themeColor="text1"/>
                <w:sz w:val="26"/>
                <w:szCs w:val="26"/>
                <w:lang w:bidi="en-US"/>
              </w:rPr>
              <w:t xml:space="preserve"> -опасных объектах и их возможные последствия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40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14</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Аварии на химически опасных объектах и их возможные последствия.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87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15</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Пожары и взрывы на </w:t>
            </w:r>
            <w:proofErr w:type="spellStart"/>
            <w:r w:rsidRPr="002F5772">
              <w:rPr>
                <w:rFonts w:ascii="Times New Roman" w:hAnsi="Times New Roman" w:cs="Times New Roman"/>
                <w:color w:val="000000" w:themeColor="text1"/>
                <w:sz w:val="26"/>
                <w:szCs w:val="26"/>
                <w:lang w:bidi="en-US"/>
              </w:rPr>
              <w:t>взрыво-пожароопасных</w:t>
            </w:r>
            <w:proofErr w:type="spellEnd"/>
            <w:r w:rsidRPr="002F5772">
              <w:rPr>
                <w:rFonts w:ascii="Times New Roman" w:hAnsi="Times New Roman" w:cs="Times New Roman"/>
                <w:color w:val="000000" w:themeColor="text1"/>
                <w:sz w:val="26"/>
                <w:szCs w:val="26"/>
                <w:lang w:bidi="en-US"/>
              </w:rPr>
              <w:t xml:space="preserve"> объектах экономики и их возможные последствия</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53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16</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pStyle w:val="3"/>
              <w:shd w:val="clear" w:color="auto" w:fill="auto"/>
              <w:spacing w:after="0" w:line="192" w:lineRule="exact"/>
              <w:ind w:firstLine="0"/>
              <w:rPr>
                <w:rFonts w:ascii="Times New Roman" w:hAnsi="Times New Roman" w:cs="Times New Roman"/>
                <w:color w:val="000000" w:themeColor="text1"/>
                <w:sz w:val="26"/>
                <w:szCs w:val="26"/>
              </w:rPr>
            </w:pPr>
            <w:r w:rsidRPr="002F5772">
              <w:rPr>
                <w:rFonts w:ascii="Times New Roman" w:hAnsi="Times New Roman" w:cs="Times New Roman"/>
                <w:color w:val="000000" w:themeColor="text1"/>
                <w:sz w:val="26"/>
                <w:szCs w:val="26"/>
                <w:lang w:bidi="en-US"/>
              </w:rPr>
              <w:t>Аварии на гидротехнических сооружениях.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87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Р-II</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Защита населения Росс</w:t>
            </w:r>
            <w:r w:rsidRPr="002F5772">
              <w:rPr>
                <w:rFonts w:ascii="Times New Roman" w:eastAsia="Times New Roman" w:hAnsi="Times New Roman" w:cs="Times New Roman"/>
                <w:bCs/>
                <w:color w:val="000000"/>
                <w:sz w:val="26"/>
                <w:szCs w:val="26"/>
                <w:lang w:eastAsia="ru-RU"/>
              </w:rPr>
              <w:t>и</w:t>
            </w:r>
            <w:r w:rsidRPr="002F5772">
              <w:rPr>
                <w:rFonts w:ascii="Times New Roman" w:eastAsia="Times New Roman" w:hAnsi="Times New Roman" w:cs="Times New Roman"/>
                <w:b/>
                <w:bCs/>
                <w:color w:val="000000"/>
                <w:sz w:val="26"/>
                <w:szCs w:val="26"/>
                <w:lang w:eastAsia="ru-RU"/>
              </w:rPr>
              <w:t>йской Федерации от чрезвычайных ситуаций</w:t>
            </w: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bidi="en-US"/>
              </w:rPr>
            </w:pP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7 ч</w:t>
            </w:r>
          </w:p>
        </w:tc>
      </w:tr>
      <w:tr w:rsidR="002F5772" w:rsidRPr="002F5772" w:rsidTr="009A461A">
        <w:trPr>
          <w:trHeight w:val="87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b/>
                <w:color w:val="000000" w:themeColor="text1"/>
                <w:sz w:val="26"/>
                <w:szCs w:val="26"/>
                <w:lang w:bidi="en-US"/>
              </w:rPr>
            </w:pPr>
            <w:r w:rsidRPr="002F5772">
              <w:rPr>
                <w:rFonts w:ascii="Times New Roman" w:hAnsi="Times New Roman" w:cs="Times New Roman"/>
                <w:b/>
                <w:color w:val="000000" w:themeColor="text1"/>
                <w:sz w:val="26"/>
                <w:szCs w:val="26"/>
                <w:lang w:bidi="en-US"/>
              </w:rPr>
              <w:t>Глава 6.Обеспечение безопасности населения от чрезвычайных ситуаций</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4 ч</w:t>
            </w:r>
          </w:p>
        </w:tc>
      </w:tr>
      <w:tr w:rsidR="002F5772" w:rsidRPr="002F5772" w:rsidTr="009A461A">
        <w:trPr>
          <w:trHeight w:val="417"/>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17</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val="en-US" w:bidi="en-US"/>
              </w:rPr>
            </w:pPr>
            <w:proofErr w:type="spellStart"/>
            <w:r w:rsidRPr="002F5772">
              <w:rPr>
                <w:rFonts w:ascii="Times New Roman" w:hAnsi="Times New Roman" w:cs="Times New Roman"/>
                <w:color w:val="000000" w:themeColor="text1"/>
                <w:sz w:val="26"/>
                <w:szCs w:val="26"/>
                <w:lang w:val="en-US" w:bidi="en-US"/>
              </w:rPr>
              <w:t>Обеспечение</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радиационной</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безопасности</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495"/>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lastRenderedPageBreak/>
              <w:t>18</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val="en-US" w:bidi="en-US"/>
              </w:rPr>
            </w:pPr>
            <w:proofErr w:type="spellStart"/>
            <w:r w:rsidRPr="002F5772">
              <w:rPr>
                <w:rFonts w:ascii="Times New Roman" w:hAnsi="Times New Roman" w:cs="Times New Roman"/>
                <w:color w:val="000000" w:themeColor="text1"/>
                <w:sz w:val="26"/>
                <w:szCs w:val="26"/>
                <w:lang w:val="en-US" w:bidi="en-US"/>
              </w:rPr>
              <w:t>Обеспечение</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химической</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защиты</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749"/>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9A461A" w:rsidP="009A461A">
            <w:pPr>
              <w:spacing w:after="0" w:line="33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002F5772" w:rsidRPr="002F5772">
              <w:rPr>
                <w:rFonts w:ascii="Times New Roman" w:eastAsia="Times New Roman" w:hAnsi="Times New Roman" w:cs="Times New Roman"/>
                <w:b/>
                <w:bCs/>
                <w:color w:val="000000"/>
                <w:sz w:val="26"/>
                <w:szCs w:val="26"/>
                <w:lang w:eastAsia="ru-RU"/>
              </w:rPr>
              <w:t>19</w:t>
            </w:r>
          </w:p>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tcPr>
          <w:p w:rsidR="002F5772" w:rsidRPr="002F5772" w:rsidRDefault="002F5772" w:rsidP="002F5772">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Обеспечение защиты населения от последствий аварий на </w:t>
            </w:r>
            <w:proofErr w:type="spellStart"/>
            <w:r w:rsidRPr="002F5772">
              <w:rPr>
                <w:rFonts w:ascii="Times New Roman" w:hAnsi="Times New Roman" w:cs="Times New Roman"/>
                <w:color w:val="000000" w:themeColor="text1"/>
                <w:sz w:val="26"/>
                <w:szCs w:val="26"/>
                <w:lang w:bidi="en-US"/>
              </w:rPr>
              <w:t>взрыво-пожароопасных</w:t>
            </w:r>
            <w:proofErr w:type="spellEnd"/>
            <w:r w:rsidRPr="002F5772">
              <w:rPr>
                <w:rFonts w:ascii="Times New Roman" w:hAnsi="Times New Roman" w:cs="Times New Roman"/>
                <w:color w:val="000000" w:themeColor="text1"/>
                <w:sz w:val="26"/>
                <w:szCs w:val="26"/>
                <w:lang w:bidi="en-US"/>
              </w:rPr>
              <w:t xml:space="preserve"> объектах.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685"/>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20</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Обеспечение защиты населения от последствий аварий на гидротехнических сооружениях.</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730"/>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rPr>
                <w:rFonts w:ascii="Times New Roman" w:hAnsi="Times New Roman" w:cs="Times New Roman"/>
                <w:b/>
                <w:color w:val="000000" w:themeColor="text1"/>
                <w:sz w:val="26"/>
                <w:szCs w:val="26"/>
                <w:lang w:bidi="en-US"/>
              </w:rPr>
            </w:pPr>
            <w:r w:rsidRPr="002F5772">
              <w:rPr>
                <w:rFonts w:ascii="Times New Roman" w:hAnsi="Times New Roman" w:cs="Times New Roman"/>
                <w:b/>
                <w:color w:val="000000" w:themeColor="text1"/>
                <w:sz w:val="26"/>
                <w:szCs w:val="26"/>
                <w:lang w:bidi="en-US"/>
              </w:rPr>
              <w:t>Глава 7. Организация защиты населения от чрезвычайных ситуаций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 ч</w:t>
            </w:r>
          </w:p>
        </w:tc>
      </w:tr>
      <w:tr w:rsidR="002F5772" w:rsidRPr="002F5772" w:rsidTr="00DC5668">
        <w:trPr>
          <w:trHeight w:val="444"/>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DC5668" w:rsidP="00DC5668">
            <w:pPr>
              <w:spacing w:after="0" w:line="33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t xml:space="preserve">     </w:t>
            </w:r>
            <w:r w:rsidR="002F5772" w:rsidRPr="002F5772">
              <w:rPr>
                <w:rFonts w:ascii="Times New Roman" w:eastAsia="Times New Roman" w:hAnsi="Times New Roman" w:cs="Times New Roman"/>
                <w:b/>
                <w:bCs/>
                <w:color w:val="000000"/>
                <w:sz w:val="26"/>
                <w:szCs w:val="26"/>
                <w:lang w:eastAsia="ru-RU"/>
              </w:rPr>
              <w:t>21</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Организация оповещения населения о ЧС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DC5668">
        <w:trPr>
          <w:trHeight w:val="366"/>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22</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rPr>
                <w:rFonts w:ascii="Times New Roman" w:hAnsi="Times New Roman" w:cs="Times New Roman"/>
                <w:color w:val="000000" w:themeColor="text1"/>
                <w:sz w:val="26"/>
                <w:szCs w:val="26"/>
                <w:lang w:bidi="en-US"/>
              </w:rPr>
            </w:pPr>
            <w:proofErr w:type="spellStart"/>
            <w:r w:rsidRPr="002F5772">
              <w:rPr>
                <w:rFonts w:ascii="Times New Roman" w:hAnsi="Times New Roman" w:cs="Times New Roman"/>
                <w:color w:val="000000" w:themeColor="text1"/>
                <w:sz w:val="26"/>
                <w:szCs w:val="26"/>
                <w:lang w:val="en-US" w:bidi="en-US"/>
              </w:rPr>
              <w:t>Эвакуация</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DC5668">
        <w:trPr>
          <w:trHeight w:val="727"/>
        </w:trPr>
        <w:tc>
          <w:tcPr>
            <w:tcW w:w="850"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23</w:t>
            </w:r>
          </w:p>
        </w:tc>
        <w:tc>
          <w:tcPr>
            <w:tcW w:w="4120" w:type="dxa"/>
            <w:tcBorders>
              <w:top w:val="single" w:sz="4" w:space="0" w:color="auto"/>
              <w:left w:val="outset" w:sz="6" w:space="0" w:color="auto"/>
              <w:bottom w:val="single" w:sz="4"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single" w:sz="4" w:space="0" w:color="auto"/>
              <w:left w:val="single" w:sz="4" w:space="0" w:color="auto"/>
              <w:bottom w:val="single" w:sz="4" w:space="0" w:color="auto"/>
              <w:right w:val="outset" w:sz="6" w:space="0" w:color="auto"/>
            </w:tcBorders>
            <w:shd w:val="clear" w:color="auto" w:fill="FFFFFF"/>
            <w:vAlign w:val="center"/>
          </w:tcPr>
          <w:p w:rsidR="002F5772" w:rsidRPr="002F5772" w:rsidRDefault="002F5772" w:rsidP="002F5772">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Мероприятия по инженерной защите населения от ЧС техногенного характера.</w:t>
            </w:r>
          </w:p>
        </w:tc>
        <w:tc>
          <w:tcPr>
            <w:tcW w:w="1559" w:type="dxa"/>
            <w:tcBorders>
              <w:top w:val="single" w:sz="4" w:space="0" w:color="auto"/>
              <w:left w:val="outset" w:sz="6" w:space="0" w:color="auto"/>
              <w:bottom w:val="single" w:sz="4"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М-II</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Основы медицинских знаний и здорового образа жизни</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12 ч</w:t>
            </w:r>
          </w:p>
        </w:tc>
      </w:tr>
      <w:tr w:rsidR="002F5772" w:rsidRPr="002F5772" w:rsidTr="009A461A">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Р-IV</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Основы здорового образа жизни</w:t>
            </w: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color w:val="000000"/>
                <w:sz w:val="26"/>
                <w:szCs w:val="26"/>
                <w:lang w:eastAsia="ru-RU"/>
              </w:rPr>
            </w:pPr>
          </w:p>
        </w:tc>
      </w:tr>
      <w:tr w:rsidR="002F5772" w:rsidRPr="002F5772" w:rsidTr="009A461A">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8. Здоровый образ жизни и его составляющие</w:t>
            </w: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8 ч</w:t>
            </w:r>
          </w:p>
        </w:tc>
      </w:tr>
      <w:tr w:rsidR="002F5772" w:rsidRPr="002F5772" w:rsidTr="00DC5668">
        <w:trPr>
          <w:trHeight w:val="361"/>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24</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Здоровье как основная ценность человека.</w:t>
            </w: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25</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Индивидуальное здоровье, его физическое, духовное и социальная сущность.</w:t>
            </w: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26</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Репродуктивное здоровье — составная   часть здоровья человека и общества.</w:t>
            </w: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27</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Здоровый образ жизни как необходимое условие сохранения и укрепления здоровья человека и общества.</w:t>
            </w: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DC5668">
        <w:trPr>
          <w:trHeight w:val="270"/>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28</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 xml:space="preserve">Здоровый образ жизни   и профилактика основных неинфекционных   </w:t>
            </w:r>
            <w:r w:rsidRPr="002F5772">
              <w:rPr>
                <w:rFonts w:ascii="Times New Roman" w:hAnsi="Times New Roman" w:cs="Times New Roman"/>
                <w:color w:val="000000" w:themeColor="text1"/>
                <w:sz w:val="26"/>
                <w:szCs w:val="26"/>
                <w:lang w:bidi="en-US"/>
              </w:rPr>
              <w:lastRenderedPageBreak/>
              <w:t>заболеваний.</w:t>
            </w: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lastRenderedPageBreak/>
              <w:t>1</w:t>
            </w:r>
          </w:p>
        </w:tc>
      </w:tr>
      <w:tr w:rsidR="002F5772" w:rsidRPr="002F5772" w:rsidTr="00DC5668">
        <w:trPr>
          <w:trHeight w:val="629"/>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DC5668" w:rsidP="00DC5668">
            <w:pPr>
              <w:spacing w:after="0" w:line="330" w:lineRule="atLeast"/>
              <w:rPr>
                <w:rFonts w:ascii="Times New Roman" w:eastAsia="Times New Roman" w:hAnsi="Times New Roman" w:cs="Times New Roman"/>
                <w:b/>
                <w:bCs/>
                <w:color w:val="000000"/>
                <w:sz w:val="26"/>
                <w:szCs w:val="26"/>
                <w:lang w:eastAsia="ru-RU"/>
              </w:rPr>
            </w:pPr>
            <w:r>
              <w:rPr>
                <w:rFonts w:ascii="Times New Roman" w:eastAsia="Times New Roman" w:hAnsi="Times New Roman" w:cs="Times New Roman"/>
                <w:b/>
                <w:bCs/>
                <w:color w:val="000000"/>
                <w:sz w:val="26"/>
                <w:szCs w:val="26"/>
                <w:lang w:eastAsia="ru-RU"/>
              </w:rPr>
              <w:lastRenderedPageBreak/>
              <w:t xml:space="preserve">    </w:t>
            </w:r>
            <w:r w:rsidR="002F5772" w:rsidRPr="002F5772">
              <w:rPr>
                <w:rFonts w:ascii="Times New Roman" w:eastAsia="Times New Roman" w:hAnsi="Times New Roman" w:cs="Times New Roman"/>
                <w:b/>
                <w:bCs/>
                <w:color w:val="000000"/>
                <w:sz w:val="26"/>
                <w:szCs w:val="26"/>
                <w:lang w:eastAsia="ru-RU"/>
              </w:rPr>
              <w:t>29</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Вредные привычки и их влияние на здоровье. Первая медицинская помощь при утоплении (практическое занятие).</w:t>
            </w: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rPr>
          <w:trHeight w:val="487"/>
        </w:trPr>
        <w:tc>
          <w:tcPr>
            <w:tcW w:w="850"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30</w:t>
            </w:r>
          </w:p>
        </w:tc>
        <w:tc>
          <w:tcPr>
            <w:tcW w:w="4120" w:type="dxa"/>
            <w:tcBorders>
              <w:top w:val="outset" w:sz="6" w:space="0" w:color="auto"/>
              <w:left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Здоровый образ жизни и безопасность жизнедеятельности.</w:t>
            </w:r>
          </w:p>
        </w:tc>
        <w:tc>
          <w:tcPr>
            <w:tcW w:w="1559" w:type="dxa"/>
            <w:tcBorders>
              <w:top w:val="outset" w:sz="6" w:space="0" w:color="auto"/>
              <w:left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Р -V</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eastAsia="Times New Roman" w:hAnsi="Times New Roman" w:cs="Times New Roman"/>
                <w:b/>
                <w:bCs/>
                <w:color w:val="000000"/>
                <w:sz w:val="26"/>
                <w:szCs w:val="26"/>
                <w:lang w:eastAsia="ru-RU"/>
              </w:rPr>
              <w:t>Основы медицинских знаний и оказание первой  помощи</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color w:val="000000"/>
                <w:sz w:val="26"/>
                <w:szCs w:val="26"/>
                <w:lang w:eastAsia="ru-RU"/>
              </w:rPr>
            </w:pP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Глава 9. Первая помощь при неотложных состояниях</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4 ч</w:t>
            </w: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31</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Первая помощь пострадавшим и ее значение.</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32</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Первая медицинская помощь пр</w:t>
            </w:r>
            <w:r w:rsidR="00DC5668">
              <w:rPr>
                <w:rFonts w:ascii="Times New Roman" w:hAnsi="Times New Roman" w:cs="Times New Roman"/>
                <w:color w:val="000000" w:themeColor="text1"/>
                <w:sz w:val="26"/>
                <w:szCs w:val="26"/>
                <w:lang w:bidi="en-US"/>
              </w:rPr>
              <w:t xml:space="preserve">и отравлении АХОВ (практическое </w:t>
            </w:r>
            <w:r w:rsidRPr="002F5772">
              <w:rPr>
                <w:rFonts w:ascii="Times New Roman" w:hAnsi="Times New Roman" w:cs="Times New Roman"/>
                <w:color w:val="000000" w:themeColor="text1"/>
                <w:sz w:val="26"/>
                <w:szCs w:val="26"/>
                <w:lang w:bidi="en-US"/>
              </w:rPr>
              <w:t>занятие).</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33</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r w:rsidRPr="002F5772">
              <w:rPr>
                <w:rFonts w:ascii="Times New Roman" w:hAnsi="Times New Roman" w:cs="Times New Roman"/>
                <w:color w:val="000000" w:themeColor="text1"/>
                <w:sz w:val="26"/>
                <w:szCs w:val="26"/>
                <w:lang w:bidi="en-US"/>
              </w:rPr>
              <w:t>Первая медицинская помощь при травмах</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34</w:t>
            </w: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bCs/>
                <w:color w:val="000000"/>
                <w:sz w:val="26"/>
                <w:szCs w:val="26"/>
                <w:lang w:eastAsia="ru-RU"/>
              </w:rPr>
            </w:pP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Первая помощь при утоплении</w:t>
            </w: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bCs/>
                <w:color w:val="000000"/>
                <w:sz w:val="26"/>
                <w:szCs w:val="26"/>
                <w:lang w:eastAsia="ru-RU"/>
              </w:rPr>
            </w:pPr>
            <w:r w:rsidRPr="002F5772">
              <w:rPr>
                <w:rFonts w:ascii="Times New Roman" w:eastAsia="Times New Roman" w:hAnsi="Times New Roman" w:cs="Times New Roman"/>
                <w:b/>
                <w:bCs/>
                <w:color w:val="000000"/>
                <w:sz w:val="26"/>
                <w:szCs w:val="26"/>
                <w:lang w:eastAsia="ru-RU"/>
              </w:rPr>
              <w:t>1</w:t>
            </w:r>
          </w:p>
        </w:tc>
      </w:tr>
      <w:tr w:rsidR="002F5772" w:rsidRPr="002F5772" w:rsidTr="009A461A">
        <w:tc>
          <w:tcPr>
            <w:tcW w:w="85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p>
          <w:p w:rsidR="002F5772" w:rsidRPr="002F5772" w:rsidRDefault="002F5772" w:rsidP="002F5772">
            <w:pPr>
              <w:spacing w:after="0" w:line="330" w:lineRule="atLeast"/>
              <w:rPr>
                <w:rFonts w:ascii="Times New Roman" w:eastAsia="Times New Roman" w:hAnsi="Times New Roman" w:cs="Times New Roman"/>
                <w:color w:val="000000"/>
                <w:sz w:val="26"/>
                <w:szCs w:val="26"/>
                <w:lang w:eastAsia="ru-RU"/>
              </w:rPr>
            </w:pPr>
          </w:p>
        </w:tc>
        <w:tc>
          <w:tcPr>
            <w:tcW w:w="4120" w:type="dxa"/>
            <w:tcBorders>
              <w:top w:val="outset" w:sz="6" w:space="0" w:color="auto"/>
              <w:left w:val="outset" w:sz="6" w:space="0" w:color="auto"/>
              <w:bottom w:val="outset" w:sz="6" w:space="0" w:color="auto"/>
              <w:right w:val="single" w:sz="4" w:space="0" w:color="auto"/>
            </w:tcBorders>
            <w:shd w:val="clear" w:color="auto" w:fill="FFFFFF"/>
            <w:vAlign w:val="center"/>
            <w:hideMark/>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 xml:space="preserve">                                                                 Итого:</w:t>
            </w:r>
          </w:p>
        </w:tc>
        <w:tc>
          <w:tcPr>
            <w:tcW w:w="8221" w:type="dxa"/>
            <w:tcBorders>
              <w:top w:val="outset" w:sz="6" w:space="0" w:color="auto"/>
              <w:left w:val="single" w:sz="4" w:space="0" w:color="auto"/>
              <w:bottom w:val="outset" w:sz="6" w:space="0" w:color="auto"/>
              <w:right w:val="outset" w:sz="6" w:space="0" w:color="auto"/>
            </w:tcBorders>
            <w:shd w:val="clear" w:color="auto" w:fill="FFFFFF"/>
            <w:vAlign w:val="center"/>
          </w:tcPr>
          <w:p w:rsidR="002F5772" w:rsidRPr="002F5772" w:rsidRDefault="002F5772" w:rsidP="002F5772">
            <w:pPr>
              <w:spacing w:after="0" w:line="330" w:lineRule="atLeast"/>
              <w:rPr>
                <w:rFonts w:ascii="Times New Roman" w:eastAsia="Times New Roman" w:hAnsi="Times New Roman" w:cs="Times New Roman"/>
                <w:b/>
                <w:color w:val="000000"/>
                <w:sz w:val="26"/>
                <w:szCs w:val="26"/>
                <w:lang w:eastAsia="ru-RU"/>
              </w:rPr>
            </w:pPr>
          </w:p>
        </w:tc>
        <w:tc>
          <w:tcPr>
            <w:tcW w:w="1559"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F5772" w:rsidRPr="002F5772" w:rsidRDefault="002F5772" w:rsidP="002F5772">
            <w:pPr>
              <w:spacing w:after="0" w:line="330" w:lineRule="atLeast"/>
              <w:jc w:val="center"/>
              <w:rPr>
                <w:rFonts w:ascii="Times New Roman" w:eastAsia="Times New Roman" w:hAnsi="Times New Roman" w:cs="Times New Roman"/>
                <w:b/>
                <w:color w:val="000000"/>
                <w:sz w:val="26"/>
                <w:szCs w:val="26"/>
                <w:lang w:eastAsia="ru-RU"/>
              </w:rPr>
            </w:pPr>
            <w:r w:rsidRPr="002F5772">
              <w:rPr>
                <w:rFonts w:ascii="Times New Roman" w:eastAsia="Times New Roman" w:hAnsi="Times New Roman" w:cs="Times New Roman"/>
                <w:b/>
                <w:color w:val="000000"/>
                <w:sz w:val="26"/>
                <w:szCs w:val="26"/>
                <w:lang w:eastAsia="ru-RU"/>
              </w:rPr>
              <w:t>34 ч</w:t>
            </w:r>
          </w:p>
        </w:tc>
      </w:tr>
    </w:tbl>
    <w:p w:rsidR="008A7F93" w:rsidRPr="002F5772" w:rsidRDefault="008A7F93" w:rsidP="008A7F93">
      <w:pPr>
        <w:tabs>
          <w:tab w:val="left" w:pos="3900"/>
          <w:tab w:val="center" w:pos="7285"/>
        </w:tabs>
        <w:spacing w:after="0" w:line="360" w:lineRule="atLeast"/>
        <w:textAlignment w:val="baseline"/>
        <w:rPr>
          <w:rFonts w:ascii="Times New Roman" w:hAnsi="Times New Roman" w:cs="Times New Roman"/>
          <w:sz w:val="26"/>
          <w:szCs w:val="26"/>
        </w:rPr>
      </w:pPr>
    </w:p>
    <w:p w:rsidR="008A7F93" w:rsidRPr="002F5772" w:rsidRDefault="008A7F93" w:rsidP="008A7F93">
      <w:pPr>
        <w:tabs>
          <w:tab w:val="left" w:pos="3900"/>
          <w:tab w:val="center" w:pos="7285"/>
        </w:tabs>
        <w:spacing w:after="0" w:line="360" w:lineRule="atLeast"/>
        <w:textAlignment w:val="baseline"/>
        <w:rPr>
          <w:rFonts w:ascii="Times New Roman" w:hAnsi="Times New Roman" w:cs="Times New Roman"/>
          <w:sz w:val="26"/>
          <w:szCs w:val="26"/>
        </w:rPr>
      </w:pPr>
    </w:p>
    <w:p w:rsidR="008A7F93" w:rsidRPr="002F5772" w:rsidRDefault="008A7F93" w:rsidP="008A7F93">
      <w:pPr>
        <w:tabs>
          <w:tab w:val="left" w:pos="3900"/>
          <w:tab w:val="center" w:pos="7285"/>
        </w:tabs>
        <w:spacing w:after="0" w:line="360" w:lineRule="atLeast"/>
        <w:textAlignment w:val="baseline"/>
        <w:rPr>
          <w:rFonts w:ascii="Times New Roman" w:hAnsi="Times New Roman" w:cs="Times New Roman"/>
          <w:sz w:val="26"/>
          <w:szCs w:val="26"/>
        </w:rPr>
      </w:pPr>
    </w:p>
    <w:p w:rsidR="007A6BBA" w:rsidRPr="002F5772" w:rsidRDefault="007A6BBA"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931E59" w:rsidRPr="002F5772" w:rsidRDefault="00931E59"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931E59" w:rsidRPr="002F5772" w:rsidRDefault="00931E59"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931E59" w:rsidRPr="002F5772" w:rsidRDefault="00931E59"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173801" w:rsidRPr="002F5772" w:rsidRDefault="00173801"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173801" w:rsidRPr="002F5772" w:rsidRDefault="00173801"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173801" w:rsidRPr="002F5772" w:rsidRDefault="00173801"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820A82" w:rsidRPr="002F5772" w:rsidRDefault="00820A82"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820A82" w:rsidRPr="002F5772" w:rsidRDefault="00820A82" w:rsidP="0043397A">
      <w:pPr>
        <w:tabs>
          <w:tab w:val="left" w:pos="3900"/>
          <w:tab w:val="center" w:pos="7285"/>
        </w:tabs>
        <w:spacing w:after="0" w:line="360" w:lineRule="atLeast"/>
        <w:textAlignment w:val="baseline"/>
        <w:rPr>
          <w:rFonts w:ascii="Times New Roman" w:eastAsia="Times New Roman" w:hAnsi="Times New Roman" w:cs="Times New Roman"/>
          <w:b/>
          <w:bCs/>
          <w:sz w:val="26"/>
          <w:szCs w:val="26"/>
          <w:bdr w:val="none" w:sz="0" w:space="0" w:color="auto" w:frame="1"/>
          <w:lang w:eastAsia="ru-RU"/>
        </w:rPr>
      </w:pPr>
    </w:p>
    <w:p w:rsidR="00BB57D1" w:rsidRPr="002F5772" w:rsidRDefault="002F5772" w:rsidP="00AA0BA5">
      <w:pPr>
        <w:shd w:val="clear" w:color="auto" w:fill="FFFFFF"/>
        <w:spacing w:after="0" w:line="330" w:lineRule="atLeast"/>
        <w:jc w:val="both"/>
        <w:rPr>
          <w:rFonts w:ascii="Times New Roman" w:eastAsia="Times New Roman" w:hAnsi="Times New Roman" w:cs="Times New Roman"/>
          <w:b/>
          <w:bCs/>
          <w:sz w:val="26"/>
          <w:szCs w:val="26"/>
          <w:bdr w:val="none" w:sz="0" w:space="0" w:color="auto" w:frame="1"/>
          <w:lang w:eastAsia="ru-RU"/>
        </w:rPr>
      </w:pPr>
      <w:r w:rsidRPr="002F5772">
        <w:rPr>
          <w:rFonts w:ascii="Times New Roman" w:eastAsia="Times New Roman" w:hAnsi="Times New Roman" w:cs="Times New Roman"/>
          <w:b/>
          <w:bCs/>
          <w:sz w:val="26"/>
          <w:szCs w:val="26"/>
          <w:bdr w:val="none" w:sz="0" w:space="0" w:color="auto" w:frame="1"/>
          <w:lang w:eastAsia="ru-RU"/>
        </w:rPr>
        <w:t xml:space="preserve">                                                 </w:t>
      </w:r>
      <w:r w:rsidR="007E03AD" w:rsidRPr="002F5772">
        <w:rPr>
          <w:rFonts w:ascii="Times New Roman" w:eastAsia="Times New Roman" w:hAnsi="Times New Roman" w:cs="Times New Roman"/>
          <w:b/>
          <w:bCs/>
          <w:sz w:val="26"/>
          <w:szCs w:val="26"/>
          <w:bdr w:val="none" w:sz="0" w:space="0" w:color="auto" w:frame="1"/>
          <w:lang w:eastAsia="ru-RU"/>
        </w:rPr>
        <w:t xml:space="preserve"> </w:t>
      </w:r>
      <w:r w:rsidR="006D1354" w:rsidRPr="002F5772">
        <w:rPr>
          <w:rFonts w:ascii="Times New Roman" w:eastAsia="Times New Roman" w:hAnsi="Times New Roman" w:cs="Times New Roman"/>
          <w:b/>
          <w:bCs/>
          <w:sz w:val="26"/>
          <w:szCs w:val="26"/>
          <w:bdr w:val="none" w:sz="0" w:space="0" w:color="auto" w:frame="1"/>
          <w:lang w:eastAsia="ru-RU"/>
        </w:rPr>
        <w:t>Календарно</w:t>
      </w:r>
      <w:r w:rsidR="007A0257" w:rsidRPr="002F5772">
        <w:rPr>
          <w:rFonts w:ascii="Times New Roman" w:eastAsia="Times New Roman" w:hAnsi="Times New Roman" w:cs="Times New Roman"/>
          <w:b/>
          <w:bCs/>
          <w:sz w:val="26"/>
          <w:szCs w:val="26"/>
          <w:bdr w:val="none" w:sz="0" w:space="0" w:color="auto" w:frame="1"/>
          <w:lang w:eastAsia="ru-RU"/>
        </w:rPr>
        <w:t xml:space="preserve"> </w:t>
      </w:r>
      <w:r w:rsidR="006D1354" w:rsidRPr="002F5772">
        <w:rPr>
          <w:rFonts w:ascii="Times New Roman" w:eastAsia="Times New Roman" w:hAnsi="Times New Roman" w:cs="Times New Roman"/>
          <w:b/>
          <w:bCs/>
          <w:sz w:val="26"/>
          <w:szCs w:val="26"/>
          <w:bdr w:val="none" w:sz="0" w:space="0" w:color="auto" w:frame="1"/>
          <w:lang w:eastAsia="ru-RU"/>
        </w:rPr>
        <w:t>- тематическое планирование по ОБЖ  8 класс</w:t>
      </w:r>
    </w:p>
    <w:tbl>
      <w:tblPr>
        <w:tblStyle w:val="a3"/>
        <w:tblpPr w:leftFromText="180" w:rightFromText="180" w:vertAnchor="text" w:horzAnchor="margin" w:tblpY="197"/>
        <w:tblW w:w="19838" w:type="dxa"/>
        <w:tblLayout w:type="fixed"/>
        <w:tblLook w:val="04A0"/>
      </w:tblPr>
      <w:tblGrid>
        <w:gridCol w:w="567"/>
        <w:gridCol w:w="1809"/>
        <w:gridCol w:w="34"/>
        <w:gridCol w:w="2660"/>
        <w:gridCol w:w="3260"/>
        <w:gridCol w:w="3402"/>
        <w:gridCol w:w="2835"/>
        <w:gridCol w:w="850"/>
        <w:gridCol w:w="1728"/>
        <w:gridCol w:w="2693"/>
      </w:tblGrid>
      <w:tr w:rsidR="007A6BBA" w:rsidRPr="002F5772" w:rsidTr="002F5772">
        <w:trPr>
          <w:gridAfter w:val="2"/>
          <w:wAfter w:w="4421" w:type="dxa"/>
        </w:trPr>
        <w:tc>
          <w:tcPr>
            <w:tcW w:w="567" w:type="dxa"/>
            <w:vMerge w:val="restart"/>
          </w:tcPr>
          <w:p w:rsidR="007A6BBA" w:rsidRPr="002F5772" w:rsidRDefault="007A6BBA" w:rsidP="007578BA">
            <w:pPr>
              <w:spacing w:line="360" w:lineRule="atLeast"/>
              <w:jc w:val="center"/>
              <w:textAlignment w:val="baseline"/>
              <w:rPr>
                <w:rFonts w:ascii="Times New Roman" w:eastAsia="Times New Roman" w:hAnsi="Times New Roman" w:cs="Times New Roman"/>
                <w:b/>
                <w:color w:val="000000" w:themeColor="text1"/>
                <w:sz w:val="26"/>
                <w:szCs w:val="26"/>
                <w:lang w:eastAsia="ru-RU"/>
              </w:rPr>
            </w:pPr>
            <w:r w:rsidRPr="002F5772">
              <w:rPr>
                <w:rFonts w:ascii="Times New Roman" w:eastAsia="Times New Roman" w:hAnsi="Times New Roman" w:cs="Times New Roman"/>
                <w:b/>
                <w:color w:val="000000" w:themeColor="text1"/>
                <w:sz w:val="26"/>
                <w:szCs w:val="26"/>
                <w:lang w:eastAsia="ru-RU"/>
              </w:rPr>
              <w:t>№</w:t>
            </w:r>
          </w:p>
        </w:tc>
        <w:tc>
          <w:tcPr>
            <w:tcW w:w="1809" w:type="dxa"/>
            <w:vMerge w:val="restart"/>
          </w:tcPr>
          <w:p w:rsidR="007A6BBA" w:rsidRPr="002F5772" w:rsidRDefault="007A6BBA" w:rsidP="007578BA">
            <w:pPr>
              <w:spacing w:line="360" w:lineRule="atLeast"/>
              <w:jc w:val="center"/>
              <w:textAlignment w:val="baseline"/>
              <w:rPr>
                <w:rFonts w:ascii="Times New Roman" w:eastAsia="Times New Roman" w:hAnsi="Times New Roman" w:cs="Times New Roman"/>
                <w:b/>
                <w:color w:val="000000" w:themeColor="text1"/>
                <w:sz w:val="26"/>
                <w:szCs w:val="26"/>
                <w:lang w:eastAsia="ru-RU"/>
              </w:rPr>
            </w:pPr>
            <w:r w:rsidRPr="002F5772">
              <w:rPr>
                <w:rFonts w:ascii="Times New Roman" w:eastAsia="Times New Roman" w:hAnsi="Times New Roman" w:cs="Times New Roman"/>
                <w:b/>
                <w:color w:val="000000" w:themeColor="text1"/>
                <w:sz w:val="26"/>
                <w:szCs w:val="26"/>
                <w:lang w:eastAsia="ru-RU"/>
              </w:rPr>
              <w:t>Тема урока</w:t>
            </w:r>
          </w:p>
        </w:tc>
        <w:tc>
          <w:tcPr>
            <w:tcW w:w="2694" w:type="dxa"/>
            <w:gridSpan w:val="2"/>
            <w:vMerge w:val="restart"/>
          </w:tcPr>
          <w:p w:rsidR="007A6BBA" w:rsidRPr="002F5772" w:rsidRDefault="007A6BBA" w:rsidP="007578BA">
            <w:pPr>
              <w:spacing w:line="360" w:lineRule="atLeast"/>
              <w:textAlignment w:val="baseline"/>
              <w:rPr>
                <w:rFonts w:ascii="Times New Roman" w:eastAsia="Times New Roman" w:hAnsi="Times New Roman" w:cs="Times New Roman"/>
                <w:b/>
                <w:color w:val="000000" w:themeColor="text1"/>
                <w:sz w:val="26"/>
                <w:szCs w:val="26"/>
                <w:lang w:eastAsia="ru-RU"/>
              </w:rPr>
            </w:pPr>
            <w:r w:rsidRPr="002F5772">
              <w:rPr>
                <w:rFonts w:ascii="Times New Roman" w:eastAsia="Times New Roman" w:hAnsi="Times New Roman" w:cs="Times New Roman"/>
                <w:b/>
                <w:color w:val="000000" w:themeColor="text1"/>
                <w:sz w:val="26"/>
                <w:szCs w:val="26"/>
                <w:lang w:eastAsia="ru-RU"/>
              </w:rPr>
              <w:t>Содержание урока</w:t>
            </w:r>
          </w:p>
        </w:tc>
        <w:tc>
          <w:tcPr>
            <w:tcW w:w="9497" w:type="dxa"/>
            <w:gridSpan w:val="3"/>
          </w:tcPr>
          <w:p w:rsidR="007A6BBA" w:rsidRPr="002F5772" w:rsidRDefault="007A6BBA" w:rsidP="007578BA">
            <w:pPr>
              <w:spacing w:line="360" w:lineRule="atLeast"/>
              <w:jc w:val="center"/>
              <w:textAlignment w:val="baseline"/>
              <w:rPr>
                <w:rFonts w:ascii="Times New Roman" w:eastAsia="Times New Roman" w:hAnsi="Times New Roman" w:cs="Times New Roman"/>
                <w:b/>
                <w:color w:val="000000" w:themeColor="text1"/>
                <w:sz w:val="26"/>
                <w:szCs w:val="26"/>
                <w:lang w:eastAsia="ru-RU"/>
              </w:rPr>
            </w:pPr>
            <w:r w:rsidRPr="002F5772">
              <w:rPr>
                <w:rFonts w:ascii="Times New Roman" w:eastAsia="Times New Roman" w:hAnsi="Times New Roman" w:cs="Times New Roman"/>
                <w:b/>
                <w:color w:val="000000" w:themeColor="text1"/>
                <w:sz w:val="26"/>
                <w:szCs w:val="26"/>
                <w:lang w:eastAsia="ru-RU"/>
              </w:rPr>
              <w:t>Планируемые результаты</w:t>
            </w:r>
          </w:p>
        </w:tc>
        <w:tc>
          <w:tcPr>
            <w:tcW w:w="850" w:type="dxa"/>
            <w:vMerge w:val="restart"/>
          </w:tcPr>
          <w:p w:rsidR="007A6BBA" w:rsidRPr="002F5772" w:rsidRDefault="0091271F" w:rsidP="007578BA">
            <w:pPr>
              <w:spacing w:line="360" w:lineRule="atLeast"/>
              <w:jc w:val="center"/>
              <w:textAlignment w:val="baseline"/>
              <w:rPr>
                <w:rFonts w:ascii="Times New Roman" w:eastAsia="Times New Roman" w:hAnsi="Times New Roman" w:cs="Times New Roman"/>
                <w:b/>
                <w:color w:val="000000" w:themeColor="text1"/>
                <w:sz w:val="26"/>
                <w:szCs w:val="26"/>
                <w:lang w:eastAsia="ru-RU"/>
              </w:rPr>
            </w:pPr>
            <w:r w:rsidRPr="002F5772">
              <w:rPr>
                <w:rFonts w:ascii="Times New Roman" w:eastAsia="Times New Roman" w:hAnsi="Times New Roman" w:cs="Times New Roman"/>
                <w:b/>
                <w:color w:val="000000" w:themeColor="text1"/>
                <w:sz w:val="26"/>
                <w:szCs w:val="26"/>
                <w:lang w:eastAsia="ru-RU"/>
              </w:rPr>
              <w:t>Дата</w:t>
            </w:r>
          </w:p>
        </w:tc>
      </w:tr>
      <w:tr w:rsidR="007A6BBA" w:rsidRPr="002F5772" w:rsidTr="002F5772">
        <w:trPr>
          <w:gridAfter w:val="2"/>
          <w:wAfter w:w="4421" w:type="dxa"/>
          <w:trHeight w:val="252"/>
        </w:trPr>
        <w:tc>
          <w:tcPr>
            <w:tcW w:w="567" w:type="dxa"/>
            <w:vMerge/>
          </w:tcPr>
          <w:p w:rsidR="007A6BBA" w:rsidRPr="002F5772" w:rsidRDefault="007A6BBA" w:rsidP="007578BA">
            <w:pPr>
              <w:spacing w:line="360" w:lineRule="atLeast"/>
              <w:textAlignment w:val="baseline"/>
              <w:rPr>
                <w:rFonts w:ascii="Times New Roman" w:eastAsia="Times New Roman" w:hAnsi="Times New Roman" w:cs="Times New Roman"/>
                <w:b/>
                <w:color w:val="545454"/>
                <w:sz w:val="26"/>
                <w:szCs w:val="26"/>
                <w:lang w:eastAsia="ru-RU"/>
              </w:rPr>
            </w:pPr>
          </w:p>
        </w:tc>
        <w:tc>
          <w:tcPr>
            <w:tcW w:w="1809" w:type="dxa"/>
            <w:vMerge/>
          </w:tcPr>
          <w:p w:rsidR="007A6BBA" w:rsidRPr="002F5772" w:rsidRDefault="007A6BBA" w:rsidP="007578BA">
            <w:pPr>
              <w:spacing w:line="360" w:lineRule="atLeast"/>
              <w:textAlignment w:val="baseline"/>
              <w:rPr>
                <w:rFonts w:ascii="Times New Roman" w:eastAsia="Times New Roman" w:hAnsi="Times New Roman" w:cs="Times New Roman"/>
                <w:b/>
                <w:color w:val="545454"/>
                <w:sz w:val="26"/>
                <w:szCs w:val="26"/>
                <w:lang w:eastAsia="ru-RU"/>
              </w:rPr>
            </w:pPr>
          </w:p>
        </w:tc>
        <w:tc>
          <w:tcPr>
            <w:tcW w:w="2694" w:type="dxa"/>
            <w:gridSpan w:val="2"/>
            <w:vMerge/>
          </w:tcPr>
          <w:p w:rsidR="007A6BBA" w:rsidRPr="002F5772" w:rsidRDefault="007A6BBA" w:rsidP="007578BA">
            <w:pPr>
              <w:spacing w:line="360" w:lineRule="atLeast"/>
              <w:textAlignment w:val="baseline"/>
              <w:rPr>
                <w:rFonts w:ascii="Times New Roman" w:eastAsia="Times New Roman" w:hAnsi="Times New Roman" w:cs="Times New Roman"/>
                <w:b/>
                <w:color w:val="000000" w:themeColor="text1"/>
                <w:sz w:val="26"/>
                <w:szCs w:val="26"/>
                <w:lang w:eastAsia="ru-RU"/>
              </w:rPr>
            </w:pPr>
          </w:p>
        </w:tc>
        <w:tc>
          <w:tcPr>
            <w:tcW w:w="3260" w:type="dxa"/>
          </w:tcPr>
          <w:p w:rsidR="007A6BBA" w:rsidRPr="002F5772" w:rsidRDefault="007A6BBA" w:rsidP="007578BA">
            <w:pPr>
              <w:spacing w:line="360" w:lineRule="atLeast"/>
              <w:textAlignment w:val="baseline"/>
              <w:rPr>
                <w:rFonts w:ascii="Times New Roman" w:eastAsia="Times New Roman" w:hAnsi="Times New Roman" w:cs="Times New Roman"/>
                <w:b/>
                <w:color w:val="000000" w:themeColor="text1"/>
                <w:sz w:val="26"/>
                <w:szCs w:val="26"/>
                <w:lang w:eastAsia="ru-RU"/>
              </w:rPr>
            </w:pPr>
            <w:r w:rsidRPr="002F5772">
              <w:rPr>
                <w:rFonts w:ascii="Times New Roman" w:eastAsia="Times New Roman" w:hAnsi="Times New Roman" w:cs="Times New Roman"/>
                <w:b/>
                <w:color w:val="000000" w:themeColor="text1"/>
                <w:sz w:val="26"/>
                <w:szCs w:val="26"/>
                <w:lang w:eastAsia="ru-RU"/>
              </w:rPr>
              <w:t xml:space="preserve">       </w:t>
            </w:r>
            <w:r w:rsidR="007578BA" w:rsidRPr="002F5772">
              <w:rPr>
                <w:rFonts w:ascii="Times New Roman" w:eastAsia="Times New Roman" w:hAnsi="Times New Roman" w:cs="Times New Roman"/>
                <w:b/>
                <w:color w:val="000000" w:themeColor="text1"/>
                <w:sz w:val="26"/>
                <w:szCs w:val="26"/>
                <w:lang w:eastAsia="ru-RU"/>
              </w:rPr>
              <w:t xml:space="preserve">      </w:t>
            </w:r>
            <w:r w:rsidRPr="002F5772">
              <w:rPr>
                <w:rFonts w:ascii="Times New Roman" w:eastAsia="Times New Roman" w:hAnsi="Times New Roman" w:cs="Times New Roman"/>
                <w:b/>
                <w:color w:val="000000" w:themeColor="text1"/>
                <w:sz w:val="26"/>
                <w:szCs w:val="26"/>
                <w:lang w:eastAsia="ru-RU"/>
              </w:rPr>
              <w:t xml:space="preserve">Предметные </w:t>
            </w:r>
          </w:p>
        </w:tc>
        <w:tc>
          <w:tcPr>
            <w:tcW w:w="3402" w:type="dxa"/>
          </w:tcPr>
          <w:p w:rsidR="007A6BBA" w:rsidRPr="002F5772" w:rsidRDefault="00B93B45" w:rsidP="00B93B45">
            <w:pPr>
              <w:spacing w:line="360" w:lineRule="atLeast"/>
              <w:textAlignment w:val="baseline"/>
              <w:rPr>
                <w:rFonts w:ascii="Times New Roman" w:eastAsia="Times New Roman" w:hAnsi="Times New Roman" w:cs="Times New Roman"/>
                <w:b/>
                <w:color w:val="545454"/>
                <w:sz w:val="26"/>
                <w:szCs w:val="26"/>
                <w:lang w:eastAsia="ru-RU"/>
              </w:rPr>
            </w:pPr>
            <w:r w:rsidRPr="002F5772">
              <w:rPr>
                <w:rFonts w:ascii="Times New Roman" w:hAnsi="Times New Roman" w:cs="Times New Roman"/>
                <w:b/>
                <w:sz w:val="26"/>
                <w:szCs w:val="26"/>
                <w:bdr w:val="none" w:sz="0" w:space="0" w:color="auto" w:frame="1"/>
                <w:lang w:eastAsia="ru-RU"/>
              </w:rPr>
              <w:t xml:space="preserve">    </w:t>
            </w:r>
            <w:r w:rsidR="007578BA" w:rsidRPr="002F5772">
              <w:rPr>
                <w:rFonts w:ascii="Times New Roman" w:hAnsi="Times New Roman" w:cs="Times New Roman"/>
                <w:b/>
                <w:sz w:val="26"/>
                <w:szCs w:val="26"/>
                <w:bdr w:val="none" w:sz="0" w:space="0" w:color="auto" w:frame="1"/>
                <w:lang w:eastAsia="ru-RU"/>
              </w:rPr>
              <w:t xml:space="preserve">  </w:t>
            </w:r>
            <w:proofErr w:type="spellStart"/>
            <w:r w:rsidR="007A6BBA" w:rsidRPr="002F5772">
              <w:rPr>
                <w:rFonts w:ascii="Times New Roman" w:hAnsi="Times New Roman" w:cs="Times New Roman"/>
                <w:b/>
                <w:sz w:val="26"/>
                <w:szCs w:val="26"/>
                <w:bdr w:val="none" w:sz="0" w:space="0" w:color="auto" w:frame="1"/>
                <w:lang w:eastAsia="ru-RU"/>
              </w:rPr>
              <w:t>Метапредметные</w:t>
            </w:r>
            <w:proofErr w:type="spellEnd"/>
            <w:r w:rsidR="007A6BBA" w:rsidRPr="002F5772">
              <w:rPr>
                <w:rFonts w:ascii="Times New Roman" w:hAnsi="Times New Roman" w:cs="Times New Roman"/>
                <w:b/>
                <w:sz w:val="26"/>
                <w:szCs w:val="26"/>
                <w:bdr w:val="none" w:sz="0" w:space="0" w:color="auto" w:frame="1"/>
                <w:lang w:eastAsia="ru-RU"/>
              </w:rPr>
              <w:t xml:space="preserve"> </w:t>
            </w:r>
          </w:p>
        </w:tc>
        <w:tc>
          <w:tcPr>
            <w:tcW w:w="2835" w:type="dxa"/>
          </w:tcPr>
          <w:p w:rsidR="007A6BBA" w:rsidRPr="002F5772" w:rsidRDefault="00B93B45" w:rsidP="00B93B45">
            <w:pPr>
              <w:rPr>
                <w:rFonts w:ascii="Times New Roman" w:eastAsia="Times New Roman" w:hAnsi="Times New Roman" w:cs="Times New Roman"/>
                <w:b/>
                <w:color w:val="545454"/>
                <w:sz w:val="26"/>
                <w:szCs w:val="26"/>
                <w:lang w:eastAsia="ru-RU"/>
              </w:rPr>
            </w:pPr>
            <w:r w:rsidRPr="002F5772">
              <w:rPr>
                <w:rFonts w:ascii="Times New Roman" w:hAnsi="Times New Roman" w:cs="Times New Roman"/>
                <w:b/>
                <w:sz w:val="26"/>
                <w:szCs w:val="26"/>
                <w:bdr w:val="none" w:sz="0" w:space="0" w:color="auto" w:frame="1"/>
                <w:lang w:eastAsia="ru-RU"/>
              </w:rPr>
              <w:t xml:space="preserve">    </w:t>
            </w:r>
            <w:r w:rsidR="007A6BBA" w:rsidRPr="002F5772">
              <w:rPr>
                <w:rFonts w:ascii="Times New Roman" w:hAnsi="Times New Roman" w:cs="Times New Roman"/>
                <w:b/>
                <w:sz w:val="26"/>
                <w:szCs w:val="26"/>
                <w:bdr w:val="none" w:sz="0" w:space="0" w:color="auto" w:frame="1"/>
                <w:lang w:eastAsia="ru-RU"/>
              </w:rPr>
              <w:t>Личностные</w:t>
            </w:r>
          </w:p>
        </w:tc>
        <w:tc>
          <w:tcPr>
            <w:tcW w:w="850" w:type="dxa"/>
            <w:vMerge/>
          </w:tcPr>
          <w:p w:rsidR="007A6BBA" w:rsidRPr="002F5772" w:rsidRDefault="007A6BBA" w:rsidP="007578BA">
            <w:pPr>
              <w:spacing w:line="360" w:lineRule="atLeast"/>
              <w:textAlignment w:val="baseline"/>
              <w:rPr>
                <w:rFonts w:ascii="Times New Roman" w:eastAsia="Times New Roman" w:hAnsi="Times New Roman" w:cs="Times New Roman"/>
                <w:color w:val="545454"/>
                <w:sz w:val="26"/>
                <w:szCs w:val="26"/>
                <w:lang w:eastAsia="ru-RU"/>
              </w:rPr>
            </w:pPr>
          </w:p>
        </w:tc>
      </w:tr>
      <w:tr w:rsidR="007A6BBA" w:rsidRPr="002F5772" w:rsidTr="002F5772">
        <w:trPr>
          <w:gridAfter w:val="2"/>
          <w:wAfter w:w="4421" w:type="dxa"/>
        </w:trPr>
        <w:tc>
          <w:tcPr>
            <w:tcW w:w="15417" w:type="dxa"/>
            <w:gridSpan w:val="8"/>
          </w:tcPr>
          <w:p w:rsidR="007A6BBA" w:rsidRPr="002F5772" w:rsidRDefault="00AA0BA5" w:rsidP="007578BA">
            <w:pPr>
              <w:jc w:val="center"/>
              <w:rPr>
                <w:rFonts w:ascii="Times New Roman" w:hAnsi="Times New Roman" w:cs="Times New Roman"/>
                <w:b/>
                <w:sz w:val="26"/>
                <w:szCs w:val="26"/>
                <w:lang w:eastAsia="ru-RU"/>
              </w:rPr>
            </w:pPr>
            <w:r w:rsidRPr="002F5772">
              <w:rPr>
                <w:rFonts w:ascii="Times New Roman" w:hAnsi="Times New Roman" w:cs="Times New Roman"/>
                <w:b/>
                <w:sz w:val="26"/>
                <w:szCs w:val="26"/>
                <w:lang w:eastAsia="ru-RU"/>
              </w:rPr>
              <w:t>Пожарная безопасность - 3 ч</w:t>
            </w:r>
            <w:r w:rsidR="00204FDB" w:rsidRPr="002F5772">
              <w:rPr>
                <w:rFonts w:ascii="Times New Roman" w:hAnsi="Times New Roman" w:cs="Times New Roman"/>
                <w:b/>
                <w:sz w:val="26"/>
                <w:szCs w:val="26"/>
                <w:lang w:eastAsia="ru-RU"/>
              </w:rPr>
              <w:t>аса</w:t>
            </w:r>
          </w:p>
        </w:tc>
      </w:tr>
      <w:tr w:rsidR="007A6BBA" w:rsidRPr="002F5772" w:rsidTr="002F5772">
        <w:trPr>
          <w:gridAfter w:val="2"/>
          <w:wAfter w:w="4421" w:type="dxa"/>
        </w:trPr>
        <w:tc>
          <w:tcPr>
            <w:tcW w:w="567" w:type="dxa"/>
          </w:tcPr>
          <w:p w:rsidR="007A6BBA" w:rsidRPr="002F5772" w:rsidRDefault="007A6BBA" w:rsidP="007578BA">
            <w:pPr>
              <w:spacing w:line="360" w:lineRule="atLeast"/>
              <w:textAlignment w:val="baseline"/>
              <w:rPr>
                <w:rFonts w:ascii="Times New Roman" w:eastAsia="Times New Roman" w:hAnsi="Times New Roman" w:cs="Times New Roman"/>
                <w:color w:val="545454"/>
                <w:sz w:val="26"/>
                <w:szCs w:val="26"/>
                <w:lang w:eastAsia="ru-RU"/>
              </w:rPr>
            </w:pPr>
            <w:r w:rsidRPr="002F5772">
              <w:rPr>
                <w:rFonts w:ascii="Times New Roman" w:eastAsia="Times New Roman" w:hAnsi="Times New Roman" w:cs="Times New Roman"/>
                <w:color w:val="545454"/>
                <w:sz w:val="26"/>
                <w:szCs w:val="26"/>
                <w:lang w:eastAsia="ru-RU"/>
              </w:rPr>
              <w:t>1</w:t>
            </w:r>
          </w:p>
        </w:tc>
        <w:tc>
          <w:tcPr>
            <w:tcW w:w="1843" w:type="dxa"/>
            <w:gridSpan w:val="2"/>
          </w:tcPr>
          <w:p w:rsidR="007A6BBA" w:rsidRPr="002F5772" w:rsidRDefault="007A6BBA" w:rsidP="007578BA">
            <w:pPr>
              <w:rPr>
                <w:rFonts w:ascii="Times New Roman" w:hAnsi="Times New Roman" w:cs="Times New Roman"/>
                <w:sz w:val="26"/>
                <w:szCs w:val="26"/>
                <w:lang w:bidi="en-US"/>
              </w:rPr>
            </w:pPr>
            <w:r w:rsidRPr="002F5772">
              <w:rPr>
                <w:rFonts w:ascii="Times New Roman" w:hAnsi="Times New Roman" w:cs="Times New Roman"/>
                <w:sz w:val="26"/>
                <w:szCs w:val="26"/>
                <w:lang w:bidi="en-US"/>
              </w:rPr>
              <w:t>Пожары в жилых и общественных зданиях, их причина и последствия.</w:t>
            </w:r>
          </w:p>
        </w:tc>
        <w:tc>
          <w:tcPr>
            <w:tcW w:w="2660" w:type="dxa"/>
          </w:tcPr>
          <w:p w:rsidR="007A6BBA" w:rsidRPr="002F5772" w:rsidRDefault="007A6BBA" w:rsidP="007578BA">
            <w:pPr>
              <w:rPr>
                <w:rFonts w:ascii="Times New Roman" w:hAnsi="Times New Roman" w:cs="Times New Roman"/>
                <w:sz w:val="26"/>
                <w:szCs w:val="26"/>
              </w:rPr>
            </w:pPr>
            <w:r w:rsidRPr="002F5772">
              <w:rPr>
                <w:rFonts w:ascii="Times New Roman" w:hAnsi="Times New Roman" w:cs="Times New Roman"/>
                <w:sz w:val="26"/>
                <w:szCs w:val="26"/>
              </w:rPr>
              <w:t>Пожары , их характеристика,</w:t>
            </w:r>
          </w:p>
          <w:p w:rsidR="007A6BBA" w:rsidRPr="002F5772" w:rsidRDefault="007A6BBA" w:rsidP="007578BA">
            <w:pPr>
              <w:rPr>
                <w:rFonts w:ascii="Times New Roman" w:hAnsi="Times New Roman" w:cs="Times New Roman"/>
                <w:sz w:val="26"/>
                <w:szCs w:val="26"/>
              </w:rPr>
            </w:pPr>
            <w:r w:rsidRPr="002F5772">
              <w:rPr>
                <w:rFonts w:ascii="Times New Roman" w:hAnsi="Times New Roman" w:cs="Times New Roman"/>
                <w:sz w:val="26"/>
                <w:szCs w:val="26"/>
              </w:rPr>
              <w:t xml:space="preserve"> пожароопасные объекты. Правила безопасного поведения при пожарах</w:t>
            </w:r>
            <w:r w:rsidR="000F16E3" w:rsidRPr="002F5772">
              <w:rPr>
                <w:rFonts w:ascii="Times New Roman" w:hAnsi="Times New Roman" w:cs="Times New Roman"/>
                <w:sz w:val="26"/>
                <w:szCs w:val="26"/>
              </w:rPr>
              <w:t>.</w:t>
            </w:r>
          </w:p>
          <w:p w:rsidR="007A6BBA" w:rsidRPr="002F5772" w:rsidRDefault="007A6BBA" w:rsidP="007578BA">
            <w:pPr>
              <w:rPr>
                <w:rFonts w:ascii="Times New Roman" w:eastAsia="Times New Roman" w:hAnsi="Times New Roman" w:cs="Times New Roman"/>
                <w:color w:val="545454"/>
                <w:sz w:val="26"/>
                <w:szCs w:val="26"/>
                <w:lang w:eastAsia="ru-RU" w:bidi="en-US"/>
              </w:rPr>
            </w:pPr>
          </w:p>
        </w:tc>
        <w:tc>
          <w:tcPr>
            <w:tcW w:w="3260" w:type="dxa"/>
          </w:tcPr>
          <w:p w:rsidR="007A6BBA" w:rsidRPr="002F5772" w:rsidRDefault="007A6BBA" w:rsidP="007578BA">
            <w:pPr>
              <w:rPr>
                <w:rFonts w:ascii="Times New Roman" w:hAnsi="Times New Roman" w:cs="Times New Roman"/>
                <w:sz w:val="26"/>
                <w:szCs w:val="26"/>
                <w:lang w:eastAsia="ru-RU" w:bidi="en-US"/>
              </w:rPr>
            </w:pPr>
            <w:r w:rsidRPr="002F5772">
              <w:rPr>
                <w:rFonts w:ascii="Times New Roman" w:hAnsi="Times New Roman" w:cs="Times New Roman"/>
                <w:sz w:val="26"/>
                <w:szCs w:val="26"/>
                <w:lang w:eastAsia="ru-RU" w:bidi="en-US"/>
              </w:rPr>
              <w:t>Знать наиболее распространённые причины пожаров в быту</w:t>
            </w:r>
          </w:p>
          <w:p w:rsidR="007A6BBA" w:rsidRPr="002F5772" w:rsidRDefault="007A6BBA" w:rsidP="007578BA">
            <w:pPr>
              <w:rPr>
                <w:rFonts w:ascii="Times New Roman" w:hAnsi="Times New Roman" w:cs="Times New Roman"/>
                <w:sz w:val="26"/>
                <w:szCs w:val="26"/>
                <w:lang w:eastAsia="ru-RU" w:bidi="en-US"/>
              </w:rPr>
            </w:pPr>
            <w:r w:rsidRPr="002F5772">
              <w:rPr>
                <w:rFonts w:ascii="Times New Roman" w:hAnsi="Times New Roman" w:cs="Times New Roman"/>
                <w:sz w:val="26"/>
                <w:szCs w:val="26"/>
                <w:lang w:eastAsia="ru-RU" w:bidi="en-US"/>
              </w:rPr>
              <w:t>Пожар. Горение. Причины возникновения пожара. Классификация. Статистика. Пожары в жилых и общественных зданиях, их возможные последствия. Исторические  факты.</w:t>
            </w:r>
          </w:p>
          <w:p w:rsidR="007A6BBA" w:rsidRPr="002F5772" w:rsidRDefault="007A6BBA" w:rsidP="007578BA">
            <w:pPr>
              <w:rPr>
                <w:rFonts w:ascii="Times New Roman" w:eastAsia="Times New Roman" w:hAnsi="Times New Roman" w:cs="Times New Roman"/>
                <w:color w:val="545454"/>
                <w:sz w:val="26"/>
                <w:szCs w:val="26"/>
                <w:lang w:eastAsia="ru-RU" w:bidi="en-US"/>
              </w:rPr>
            </w:pPr>
          </w:p>
        </w:tc>
        <w:tc>
          <w:tcPr>
            <w:tcW w:w="3402" w:type="dxa"/>
            <w:vMerge w:val="restart"/>
          </w:tcPr>
          <w:p w:rsidR="007A6BBA" w:rsidRPr="002F5772" w:rsidRDefault="007A6BBA" w:rsidP="007578BA">
            <w:pPr>
              <w:rPr>
                <w:rFonts w:ascii="Times New Roman" w:hAnsi="Times New Roman" w:cs="Times New Roman"/>
                <w:sz w:val="26"/>
                <w:szCs w:val="26"/>
                <w:lang w:eastAsia="ru-RU" w:bidi="en-US"/>
              </w:rPr>
            </w:pPr>
            <w:r w:rsidRPr="002F5772">
              <w:rPr>
                <w:rFonts w:ascii="Times New Roman" w:hAnsi="Times New Roman" w:cs="Times New Roman"/>
                <w:sz w:val="26"/>
                <w:szCs w:val="26"/>
                <w:bdr w:val="none" w:sz="0" w:space="0" w:color="auto" w:frame="1"/>
                <w:lang w:eastAsia="ru-RU" w:bidi="en-US"/>
              </w:rPr>
              <w:t xml:space="preserve">Регулятивные: </w:t>
            </w:r>
            <w:r w:rsidRPr="002F5772">
              <w:rPr>
                <w:rFonts w:ascii="Times New Roman" w:hAnsi="Times New Roman" w:cs="Times New Roman"/>
                <w:sz w:val="26"/>
                <w:szCs w:val="26"/>
                <w:lang w:eastAsia="ru-RU" w:bidi="en-US"/>
              </w:rPr>
              <w:t>целеполагание, планирование, самоконтроль, самооценка.</w:t>
            </w:r>
          </w:p>
          <w:p w:rsidR="007A6BBA" w:rsidRPr="002F5772" w:rsidRDefault="007A6BBA" w:rsidP="007578BA">
            <w:pPr>
              <w:rPr>
                <w:rFonts w:ascii="Times New Roman" w:eastAsia="Times New Roman" w:hAnsi="Times New Roman" w:cs="Times New Roman"/>
                <w:color w:val="545454"/>
                <w:sz w:val="26"/>
                <w:szCs w:val="26"/>
                <w:lang w:val="en-US" w:eastAsia="ru-RU" w:bidi="en-US"/>
              </w:rPr>
            </w:pPr>
            <w:r w:rsidRPr="002F5772">
              <w:rPr>
                <w:rFonts w:ascii="Times New Roman" w:hAnsi="Times New Roman" w:cs="Times New Roman"/>
                <w:sz w:val="26"/>
                <w:szCs w:val="26"/>
                <w:bdr w:val="none" w:sz="0" w:space="0" w:color="auto" w:frame="1"/>
                <w:lang w:eastAsia="ru-RU" w:bidi="en-US"/>
              </w:rPr>
              <w:t xml:space="preserve">Познавательные: </w:t>
            </w:r>
            <w:r w:rsidRPr="002F5772">
              <w:rPr>
                <w:rFonts w:ascii="Times New Roman" w:hAnsi="Times New Roman" w:cs="Times New Roman"/>
                <w:sz w:val="26"/>
                <w:szCs w:val="26"/>
                <w:lang w:eastAsia="ru-RU" w:bidi="en-US"/>
              </w:rPr>
              <w:t xml:space="preserve">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w:t>
            </w:r>
            <w:r w:rsidRPr="002F5772">
              <w:rPr>
                <w:rFonts w:ascii="Times New Roman" w:hAnsi="Times New Roman" w:cs="Times New Roman"/>
                <w:sz w:val="26"/>
                <w:szCs w:val="26"/>
                <w:bdr w:val="none" w:sz="0" w:space="0" w:color="auto" w:frame="1"/>
                <w:lang w:eastAsia="ru-RU" w:bidi="en-US"/>
              </w:rPr>
              <w:t xml:space="preserve">Коммуникативные: </w:t>
            </w:r>
            <w:r w:rsidRPr="002F5772">
              <w:rPr>
                <w:rFonts w:ascii="Times New Roman" w:hAnsi="Times New Roman" w:cs="Times New Roman"/>
                <w:sz w:val="26"/>
                <w:szCs w:val="26"/>
                <w:lang w:eastAsia="ru-RU" w:bidi="en-US"/>
              </w:rPr>
              <w:t xml:space="preserve">умение с достаточной полнотой выражать свои мысли, формулировать свои затруднения, планирование учебного сотрудничества. </w:t>
            </w:r>
            <w:proofErr w:type="spellStart"/>
            <w:r w:rsidRPr="002F5772">
              <w:rPr>
                <w:rFonts w:ascii="Times New Roman" w:hAnsi="Times New Roman" w:cs="Times New Roman"/>
                <w:sz w:val="26"/>
                <w:szCs w:val="26"/>
                <w:lang w:val="en-US" w:eastAsia="ru-RU" w:bidi="en-US"/>
              </w:rPr>
              <w:t>Аргументация</w:t>
            </w:r>
            <w:proofErr w:type="spellEnd"/>
            <w:r w:rsidRPr="002F5772">
              <w:rPr>
                <w:rFonts w:ascii="Times New Roman" w:hAnsi="Times New Roman" w:cs="Times New Roman"/>
                <w:sz w:val="26"/>
                <w:szCs w:val="26"/>
                <w:lang w:val="en-US" w:eastAsia="ru-RU" w:bidi="en-US"/>
              </w:rPr>
              <w:t xml:space="preserve"> </w:t>
            </w:r>
            <w:proofErr w:type="spellStart"/>
            <w:r w:rsidRPr="002F5772">
              <w:rPr>
                <w:rFonts w:ascii="Times New Roman" w:hAnsi="Times New Roman" w:cs="Times New Roman"/>
                <w:sz w:val="26"/>
                <w:szCs w:val="26"/>
                <w:lang w:val="en-US" w:eastAsia="ru-RU" w:bidi="en-US"/>
              </w:rPr>
              <w:t>своего</w:t>
            </w:r>
            <w:proofErr w:type="spellEnd"/>
            <w:r w:rsidRPr="002F5772">
              <w:rPr>
                <w:rFonts w:ascii="Times New Roman" w:hAnsi="Times New Roman" w:cs="Times New Roman"/>
                <w:sz w:val="26"/>
                <w:szCs w:val="26"/>
                <w:lang w:val="en-US" w:eastAsia="ru-RU" w:bidi="en-US"/>
              </w:rPr>
              <w:t xml:space="preserve"> </w:t>
            </w:r>
            <w:proofErr w:type="spellStart"/>
            <w:r w:rsidRPr="002F5772">
              <w:rPr>
                <w:rFonts w:ascii="Times New Roman" w:hAnsi="Times New Roman" w:cs="Times New Roman"/>
                <w:sz w:val="26"/>
                <w:szCs w:val="26"/>
                <w:lang w:val="en-US" w:eastAsia="ru-RU" w:bidi="en-US"/>
              </w:rPr>
              <w:t>мнения</w:t>
            </w:r>
            <w:proofErr w:type="spellEnd"/>
            <w:r w:rsidRPr="002F5772">
              <w:rPr>
                <w:rFonts w:ascii="Times New Roman" w:hAnsi="Times New Roman" w:cs="Times New Roman"/>
                <w:sz w:val="26"/>
                <w:szCs w:val="26"/>
                <w:lang w:val="en-US" w:eastAsia="ru-RU" w:bidi="en-US"/>
              </w:rPr>
              <w:t xml:space="preserve"> и </w:t>
            </w:r>
            <w:proofErr w:type="spellStart"/>
            <w:r w:rsidRPr="002F5772">
              <w:rPr>
                <w:rFonts w:ascii="Times New Roman" w:hAnsi="Times New Roman" w:cs="Times New Roman"/>
                <w:sz w:val="26"/>
                <w:szCs w:val="26"/>
                <w:lang w:val="en-US" w:eastAsia="ru-RU" w:bidi="en-US"/>
              </w:rPr>
              <w:t>позиция</w:t>
            </w:r>
            <w:proofErr w:type="spellEnd"/>
            <w:r w:rsidRPr="002F5772">
              <w:rPr>
                <w:rFonts w:ascii="Times New Roman" w:hAnsi="Times New Roman" w:cs="Times New Roman"/>
                <w:sz w:val="26"/>
                <w:szCs w:val="26"/>
                <w:lang w:val="en-US" w:eastAsia="ru-RU" w:bidi="en-US"/>
              </w:rPr>
              <w:t xml:space="preserve"> в </w:t>
            </w:r>
            <w:proofErr w:type="spellStart"/>
            <w:r w:rsidRPr="002F5772">
              <w:rPr>
                <w:rFonts w:ascii="Times New Roman" w:hAnsi="Times New Roman" w:cs="Times New Roman"/>
                <w:sz w:val="26"/>
                <w:szCs w:val="26"/>
                <w:lang w:val="en-US" w:eastAsia="ru-RU" w:bidi="en-US"/>
              </w:rPr>
              <w:lastRenderedPageBreak/>
              <w:t>коммуникации</w:t>
            </w:r>
            <w:proofErr w:type="spellEnd"/>
            <w:r w:rsidRPr="002F5772">
              <w:rPr>
                <w:rFonts w:ascii="Times New Roman" w:hAnsi="Times New Roman" w:cs="Times New Roman"/>
                <w:sz w:val="26"/>
                <w:szCs w:val="26"/>
                <w:lang w:val="en-US" w:eastAsia="ru-RU" w:bidi="en-US"/>
              </w:rPr>
              <w:t>.</w:t>
            </w:r>
          </w:p>
        </w:tc>
        <w:tc>
          <w:tcPr>
            <w:tcW w:w="2835" w:type="dxa"/>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Формирование понимания ценности безопасного образа жизни.</w:t>
            </w:r>
          </w:p>
        </w:tc>
        <w:tc>
          <w:tcPr>
            <w:tcW w:w="850" w:type="dxa"/>
          </w:tcPr>
          <w:p w:rsidR="007A6BBA" w:rsidRPr="002F5772" w:rsidRDefault="007A6BBA" w:rsidP="007578BA">
            <w:pPr>
              <w:rPr>
                <w:rFonts w:ascii="Times New Roman" w:hAnsi="Times New Roman" w:cs="Times New Roman"/>
                <w:sz w:val="26"/>
                <w:szCs w:val="26"/>
                <w:lang w:bidi="en-US"/>
              </w:rPr>
            </w:pPr>
          </w:p>
        </w:tc>
      </w:tr>
      <w:tr w:rsidR="007A6BBA" w:rsidRPr="002F5772" w:rsidTr="002F5772">
        <w:trPr>
          <w:gridAfter w:val="2"/>
          <w:wAfter w:w="4421" w:type="dxa"/>
        </w:trPr>
        <w:tc>
          <w:tcPr>
            <w:tcW w:w="567" w:type="dxa"/>
          </w:tcPr>
          <w:p w:rsidR="007A6BBA" w:rsidRPr="002F5772" w:rsidRDefault="007A6BBA" w:rsidP="007578BA">
            <w:pPr>
              <w:spacing w:line="360" w:lineRule="atLeast"/>
              <w:textAlignment w:val="baseline"/>
              <w:rPr>
                <w:rFonts w:ascii="Times New Roman" w:eastAsia="Times New Roman" w:hAnsi="Times New Roman" w:cs="Times New Roman"/>
                <w:color w:val="545454"/>
                <w:sz w:val="26"/>
                <w:szCs w:val="26"/>
                <w:lang w:eastAsia="ru-RU"/>
              </w:rPr>
            </w:pPr>
            <w:r w:rsidRPr="002F5772">
              <w:rPr>
                <w:rFonts w:ascii="Times New Roman" w:eastAsia="Times New Roman" w:hAnsi="Times New Roman" w:cs="Times New Roman"/>
                <w:color w:val="545454"/>
                <w:sz w:val="26"/>
                <w:szCs w:val="26"/>
                <w:lang w:eastAsia="ru-RU"/>
              </w:rPr>
              <w:t>2</w:t>
            </w:r>
          </w:p>
        </w:tc>
        <w:tc>
          <w:tcPr>
            <w:tcW w:w="1843" w:type="dxa"/>
            <w:gridSpan w:val="2"/>
          </w:tcPr>
          <w:p w:rsidR="007A6BBA" w:rsidRPr="002F5772" w:rsidRDefault="007A6BBA" w:rsidP="007578BA">
            <w:pPr>
              <w:rPr>
                <w:rFonts w:ascii="Times New Roman" w:hAnsi="Times New Roman" w:cs="Times New Roman"/>
                <w:sz w:val="26"/>
                <w:szCs w:val="26"/>
                <w:lang w:bidi="en-US"/>
              </w:rPr>
            </w:pPr>
            <w:r w:rsidRPr="002F5772">
              <w:rPr>
                <w:rFonts w:ascii="Times New Roman" w:hAnsi="Times New Roman" w:cs="Times New Roman"/>
                <w:sz w:val="26"/>
                <w:szCs w:val="26"/>
                <w:lang w:bidi="en-US"/>
              </w:rPr>
              <w:t>Профилактика пожаров в повседневной жизни и организация защиты населения.</w:t>
            </w:r>
          </w:p>
        </w:tc>
        <w:tc>
          <w:tcPr>
            <w:tcW w:w="2660" w:type="dxa"/>
          </w:tcPr>
          <w:p w:rsidR="007A6BBA" w:rsidRPr="002F5772" w:rsidRDefault="007A6BBA" w:rsidP="007578BA">
            <w:pPr>
              <w:rPr>
                <w:rFonts w:ascii="Times New Roman" w:eastAsia="Times New Roman" w:hAnsi="Times New Roman" w:cs="Times New Roman"/>
                <w:color w:val="545454"/>
                <w:sz w:val="26"/>
                <w:szCs w:val="26"/>
                <w:lang w:eastAsia="ru-RU" w:bidi="en-US"/>
              </w:rPr>
            </w:pPr>
            <w:r w:rsidRPr="002F5772">
              <w:rPr>
                <w:rStyle w:val="85pt"/>
                <w:rFonts w:ascii="Times New Roman" w:hAnsi="Times New Roman" w:cs="Times New Roman"/>
                <w:sz w:val="26"/>
                <w:szCs w:val="26"/>
              </w:rPr>
              <w:t xml:space="preserve">Профилактика пожаров </w:t>
            </w:r>
            <w:r w:rsidR="000F16E3" w:rsidRPr="002F5772">
              <w:rPr>
                <w:rStyle w:val="85pt"/>
                <w:rFonts w:ascii="Times New Roman" w:hAnsi="Times New Roman" w:cs="Times New Roman"/>
                <w:sz w:val="26"/>
                <w:szCs w:val="26"/>
              </w:rPr>
              <w:t xml:space="preserve"> и защита населения </w:t>
            </w:r>
            <w:r w:rsidRPr="002F5772">
              <w:rPr>
                <w:rStyle w:val="85pt"/>
                <w:rFonts w:ascii="Times New Roman" w:hAnsi="Times New Roman" w:cs="Times New Roman"/>
                <w:sz w:val="26"/>
                <w:szCs w:val="26"/>
              </w:rPr>
              <w:t>повседневной ж</w:t>
            </w:r>
            <w:r w:rsidR="000F16E3" w:rsidRPr="002F5772">
              <w:rPr>
                <w:rStyle w:val="85pt"/>
                <w:rFonts w:ascii="Times New Roman" w:hAnsi="Times New Roman" w:cs="Times New Roman"/>
                <w:sz w:val="26"/>
                <w:szCs w:val="26"/>
              </w:rPr>
              <w:t>изни</w:t>
            </w:r>
          </w:p>
        </w:tc>
        <w:tc>
          <w:tcPr>
            <w:tcW w:w="3260" w:type="dxa"/>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Пожар. Горение. Причины возникновения пожара. Классификация. Статистика. Пожары в жилых и общественных зданиях, их возможные последствия. Исторические факты.</w:t>
            </w:r>
          </w:p>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Условия возникновения пожара. Соблюдение мер пожарной безопасности в быту. Федеральная </w:t>
            </w:r>
            <w:r w:rsidRPr="002F5772">
              <w:rPr>
                <w:rFonts w:ascii="Times New Roman" w:eastAsia="Times New Roman" w:hAnsi="Times New Roman" w:cs="Times New Roman"/>
                <w:color w:val="000000" w:themeColor="text1"/>
                <w:sz w:val="26"/>
                <w:szCs w:val="26"/>
                <w:lang w:eastAsia="ru-RU" w:bidi="en-US"/>
              </w:rPr>
              <w:lastRenderedPageBreak/>
              <w:t>противопожарная служба.</w:t>
            </w:r>
          </w:p>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Её задачи. Книга «30 советов безопасности» Р. </w:t>
            </w:r>
            <w:proofErr w:type="spellStart"/>
            <w:r w:rsidRPr="002F5772">
              <w:rPr>
                <w:rFonts w:ascii="Times New Roman" w:eastAsia="Times New Roman" w:hAnsi="Times New Roman" w:cs="Times New Roman"/>
                <w:color w:val="000000" w:themeColor="text1"/>
                <w:sz w:val="26"/>
                <w:szCs w:val="26"/>
                <w:lang w:eastAsia="ru-RU" w:bidi="en-US"/>
              </w:rPr>
              <w:t>Виже</w:t>
            </w:r>
            <w:proofErr w:type="spellEnd"/>
            <w:r w:rsidRPr="002F5772">
              <w:rPr>
                <w:rFonts w:ascii="Times New Roman" w:eastAsia="Times New Roman" w:hAnsi="Times New Roman" w:cs="Times New Roman"/>
                <w:color w:val="000000" w:themeColor="text1"/>
                <w:sz w:val="26"/>
                <w:szCs w:val="26"/>
                <w:lang w:eastAsia="ru-RU" w:bidi="en-US"/>
              </w:rPr>
              <w:t>.</w:t>
            </w:r>
          </w:p>
        </w:tc>
        <w:tc>
          <w:tcPr>
            <w:tcW w:w="3402" w:type="dxa"/>
            <w:vMerge/>
          </w:tcPr>
          <w:p w:rsidR="007A6BBA" w:rsidRPr="002F5772" w:rsidRDefault="007A6BBA" w:rsidP="007578BA">
            <w:pPr>
              <w:rPr>
                <w:rFonts w:ascii="Times New Roman" w:eastAsia="Times New Roman" w:hAnsi="Times New Roman" w:cs="Times New Roman"/>
                <w:color w:val="545454"/>
                <w:sz w:val="26"/>
                <w:szCs w:val="26"/>
                <w:lang w:eastAsia="ru-RU" w:bidi="en-US"/>
              </w:rPr>
            </w:pPr>
          </w:p>
        </w:tc>
        <w:tc>
          <w:tcPr>
            <w:tcW w:w="2835" w:type="dxa"/>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понимания ценности безопасного образа жизни.</w:t>
            </w:r>
          </w:p>
          <w:p w:rsidR="007A6BBA" w:rsidRPr="002F5772" w:rsidRDefault="007A6BBA" w:rsidP="007578BA">
            <w:pPr>
              <w:rPr>
                <w:rFonts w:ascii="Times New Roman" w:eastAsia="Times New Roman" w:hAnsi="Times New Roman" w:cs="Times New Roman"/>
                <w:color w:val="000000" w:themeColor="text1"/>
                <w:sz w:val="26"/>
                <w:szCs w:val="26"/>
                <w:lang w:eastAsia="ru-RU" w:bidi="en-US"/>
              </w:rPr>
            </w:pPr>
          </w:p>
        </w:tc>
        <w:tc>
          <w:tcPr>
            <w:tcW w:w="850" w:type="dxa"/>
          </w:tcPr>
          <w:p w:rsidR="007A6BBA" w:rsidRPr="002F5772" w:rsidRDefault="007A6BBA" w:rsidP="007578BA">
            <w:pPr>
              <w:rPr>
                <w:rFonts w:ascii="Times New Roman" w:hAnsi="Times New Roman" w:cs="Times New Roman"/>
                <w:sz w:val="26"/>
                <w:szCs w:val="26"/>
                <w:lang w:bidi="en-US"/>
              </w:rPr>
            </w:pPr>
          </w:p>
        </w:tc>
      </w:tr>
      <w:tr w:rsidR="007A6BBA" w:rsidRPr="002F5772" w:rsidTr="002F5772">
        <w:trPr>
          <w:gridAfter w:val="2"/>
          <w:wAfter w:w="4421" w:type="dxa"/>
        </w:trPr>
        <w:tc>
          <w:tcPr>
            <w:tcW w:w="567" w:type="dxa"/>
          </w:tcPr>
          <w:p w:rsidR="007A6BBA" w:rsidRPr="002F5772" w:rsidRDefault="007A6BBA" w:rsidP="007578BA">
            <w:pPr>
              <w:spacing w:line="360" w:lineRule="atLeast"/>
              <w:textAlignment w:val="baseline"/>
              <w:rPr>
                <w:rFonts w:ascii="Times New Roman" w:eastAsia="Times New Roman" w:hAnsi="Times New Roman" w:cs="Times New Roman"/>
                <w:color w:val="545454"/>
                <w:sz w:val="26"/>
                <w:szCs w:val="26"/>
                <w:lang w:eastAsia="ru-RU"/>
              </w:rPr>
            </w:pPr>
            <w:r w:rsidRPr="002F5772">
              <w:rPr>
                <w:rFonts w:ascii="Times New Roman" w:eastAsia="Times New Roman" w:hAnsi="Times New Roman" w:cs="Times New Roman"/>
                <w:color w:val="545454"/>
                <w:sz w:val="26"/>
                <w:szCs w:val="26"/>
                <w:lang w:eastAsia="ru-RU"/>
              </w:rPr>
              <w:lastRenderedPageBreak/>
              <w:t>3</w:t>
            </w:r>
          </w:p>
        </w:tc>
        <w:tc>
          <w:tcPr>
            <w:tcW w:w="1843" w:type="dxa"/>
            <w:gridSpan w:val="2"/>
          </w:tcPr>
          <w:p w:rsidR="007A6BBA" w:rsidRPr="002F5772" w:rsidRDefault="007A6BBA" w:rsidP="007578BA">
            <w:pPr>
              <w:rPr>
                <w:rFonts w:ascii="Times New Roman" w:hAnsi="Times New Roman" w:cs="Times New Roman"/>
                <w:sz w:val="26"/>
                <w:szCs w:val="26"/>
                <w:lang w:val="en-US" w:bidi="en-US"/>
              </w:rPr>
            </w:pPr>
            <w:r w:rsidRPr="002F5772">
              <w:rPr>
                <w:rFonts w:ascii="Times New Roman" w:hAnsi="Times New Roman" w:cs="Times New Roman"/>
                <w:sz w:val="26"/>
                <w:szCs w:val="26"/>
                <w:lang w:bidi="en-US"/>
              </w:rPr>
              <w:t xml:space="preserve">Права, обязанности и ответственность граждан в области пожарной безопасности. </w:t>
            </w:r>
            <w:proofErr w:type="spellStart"/>
            <w:r w:rsidRPr="002F5772">
              <w:rPr>
                <w:rFonts w:ascii="Times New Roman" w:hAnsi="Times New Roman" w:cs="Times New Roman"/>
                <w:sz w:val="26"/>
                <w:szCs w:val="26"/>
                <w:lang w:val="en-US" w:bidi="en-US"/>
              </w:rPr>
              <w:t>Обеспечение</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личной</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безопасности</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при</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пожарах</w:t>
            </w:r>
            <w:proofErr w:type="spellEnd"/>
            <w:r w:rsidRPr="002F5772">
              <w:rPr>
                <w:rFonts w:ascii="Times New Roman" w:hAnsi="Times New Roman" w:cs="Times New Roman"/>
                <w:sz w:val="26"/>
                <w:szCs w:val="26"/>
                <w:lang w:val="en-US" w:bidi="en-US"/>
              </w:rPr>
              <w:t>.</w:t>
            </w:r>
          </w:p>
        </w:tc>
        <w:tc>
          <w:tcPr>
            <w:tcW w:w="2660" w:type="dxa"/>
          </w:tcPr>
          <w:p w:rsidR="007A6BBA" w:rsidRPr="002F5772" w:rsidRDefault="007A6BBA" w:rsidP="007578BA">
            <w:pPr>
              <w:rPr>
                <w:rFonts w:ascii="Times New Roman" w:eastAsia="Times New Roman" w:hAnsi="Times New Roman" w:cs="Times New Roman"/>
                <w:color w:val="545454"/>
                <w:sz w:val="26"/>
                <w:szCs w:val="26"/>
                <w:lang w:eastAsia="ru-RU" w:bidi="en-US"/>
              </w:rPr>
            </w:pPr>
            <w:r w:rsidRPr="002F5772">
              <w:rPr>
                <w:rStyle w:val="85pt"/>
                <w:rFonts w:ascii="Times New Roman" w:hAnsi="Times New Roman" w:cs="Times New Roman"/>
                <w:sz w:val="26"/>
                <w:szCs w:val="26"/>
              </w:rPr>
              <w:t>Права, обязанности и ответственность граж</w:t>
            </w:r>
            <w:r w:rsidRPr="002F5772">
              <w:rPr>
                <w:rStyle w:val="85pt"/>
                <w:rFonts w:ascii="Times New Roman" w:hAnsi="Times New Roman" w:cs="Times New Roman"/>
                <w:sz w:val="26"/>
                <w:szCs w:val="26"/>
              </w:rPr>
              <w:softHyphen/>
              <w:t xml:space="preserve">дан в области пожарной безопасности. </w:t>
            </w:r>
          </w:p>
        </w:tc>
        <w:tc>
          <w:tcPr>
            <w:tcW w:w="3260" w:type="dxa"/>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правила безопасного поведения при пожаре: в квартире; в общественном месте; на даче. Уметь действовать при пожаре.</w:t>
            </w:r>
          </w:p>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Федеральный закон «О пожарной безопасности». Права и обязанности граждан в области пожарной безопасности. Обеспечение личной безопасности при пожарах: в квартире; в общественном месте; на даче.</w:t>
            </w:r>
          </w:p>
        </w:tc>
        <w:tc>
          <w:tcPr>
            <w:tcW w:w="3402" w:type="dxa"/>
          </w:tcPr>
          <w:p w:rsidR="007A6BBA" w:rsidRPr="002F5772" w:rsidRDefault="007A6BBA" w:rsidP="007578BA">
            <w:pPr>
              <w:rPr>
                <w:rFonts w:ascii="Times New Roman" w:eastAsia="Times New Roman" w:hAnsi="Times New Roman" w:cs="Times New Roman"/>
                <w:color w:val="545454"/>
                <w:sz w:val="26"/>
                <w:szCs w:val="26"/>
                <w:lang w:eastAsia="ru-RU" w:bidi="en-US"/>
              </w:rPr>
            </w:pPr>
          </w:p>
        </w:tc>
        <w:tc>
          <w:tcPr>
            <w:tcW w:w="2835" w:type="dxa"/>
          </w:tcPr>
          <w:p w:rsidR="007A6BBA" w:rsidRPr="002F5772" w:rsidRDefault="0091271F" w:rsidP="007578BA">
            <w:pPr>
              <w:rPr>
                <w:rFonts w:ascii="Times New Roman" w:eastAsia="Times New Roman" w:hAnsi="Times New Roman" w:cs="Times New Roman"/>
                <w:color w:val="545454"/>
                <w:sz w:val="26"/>
                <w:szCs w:val="26"/>
                <w:lang w:val="en-US" w:eastAsia="ru-RU" w:bidi="en-US"/>
              </w:rPr>
            </w:pPr>
            <w:proofErr w:type="spellStart"/>
            <w:r w:rsidRPr="002F5772">
              <w:rPr>
                <w:rFonts w:ascii="Times New Roman" w:eastAsia="Times New Roman" w:hAnsi="Times New Roman" w:cs="Times New Roman"/>
                <w:color w:val="000000" w:themeColor="text1"/>
                <w:sz w:val="26"/>
                <w:szCs w:val="26"/>
                <w:lang w:val="en-US" w:eastAsia="ru-RU" w:bidi="en-US"/>
              </w:rPr>
              <w:t>Усвоение</w:t>
            </w:r>
            <w:proofErr w:type="spellEnd"/>
            <w:r w:rsidRPr="002F5772">
              <w:rPr>
                <w:rFonts w:ascii="Times New Roman" w:eastAsia="Times New Roman" w:hAnsi="Times New Roman" w:cs="Times New Roman"/>
                <w:color w:val="000000" w:themeColor="text1"/>
                <w:sz w:val="26"/>
                <w:szCs w:val="26"/>
                <w:lang w:eastAsia="ru-RU" w:bidi="en-US"/>
              </w:rPr>
              <w:t xml:space="preserve"> </w:t>
            </w:r>
            <w:proofErr w:type="spellStart"/>
            <w:r w:rsidR="007A6BBA" w:rsidRPr="002F5772">
              <w:rPr>
                <w:rFonts w:ascii="Times New Roman" w:eastAsia="Times New Roman" w:hAnsi="Times New Roman" w:cs="Times New Roman"/>
                <w:color w:val="000000" w:themeColor="text1"/>
                <w:sz w:val="26"/>
                <w:szCs w:val="26"/>
                <w:lang w:val="en-US" w:eastAsia="ru-RU" w:bidi="en-US"/>
              </w:rPr>
              <w:t>правил</w:t>
            </w:r>
            <w:proofErr w:type="spellEnd"/>
            <w:r w:rsidR="007A6BBA"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007A6BBA" w:rsidRPr="002F5772">
              <w:rPr>
                <w:rFonts w:ascii="Times New Roman" w:eastAsia="Times New Roman" w:hAnsi="Times New Roman" w:cs="Times New Roman"/>
                <w:color w:val="000000" w:themeColor="text1"/>
                <w:sz w:val="26"/>
                <w:szCs w:val="26"/>
                <w:lang w:val="en-US" w:eastAsia="ru-RU" w:bidi="en-US"/>
              </w:rPr>
              <w:t>пожарной</w:t>
            </w:r>
            <w:proofErr w:type="spellEnd"/>
            <w:r w:rsidR="007A6BBA"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007A6BBA" w:rsidRPr="002F5772">
              <w:rPr>
                <w:rFonts w:ascii="Times New Roman" w:eastAsia="Times New Roman" w:hAnsi="Times New Roman" w:cs="Times New Roman"/>
                <w:color w:val="000000" w:themeColor="text1"/>
                <w:sz w:val="26"/>
                <w:szCs w:val="26"/>
                <w:lang w:val="en-US" w:eastAsia="ru-RU" w:bidi="en-US"/>
              </w:rPr>
              <w:t>безопасности</w:t>
            </w:r>
            <w:proofErr w:type="spellEnd"/>
            <w:r w:rsidR="007A6BBA" w:rsidRPr="002F5772">
              <w:rPr>
                <w:rFonts w:ascii="Times New Roman" w:eastAsia="Times New Roman" w:hAnsi="Times New Roman" w:cs="Times New Roman"/>
                <w:color w:val="545454"/>
                <w:sz w:val="26"/>
                <w:szCs w:val="26"/>
                <w:lang w:val="en-US" w:eastAsia="ru-RU" w:bidi="en-US"/>
              </w:rPr>
              <w:t>.</w:t>
            </w:r>
          </w:p>
        </w:tc>
        <w:tc>
          <w:tcPr>
            <w:tcW w:w="850" w:type="dxa"/>
          </w:tcPr>
          <w:p w:rsidR="007A6BBA" w:rsidRPr="002F5772" w:rsidRDefault="007A6BBA" w:rsidP="007578BA">
            <w:pPr>
              <w:rPr>
                <w:rFonts w:ascii="Times New Roman" w:hAnsi="Times New Roman" w:cs="Times New Roman"/>
                <w:sz w:val="26"/>
                <w:szCs w:val="26"/>
                <w:lang w:bidi="en-US"/>
              </w:rPr>
            </w:pPr>
          </w:p>
        </w:tc>
      </w:tr>
      <w:tr w:rsidR="007A6BBA" w:rsidRPr="002F5772" w:rsidTr="002F5772">
        <w:trPr>
          <w:gridAfter w:val="2"/>
          <w:wAfter w:w="4421" w:type="dxa"/>
        </w:trPr>
        <w:tc>
          <w:tcPr>
            <w:tcW w:w="15417" w:type="dxa"/>
            <w:gridSpan w:val="8"/>
          </w:tcPr>
          <w:p w:rsidR="007A6BBA" w:rsidRPr="002F5772" w:rsidRDefault="00A267D7" w:rsidP="007578BA">
            <w:pPr>
              <w:jc w:val="center"/>
              <w:rPr>
                <w:rFonts w:ascii="Times New Roman" w:eastAsia="Times New Roman" w:hAnsi="Times New Roman" w:cs="Times New Roman"/>
                <w:b/>
                <w:color w:val="000000" w:themeColor="text1"/>
                <w:sz w:val="26"/>
                <w:szCs w:val="26"/>
                <w:lang w:eastAsia="ru-RU" w:bidi="en-US"/>
              </w:rPr>
            </w:pPr>
            <w:r w:rsidRPr="002F5772">
              <w:rPr>
                <w:rFonts w:ascii="Times New Roman" w:eastAsia="Times New Roman" w:hAnsi="Times New Roman" w:cs="Times New Roman"/>
                <w:b/>
                <w:color w:val="000000" w:themeColor="text1"/>
                <w:sz w:val="26"/>
                <w:szCs w:val="26"/>
                <w:lang w:eastAsia="ru-RU" w:bidi="en-US"/>
              </w:rPr>
              <w:t xml:space="preserve">Безопасность на дорогах - </w:t>
            </w:r>
            <w:r w:rsidR="007A6BBA" w:rsidRPr="002F5772">
              <w:rPr>
                <w:rFonts w:ascii="Times New Roman" w:eastAsia="Times New Roman" w:hAnsi="Times New Roman" w:cs="Times New Roman"/>
                <w:b/>
                <w:color w:val="000000" w:themeColor="text1"/>
                <w:sz w:val="26"/>
                <w:szCs w:val="26"/>
                <w:lang w:eastAsia="ru-RU" w:bidi="en-US"/>
              </w:rPr>
              <w:t>3 ч</w:t>
            </w:r>
            <w:r w:rsidR="00204FDB" w:rsidRPr="002F5772">
              <w:rPr>
                <w:rFonts w:ascii="Times New Roman" w:eastAsia="Times New Roman" w:hAnsi="Times New Roman" w:cs="Times New Roman"/>
                <w:b/>
                <w:color w:val="000000" w:themeColor="text1"/>
                <w:sz w:val="26"/>
                <w:szCs w:val="26"/>
                <w:lang w:eastAsia="ru-RU" w:bidi="en-US"/>
              </w:rPr>
              <w:t>аса</w:t>
            </w:r>
          </w:p>
        </w:tc>
      </w:tr>
      <w:tr w:rsidR="007A6BBA" w:rsidRPr="002F5772" w:rsidTr="002F5772">
        <w:trPr>
          <w:gridAfter w:val="2"/>
          <w:wAfter w:w="4421" w:type="dxa"/>
          <w:trHeight w:val="58"/>
        </w:trPr>
        <w:tc>
          <w:tcPr>
            <w:tcW w:w="567" w:type="dxa"/>
          </w:tcPr>
          <w:p w:rsidR="007A6BBA" w:rsidRPr="002F5772" w:rsidRDefault="007A6BBA" w:rsidP="007578BA">
            <w:pPr>
              <w:spacing w:line="360" w:lineRule="atLeast"/>
              <w:textAlignment w:val="baseline"/>
              <w:rPr>
                <w:rFonts w:ascii="Times New Roman" w:eastAsia="Times New Roman" w:hAnsi="Times New Roman" w:cs="Times New Roman"/>
                <w:color w:val="545454"/>
                <w:sz w:val="26"/>
                <w:szCs w:val="26"/>
                <w:lang w:eastAsia="ru-RU"/>
              </w:rPr>
            </w:pPr>
            <w:r w:rsidRPr="002F5772">
              <w:rPr>
                <w:rFonts w:ascii="Times New Roman" w:eastAsia="Times New Roman" w:hAnsi="Times New Roman" w:cs="Times New Roman"/>
                <w:color w:val="545454"/>
                <w:sz w:val="26"/>
                <w:szCs w:val="26"/>
                <w:lang w:eastAsia="ru-RU"/>
              </w:rPr>
              <w:t>4</w:t>
            </w:r>
          </w:p>
        </w:tc>
        <w:tc>
          <w:tcPr>
            <w:tcW w:w="1843" w:type="dxa"/>
            <w:gridSpan w:val="2"/>
          </w:tcPr>
          <w:p w:rsidR="007A6BBA" w:rsidRPr="002F5772" w:rsidRDefault="007A6BBA" w:rsidP="007578BA">
            <w:pPr>
              <w:rPr>
                <w:rFonts w:ascii="Times New Roman" w:hAnsi="Times New Roman" w:cs="Times New Roman"/>
                <w:sz w:val="26"/>
                <w:szCs w:val="26"/>
                <w:lang w:bidi="en-US"/>
              </w:rPr>
            </w:pPr>
            <w:r w:rsidRPr="002F5772">
              <w:rPr>
                <w:rFonts w:ascii="Times New Roman" w:hAnsi="Times New Roman" w:cs="Times New Roman"/>
                <w:sz w:val="26"/>
                <w:szCs w:val="26"/>
                <w:lang w:bidi="en-US"/>
              </w:rPr>
              <w:t>Причины дорожно-транспортных происшествий и травматизма людей.</w:t>
            </w:r>
          </w:p>
        </w:tc>
        <w:tc>
          <w:tcPr>
            <w:tcW w:w="2660" w:type="dxa"/>
          </w:tcPr>
          <w:p w:rsidR="007A6BBA" w:rsidRPr="002F5772" w:rsidRDefault="007A6BBA" w:rsidP="007578BA">
            <w:pPr>
              <w:rPr>
                <w:rFonts w:ascii="Times New Roman" w:eastAsia="Times New Roman" w:hAnsi="Times New Roman" w:cs="Times New Roman"/>
                <w:color w:val="545454"/>
                <w:sz w:val="26"/>
                <w:szCs w:val="26"/>
                <w:lang w:eastAsia="ru-RU" w:bidi="en-US"/>
              </w:rPr>
            </w:pPr>
            <w:r w:rsidRPr="002F5772">
              <w:rPr>
                <w:rStyle w:val="85pt"/>
                <w:rFonts w:ascii="Times New Roman" w:hAnsi="Times New Roman" w:cs="Times New Roman"/>
                <w:sz w:val="26"/>
                <w:szCs w:val="26"/>
              </w:rPr>
              <w:t>Причины дорожно-транспортных происшест</w:t>
            </w:r>
            <w:r w:rsidRPr="002F5772">
              <w:rPr>
                <w:rStyle w:val="85pt"/>
                <w:rFonts w:ascii="Times New Roman" w:hAnsi="Times New Roman" w:cs="Times New Roman"/>
                <w:sz w:val="26"/>
                <w:szCs w:val="26"/>
              </w:rPr>
              <w:softHyphen/>
              <w:t>вий и травматизма людей</w:t>
            </w:r>
          </w:p>
        </w:tc>
        <w:tc>
          <w:tcPr>
            <w:tcW w:w="3260" w:type="dxa"/>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причины дорожно-транспортных происшествий.</w:t>
            </w:r>
          </w:p>
          <w:p w:rsidR="007A6BBA" w:rsidRPr="002F5772" w:rsidRDefault="007A6BBA" w:rsidP="007578BA">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Понятие – ДТП. Причины ДТП, травматизм. Правила безопасного поведения на дорогах пешеходов и пассажиров. </w:t>
            </w:r>
            <w:proofErr w:type="spellStart"/>
            <w:r w:rsidRPr="002F5772">
              <w:rPr>
                <w:rFonts w:ascii="Times New Roman" w:eastAsia="Times New Roman" w:hAnsi="Times New Roman" w:cs="Times New Roman"/>
                <w:color w:val="000000" w:themeColor="text1"/>
                <w:sz w:val="26"/>
                <w:szCs w:val="26"/>
                <w:lang w:val="en-US" w:eastAsia="ru-RU" w:bidi="en-US"/>
              </w:rPr>
              <w:t>Статистика</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История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развития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автомобильного</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транспорта</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val="restart"/>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Регулятивные: целеполагание, планирование, самоконтроль, самооценка.</w:t>
            </w:r>
          </w:p>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Познавательные: рассуждать, сравнивать, сопоставлять, анализировать, обобщать, самостоятельно составлять алгоритм действий. Контроль и оценка процесса </w:t>
            </w:r>
            <w:r w:rsidRPr="002F5772">
              <w:rPr>
                <w:rFonts w:ascii="Times New Roman" w:eastAsia="Times New Roman" w:hAnsi="Times New Roman" w:cs="Times New Roman"/>
                <w:color w:val="000000" w:themeColor="text1"/>
                <w:sz w:val="26"/>
                <w:szCs w:val="26"/>
                <w:lang w:eastAsia="ru-RU" w:bidi="en-US"/>
              </w:rPr>
              <w:lastRenderedPageBreak/>
              <w:t xml:space="preserve">и результата действий, постановка и решение проблем. Выдвижение гипотез. Извлечение необходимой информации. Коммуникативные: умение с достаточной полнотой выражать свои мысли, формулировать свои затруднения, планирование учебного сотрудничества. </w:t>
            </w:r>
            <w:proofErr w:type="spellStart"/>
            <w:r w:rsidRPr="002F5772">
              <w:rPr>
                <w:rFonts w:ascii="Times New Roman" w:eastAsia="Times New Roman" w:hAnsi="Times New Roman" w:cs="Times New Roman"/>
                <w:color w:val="000000" w:themeColor="text1"/>
                <w:sz w:val="26"/>
                <w:szCs w:val="26"/>
                <w:lang w:val="en-US" w:eastAsia="ru-RU" w:bidi="en-US"/>
              </w:rPr>
              <w:t>Аргументация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своего</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мнения</w:t>
            </w:r>
            <w:proofErr w:type="spellEnd"/>
            <w:r w:rsidRPr="002F5772">
              <w:rPr>
                <w:rFonts w:ascii="Times New Roman" w:eastAsia="Times New Roman" w:hAnsi="Times New Roman" w:cs="Times New Roman"/>
                <w:color w:val="000000" w:themeColor="text1"/>
                <w:sz w:val="26"/>
                <w:szCs w:val="26"/>
                <w:lang w:val="en-US" w:eastAsia="ru-RU" w:bidi="en-US"/>
              </w:rPr>
              <w:t xml:space="preserve"> и </w:t>
            </w:r>
            <w:proofErr w:type="spellStart"/>
            <w:r w:rsidRPr="002F5772">
              <w:rPr>
                <w:rFonts w:ascii="Times New Roman" w:eastAsia="Times New Roman" w:hAnsi="Times New Roman" w:cs="Times New Roman"/>
                <w:color w:val="000000" w:themeColor="text1"/>
                <w:sz w:val="26"/>
                <w:szCs w:val="26"/>
                <w:lang w:val="en-US" w:eastAsia="ru-RU" w:bidi="en-US"/>
              </w:rPr>
              <w:t>позиция</w:t>
            </w:r>
            <w:proofErr w:type="spellEnd"/>
            <w:r w:rsidRPr="002F5772">
              <w:rPr>
                <w:rFonts w:ascii="Times New Roman" w:eastAsia="Times New Roman" w:hAnsi="Times New Roman" w:cs="Times New Roman"/>
                <w:color w:val="000000" w:themeColor="text1"/>
                <w:sz w:val="26"/>
                <w:szCs w:val="26"/>
                <w:lang w:val="en-US" w:eastAsia="ru-RU" w:bidi="en-US"/>
              </w:rPr>
              <w:t xml:space="preserve"> в </w:t>
            </w:r>
            <w:proofErr w:type="spellStart"/>
            <w:r w:rsidRPr="002F5772">
              <w:rPr>
                <w:rFonts w:ascii="Times New Roman" w:eastAsia="Times New Roman" w:hAnsi="Times New Roman" w:cs="Times New Roman"/>
                <w:color w:val="000000" w:themeColor="text1"/>
                <w:sz w:val="26"/>
                <w:szCs w:val="26"/>
                <w:lang w:val="en-US" w:eastAsia="ru-RU" w:bidi="en-US"/>
              </w:rPr>
              <w:t>коммуникации</w:t>
            </w:r>
            <w:proofErr w:type="spellEnd"/>
            <w:r w:rsidRPr="002F5772">
              <w:rPr>
                <w:rFonts w:ascii="Times New Roman" w:eastAsia="Times New Roman" w:hAnsi="Times New Roman" w:cs="Times New Roman"/>
                <w:color w:val="000000" w:themeColor="text1"/>
                <w:sz w:val="26"/>
                <w:szCs w:val="26"/>
                <w:lang w:val="en-US" w:eastAsia="ru-RU" w:bidi="en-US"/>
              </w:rPr>
              <w:t>.</w:t>
            </w:r>
          </w:p>
          <w:p w:rsidR="007A6BBA" w:rsidRPr="002F5772" w:rsidRDefault="007A6BBA" w:rsidP="007578BA">
            <w:pPr>
              <w:rPr>
                <w:rFonts w:ascii="Times New Roman" w:eastAsia="Times New Roman" w:hAnsi="Times New Roman" w:cs="Times New Roman"/>
                <w:color w:val="545454"/>
                <w:sz w:val="26"/>
                <w:szCs w:val="26"/>
                <w:lang w:val="en-US" w:eastAsia="ru-RU" w:bidi="en-US"/>
              </w:rPr>
            </w:pPr>
          </w:p>
          <w:p w:rsidR="007A6BBA" w:rsidRPr="002F5772" w:rsidRDefault="007A6BBA" w:rsidP="007578BA">
            <w:pPr>
              <w:rPr>
                <w:rFonts w:ascii="Times New Roman" w:eastAsia="Times New Roman" w:hAnsi="Times New Roman" w:cs="Times New Roman"/>
                <w:color w:val="545454"/>
                <w:sz w:val="26"/>
                <w:szCs w:val="26"/>
                <w:lang w:val="en-US" w:eastAsia="ru-RU" w:bidi="en-US"/>
              </w:rPr>
            </w:pPr>
          </w:p>
          <w:p w:rsidR="007A6BBA" w:rsidRPr="002F5772" w:rsidRDefault="007A6BBA" w:rsidP="007578BA">
            <w:pPr>
              <w:rPr>
                <w:rFonts w:ascii="Times New Roman" w:eastAsia="Times New Roman" w:hAnsi="Times New Roman" w:cs="Times New Roman"/>
                <w:color w:val="545454"/>
                <w:sz w:val="26"/>
                <w:szCs w:val="26"/>
                <w:lang w:val="en-US" w:eastAsia="ru-RU" w:bidi="en-US"/>
              </w:rPr>
            </w:pPr>
          </w:p>
          <w:p w:rsidR="007A6BBA" w:rsidRPr="002F5772" w:rsidRDefault="007A6BBA" w:rsidP="007578BA">
            <w:pPr>
              <w:rPr>
                <w:rFonts w:ascii="Times New Roman" w:eastAsia="Times New Roman" w:hAnsi="Times New Roman" w:cs="Times New Roman"/>
                <w:color w:val="545454"/>
                <w:sz w:val="26"/>
                <w:szCs w:val="26"/>
                <w:lang w:val="en-US" w:eastAsia="ru-RU" w:bidi="en-US"/>
              </w:rPr>
            </w:pPr>
          </w:p>
          <w:p w:rsidR="007A6BBA" w:rsidRPr="002F5772" w:rsidRDefault="007A6BBA" w:rsidP="007578BA">
            <w:pPr>
              <w:rPr>
                <w:rFonts w:ascii="Times New Roman" w:eastAsia="Times New Roman" w:hAnsi="Times New Roman" w:cs="Times New Roman"/>
                <w:color w:val="545454"/>
                <w:sz w:val="26"/>
                <w:szCs w:val="26"/>
                <w:lang w:val="en-US" w:eastAsia="ru-RU" w:bidi="en-US"/>
              </w:rPr>
            </w:pPr>
          </w:p>
          <w:p w:rsidR="007A6BBA" w:rsidRPr="002F5772" w:rsidRDefault="007A6BBA" w:rsidP="007578BA">
            <w:pPr>
              <w:rPr>
                <w:rFonts w:ascii="Times New Roman" w:eastAsia="Times New Roman" w:hAnsi="Times New Roman" w:cs="Times New Roman"/>
                <w:color w:val="545454"/>
                <w:sz w:val="26"/>
                <w:szCs w:val="26"/>
                <w:lang w:eastAsia="ru-RU" w:bidi="en-US"/>
              </w:rPr>
            </w:pPr>
          </w:p>
          <w:p w:rsidR="007A6BBA" w:rsidRPr="002F5772" w:rsidRDefault="007A6BBA" w:rsidP="007578BA">
            <w:pPr>
              <w:rPr>
                <w:rFonts w:ascii="Times New Roman" w:eastAsia="Times New Roman" w:hAnsi="Times New Roman" w:cs="Times New Roman"/>
                <w:color w:val="545454"/>
                <w:sz w:val="26"/>
                <w:szCs w:val="26"/>
                <w:lang w:val="en-US" w:eastAsia="ru-RU" w:bidi="en-US"/>
              </w:rPr>
            </w:pPr>
          </w:p>
          <w:p w:rsidR="007A6BBA" w:rsidRPr="002F5772" w:rsidRDefault="007A6BBA" w:rsidP="007578BA">
            <w:pPr>
              <w:rPr>
                <w:rFonts w:ascii="Times New Roman" w:eastAsia="Times New Roman" w:hAnsi="Times New Roman" w:cs="Times New Roman"/>
                <w:color w:val="545454"/>
                <w:sz w:val="26"/>
                <w:szCs w:val="26"/>
                <w:lang w:val="en-US" w:eastAsia="ru-RU" w:bidi="en-US"/>
              </w:rPr>
            </w:pPr>
          </w:p>
        </w:tc>
        <w:tc>
          <w:tcPr>
            <w:tcW w:w="2835" w:type="dxa"/>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Формирование нравственного поведения, осознанного и ответственного отношения к собственным поступкам.</w:t>
            </w:r>
          </w:p>
          <w:p w:rsidR="007A6BBA" w:rsidRPr="002F5772" w:rsidRDefault="007A6BBA" w:rsidP="007578BA">
            <w:pPr>
              <w:rPr>
                <w:rFonts w:ascii="Times New Roman" w:eastAsia="Times New Roman" w:hAnsi="Times New Roman" w:cs="Times New Roman"/>
                <w:color w:val="000000" w:themeColor="text1"/>
                <w:sz w:val="26"/>
                <w:szCs w:val="26"/>
                <w:lang w:eastAsia="ru-RU" w:bidi="en-US"/>
              </w:rPr>
            </w:pPr>
          </w:p>
        </w:tc>
        <w:tc>
          <w:tcPr>
            <w:tcW w:w="850" w:type="dxa"/>
          </w:tcPr>
          <w:p w:rsidR="007A6BBA" w:rsidRPr="002F5772" w:rsidRDefault="007A6BBA" w:rsidP="007578BA">
            <w:pPr>
              <w:rPr>
                <w:rFonts w:ascii="Times New Roman" w:hAnsi="Times New Roman" w:cs="Times New Roman"/>
                <w:sz w:val="26"/>
                <w:szCs w:val="26"/>
                <w:lang w:bidi="en-US"/>
              </w:rPr>
            </w:pPr>
          </w:p>
        </w:tc>
      </w:tr>
      <w:tr w:rsidR="007A6BBA" w:rsidRPr="002F5772" w:rsidTr="002F5772">
        <w:trPr>
          <w:gridAfter w:val="2"/>
          <w:wAfter w:w="4421" w:type="dxa"/>
        </w:trPr>
        <w:tc>
          <w:tcPr>
            <w:tcW w:w="567" w:type="dxa"/>
          </w:tcPr>
          <w:p w:rsidR="007A6BBA" w:rsidRPr="002F5772" w:rsidRDefault="007A6BBA" w:rsidP="007578BA">
            <w:pPr>
              <w:spacing w:line="360" w:lineRule="atLeast"/>
              <w:textAlignment w:val="baseline"/>
              <w:rPr>
                <w:rFonts w:ascii="Times New Roman" w:eastAsia="Times New Roman" w:hAnsi="Times New Roman" w:cs="Times New Roman"/>
                <w:color w:val="545454"/>
                <w:sz w:val="26"/>
                <w:szCs w:val="26"/>
                <w:lang w:eastAsia="ru-RU"/>
              </w:rPr>
            </w:pPr>
            <w:r w:rsidRPr="002F5772">
              <w:rPr>
                <w:rFonts w:ascii="Times New Roman" w:eastAsia="Times New Roman" w:hAnsi="Times New Roman" w:cs="Times New Roman"/>
                <w:color w:val="545454"/>
                <w:sz w:val="26"/>
                <w:szCs w:val="26"/>
                <w:lang w:eastAsia="ru-RU"/>
              </w:rPr>
              <w:lastRenderedPageBreak/>
              <w:t>5</w:t>
            </w:r>
          </w:p>
        </w:tc>
        <w:tc>
          <w:tcPr>
            <w:tcW w:w="1843" w:type="dxa"/>
            <w:gridSpan w:val="2"/>
          </w:tcPr>
          <w:p w:rsidR="007A6BBA" w:rsidRPr="002F5772" w:rsidRDefault="007A6BBA" w:rsidP="007578BA">
            <w:pPr>
              <w:rPr>
                <w:rFonts w:ascii="Times New Roman" w:hAnsi="Times New Roman" w:cs="Times New Roman"/>
                <w:sz w:val="26"/>
                <w:szCs w:val="26"/>
                <w:lang w:bidi="en-US"/>
              </w:rPr>
            </w:pPr>
            <w:r w:rsidRPr="002F5772">
              <w:rPr>
                <w:rFonts w:ascii="Times New Roman" w:hAnsi="Times New Roman" w:cs="Times New Roman"/>
                <w:sz w:val="26"/>
                <w:szCs w:val="26"/>
                <w:lang w:bidi="en-US"/>
              </w:rPr>
              <w:t>Организация   дорожного движения, обязанности пешеходов и пассажиров.</w:t>
            </w:r>
          </w:p>
        </w:tc>
        <w:tc>
          <w:tcPr>
            <w:tcW w:w="2660" w:type="dxa"/>
          </w:tcPr>
          <w:p w:rsidR="007A6BBA" w:rsidRPr="002F5772" w:rsidRDefault="007A6BBA" w:rsidP="007578BA">
            <w:pPr>
              <w:rPr>
                <w:rFonts w:ascii="Times New Roman" w:eastAsia="Times New Roman" w:hAnsi="Times New Roman" w:cs="Times New Roman"/>
                <w:color w:val="545454"/>
                <w:sz w:val="26"/>
                <w:szCs w:val="26"/>
                <w:lang w:eastAsia="ru-RU" w:bidi="en-US"/>
              </w:rPr>
            </w:pPr>
            <w:r w:rsidRPr="002F5772">
              <w:rPr>
                <w:rStyle w:val="85pt"/>
                <w:rFonts w:ascii="Times New Roman" w:hAnsi="Times New Roman" w:cs="Times New Roman"/>
                <w:sz w:val="26"/>
                <w:szCs w:val="26"/>
              </w:rPr>
              <w:t>Организация дорожного движения, обязан</w:t>
            </w:r>
            <w:r w:rsidRPr="002F5772">
              <w:rPr>
                <w:rStyle w:val="85pt"/>
                <w:rFonts w:ascii="Times New Roman" w:hAnsi="Times New Roman" w:cs="Times New Roman"/>
                <w:sz w:val="26"/>
                <w:szCs w:val="26"/>
              </w:rPr>
              <w:softHyphen/>
              <w:t>ности пешеходов и пассажиров</w:t>
            </w:r>
          </w:p>
        </w:tc>
        <w:tc>
          <w:tcPr>
            <w:tcW w:w="3260" w:type="dxa"/>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обязанности пешехода и пассажира; сигналы, подаваемые регулировщиком. Уметь соблюдать правила дорожного движения.</w:t>
            </w:r>
          </w:p>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Понятие — участник дорожного движения. Дорога. Дорожная разметка. Дорожные знаки. Организация дорожного движения. Сигналы, подаваемые регулировщиком. Обязанности пешехода. Обязанности пассажира. Правила безопасного поведения на дороге велосипедиста и водителя мопеда.</w:t>
            </w:r>
          </w:p>
        </w:tc>
        <w:tc>
          <w:tcPr>
            <w:tcW w:w="3402" w:type="dxa"/>
            <w:vMerge/>
          </w:tcPr>
          <w:p w:rsidR="007A6BBA" w:rsidRPr="002F5772" w:rsidRDefault="007A6BBA" w:rsidP="007578BA">
            <w:pPr>
              <w:rPr>
                <w:rFonts w:ascii="Times New Roman" w:eastAsia="Times New Roman" w:hAnsi="Times New Roman" w:cs="Times New Roman"/>
                <w:color w:val="545454"/>
                <w:sz w:val="26"/>
                <w:szCs w:val="26"/>
                <w:lang w:eastAsia="ru-RU" w:bidi="en-US"/>
              </w:rPr>
            </w:pPr>
          </w:p>
        </w:tc>
        <w:tc>
          <w:tcPr>
            <w:tcW w:w="2835" w:type="dxa"/>
          </w:tcPr>
          <w:p w:rsidR="007A6BBA" w:rsidRPr="002F5772" w:rsidRDefault="007A6BBA" w:rsidP="007578BA">
            <w:pPr>
              <w:rPr>
                <w:rFonts w:ascii="Times New Roman" w:eastAsia="Times New Roman" w:hAnsi="Times New Roman" w:cs="Times New Roman"/>
                <w:color w:val="000000" w:themeColor="text1"/>
                <w:sz w:val="26"/>
                <w:szCs w:val="26"/>
                <w:lang w:val="en-US" w:eastAsia="ru-RU" w:bidi="en-US"/>
              </w:rPr>
            </w:pPr>
            <w:proofErr w:type="spellStart"/>
            <w:r w:rsidRPr="002F5772">
              <w:rPr>
                <w:rFonts w:ascii="Times New Roman" w:eastAsia="Times New Roman" w:hAnsi="Times New Roman" w:cs="Times New Roman"/>
                <w:color w:val="000000" w:themeColor="text1"/>
                <w:sz w:val="26"/>
                <w:szCs w:val="26"/>
                <w:lang w:val="en-US" w:eastAsia="ru-RU" w:bidi="en-US"/>
              </w:rPr>
              <w:t>Усвоение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правил</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дорожного</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движения</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850" w:type="dxa"/>
          </w:tcPr>
          <w:p w:rsidR="007A6BBA" w:rsidRPr="002F5772" w:rsidRDefault="007A6BBA" w:rsidP="007578BA">
            <w:pPr>
              <w:rPr>
                <w:rFonts w:ascii="Times New Roman" w:hAnsi="Times New Roman" w:cs="Times New Roman"/>
                <w:sz w:val="26"/>
                <w:szCs w:val="26"/>
                <w:lang w:bidi="en-US"/>
              </w:rPr>
            </w:pPr>
          </w:p>
        </w:tc>
      </w:tr>
      <w:tr w:rsidR="007A6BBA" w:rsidRPr="002F5772" w:rsidTr="002F5772">
        <w:trPr>
          <w:gridAfter w:val="2"/>
          <w:wAfter w:w="4421" w:type="dxa"/>
        </w:trPr>
        <w:tc>
          <w:tcPr>
            <w:tcW w:w="567" w:type="dxa"/>
          </w:tcPr>
          <w:p w:rsidR="007A6BBA" w:rsidRPr="002F5772" w:rsidRDefault="007A6BBA" w:rsidP="007578BA">
            <w:pPr>
              <w:spacing w:line="360" w:lineRule="atLeast"/>
              <w:textAlignment w:val="baseline"/>
              <w:rPr>
                <w:rFonts w:ascii="Times New Roman" w:eastAsia="Times New Roman" w:hAnsi="Times New Roman" w:cs="Times New Roman"/>
                <w:color w:val="545454"/>
                <w:sz w:val="26"/>
                <w:szCs w:val="26"/>
                <w:lang w:eastAsia="ru-RU"/>
              </w:rPr>
            </w:pPr>
            <w:r w:rsidRPr="002F5772">
              <w:rPr>
                <w:rFonts w:ascii="Times New Roman" w:eastAsia="Times New Roman" w:hAnsi="Times New Roman" w:cs="Times New Roman"/>
                <w:color w:val="545454"/>
                <w:sz w:val="26"/>
                <w:szCs w:val="26"/>
                <w:lang w:eastAsia="ru-RU"/>
              </w:rPr>
              <w:lastRenderedPageBreak/>
              <w:t>6</w:t>
            </w:r>
          </w:p>
        </w:tc>
        <w:tc>
          <w:tcPr>
            <w:tcW w:w="1843" w:type="dxa"/>
            <w:gridSpan w:val="2"/>
          </w:tcPr>
          <w:p w:rsidR="007A6BBA" w:rsidRPr="002F5772" w:rsidRDefault="007A6BBA" w:rsidP="007578BA">
            <w:pPr>
              <w:rPr>
                <w:rFonts w:ascii="Times New Roman" w:hAnsi="Times New Roman" w:cs="Times New Roman"/>
                <w:sz w:val="26"/>
                <w:szCs w:val="26"/>
                <w:lang w:val="en-US" w:bidi="en-US"/>
              </w:rPr>
            </w:pPr>
            <w:proofErr w:type="spellStart"/>
            <w:r w:rsidRPr="002F5772">
              <w:rPr>
                <w:rFonts w:ascii="Times New Roman" w:hAnsi="Times New Roman" w:cs="Times New Roman"/>
                <w:sz w:val="26"/>
                <w:szCs w:val="26"/>
                <w:lang w:val="en-US" w:bidi="en-US"/>
              </w:rPr>
              <w:t>Велосипедист</w:t>
            </w:r>
            <w:proofErr w:type="spellEnd"/>
            <w:r w:rsidRPr="002F5772">
              <w:rPr>
                <w:rFonts w:ascii="Times New Roman" w:hAnsi="Times New Roman" w:cs="Times New Roman"/>
                <w:sz w:val="26"/>
                <w:szCs w:val="26"/>
                <w:lang w:val="en-US" w:bidi="en-US"/>
              </w:rPr>
              <w:t xml:space="preserve"> – </w:t>
            </w:r>
            <w:proofErr w:type="spellStart"/>
            <w:r w:rsidRPr="002F5772">
              <w:rPr>
                <w:rFonts w:ascii="Times New Roman" w:hAnsi="Times New Roman" w:cs="Times New Roman"/>
                <w:sz w:val="26"/>
                <w:szCs w:val="26"/>
                <w:lang w:val="en-US" w:bidi="en-US"/>
              </w:rPr>
              <w:t>водитель</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транспортного</w:t>
            </w:r>
            <w:proofErr w:type="spellEnd"/>
            <w:r w:rsidRPr="002F5772">
              <w:rPr>
                <w:rFonts w:ascii="Times New Roman" w:hAnsi="Times New Roman" w:cs="Times New Roman"/>
                <w:sz w:val="26"/>
                <w:szCs w:val="26"/>
                <w:lang w:val="en-US" w:bidi="en-US"/>
              </w:rPr>
              <w:t xml:space="preserve"> </w:t>
            </w:r>
            <w:proofErr w:type="spellStart"/>
            <w:r w:rsidRPr="002F5772">
              <w:rPr>
                <w:rFonts w:ascii="Times New Roman" w:hAnsi="Times New Roman" w:cs="Times New Roman"/>
                <w:sz w:val="26"/>
                <w:szCs w:val="26"/>
                <w:lang w:val="en-US" w:bidi="en-US"/>
              </w:rPr>
              <w:t>средства</w:t>
            </w:r>
            <w:proofErr w:type="spellEnd"/>
            <w:r w:rsidRPr="002F5772">
              <w:rPr>
                <w:rFonts w:ascii="Times New Roman" w:hAnsi="Times New Roman" w:cs="Times New Roman"/>
                <w:sz w:val="26"/>
                <w:szCs w:val="26"/>
                <w:lang w:val="en-US" w:bidi="en-US"/>
              </w:rPr>
              <w:t>.</w:t>
            </w:r>
          </w:p>
        </w:tc>
        <w:tc>
          <w:tcPr>
            <w:tcW w:w="2660" w:type="dxa"/>
          </w:tcPr>
          <w:p w:rsidR="007A6BBA" w:rsidRPr="002F5772" w:rsidRDefault="007A6BBA" w:rsidP="007578BA">
            <w:pPr>
              <w:rPr>
                <w:rFonts w:ascii="Times New Roman" w:eastAsia="Times New Roman" w:hAnsi="Times New Roman" w:cs="Times New Roman"/>
                <w:color w:val="545454"/>
                <w:sz w:val="26"/>
                <w:szCs w:val="26"/>
                <w:lang w:eastAsia="ru-RU" w:bidi="en-US"/>
              </w:rPr>
            </w:pPr>
            <w:r w:rsidRPr="002F5772">
              <w:rPr>
                <w:rStyle w:val="85pt"/>
                <w:rFonts w:ascii="Times New Roman" w:hAnsi="Times New Roman" w:cs="Times New Roman"/>
                <w:sz w:val="26"/>
                <w:szCs w:val="26"/>
              </w:rPr>
              <w:t>Велосипедист — водитель транспортного средства</w:t>
            </w:r>
          </w:p>
        </w:tc>
        <w:tc>
          <w:tcPr>
            <w:tcW w:w="3260" w:type="dxa"/>
          </w:tcPr>
          <w:p w:rsidR="007A6BBA" w:rsidRPr="002F5772" w:rsidRDefault="007A6BB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основные обязанности велосипедиста; требования, предъявляемые к техническому состоянию велосипеда. Уметь соблюдать правила дорожного движения.</w:t>
            </w:r>
          </w:p>
          <w:p w:rsidR="007A6BBA" w:rsidRPr="002F5772" w:rsidRDefault="007A6BBA" w:rsidP="007578BA">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Водитель. Общие обязанности водителя. </w:t>
            </w:r>
            <w:r w:rsidRPr="002F5772">
              <w:rPr>
                <w:rFonts w:ascii="Times New Roman" w:eastAsia="Times New Roman" w:hAnsi="Times New Roman" w:cs="Times New Roman"/>
                <w:color w:val="000000" w:themeColor="text1"/>
                <w:sz w:val="26"/>
                <w:szCs w:val="26"/>
                <w:lang w:eastAsia="ru-RU" w:bidi="en-US"/>
              </w:rPr>
              <w:lastRenderedPageBreak/>
              <w:t xml:space="preserve">Основные требования, предъявляемые к техническому состоянию велосипеда. </w:t>
            </w:r>
            <w:proofErr w:type="spellStart"/>
            <w:r w:rsidRPr="002F5772">
              <w:rPr>
                <w:rFonts w:ascii="Times New Roman" w:eastAsia="Times New Roman" w:hAnsi="Times New Roman" w:cs="Times New Roman"/>
                <w:color w:val="000000" w:themeColor="text1"/>
                <w:sz w:val="26"/>
                <w:szCs w:val="26"/>
                <w:lang w:val="en-US" w:eastAsia="ru-RU" w:bidi="en-US"/>
              </w:rPr>
              <w:t>Основные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обязанности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велосипедиста</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tcPr>
          <w:p w:rsidR="007A6BBA" w:rsidRPr="002F5772" w:rsidRDefault="007A6BBA" w:rsidP="007578BA">
            <w:pPr>
              <w:rPr>
                <w:rFonts w:ascii="Times New Roman" w:eastAsia="Times New Roman" w:hAnsi="Times New Roman" w:cs="Times New Roman"/>
                <w:color w:val="545454"/>
                <w:sz w:val="26"/>
                <w:szCs w:val="26"/>
                <w:lang w:val="en-US" w:eastAsia="ru-RU" w:bidi="en-US"/>
              </w:rPr>
            </w:pPr>
          </w:p>
        </w:tc>
        <w:tc>
          <w:tcPr>
            <w:tcW w:w="2835" w:type="dxa"/>
          </w:tcPr>
          <w:p w:rsidR="007A6BBA" w:rsidRPr="002F5772" w:rsidRDefault="007A6BBA" w:rsidP="007578BA">
            <w:pPr>
              <w:rPr>
                <w:rFonts w:ascii="Times New Roman" w:eastAsia="Times New Roman" w:hAnsi="Times New Roman" w:cs="Times New Roman"/>
                <w:color w:val="545454"/>
                <w:sz w:val="26"/>
                <w:szCs w:val="26"/>
                <w:lang w:val="en-US" w:eastAsia="ru-RU" w:bidi="en-US"/>
              </w:rPr>
            </w:pPr>
            <w:proofErr w:type="spellStart"/>
            <w:r w:rsidRPr="002F5772">
              <w:rPr>
                <w:rFonts w:ascii="Times New Roman" w:eastAsia="Times New Roman" w:hAnsi="Times New Roman" w:cs="Times New Roman"/>
                <w:color w:val="000000" w:themeColor="text1"/>
                <w:sz w:val="26"/>
                <w:szCs w:val="26"/>
                <w:lang w:val="en-US" w:eastAsia="ru-RU" w:bidi="en-US"/>
              </w:rPr>
              <w:t>Усвоение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правил</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дорожного</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движения</w:t>
            </w:r>
            <w:proofErr w:type="spellEnd"/>
            <w:r w:rsidRPr="002F5772">
              <w:rPr>
                <w:rFonts w:ascii="Times New Roman" w:eastAsia="Times New Roman" w:hAnsi="Times New Roman" w:cs="Times New Roman"/>
                <w:color w:val="545454"/>
                <w:sz w:val="26"/>
                <w:szCs w:val="26"/>
                <w:lang w:val="en-US" w:eastAsia="ru-RU" w:bidi="en-US"/>
              </w:rPr>
              <w:t>.</w:t>
            </w:r>
          </w:p>
        </w:tc>
        <w:tc>
          <w:tcPr>
            <w:tcW w:w="850" w:type="dxa"/>
          </w:tcPr>
          <w:p w:rsidR="007A6BBA" w:rsidRPr="002F5772" w:rsidRDefault="007A6BBA" w:rsidP="007578BA">
            <w:pPr>
              <w:rPr>
                <w:rFonts w:ascii="Times New Roman" w:hAnsi="Times New Roman" w:cs="Times New Roman"/>
                <w:sz w:val="26"/>
                <w:szCs w:val="26"/>
                <w:lang w:bidi="en-US"/>
              </w:rPr>
            </w:pPr>
          </w:p>
        </w:tc>
      </w:tr>
      <w:tr w:rsidR="007A6BBA" w:rsidRPr="002F5772" w:rsidTr="002F5772">
        <w:trPr>
          <w:gridAfter w:val="2"/>
          <w:wAfter w:w="4421" w:type="dxa"/>
        </w:trPr>
        <w:tc>
          <w:tcPr>
            <w:tcW w:w="15417" w:type="dxa"/>
            <w:gridSpan w:val="8"/>
          </w:tcPr>
          <w:p w:rsidR="007A6BBA" w:rsidRPr="002F5772" w:rsidRDefault="00DF6ECA" w:rsidP="007578BA">
            <w:pPr>
              <w:jc w:val="center"/>
              <w:rPr>
                <w:rFonts w:ascii="Times New Roman" w:eastAsia="Times New Roman" w:hAnsi="Times New Roman" w:cs="Times New Roman"/>
                <w:b/>
                <w:color w:val="000000" w:themeColor="text1"/>
                <w:sz w:val="26"/>
                <w:szCs w:val="26"/>
                <w:lang w:eastAsia="ru-RU" w:bidi="en-US"/>
              </w:rPr>
            </w:pPr>
            <w:r w:rsidRPr="002F5772">
              <w:rPr>
                <w:rFonts w:ascii="Times New Roman" w:eastAsia="Times New Roman" w:hAnsi="Times New Roman" w:cs="Times New Roman"/>
                <w:b/>
                <w:color w:val="000000" w:themeColor="text1"/>
                <w:sz w:val="26"/>
                <w:szCs w:val="26"/>
                <w:lang w:eastAsia="ru-RU" w:bidi="en-US"/>
              </w:rPr>
              <w:lastRenderedPageBreak/>
              <w:t>Безопасность на водоёмах</w:t>
            </w:r>
            <w:r w:rsidR="00A267D7" w:rsidRPr="002F5772">
              <w:rPr>
                <w:rFonts w:ascii="Times New Roman" w:eastAsia="Times New Roman" w:hAnsi="Times New Roman" w:cs="Times New Roman"/>
                <w:b/>
                <w:color w:val="000000" w:themeColor="text1"/>
                <w:sz w:val="26"/>
                <w:szCs w:val="26"/>
                <w:lang w:eastAsia="ru-RU" w:bidi="en-US"/>
              </w:rPr>
              <w:t>- 3 ч</w:t>
            </w:r>
          </w:p>
        </w:tc>
      </w:tr>
      <w:tr w:rsidR="00DF6ECA" w:rsidRPr="002F5772" w:rsidTr="002F5772">
        <w:trPr>
          <w:gridAfter w:val="2"/>
          <w:wAfter w:w="4421" w:type="dxa"/>
          <w:trHeight w:val="1264"/>
        </w:trPr>
        <w:tc>
          <w:tcPr>
            <w:tcW w:w="567" w:type="dxa"/>
          </w:tcPr>
          <w:p w:rsidR="00DF6ECA" w:rsidRPr="002F5772" w:rsidRDefault="00590162" w:rsidP="007578BA">
            <w:pPr>
              <w:spacing w:line="360" w:lineRule="atLeast"/>
              <w:textAlignment w:val="baseline"/>
              <w:rPr>
                <w:rFonts w:ascii="Times New Roman" w:eastAsia="Times New Roman" w:hAnsi="Times New Roman" w:cs="Times New Roman"/>
                <w:color w:val="545454"/>
                <w:sz w:val="26"/>
                <w:szCs w:val="26"/>
                <w:lang w:eastAsia="ru-RU"/>
              </w:rPr>
            </w:pPr>
            <w:r w:rsidRPr="002F5772">
              <w:rPr>
                <w:rFonts w:ascii="Times New Roman" w:eastAsia="Times New Roman" w:hAnsi="Times New Roman" w:cs="Times New Roman"/>
                <w:color w:val="545454"/>
                <w:sz w:val="26"/>
                <w:szCs w:val="26"/>
                <w:lang w:eastAsia="ru-RU"/>
              </w:rPr>
              <w:t>7</w:t>
            </w:r>
          </w:p>
        </w:tc>
        <w:tc>
          <w:tcPr>
            <w:tcW w:w="1843" w:type="dxa"/>
            <w:gridSpan w:val="2"/>
          </w:tcPr>
          <w:p w:rsidR="00590162" w:rsidRPr="002F5772" w:rsidRDefault="00590162" w:rsidP="007578BA">
            <w:pPr>
              <w:rPr>
                <w:rFonts w:ascii="Times New Roman" w:hAnsi="Times New Roman" w:cs="Times New Roman"/>
                <w:sz w:val="26"/>
                <w:szCs w:val="26"/>
                <w:lang w:bidi="en-US"/>
              </w:rPr>
            </w:pPr>
            <w:r w:rsidRPr="002F5772">
              <w:rPr>
                <w:rFonts w:ascii="Times New Roman" w:hAnsi="Times New Roman" w:cs="Times New Roman"/>
                <w:sz w:val="26"/>
                <w:szCs w:val="26"/>
                <w:lang w:bidi="en-US"/>
              </w:rPr>
              <w:t>Безопасное поведение на водоемах в различных условиях.</w:t>
            </w:r>
          </w:p>
          <w:p w:rsidR="00590162" w:rsidRPr="002F5772" w:rsidRDefault="00590162" w:rsidP="007578BA">
            <w:pPr>
              <w:rPr>
                <w:rFonts w:ascii="Times New Roman" w:hAnsi="Times New Roman" w:cs="Times New Roman"/>
                <w:sz w:val="26"/>
                <w:szCs w:val="26"/>
                <w:lang w:bidi="en-US"/>
              </w:rPr>
            </w:pPr>
          </w:p>
          <w:p w:rsidR="00DF6ECA" w:rsidRPr="002F5772" w:rsidRDefault="00DF6ECA" w:rsidP="007578BA">
            <w:pPr>
              <w:rPr>
                <w:rFonts w:ascii="Times New Roman" w:hAnsi="Times New Roman" w:cs="Times New Roman"/>
                <w:sz w:val="26"/>
                <w:szCs w:val="26"/>
                <w:lang w:bidi="en-US"/>
              </w:rPr>
            </w:pPr>
          </w:p>
        </w:tc>
        <w:tc>
          <w:tcPr>
            <w:tcW w:w="2660" w:type="dxa"/>
          </w:tcPr>
          <w:p w:rsidR="00DF6ECA" w:rsidRPr="002F5772" w:rsidRDefault="00DF6ECA" w:rsidP="007578BA">
            <w:pPr>
              <w:spacing w:before="80"/>
              <w:rPr>
                <w:rFonts w:ascii="Times New Roman" w:hAnsi="Times New Roman" w:cs="Times New Roman"/>
                <w:sz w:val="26"/>
                <w:szCs w:val="26"/>
              </w:rPr>
            </w:pPr>
            <w:r w:rsidRPr="002F5772">
              <w:rPr>
                <w:rFonts w:ascii="Times New Roman" w:hAnsi="Times New Roman" w:cs="Times New Roman"/>
                <w:sz w:val="26"/>
                <w:szCs w:val="26"/>
              </w:rPr>
              <w:t xml:space="preserve">Правила безопасного поведения на воде.  Особенности состояния водоемов в разное время года..  </w:t>
            </w:r>
          </w:p>
        </w:tc>
        <w:tc>
          <w:tcPr>
            <w:tcW w:w="32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правила безопасного поведения на водоёмах в различных условиях. Уметь действовать при угрозе и во время наводнения. Уметь действовать, если провалились под лёд.</w:t>
            </w:r>
          </w:p>
          <w:p w:rsidR="00DF6ECA" w:rsidRPr="002F5772" w:rsidRDefault="00DF6ECA" w:rsidP="005D563F">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Водоемы. Правила безопасности при купании в оборудованных и необорудованных местах. Статистика. Правила безопасности при наводнении. Особенности состояние водоемов в различное время года. Безопасность на замёрзших водоёмах. Безопасность пассажиров морских и речных судов.</w:t>
            </w:r>
          </w:p>
        </w:tc>
        <w:tc>
          <w:tcPr>
            <w:tcW w:w="3402"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Регулятивные: целеполагание, планирование, самоконтроль, коррекция, самооценка.</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Контроль и оценка процесса и результата действий, постановка и решение проблем.</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Извлечение необходимой информации.</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Коммуникативные:</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умение с достаточной полнотой выражать свои мысли, формулировать свои затруднения, плани</w:t>
            </w:r>
            <w:r w:rsidR="00856DD4" w:rsidRPr="002F5772">
              <w:rPr>
                <w:rFonts w:ascii="Times New Roman" w:eastAsia="Times New Roman" w:hAnsi="Times New Roman" w:cs="Times New Roman"/>
                <w:color w:val="000000" w:themeColor="text1"/>
                <w:sz w:val="26"/>
                <w:szCs w:val="26"/>
                <w:lang w:eastAsia="ru-RU" w:bidi="en-US"/>
              </w:rPr>
              <w:t>рование учебного сотрудничества.</w:t>
            </w:r>
          </w:p>
        </w:tc>
        <w:tc>
          <w:tcPr>
            <w:tcW w:w="2835"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безопасного поведения на водоёмах в различных условиях.</w:t>
            </w:r>
          </w:p>
        </w:tc>
        <w:tc>
          <w:tcPr>
            <w:tcW w:w="850" w:type="dxa"/>
          </w:tcPr>
          <w:p w:rsidR="00DF6ECA" w:rsidRPr="002F5772" w:rsidRDefault="00DF6ECA" w:rsidP="007578BA">
            <w:pPr>
              <w:rPr>
                <w:rFonts w:ascii="Times New Roman" w:hAnsi="Times New Roman" w:cs="Times New Roman"/>
                <w:sz w:val="26"/>
                <w:szCs w:val="26"/>
                <w:lang w:bidi="en-US"/>
              </w:rPr>
            </w:pPr>
          </w:p>
        </w:tc>
      </w:tr>
      <w:tr w:rsidR="00856DD4" w:rsidRPr="002F5772" w:rsidTr="002F5772">
        <w:trPr>
          <w:gridAfter w:val="2"/>
          <w:wAfter w:w="4421" w:type="dxa"/>
          <w:trHeight w:val="842"/>
        </w:trPr>
        <w:tc>
          <w:tcPr>
            <w:tcW w:w="567" w:type="dxa"/>
          </w:tcPr>
          <w:p w:rsidR="00856DD4" w:rsidRPr="002F5772" w:rsidRDefault="00856DD4" w:rsidP="007578BA">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8</w:t>
            </w:r>
          </w:p>
        </w:tc>
        <w:tc>
          <w:tcPr>
            <w:tcW w:w="1843" w:type="dxa"/>
            <w:gridSpan w:val="2"/>
          </w:tcPr>
          <w:p w:rsidR="00856DD4" w:rsidRPr="002F5772" w:rsidRDefault="00856DD4" w:rsidP="007578BA">
            <w:pPr>
              <w:rPr>
                <w:rFonts w:ascii="Times New Roman" w:hAnsi="Times New Roman" w:cs="Times New Roman"/>
                <w:sz w:val="26"/>
                <w:szCs w:val="26"/>
                <w:lang w:bidi="en-US"/>
              </w:rPr>
            </w:pPr>
            <w:proofErr w:type="spellStart"/>
            <w:r w:rsidRPr="002F5772">
              <w:rPr>
                <w:rFonts w:ascii="Times New Roman" w:hAnsi="Times New Roman" w:cs="Times New Roman"/>
                <w:sz w:val="26"/>
                <w:szCs w:val="26"/>
                <w:lang w:val="en-US" w:bidi="en-US"/>
              </w:rPr>
              <w:t>Безопасн</w:t>
            </w:r>
            <w:r w:rsidRPr="002F5772">
              <w:rPr>
                <w:rFonts w:ascii="Times New Roman" w:hAnsi="Times New Roman" w:cs="Times New Roman"/>
                <w:sz w:val="26"/>
                <w:szCs w:val="26"/>
                <w:lang w:bidi="en-US"/>
              </w:rPr>
              <w:t>ый</w:t>
            </w:r>
            <w:proofErr w:type="spellEnd"/>
            <w:r w:rsidRPr="002F5772">
              <w:rPr>
                <w:rFonts w:ascii="Times New Roman" w:hAnsi="Times New Roman" w:cs="Times New Roman"/>
                <w:sz w:val="26"/>
                <w:szCs w:val="26"/>
                <w:lang w:bidi="en-US"/>
              </w:rPr>
              <w:t xml:space="preserve"> отдых на </w:t>
            </w:r>
            <w:proofErr w:type="spellStart"/>
            <w:r w:rsidRPr="002F5772">
              <w:rPr>
                <w:rFonts w:ascii="Times New Roman" w:hAnsi="Times New Roman" w:cs="Times New Roman"/>
                <w:sz w:val="26"/>
                <w:szCs w:val="26"/>
                <w:lang w:val="en-US" w:bidi="en-US"/>
              </w:rPr>
              <w:t>водо</w:t>
            </w:r>
            <w:proofErr w:type="spellEnd"/>
            <w:r w:rsidRPr="002F5772">
              <w:rPr>
                <w:rFonts w:ascii="Times New Roman" w:hAnsi="Times New Roman" w:cs="Times New Roman"/>
                <w:sz w:val="26"/>
                <w:szCs w:val="26"/>
                <w:lang w:bidi="en-US"/>
              </w:rPr>
              <w:t>ё</w:t>
            </w:r>
            <w:proofErr w:type="spellStart"/>
            <w:r w:rsidRPr="002F5772">
              <w:rPr>
                <w:rFonts w:ascii="Times New Roman" w:hAnsi="Times New Roman" w:cs="Times New Roman"/>
                <w:sz w:val="26"/>
                <w:szCs w:val="26"/>
                <w:lang w:val="en-US" w:bidi="en-US"/>
              </w:rPr>
              <w:t>мах</w:t>
            </w:r>
            <w:proofErr w:type="spellEnd"/>
          </w:p>
        </w:tc>
        <w:tc>
          <w:tcPr>
            <w:tcW w:w="2660" w:type="dxa"/>
          </w:tcPr>
          <w:p w:rsidR="00856DD4" w:rsidRPr="002F5772" w:rsidRDefault="00856DD4" w:rsidP="007578BA">
            <w:pPr>
              <w:rPr>
                <w:rFonts w:ascii="Times New Roman" w:hAnsi="Times New Roman" w:cs="Times New Roman"/>
                <w:sz w:val="26"/>
                <w:szCs w:val="26"/>
              </w:rPr>
            </w:pPr>
            <w:r w:rsidRPr="002F5772">
              <w:rPr>
                <w:rFonts w:ascii="Times New Roman" w:hAnsi="Times New Roman" w:cs="Times New Roman"/>
                <w:sz w:val="26"/>
                <w:szCs w:val="26"/>
              </w:rPr>
              <w:t xml:space="preserve">Соблюдение правил безопасности при купании в </w:t>
            </w:r>
            <w:r w:rsidRPr="002F5772">
              <w:rPr>
                <w:rFonts w:ascii="Times New Roman" w:hAnsi="Times New Roman" w:cs="Times New Roman"/>
                <w:sz w:val="26"/>
                <w:szCs w:val="26"/>
              </w:rPr>
              <w:lastRenderedPageBreak/>
              <w:t>оборудованных и необорудованных местах. Опасность водоёмов зимой.</w:t>
            </w:r>
          </w:p>
        </w:tc>
        <w:tc>
          <w:tcPr>
            <w:tcW w:w="3260" w:type="dxa"/>
          </w:tcPr>
          <w:p w:rsidR="00856DD4" w:rsidRPr="002F5772" w:rsidRDefault="00856DD4"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Знать правила безопасного поведения на воде: если судорогой свело руки и </w:t>
            </w:r>
            <w:r w:rsidRPr="002F5772">
              <w:rPr>
                <w:rFonts w:ascii="Times New Roman" w:eastAsia="Times New Roman" w:hAnsi="Times New Roman" w:cs="Times New Roman"/>
                <w:color w:val="000000" w:themeColor="text1"/>
                <w:sz w:val="26"/>
                <w:szCs w:val="26"/>
                <w:lang w:eastAsia="ru-RU" w:bidi="en-US"/>
              </w:rPr>
              <w:lastRenderedPageBreak/>
              <w:t>ноги; если захватило течением; если попали в водоворот; при сильном волнении; с большим количеством водорослей. Уметь действовать в различных опасных ситуациях на воде.</w:t>
            </w:r>
          </w:p>
          <w:p w:rsidR="00856DD4" w:rsidRPr="002F5772" w:rsidRDefault="00856DD4"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Правила безопасного поведения на воде: если судорогой свело руки и ноги; если захватило течением; если попали в водоворот; при сильном волнении; с большим количеством водорослей. Водные походы и обеспечение безопасности на воде. Возможные аварийные ситуации в водном походе.</w:t>
            </w:r>
          </w:p>
        </w:tc>
        <w:tc>
          <w:tcPr>
            <w:tcW w:w="3402" w:type="dxa"/>
            <w:vMerge w:val="restart"/>
          </w:tcPr>
          <w:p w:rsidR="00856DD4" w:rsidRPr="002F5772" w:rsidRDefault="00856DD4"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Регулятивные: целеполагание, планирование, </w:t>
            </w:r>
            <w:r w:rsidRPr="002F5772">
              <w:rPr>
                <w:rFonts w:ascii="Times New Roman" w:eastAsia="Times New Roman" w:hAnsi="Times New Roman" w:cs="Times New Roman"/>
                <w:color w:val="000000" w:themeColor="text1"/>
                <w:sz w:val="26"/>
                <w:szCs w:val="26"/>
                <w:lang w:eastAsia="ru-RU" w:bidi="en-US"/>
              </w:rPr>
              <w:lastRenderedPageBreak/>
              <w:t>самоконтроль, коррекция, самооценка.</w:t>
            </w:r>
          </w:p>
          <w:p w:rsidR="00856DD4" w:rsidRPr="002F5772" w:rsidRDefault="00856DD4"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Контроль и оценка процесса и результата действий, постановка и решение проблем.</w:t>
            </w:r>
          </w:p>
          <w:p w:rsidR="00856DD4" w:rsidRPr="002F5772" w:rsidRDefault="00856DD4"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Извлечение необходимой информации.</w:t>
            </w:r>
          </w:p>
          <w:p w:rsidR="00856DD4" w:rsidRPr="002F5772" w:rsidRDefault="00856DD4"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Коммуникативные:</w:t>
            </w:r>
          </w:p>
          <w:p w:rsidR="00856DD4" w:rsidRPr="002F5772" w:rsidRDefault="00856DD4" w:rsidP="007578BA">
            <w:pPr>
              <w:rPr>
                <w:rFonts w:ascii="Times New Roman" w:eastAsia="Times New Roman" w:hAnsi="Times New Roman" w:cs="Times New Roman"/>
                <w:color w:val="545454"/>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умение с достаточной полнотой выражать свои мысли, формулировать свои затруднения, планирование учебного сотрудничества</w:t>
            </w:r>
          </w:p>
        </w:tc>
        <w:tc>
          <w:tcPr>
            <w:tcW w:w="2835" w:type="dxa"/>
          </w:tcPr>
          <w:p w:rsidR="00856DD4" w:rsidRPr="002F5772" w:rsidRDefault="00856DD4"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Усвоение правил </w:t>
            </w:r>
          </w:p>
          <w:p w:rsidR="00856DD4" w:rsidRPr="002F5772" w:rsidRDefault="00856DD4"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безопасного поведения на водоёмах.</w:t>
            </w:r>
          </w:p>
        </w:tc>
        <w:tc>
          <w:tcPr>
            <w:tcW w:w="850" w:type="dxa"/>
          </w:tcPr>
          <w:p w:rsidR="00856DD4" w:rsidRPr="002F5772" w:rsidRDefault="00856DD4" w:rsidP="007578BA">
            <w:pPr>
              <w:rPr>
                <w:rFonts w:ascii="Times New Roman" w:hAnsi="Times New Roman" w:cs="Times New Roman"/>
                <w:sz w:val="26"/>
                <w:szCs w:val="26"/>
                <w:lang w:bidi="en-US"/>
              </w:rPr>
            </w:pPr>
          </w:p>
        </w:tc>
      </w:tr>
      <w:tr w:rsidR="00DF6ECA" w:rsidRPr="002F5772" w:rsidTr="002F5772">
        <w:trPr>
          <w:gridAfter w:val="2"/>
          <w:wAfter w:w="4421" w:type="dxa"/>
        </w:trPr>
        <w:tc>
          <w:tcPr>
            <w:tcW w:w="567" w:type="dxa"/>
          </w:tcPr>
          <w:p w:rsidR="00DF6ECA" w:rsidRPr="002F5772" w:rsidRDefault="00DF6ECA" w:rsidP="007578BA">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9</w:t>
            </w:r>
          </w:p>
        </w:tc>
        <w:tc>
          <w:tcPr>
            <w:tcW w:w="1843" w:type="dxa"/>
            <w:gridSpan w:val="2"/>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Оказание помощи терпящим бедствие на воде.</w:t>
            </w:r>
          </w:p>
        </w:tc>
        <w:tc>
          <w:tcPr>
            <w:tcW w:w="2660" w:type="dxa"/>
          </w:tcPr>
          <w:p w:rsidR="00590162" w:rsidRPr="002F5772" w:rsidRDefault="00DF6ECA" w:rsidP="007578BA">
            <w:pPr>
              <w:rPr>
                <w:rFonts w:ascii="Times New Roman" w:hAnsi="Times New Roman" w:cs="Times New Roman"/>
                <w:sz w:val="26"/>
                <w:szCs w:val="26"/>
              </w:rPr>
            </w:pPr>
            <w:r w:rsidRPr="002F5772">
              <w:rPr>
                <w:rFonts w:ascii="Times New Roman" w:hAnsi="Times New Roman" w:cs="Times New Roman"/>
                <w:sz w:val="26"/>
                <w:szCs w:val="26"/>
              </w:rPr>
              <w:t xml:space="preserve"> </w:t>
            </w:r>
            <w:r w:rsidR="00590162" w:rsidRPr="002F5772">
              <w:rPr>
                <w:rFonts w:ascii="Times New Roman" w:hAnsi="Times New Roman" w:cs="Times New Roman"/>
                <w:sz w:val="26"/>
                <w:szCs w:val="26"/>
              </w:rPr>
              <w:t>Меры предосторожности при движении по льду. Оказание само- и взаимо</w:t>
            </w:r>
            <w:r w:rsidR="00590162" w:rsidRPr="002F5772">
              <w:rPr>
                <w:rFonts w:ascii="Times New Roman" w:hAnsi="Times New Roman" w:cs="Times New Roman"/>
                <w:sz w:val="26"/>
                <w:szCs w:val="26"/>
              </w:rPr>
              <w:softHyphen/>
              <w:t>помощи терпящим бедствие на воде</w:t>
            </w:r>
          </w:p>
          <w:p w:rsidR="00590162" w:rsidRPr="002F5772" w:rsidRDefault="00590162" w:rsidP="007578BA">
            <w:pPr>
              <w:rPr>
                <w:rFonts w:ascii="Times New Roman" w:hAnsi="Times New Roman" w:cs="Times New Roman"/>
                <w:sz w:val="26"/>
                <w:szCs w:val="26"/>
              </w:rPr>
            </w:pPr>
          </w:p>
          <w:p w:rsidR="00590162" w:rsidRPr="002F5772" w:rsidRDefault="00590162" w:rsidP="007578BA">
            <w:pPr>
              <w:rPr>
                <w:rFonts w:ascii="Times New Roman" w:hAnsi="Times New Roman" w:cs="Times New Roman"/>
                <w:sz w:val="26"/>
                <w:szCs w:val="26"/>
              </w:rPr>
            </w:pPr>
          </w:p>
          <w:p w:rsidR="00590162" w:rsidRPr="002F5772" w:rsidRDefault="00590162" w:rsidP="007578BA">
            <w:pPr>
              <w:rPr>
                <w:rFonts w:ascii="Times New Roman" w:hAnsi="Times New Roman" w:cs="Times New Roman"/>
                <w:sz w:val="26"/>
                <w:szCs w:val="26"/>
              </w:rPr>
            </w:pPr>
          </w:p>
          <w:p w:rsidR="00590162" w:rsidRPr="002F5772" w:rsidRDefault="00590162" w:rsidP="007578BA">
            <w:pPr>
              <w:rPr>
                <w:rFonts w:ascii="Times New Roman" w:hAnsi="Times New Roman" w:cs="Times New Roman"/>
                <w:sz w:val="26"/>
                <w:szCs w:val="26"/>
              </w:rPr>
            </w:pPr>
          </w:p>
          <w:p w:rsidR="00590162" w:rsidRPr="002F5772" w:rsidRDefault="00590162" w:rsidP="007578BA">
            <w:pPr>
              <w:rPr>
                <w:rFonts w:ascii="Times New Roman" w:hAnsi="Times New Roman" w:cs="Times New Roman"/>
                <w:sz w:val="26"/>
                <w:szCs w:val="26"/>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tc>
        <w:tc>
          <w:tcPr>
            <w:tcW w:w="32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Знать способы транспортировки пострадавшего: буксировка за голову; с захватом под мышками; с захватом под руку; с захватом выше локтей; с захватом за волосы или воротник.</w:t>
            </w:r>
          </w:p>
          <w:p w:rsidR="00DF6ECA" w:rsidRPr="002F5772" w:rsidRDefault="00DF6ECA" w:rsidP="007578BA">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Несчастные случаи на </w:t>
            </w:r>
            <w:r w:rsidRPr="002F5772">
              <w:rPr>
                <w:rFonts w:ascii="Times New Roman" w:eastAsia="Times New Roman" w:hAnsi="Times New Roman" w:cs="Times New Roman"/>
                <w:color w:val="000000" w:themeColor="text1"/>
                <w:sz w:val="26"/>
                <w:szCs w:val="26"/>
                <w:lang w:eastAsia="ru-RU" w:bidi="en-US"/>
              </w:rPr>
              <w:lastRenderedPageBreak/>
              <w:t xml:space="preserve">воде. Освобождение от захватов. Способы транспортировки пострадавшего: буксировка за голову; с захватом под мышками; с захватом под руку; с захватом выше локтей; с захватом за волосы или воротник. </w:t>
            </w:r>
            <w:proofErr w:type="spellStart"/>
            <w:r w:rsidRPr="002F5772">
              <w:rPr>
                <w:rFonts w:ascii="Times New Roman" w:eastAsia="Times New Roman" w:hAnsi="Times New Roman" w:cs="Times New Roman"/>
                <w:color w:val="000000" w:themeColor="text1"/>
                <w:sz w:val="26"/>
                <w:szCs w:val="26"/>
                <w:lang w:val="en-US" w:eastAsia="ru-RU" w:bidi="en-US"/>
              </w:rPr>
              <w:t>Буксировка</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при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оказании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помощи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уставшему</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пловцу</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tcPr>
          <w:p w:rsidR="00DF6ECA" w:rsidRPr="002F5772" w:rsidRDefault="00DF6ECA" w:rsidP="007578BA">
            <w:pPr>
              <w:rPr>
                <w:rFonts w:ascii="Times New Roman" w:eastAsia="Times New Roman" w:hAnsi="Times New Roman" w:cs="Times New Roman"/>
                <w:color w:val="000000" w:themeColor="text1"/>
                <w:sz w:val="26"/>
                <w:szCs w:val="26"/>
                <w:lang w:val="en-US" w:eastAsia="ru-RU" w:bidi="en-US"/>
              </w:rPr>
            </w:pPr>
          </w:p>
        </w:tc>
        <w:tc>
          <w:tcPr>
            <w:tcW w:w="2835" w:type="dxa"/>
          </w:tcPr>
          <w:p w:rsidR="00DF6ECA" w:rsidRPr="002F5772" w:rsidRDefault="00DF6ECA" w:rsidP="007578BA">
            <w:pPr>
              <w:rPr>
                <w:rFonts w:ascii="Times New Roman" w:eastAsia="Times New Roman" w:hAnsi="Times New Roman" w:cs="Times New Roman"/>
                <w:color w:val="000000" w:themeColor="text1"/>
                <w:sz w:val="26"/>
                <w:szCs w:val="26"/>
                <w:lang w:val="en-US" w:eastAsia="ru-RU" w:bidi="en-US"/>
              </w:rPr>
            </w:pPr>
            <w:proofErr w:type="spellStart"/>
            <w:r w:rsidRPr="002F5772">
              <w:rPr>
                <w:rFonts w:ascii="Times New Roman" w:eastAsia="Times New Roman" w:hAnsi="Times New Roman" w:cs="Times New Roman"/>
                <w:color w:val="000000" w:themeColor="text1"/>
                <w:sz w:val="26"/>
                <w:szCs w:val="26"/>
                <w:lang w:val="en-US" w:eastAsia="ru-RU" w:bidi="en-US"/>
              </w:rPr>
              <w:t>Усвоение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способов</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транспортировки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пострадавшего</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850" w:type="dxa"/>
          </w:tcPr>
          <w:p w:rsidR="00DF6ECA" w:rsidRPr="002F5772" w:rsidRDefault="00DF6ECA" w:rsidP="007578BA">
            <w:pPr>
              <w:rPr>
                <w:rFonts w:ascii="Times New Roman" w:hAnsi="Times New Roman" w:cs="Times New Roman"/>
                <w:color w:val="000000" w:themeColor="text1"/>
                <w:sz w:val="26"/>
                <w:szCs w:val="26"/>
                <w:lang w:bidi="en-US"/>
              </w:rPr>
            </w:pPr>
          </w:p>
        </w:tc>
      </w:tr>
      <w:tr w:rsidR="00DF6ECA" w:rsidRPr="002F5772" w:rsidTr="002F5772">
        <w:trPr>
          <w:gridAfter w:val="2"/>
          <w:wAfter w:w="4421" w:type="dxa"/>
        </w:trPr>
        <w:tc>
          <w:tcPr>
            <w:tcW w:w="15417" w:type="dxa"/>
            <w:gridSpan w:val="8"/>
          </w:tcPr>
          <w:p w:rsidR="00DF6ECA" w:rsidRPr="002F5772" w:rsidRDefault="00DF6ECA" w:rsidP="007578BA">
            <w:pPr>
              <w:jc w:val="center"/>
              <w:rPr>
                <w:rFonts w:ascii="Times New Roman" w:eastAsia="Times New Roman" w:hAnsi="Times New Roman" w:cs="Times New Roman"/>
                <w:b/>
                <w:color w:val="000000" w:themeColor="text1"/>
                <w:sz w:val="26"/>
                <w:szCs w:val="26"/>
                <w:lang w:eastAsia="ru-RU" w:bidi="en-US"/>
              </w:rPr>
            </w:pPr>
            <w:r w:rsidRPr="002F5772">
              <w:rPr>
                <w:rFonts w:ascii="Times New Roman" w:eastAsia="Times New Roman" w:hAnsi="Times New Roman" w:cs="Times New Roman"/>
                <w:b/>
                <w:color w:val="000000" w:themeColor="text1"/>
                <w:sz w:val="26"/>
                <w:szCs w:val="26"/>
                <w:lang w:eastAsia="ru-RU" w:bidi="en-US"/>
              </w:rPr>
              <w:lastRenderedPageBreak/>
              <w:t>Экология и безопасность</w:t>
            </w:r>
            <w:r w:rsidR="00A267D7" w:rsidRPr="002F5772">
              <w:rPr>
                <w:rFonts w:ascii="Times New Roman" w:eastAsia="Times New Roman" w:hAnsi="Times New Roman" w:cs="Times New Roman"/>
                <w:b/>
                <w:color w:val="000000" w:themeColor="text1"/>
                <w:sz w:val="26"/>
                <w:szCs w:val="26"/>
                <w:lang w:eastAsia="ru-RU" w:bidi="en-US"/>
              </w:rPr>
              <w:t xml:space="preserve"> - </w:t>
            </w:r>
            <w:r w:rsidRPr="002F5772">
              <w:rPr>
                <w:rFonts w:ascii="Times New Roman" w:eastAsia="Times New Roman" w:hAnsi="Times New Roman" w:cs="Times New Roman"/>
                <w:b/>
                <w:color w:val="000000" w:themeColor="text1"/>
                <w:sz w:val="26"/>
                <w:szCs w:val="26"/>
                <w:lang w:eastAsia="ru-RU" w:bidi="en-US"/>
              </w:rPr>
              <w:t>2 ч</w:t>
            </w:r>
            <w:r w:rsidR="00972A3F" w:rsidRPr="002F5772">
              <w:rPr>
                <w:rFonts w:ascii="Times New Roman" w:eastAsia="Times New Roman" w:hAnsi="Times New Roman" w:cs="Times New Roman"/>
                <w:b/>
                <w:color w:val="000000" w:themeColor="text1"/>
                <w:sz w:val="26"/>
                <w:szCs w:val="26"/>
                <w:lang w:eastAsia="ru-RU" w:bidi="en-US"/>
              </w:rPr>
              <w:t>аса</w:t>
            </w:r>
          </w:p>
        </w:tc>
      </w:tr>
      <w:tr w:rsidR="00DF6ECA" w:rsidRPr="002F5772" w:rsidTr="002F5772">
        <w:trPr>
          <w:gridAfter w:val="2"/>
          <w:wAfter w:w="4421" w:type="dxa"/>
        </w:trPr>
        <w:tc>
          <w:tcPr>
            <w:tcW w:w="567" w:type="dxa"/>
          </w:tcPr>
          <w:p w:rsidR="00DF6ECA" w:rsidRPr="002F5772" w:rsidRDefault="00DF6ECA" w:rsidP="007578BA">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10</w:t>
            </w:r>
          </w:p>
        </w:tc>
        <w:tc>
          <w:tcPr>
            <w:tcW w:w="1843" w:type="dxa"/>
            <w:gridSpan w:val="2"/>
          </w:tcPr>
          <w:p w:rsidR="00DF6ECA" w:rsidRPr="002F5772" w:rsidRDefault="00DF6ECA" w:rsidP="007578BA">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Загрязнение окружающей природной среды и здоровье человека.</w:t>
            </w:r>
          </w:p>
        </w:tc>
        <w:tc>
          <w:tcPr>
            <w:tcW w:w="26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pacing w:val="-5"/>
                <w:sz w:val="26"/>
                <w:szCs w:val="26"/>
              </w:rPr>
              <w:t xml:space="preserve">Влияние деятельности </w:t>
            </w:r>
            <w:r w:rsidRPr="002F5772">
              <w:rPr>
                <w:rFonts w:ascii="Times New Roman" w:hAnsi="Times New Roman" w:cs="Times New Roman"/>
                <w:color w:val="000000" w:themeColor="text1"/>
                <w:spacing w:val="-8"/>
                <w:sz w:val="26"/>
                <w:szCs w:val="26"/>
              </w:rPr>
              <w:t xml:space="preserve">человека на окружающую </w:t>
            </w:r>
            <w:r w:rsidRPr="002F5772">
              <w:rPr>
                <w:rFonts w:ascii="Times New Roman" w:hAnsi="Times New Roman" w:cs="Times New Roman"/>
                <w:color w:val="000000" w:themeColor="text1"/>
                <w:spacing w:val="-11"/>
                <w:sz w:val="26"/>
                <w:szCs w:val="26"/>
              </w:rPr>
              <w:t>среду. Экология и экологи</w:t>
            </w:r>
            <w:r w:rsidRPr="002F5772">
              <w:rPr>
                <w:rFonts w:ascii="Times New Roman" w:hAnsi="Times New Roman" w:cs="Times New Roman"/>
                <w:color w:val="000000" w:themeColor="text1"/>
                <w:spacing w:val="-11"/>
                <w:sz w:val="26"/>
                <w:szCs w:val="26"/>
              </w:rPr>
              <w:softHyphen/>
            </w:r>
            <w:r w:rsidRPr="002F5772">
              <w:rPr>
                <w:rFonts w:ascii="Times New Roman" w:hAnsi="Times New Roman" w:cs="Times New Roman"/>
                <w:color w:val="000000" w:themeColor="text1"/>
                <w:spacing w:val="-5"/>
                <w:sz w:val="26"/>
                <w:szCs w:val="26"/>
              </w:rPr>
              <w:t xml:space="preserve">ческая безопасность. </w:t>
            </w:r>
            <w:r w:rsidRPr="002F5772">
              <w:rPr>
                <w:rFonts w:ascii="Times New Roman" w:hAnsi="Times New Roman" w:cs="Times New Roman"/>
                <w:color w:val="000000" w:themeColor="text1"/>
                <w:spacing w:val="-10"/>
                <w:sz w:val="26"/>
                <w:szCs w:val="26"/>
              </w:rPr>
              <w:t>Загрязнение атмосферы, вод, почв. Краткая харак</w:t>
            </w:r>
            <w:r w:rsidRPr="002F5772">
              <w:rPr>
                <w:rFonts w:ascii="Times New Roman" w:hAnsi="Times New Roman" w:cs="Times New Roman"/>
                <w:color w:val="000000" w:themeColor="text1"/>
                <w:spacing w:val="-10"/>
                <w:sz w:val="26"/>
                <w:szCs w:val="26"/>
              </w:rPr>
              <w:softHyphen/>
              <w:t>теристика состояния окру</w:t>
            </w:r>
            <w:r w:rsidRPr="002F5772">
              <w:rPr>
                <w:rFonts w:ascii="Times New Roman" w:hAnsi="Times New Roman" w:cs="Times New Roman"/>
                <w:color w:val="000000" w:themeColor="text1"/>
                <w:spacing w:val="-10"/>
                <w:sz w:val="26"/>
                <w:szCs w:val="26"/>
              </w:rPr>
              <w:softHyphen/>
              <w:t xml:space="preserve">жающей среды в регионе </w:t>
            </w:r>
            <w:r w:rsidRPr="002F5772">
              <w:rPr>
                <w:rFonts w:ascii="Times New Roman" w:hAnsi="Times New Roman" w:cs="Times New Roman"/>
                <w:color w:val="000000" w:themeColor="text1"/>
                <w:sz w:val="26"/>
                <w:szCs w:val="26"/>
              </w:rPr>
              <w:t xml:space="preserve">и месте проживания. </w:t>
            </w:r>
            <w:r w:rsidRPr="002F5772">
              <w:rPr>
                <w:rFonts w:ascii="Times New Roman" w:hAnsi="Times New Roman" w:cs="Times New Roman"/>
                <w:color w:val="000000" w:themeColor="text1"/>
                <w:spacing w:val="-12"/>
                <w:sz w:val="26"/>
                <w:szCs w:val="26"/>
              </w:rPr>
              <w:t>Правила безопасного пове</w:t>
            </w:r>
            <w:r w:rsidRPr="002F5772">
              <w:rPr>
                <w:rFonts w:ascii="Times New Roman" w:hAnsi="Times New Roman" w:cs="Times New Roman"/>
                <w:color w:val="000000" w:themeColor="text1"/>
                <w:spacing w:val="-12"/>
                <w:sz w:val="26"/>
                <w:szCs w:val="26"/>
              </w:rPr>
              <w:softHyphen/>
            </w:r>
            <w:r w:rsidRPr="002F5772">
              <w:rPr>
                <w:rFonts w:ascii="Times New Roman" w:hAnsi="Times New Roman" w:cs="Times New Roman"/>
                <w:color w:val="000000" w:themeColor="text1"/>
                <w:spacing w:val="-9"/>
                <w:sz w:val="26"/>
                <w:szCs w:val="26"/>
              </w:rPr>
              <w:t>дения в экологически не</w:t>
            </w:r>
            <w:r w:rsidRPr="002F5772">
              <w:rPr>
                <w:rFonts w:ascii="Times New Roman" w:hAnsi="Times New Roman" w:cs="Times New Roman"/>
                <w:color w:val="000000" w:themeColor="text1"/>
                <w:spacing w:val="-9"/>
                <w:sz w:val="26"/>
                <w:szCs w:val="26"/>
              </w:rPr>
              <w:softHyphen/>
            </w:r>
            <w:r w:rsidRPr="002F5772">
              <w:rPr>
                <w:rFonts w:ascii="Times New Roman" w:hAnsi="Times New Roman" w:cs="Times New Roman"/>
                <w:color w:val="000000" w:themeColor="text1"/>
                <w:spacing w:val="-10"/>
                <w:sz w:val="26"/>
                <w:szCs w:val="26"/>
              </w:rPr>
              <w:t>благоприятных районах</w:t>
            </w:r>
          </w:p>
        </w:tc>
        <w:tc>
          <w:tcPr>
            <w:tcW w:w="32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Регулятивные: целеполагание, планирование, самоконтроль, коррекция, самооценка.</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Контроль и оценка процесса и результата действий, постановка и решение проблем.</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Извлечение необходимой информации.</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Коммуникативные:</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умение с достаточной полнотой выражать свои </w:t>
            </w:r>
            <w:r w:rsidRPr="002F5772">
              <w:rPr>
                <w:rFonts w:ascii="Times New Roman" w:eastAsia="Times New Roman" w:hAnsi="Times New Roman" w:cs="Times New Roman"/>
                <w:color w:val="000000" w:themeColor="text1"/>
                <w:sz w:val="26"/>
                <w:szCs w:val="26"/>
                <w:lang w:eastAsia="ru-RU" w:bidi="en-US"/>
              </w:rPr>
              <w:lastRenderedPageBreak/>
              <w:t>мысли, формулировать свои затруднения, планирование учебного сотрудничества.</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Экология и экологическая система; экологический кризис. Значение взаимоотношений человека и биосферы. Биосфера. Загрязнение окружающей природной среды. Основные объекты, влияющие на загрязнение биосферы, атмосферы, литосферы.</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Понятие о ПДК загрязняющих веществ. Сведения об уровнях загрязнения регионов России.</w:t>
            </w:r>
          </w:p>
        </w:tc>
        <w:tc>
          <w:tcPr>
            <w:tcW w:w="3402" w:type="dxa"/>
            <w:vMerge w:val="restart"/>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Регулятивные: целеполагание, планирование, самоконтроль, коррекция, самооценка.</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Контроль и оценка процесса и результата действий, постановка и решение проблем.</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Извлечение необходимой информации.</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Коммуникативные:</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умение с достаточной полнотой выражать свои </w:t>
            </w:r>
            <w:r w:rsidRPr="002F5772">
              <w:rPr>
                <w:rFonts w:ascii="Times New Roman" w:eastAsia="Times New Roman" w:hAnsi="Times New Roman" w:cs="Times New Roman"/>
                <w:color w:val="000000" w:themeColor="text1"/>
                <w:sz w:val="26"/>
                <w:szCs w:val="26"/>
                <w:lang w:eastAsia="ru-RU" w:bidi="en-US"/>
              </w:rPr>
              <w:lastRenderedPageBreak/>
              <w:t>мысли, формулировать свои затруднения, планирование учебного сотрудничества.</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tc>
        <w:tc>
          <w:tcPr>
            <w:tcW w:w="2835"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Формирование необходимости ответственного, бережного отношения к окружающей среде.</w:t>
            </w:r>
          </w:p>
        </w:tc>
        <w:tc>
          <w:tcPr>
            <w:tcW w:w="850" w:type="dxa"/>
          </w:tcPr>
          <w:p w:rsidR="00DF6ECA" w:rsidRPr="002F5772" w:rsidRDefault="00DF6ECA" w:rsidP="007578BA">
            <w:pPr>
              <w:rPr>
                <w:rFonts w:ascii="Times New Roman" w:hAnsi="Times New Roman" w:cs="Times New Roman"/>
                <w:color w:val="000000" w:themeColor="text1"/>
                <w:sz w:val="26"/>
                <w:szCs w:val="26"/>
                <w:lang w:bidi="en-US"/>
              </w:rPr>
            </w:pPr>
          </w:p>
        </w:tc>
      </w:tr>
      <w:tr w:rsidR="00DF6ECA" w:rsidRPr="002F5772" w:rsidTr="002F5772">
        <w:trPr>
          <w:gridAfter w:val="2"/>
          <w:wAfter w:w="4421" w:type="dxa"/>
        </w:trPr>
        <w:tc>
          <w:tcPr>
            <w:tcW w:w="567" w:type="dxa"/>
          </w:tcPr>
          <w:p w:rsidR="00DF6ECA" w:rsidRPr="002F5772" w:rsidRDefault="00DF6ECA" w:rsidP="007578BA">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11</w:t>
            </w:r>
          </w:p>
        </w:tc>
        <w:tc>
          <w:tcPr>
            <w:tcW w:w="1843" w:type="dxa"/>
            <w:gridSpan w:val="2"/>
          </w:tcPr>
          <w:p w:rsidR="00DF6ECA" w:rsidRPr="002F5772" w:rsidRDefault="00DF6ECA" w:rsidP="007578BA">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Правила безопасного поведения при неблагоприятной экологической обстановке.</w:t>
            </w:r>
          </w:p>
        </w:tc>
        <w:tc>
          <w:tcPr>
            <w:tcW w:w="26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Правила безопасного поведения в экологически небла</w:t>
            </w:r>
            <w:r w:rsidRPr="002F5772">
              <w:rPr>
                <w:rFonts w:ascii="Times New Roman" w:hAnsi="Times New Roman" w:cs="Times New Roman"/>
                <w:color w:val="000000" w:themeColor="text1"/>
                <w:sz w:val="26"/>
                <w:szCs w:val="26"/>
              </w:rPr>
              <w:softHyphen/>
              <w:t>гоприятных районах</w:t>
            </w:r>
          </w:p>
        </w:tc>
        <w:tc>
          <w:tcPr>
            <w:tcW w:w="32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способы усиления возможностей организма противостоять воздействию неблагоприятных факторов окружающей среды.</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Мутагенез. Мероприятия, проводимые по защите здоровья населения в местах с неблагоприятной </w:t>
            </w:r>
            <w:r w:rsidRPr="002F5772">
              <w:rPr>
                <w:rFonts w:ascii="Times New Roman" w:eastAsia="Times New Roman" w:hAnsi="Times New Roman" w:cs="Times New Roman"/>
                <w:color w:val="000000" w:themeColor="text1"/>
                <w:sz w:val="26"/>
                <w:szCs w:val="26"/>
                <w:lang w:eastAsia="ru-RU" w:bidi="en-US"/>
              </w:rPr>
              <w:lastRenderedPageBreak/>
              <w:t>экологической обстановкой. Способы усиления возможностей организма противостоять воздействию неблагоприя</w:t>
            </w:r>
            <w:r w:rsidR="00BF4203" w:rsidRPr="002F5772">
              <w:rPr>
                <w:rFonts w:ascii="Times New Roman" w:eastAsia="Times New Roman" w:hAnsi="Times New Roman" w:cs="Times New Roman"/>
                <w:color w:val="000000" w:themeColor="text1"/>
                <w:sz w:val="26"/>
                <w:szCs w:val="26"/>
                <w:lang w:eastAsia="ru-RU" w:bidi="en-US"/>
              </w:rPr>
              <w:t>тных факторов окружающей среды.</w:t>
            </w:r>
          </w:p>
        </w:tc>
        <w:tc>
          <w:tcPr>
            <w:tcW w:w="3402" w:type="dxa"/>
            <w:vMerge/>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tc>
        <w:tc>
          <w:tcPr>
            <w:tcW w:w="2835"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понимания ценности безопасного образа жизни.</w:t>
            </w:r>
          </w:p>
        </w:tc>
        <w:tc>
          <w:tcPr>
            <w:tcW w:w="850" w:type="dxa"/>
          </w:tcPr>
          <w:p w:rsidR="00DF6ECA" w:rsidRPr="002F5772" w:rsidRDefault="00DF6ECA" w:rsidP="007578BA">
            <w:pPr>
              <w:rPr>
                <w:rFonts w:ascii="Times New Roman" w:hAnsi="Times New Roman" w:cs="Times New Roman"/>
                <w:color w:val="000000" w:themeColor="text1"/>
                <w:sz w:val="26"/>
                <w:szCs w:val="26"/>
                <w:lang w:bidi="en-US"/>
              </w:rPr>
            </w:pPr>
          </w:p>
        </w:tc>
      </w:tr>
      <w:tr w:rsidR="00DF6ECA" w:rsidRPr="002F5772" w:rsidTr="002F5772">
        <w:trPr>
          <w:gridAfter w:val="2"/>
          <w:wAfter w:w="4421" w:type="dxa"/>
          <w:trHeight w:val="485"/>
        </w:trPr>
        <w:tc>
          <w:tcPr>
            <w:tcW w:w="15417" w:type="dxa"/>
            <w:gridSpan w:val="8"/>
          </w:tcPr>
          <w:p w:rsidR="00DF6ECA" w:rsidRPr="002F5772" w:rsidRDefault="00DF6ECA" w:rsidP="007578BA">
            <w:pPr>
              <w:jc w:val="center"/>
              <w:rPr>
                <w:rFonts w:ascii="Times New Roman" w:eastAsia="Times New Roman" w:hAnsi="Times New Roman" w:cs="Times New Roman"/>
                <w:b/>
                <w:color w:val="000000" w:themeColor="text1"/>
                <w:sz w:val="26"/>
                <w:szCs w:val="26"/>
                <w:lang w:eastAsia="ru-RU" w:bidi="en-US"/>
              </w:rPr>
            </w:pPr>
            <w:r w:rsidRPr="002F5772">
              <w:rPr>
                <w:rFonts w:ascii="Times New Roman" w:eastAsia="Times New Roman" w:hAnsi="Times New Roman" w:cs="Times New Roman"/>
                <w:b/>
                <w:color w:val="000000" w:themeColor="text1"/>
                <w:sz w:val="26"/>
                <w:szCs w:val="26"/>
                <w:lang w:eastAsia="ru-RU" w:bidi="en-US"/>
              </w:rPr>
              <w:lastRenderedPageBreak/>
              <w:t>Чрезвычайные ситуации техногенного характера и их</w:t>
            </w:r>
            <w:r w:rsidR="00AA0BA5" w:rsidRPr="002F5772">
              <w:rPr>
                <w:rFonts w:ascii="Times New Roman" w:eastAsia="Times New Roman" w:hAnsi="Times New Roman" w:cs="Times New Roman"/>
                <w:b/>
                <w:color w:val="000000" w:themeColor="text1"/>
                <w:sz w:val="26"/>
                <w:szCs w:val="26"/>
                <w:lang w:eastAsia="ru-RU" w:bidi="en-US"/>
              </w:rPr>
              <w:t xml:space="preserve"> возможные последствия - 5 ч</w:t>
            </w:r>
          </w:p>
          <w:p w:rsidR="00DF6ECA" w:rsidRPr="002F5772" w:rsidRDefault="00DF6ECA" w:rsidP="007578BA">
            <w:pPr>
              <w:jc w:val="cente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b/>
                <w:color w:val="000000" w:themeColor="text1"/>
                <w:sz w:val="26"/>
                <w:szCs w:val="26"/>
                <w:lang w:eastAsia="ru-RU" w:bidi="en-US"/>
              </w:rPr>
              <w:t>Обеспечение защиты населения о</w:t>
            </w:r>
            <w:r w:rsidR="00AA0BA5" w:rsidRPr="002F5772">
              <w:rPr>
                <w:rFonts w:ascii="Times New Roman" w:eastAsia="Times New Roman" w:hAnsi="Times New Roman" w:cs="Times New Roman"/>
                <w:b/>
                <w:color w:val="000000" w:themeColor="text1"/>
                <w:sz w:val="26"/>
                <w:szCs w:val="26"/>
                <w:lang w:eastAsia="ru-RU" w:bidi="en-US"/>
              </w:rPr>
              <w:t>т чрезвычайных ситуаций- 4 ч</w:t>
            </w:r>
          </w:p>
        </w:tc>
      </w:tr>
      <w:tr w:rsidR="00DF6ECA" w:rsidRPr="002F5772" w:rsidTr="002F5772">
        <w:trPr>
          <w:gridAfter w:val="2"/>
          <w:wAfter w:w="4421" w:type="dxa"/>
          <w:trHeight w:val="3674"/>
        </w:trPr>
        <w:tc>
          <w:tcPr>
            <w:tcW w:w="567" w:type="dxa"/>
          </w:tcPr>
          <w:p w:rsidR="00DF6ECA" w:rsidRPr="002F5772" w:rsidRDefault="00DF6ECA" w:rsidP="007578BA">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12</w:t>
            </w:r>
          </w:p>
        </w:tc>
        <w:tc>
          <w:tcPr>
            <w:tcW w:w="1843" w:type="dxa"/>
            <w:gridSpan w:val="2"/>
          </w:tcPr>
          <w:p w:rsidR="00DF6ECA" w:rsidRPr="002F5772" w:rsidRDefault="00DF6ECA" w:rsidP="007578BA">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Классификация чрезвычайных ситуаций техногенного характера.</w:t>
            </w:r>
          </w:p>
        </w:tc>
        <w:tc>
          <w:tcPr>
            <w:tcW w:w="26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ЧС техногенного характера, их классификация.</w:t>
            </w:r>
          </w:p>
        </w:tc>
        <w:tc>
          <w:tcPr>
            <w:tcW w:w="32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термины: авария, катастрофа, чрезвычайная ситуация; объекты экономики, возникновение на которых производственных аварий может привести к возникновению ЧС техногенного характера.</w:t>
            </w:r>
          </w:p>
          <w:p w:rsidR="00DF6ECA" w:rsidRPr="002F5772" w:rsidRDefault="00DF6ECA" w:rsidP="007578BA">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Общие понятия о Ч.С. техногенного характера по типам и видам их возникновения. </w:t>
            </w:r>
            <w:proofErr w:type="spellStart"/>
            <w:r w:rsidRPr="002F5772">
              <w:rPr>
                <w:rFonts w:ascii="Times New Roman" w:eastAsia="Times New Roman" w:hAnsi="Times New Roman" w:cs="Times New Roman"/>
                <w:color w:val="000000" w:themeColor="text1"/>
                <w:sz w:val="26"/>
                <w:szCs w:val="26"/>
                <w:lang w:val="en-US" w:eastAsia="ru-RU" w:bidi="en-US"/>
              </w:rPr>
              <w:t>Потенциально</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опасные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объекты</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экономики</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val="restart"/>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Регулятивные: целеполагание, планирование, самоконтроль, самооценка.</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Познавательные: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w:t>
            </w:r>
            <w:r w:rsidRPr="002F5772">
              <w:rPr>
                <w:rFonts w:ascii="Times New Roman" w:eastAsia="Times New Roman" w:hAnsi="Times New Roman" w:cs="Times New Roman"/>
                <w:color w:val="000000" w:themeColor="text1"/>
                <w:sz w:val="26"/>
                <w:szCs w:val="26"/>
                <w:lang w:eastAsia="ru-RU" w:bidi="en-US"/>
              </w:rPr>
              <w:lastRenderedPageBreak/>
              <w:t xml:space="preserve">необходимой информации. Коммуникативные: умение с достаточной полнотой выражать свои мысли, формулировать свои затруднения, планирование учебного сотрудничества. </w:t>
            </w:r>
            <w:proofErr w:type="spellStart"/>
            <w:r w:rsidRPr="002F5772">
              <w:rPr>
                <w:rFonts w:ascii="Times New Roman" w:eastAsia="Times New Roman" w:hAnsi="Times New Roman" w:cs="Times New Roman"/>
                <w:color w:val="000000" w:themeColor="text1"/>
                <w:sz w:val="26"/>
                <w:szCs w:val="26"/>
                <w:lang w:val="en-US" w:eastAsia="ru-RU" w:bidi="en-US"/>
              </w:rPr>
              <w:t>Аргументация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своего</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мнения</w:t>
            </w:r>
            <w:proofErr w:type="spellEnd"/>
            <w:r w:rsidRPr="002F5772">
              <w:rPr>
                <w:rFonts w:ascii="Times New Roman" w:eastAsia="Times New Roman" w:hAnsi="Times New Roman" w:cs="Times New Roman"/>
                <w:color w:val="000000" w:themeColor="text1"/>
                <w:sz w:val="26"/>
                <w:szCs w:val="26"/>
                <w:lang w:val="en-US" w:eastAsia="ru-RU" w:bidi="en-US"/>
              </w:rPr>
              <w:t xml:space="preserve"> и </w:t>
            </w:r>
            <w:proofErr w:type="spellStart"/>
            <w:r w:rsidRPr="002F5772">
              <w:rPr>
                <w:rFonts w:ascii="Times New Roman" w:eastAsia="Times New Roman" w:hAnsi="Times New Roman" w:cs="Times New Roman"/>
                <w:color w:val="000000" w:themeColor="text1"/>
                <w:sz w:val="26"/>
                <w:szCs w:val="26"/>
                <w:lang w:val="en-US" w:eastAsia="ru-RU" w:bidi="en-US"/>
              </w:rPr>
              <w:t>позиция</w:t>
            </w:r>
            <w:proofErr w:type="spellEnd"/>
            <w:r w:rsidRPr="002F5772">
              <w:rPr>
                <w:rFonts w:ascii="Times New Roman" w:eastAsia="Times New Roman" w:hAnsi="Times New Roman" w:cs="Times New Roman"/>
                <w:color w:val="000000" w:themeColor="text1"/>
                <w:sz w:val="26"/>
                <w:szCs w:val="26"/>
                <w:lang w:val="en-US" w:eastAsia="ru-RU" w:bidi="en-US"/>
              </w:rPr>
              <w:t xml:space="preserve"> в </w:t>
            </w:r>
            <w:proofErr w:type="spellStart"/>
            <w:r w:rsidRPr="002F5772">
              <w:rPr>
                <w:rFonts w:ascii="Times New Roman" w:eastAsia="Times New Roman" w:hAnsi="Times New Roman" w:cs="Times New Roman"/>
                <w:color w:val="000000" w:themeColor="text1"/>
                <w:sz w:val="26"/>
                <w:szCs w:val="26"/>
                <w:lang w:val="en-US" w:eastAsia="ru-RU" w:bidi="en-US"/>
              </w:rPr>
              <w:t>коммуникации</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2835"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Формирование понимания ценности безопасного образа жизни.</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tc>
        <w:tc>
          <w:tcPr>
            <w:tcW w:w="850" w:type="dxa"/>
          </w:tcPr>
          <w:p w:rsidR="00DF6ECA" w:rsidRPr="002F5772" w:rsidRDefault="00DF6ECA" w:rsidP="007578BA">
            <w:pPr>
              <w:rPr>
                <w:rFonts w:ascii="Times New Roman" w:hAnsi="Times New Roman" w:cs="Times New Roman"/>
                <w:color w:val="000000" w:themeColor="text1"/>
                <w:sz w:val="26"/>
                <w:szCs w:val="26"/>
                <w:lang w:bidi="en-US"/>
              </w:rPr>
            </w:pPr>
          </w:p>
        </w:tc>
      </w:tr>
      <w:tr w:rsidR="00DF6ECA" w:rsidRPr="002F5772" w:rsidTr="002F5772">
        <w:trPr>
          <w:gridAfter w:val="2"/>
          <w:wAfter w:w="4421" w:type="dxa"/>
          <w:trHeight w:val="4109"/>
        </w:trPr>
        <w:tc>
          <w:tcPr>
            <w:tcW w:w="567" w:type="dxa"/>
          </w:tcPr>
          <w:p w:rsidR="00DF6ECA" w:rsidRPr="002F5772" w:rsidRDefault="00DF6ECA" w:rsidP="007578BA">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13</w:t>
            </w:r>
          </w:p>
        </w:tc>
        <w:tc>
          <w:tcPr>
            <w:tcW w:w="1843" w:type="dxa"/>
            <w:gridSpan w:val="2"/>
          </w:tcPr>
          <w:p w:rsidR="00DF6ECA" w:rsidRPr="002F5772" w:rsidRDefault="00DF6ECA" w:rsidP="007578BA">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Аварии на радиационно -опасных объе</w:t>
            </w:r>
            <w:r w:rsidR="00856DD4" w:rsidRPr="002F5772">
              <w:rPr>
                <w:rFonts w:ascii="Times New Roman" w:hAnsi="Times New Roman" w:cs="Times New Roman"/>
                <w:color w:val="000000" w:themeColor="text1"/>
                <w:sz w:val="26"/>
                <w:szCs w:val="26"/>
                <w:lang w:bidi="en-US"/>
              </w:rPr>
              <w:t>ктах и их возможные последствия</w:t>
            </w:r>
          </w:p>
        </w:tc>
        <w:tc>
          <w:tcPr>
            <w:tcW w:w="2660" w:type="dxa"/>
          </w:tcPr>
          <w:p w:rsidR="00856DD4"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 xml:space="preserve">Понятие о радиационно- опасном объекте. </w:t>
            </w: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856DD4" w:rsidRPr="002F5772" w:rsidRDefault="00856DD4" w:rsidP="007578BA">
            <w:pPr>
              <w:rPr>
                <w:rFonts w:ascii="Times New Roman" w:eastAsia="Times New Roman" w:hAnsi="Times New Roman" w:cs="Times New Roman"/>
                <w:sz w:val="26"/>
                <w:szCs w:val="26"/>
                <w:lang w:eastAsia="ru-RU" w:bidi="en-US"/>
              </w:rPr>
            </w:pPr>
          </w:p>
          <w:p w:rsidR="00DF6ECA" w:rsidRPr="002F5772" w:rsidRDefault="00DF6ECA" w:rsidP="007578BA">
            <w:pPr>
              <w:jc w:val="right"/>
              <w:rPr>
                <w:rFonts w:ascii="Times New Roman" w:eastAsia="Times New Roman" w:hAnsi="Times New Roman" w:cs="Times New Roman"/>
                <w:sz w:val="26"/>
                <w:szCs w:val="26"/>
                <w:lang w:eastAsia="ru-RU" w:bidi="en-US"/>
              </w:rPr>
            </w:pPr>
          </w:p>
        </w:tc>
        <w:tc>
          <w:tcPr>
            <w:tcW w:w="3260"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радиационно опасные объекты; понятие – лучевая болезнь; последствия однократного общего облучения.</w:t>
            </w:r>
          </w:p>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Радиоактивность, радиационно опасные объекты, ионизирующее излучение, РОО. Аварии на радиационно опасных объектах. Причина их возникновения и возможные последствия. МАГАТЭ. Шкала классификации тяжести аварий на АЭС. Лучевая болезнь; последствия однократного общего облучения.</w:t>
            </w:r>
          </w:p>
        </w:tc>
        <w:tc>
          <w:tcPr>
            <w:tcW w:w="3402" w:type="dxa"/>
            <w:vMerge/>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p>
        </w:tc>
        <w:tc>
          <w:tcPr>
            <w:tcW w:w="2835" w:type="dxa"/>
          </w:tcPr>
          <w:p w:rsidR="00DF6ECA" w:rsidRPr="002F5772" w:rsidRDefault="00DF6ECA" w:rsidP="007578BA">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целостного мировоззрения, соответствующего современному уровню развития науки.</w:t>
            </w:r>
          </w:p>
        </w:tc>
        <w:tc>
          <w:tcPr>
            <w:tcW w:w="850" w:type="dxa"/>
          </w:tcPr>
          <w:p w:rsidR="00DF6ECA" w:rsidRPr="002F5772" w:rsidRDefault="00DF6ECA" w:rsidP="007578BA">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Height w:val="941"/>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14</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Аварии на химически опасных объектах и их возможные последствия.</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Промышленные аварии с выбросом опасных хими</w:t>
            </w:r>
            <w:r w:rsidRPr="002F5772">
              <w:rPr>
                <w:rFonts w:ascii="Times New Roman" w:hAnsi="Times New Roman" w:cs="Times New Roman"/>
                <w:color w:val="000000" w:themeColor="text1"/>
                <w:sz w:val="26"/>
                <w:szCs w:val="26"/>
              </w:rPr>
              <w:softHyphen/>
              <w:t>ческих веществ. Химически опасные объекты произ</w:t>
            </w:r>
            <w:r w:rsidRPr="002F5772">
              <w:rPr>
                <w:rFonts w:ascii="Times New Roman" w:hAnsi="Times New Roman" w:cs="Times New Roman"/>
                <w:color w:val="000000" w:themeColor="text1"/>
                <w:sz w:val="26"/>
                <w:szCs w:val="26"/>
              </w:rPr>
              <w:softHyphen/>
              <w:t>водства. Аварийно химически опасные вещества (АХОВ) их характе</w:t>
            </w:r>
            <w:r w:rsidRPr="002F5772">
              <w:rPr>
                <w:rFonts w:ascii="Times New Roman" w:hAnsi="Times New Roman" w:cs="Times New Roman"/>
                <w:color w:val="000000" w:themeColor="text1"/>
                <w:sz w:val="26"/>
                <w:szCs w:val="26"/>
              </w:rPr>
              <w:softHyphen/>
              <w:t xml:space="preserve">ристика и поражающие факторы. </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классификацию АХОВ по характеру воздействия на человека.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Понятия: аварийно -химически опасные вещества и ХОО (химически –опасные объекты). Классификация АХОВ по характеру воздействия на человека.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Последствия и причины аварий на ХОО, зона </w:t>
            </w:r>
            <w:r w:rsidRPr="002F5772">
              <w:rPr>
                <w:rFonts w:ascii="Times New Roman" w:eastAsia="Times New Roman" w:hAnsi="Times New Roman" w:cs="Times New Roman"/>
                <w:color w:val="000000" w:themeColor="text1"/>
                <w:sz w:val="26"/>
                <w:szCs w:val="26"/>
                <w:lang w:eastAsia="ru-RU" w:bidi="en-US"/>
              </w:rPr>
              <w:lastRenderedPageBreak/>
              <w:t xml:space="preserve">химического заражения. </w:t>
            </w:r>
          </w:p>
        </w:tc>
        <w:tc>
          <w:tcPr>
            <w:tcW w:w="3402"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Регулятивные: </w:t>
            </w:r>
            <w:proofErr w:type="spellStart"/>
            <w:r w:rsidRPr="002F5772">
              <w:rPr>
                <w:rFonts w:ascii="Times New Roman" w:eastAsia="Times New Roman" w:hAnsi="Times New Roman" w:cs="Times New Roman"/>
                <w:color w:val="000000" w:themeColor="text1"/>
                <w:sz w:val="26"/>
                <w:szCs w:val="26"/>
                <w:lang w:eastAsia="ru-RU" w:bidi="en-US"/>
              </w:rPr>
              <w:t>целеполагание</w:t>
            </w:r>
            <w:proofErr w:type="spellEnd"/>
            <w:r w:rsidRPr="002F5772">
              <w:rPr>
                <w:rFonts w:ascii="Times New Roman" w:eastAsia="Times New Roman" w:hAnsi="Times New Roman" w:cs="Times New Roman"/>
                <w:color w:val="000000" w:themeColor="text1"/>
                <w:sz w:val="26"/>
                <w:szCs w:val="26"/>
                <w:lang w:eastAsia="ru-RU" w:bidi="en-US"/>
              </w:rPr>
              <w:t>, планирование, самоконтроль, самооценка.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Познавательные: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w:t>
            </w:r>
            <w:r w:rsidRPr="002F5772">
              <w:rPr>
                <w:rFonts w:ascii="Times New Roman" w:eastAsia="Times New Roman" w:hAnsi="Times New Roman" w:cs="Times New Roman"/>
                <w:color w:val="000000" w:themeColor="text1"/>
                <w:sz w:val="26"/>
                <w:szCs w:val="26"/>
                <w:lang w:eastAsia="ru-RU" w:bidi="en-US"/>
              </w:rPr>
              <w:lastRenderedPageBreak/>
              <w:t>постановка и решение проблем. Выдвижение гипотез. Извлечение необходимой информации. Коммуникативные: умение с достаточной полнотой выражать свои мысли, формулировать свои затруднения, планирование учебного сотрудничества.</w:t>
            </w: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Усвоение правил безопасного поведения при угрозе и во время возникновения химической аварии.</w:t>
            </w: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Height w:val="2964"/>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15</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Пожары и взрывы на </w:t>
            </w:r>
            <w:proofErr w:type="spellStart"/>
            <w:r w:rsidRPr="002F5772">
              <w:rPr>
                <w:rFonts w:ascii="Times New Roman" w:hAnsi="Times New Roman" w:cs="Times New Roman"/>
                <w:color w:val="000000" w:themeColor="text1"/>
                <w:sz w:val="26"/>
                <w:szCs w:val="26"/>
                <w:lang w:bidi="en-US"/>
              </w:rPr>
              <w:t>взрыво-пожароопасных</w:t>
            </w:r>
            <w:proofErr w:type="spellEnd"/>
            <w:r w:rsidRPr="002F5772">
              <w:rPr>
                <w:rFonts w:ascii="Times New Roman" w:hAnsi="Times New Roman" w:cs="Times New Roman"/>
                <w:color w:val="000000" w:themeColor="text1"/>
                <w:sz w:val="26"/>
                <w:szCs w:val="26"/>
                <w:lang w:bidi="en-US"/>
              </w:rPr>
              <w:t xml:space="preserve"> объектах экономики и их возможные последствия.</w:t>
            </w:r>
          </w:p>
          <w:p w:rsidR="00A267D7" w:rsidRPr="002F5772" w:rsidRDefault="00A267D7" w:rsidP="00A267D7">
            <w:pPr>
              <w:rPr>
                <w:rFonts w:ascii="Times New Roman" w:hAnsi="Times New Roman" w:cs="Times New Roman"/>
                <w:color w:val="000000" w:themeColor="text1"/>
                <w:sz w:val="26"/>
                <w:szCs w:val="26"/>
                <w:lang w:bidi="en-US"/>
              </w:rPr>
            </w:pPr>
          </w:p>
        </w:tc>
        <w:tc>
          <w:tcPr>
            <w:tcW w:w="2660" w:type="dxa"/>
          </w:tcPr>
          <w:p w:rsidR="00A267D7" w:rsidRPr="002F5772" w:rsidRDefault="00A267D7" w:rsidP="00A267D7">
            <w:pPr>
              <w:rPr>
                <w:rFonts w:ascii="Times New Roman" w:hAnsi="Times New Roman" w:cs="Times New Roman"/>
                <w:color w:val="000000" w:themeColor="text1"/>
                <w:sz w:val="26"/>
                <w:szCs w:val="26"/>
              </w:rPr>
            </w:pPr>
            <w:r w:rsidRPr="002F5772">
              <w:rPr>
                <w:rFonts w:ascii="Times New Roman" w:hAnsi="Times New Roman" w:cs="Times New Roman"/>
                <w:color w:val="000000" w:themeColor="text1"/>
                <w:sz w:val="26"/>
                <w:szCs w:val="26"/>
              </w:rPr>
              <w:t xml:space="preserve">Понятие о </w:t>
            </w:r>
            <w:proofErr w:type="spellStart"/>
            <w:r w:rsidRPr="002F5772">
              <w:rPr>
                <w:rFonts w:ascii="Times New Roman" w:hAnsi="Times New Roman" w:cs="Times New Roman"/>
                <w:color w:val="000000" w:themeColor="text1"/>
                <w:sz w:val="26"/>
                <w:szCs w:val="26"/>
              </w:rPr>
              <w:t>пожаро</w:t>
            </w:r>
            <w:proofErr w:type="spellEnd"/>
            <w:r w:rsidRPr="002F5772">
              <w:rPr>
                <w:rFonts w:ascii="Times New Roman" w:hAnsi="Times New Roman" w:cs="Times New Roman"/>
                <w:color w:val="000000" w:themeColor="text1"/>
                <w:sz w:val="26"/>
                <w:szCs w:val="26"/>
              </w:rPr>
              <w:t xml:space="preserve">- и взрывоопасных объектах. Классификация аварий на </w:t>
            </w:r>
            <w:proofErr w:type="spellStart"/>
            <w:r w:rsidRPr="002F5772">
              <w:rPr>
                <w:rFonts w:ascii="Times New Roman" w:hAnsi="Times New Roman" w:cs="Times New Roman"/>
                <w:color w:val="000000" w:themeColor="text1"/>
                <w:sz w:val="26"/>
                <w:szCs w:val="26"/>
              </w:rPr>
              <w:t>пожаро</w:t>
            </w:r>
            <w:proofErr w:type="spellEnd"/>
            <w:r w:rsidRPr="002F5772">
              <w:rPr>
                <w:rFonts w:ascii="Times New Roman" w:hAnsi="Times New Roman" w:cs="Times New Roman"/>
                <w:color w:val="000000" w:themeColor="text1"/>
                <w:sz w:val="26"/>
                <w:szCs w:val="26"/>
              </w:rPr>
              <w:t>- и взрывоопасных объектах</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Называть последствия</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пожаров и взрывов, приводить примеры предприятий, относящихся к взрывопожароопасным объектам.</w:t>
            </w:r>
          </w:p>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Пожары и взрывы на взрывопожароопасных объектах экономики и их возможные последствия. </w:t>
            </w:r>
            <w:proofErr w:type="spellStart"/>
            <w:r w:rsidRPr="002F5772">
              <w:rPr>
                <w:rFonts w:ascii="Times New Roman" w:eastAsia="Times New Roman" w:hAnsi="Times New Roman" w:cs="Times New Roman"/>
                <w:color w:val="000000" w:themeColor="text1"/>
                <w:sz w:val="26"/>
                <w:szCs w:val="26"/>
                <w:lang w:val="en-US" w:eastAsia="ru-RU" w:bidi="en-US"/>
              </w:rPr>
              <w:t>Причины</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взрывов</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Признаки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взрывоопасных</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объектов</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Взрыв</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взрывоопасный</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объект</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Познавательные: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Коммуникативные: умение с достаточной полнотой выражать свои мысли, формулировать свои затруднения, планирование учебного сотрудничества. </w:t>
            </w: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безопасного поведения при пожарах и взрывах.</w:t>
            </w: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Height w:val="414"/>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16</w:t>
            </w:r>
          </w:p>
        </w:tc>
        <w:tc>
          <w:tcPr>
            <w:tcW w:w="1843" w:type="dxa"/>
            <w:gridSpan w:val="2"/>
          </w:tcPr>
          <w:p w:rsidR="00A267D7" w:rsidRPr="002F5772" w:rsidRDefault="00A267D7" w:rsidP="00A267D7">
            <w:pPr>
              <w:pStyle w:val="3"/>
              <w:shd w:val="clear" w:color="auto" w:fill="auto"/>
              <w:spacing w:after="0" w:line="192" w:lineRule="exact"/>
              <w:ind w:firstLine="0"/>
              <w:rPr>
                <w:rStyle w:val="85pt"/>
                <w:rFonts w:ascii="Times New Roman" w:hAnsi="Times New Roman" w:cs="Times New Roman"/>
                <w:color w:val="000000" w:themeColor="text1"/>
                <w:sz w:val="26"/>
                <w:szCs w:val="26"/>
              </w:rPr>
            </w:pPr>
            <w:r w:rsidRPr="002F5772">
              <w:rPr>
                <w:rFonts w:ascii="Times New Roman" w:hAnsi="Times New Roman" w:cs="Times New Roman"/>
                <w:color w:val="000000" w:themeColor="text1"/>
                <w:sz w:val="26"/>
                <w:szCs w:val="26"/>
                <w:lang w:bidi="en-US"/>
              </w:rPr>
              <w:t>Аварии на гидротехнических сооружениях.</w:t>
            </w:r>
          </w:p>
          <w:p w:rsidR="00A267D7" w:rsidRPr="002F5772" w:rsidRDefault="00A267D7" w:rsidP="00A267D7">
            <w:pPr>
              <w:pStyle w:val="3"/>
              <w:shd w:val="clear" w:color="auto" w:fill="auto"/>
              <w:spacing w:after="0" w:line="192" w:lineRule="exact"/>
              <w:ind w:firstLine="0"/>
              <w:jc w:val="both"/>
              <w:rPr>
                <w:rStyle w:val="85pt"/>
                <w:rFonts w:ascii="Times New Roman" w:hAnsi="Times New Roman" w:cs="Times New Roman"/>
                <w:color w:val="000000" w:themeColor="text1"/>
                <w:sz w:val="26"/>
                <w:szCs w:val="26"/>
              </w:rPr>
            </w:pPr>
          </w:p>
          <w:p w:rsidR="00A267D7" w:rsidRPr="002F5772" w:rsidRDefault="00A267D7" w:rsidP="00A267D7">
            <w:pPr>
              <w:pStyle w:val="3"/>
              <w:shd w:val="clear" w:color="auto" w:fill="auto"/>
              <w:spacing w:after="0" w:line="192" w:lineRule="exact"/>
              <w:ind w:firstLine="0"/>
              <w:jc w:val="both"/>
              <w:rPr>
                <w:rStyle w:val="85pt"/>
                <w:rFonts w:ascii="Times New Roman" w:hAnsi="Times New Roman" w:cs="Times New Roman"/>
                <w:color w:val="000000" w:themeColor="text1"/>
                <w:sz w:val="26"/>
                <w:szCs w:val="26"/>
              </w:rPr>
            </w:pPr>
          </w:p>
          <w:p w:rsidR="00A267D7" w:rsidRPr="002F5772" w:rsidRDefault="00A267D7" w:rsidP="00A267D7">
            <w:pPr>
              <w:rPr>
                <w:rFonts w:ascii="Times New Roman" w:hAnsi="Times New Roman" w:cs="Times New Roman"/>
                <w:color w:val="000000" w:themeColor="text1"/>
                <w:sz w:val="26"/>
                <w:szCs w:val="26"/>
                <w:lang w:bidi="en-US"/>
              </w:rPr>
            </w:pPr>
          </w:p>
        </w:tc>
        <w:tc>
          <w:tcPr>
            <w:tcW w:w="2660" w:type="dxa"/>
          </w:tcPr>
          <w:p w:rsidR="00A267D7" w:rsidRPr="002F5772" w:rsidRDefault="00A267D7" w:rsidP="00A267D7">
            <w:pPr>
              <w:rPr>
                <w:rFonts w:ascii="Times New Roman" w:hAnsi="Times New Roman" w:cs="Times New Roman"/>
                <w:color w:val="000000" w:themeColor="text1"/>
                <w:sz w:val="26"/>
                <w:szCs w:val="26"/>
              </w:rPr>
            </w:pPr>
            <w:r w:rsidRPr="002F5772">
              <w:rPr>
                <w:rFonts w:ascii="Times New Roman" w:hAnsi="Times New Roman" w:cs="Times New Roman"/>
                <w:color w:val="000000" w:themeColor="text1"/>
                <w:sz w:val="26"/>
                <w:szCs w:val="26"/>
              </w:rPr>
              <w:lastRenderedPageBreak/>
              <w:t xml:space="preserve">Понятие о гидродинамической аварии. Причины </w:t>
            </w:r>
            <w:r w:rsidRPr="002F5772">
              <w:rPr>
                <w:rFonts w:ascii="Times New Roman" w:hAnsi="Times New Roman" w:cs="Times New Roman"/>
                <w:color w:val="000000" w:themeColor="text1"/>
                <w:sz w:val="26"/>
                <w:szCs w:val="26"/>
              </w:rPr>
              <w:lastRenderedPageBreak/>
              <w:t xml:space="preserve">гидродинамических аварий и их классификация. Понятие о зонах затопления, зоне катастрофического затопления и их характеристика. </w:t>
            </w:r>
            <w:proofErr w:type="spellStart"/>
            <w:r w:rsidRPr="002F5772">
              <w:rPr>
                <w:rFonts w:ascii="Times New Roman" w:hAnsi="Times New Roman" w:cs="Times New Roman"/>
                <w:color w:val="000000" w:themeColor="text1"/>
                <w:sz w:val="26"/>
                <w:szCs w:val="26"/>
              </w:rPr>
              <w:t>Гидродинамически</w:t>
            </w:r>
            <w:proofErr w:type="spellEnd"/>
            <w:r w:rsidRPr="002F5772">
              <w:rPr>
                <w:rFonts w:ascii="Times New Roman" w:hAnsi="Times New Roman" w:cs="Times New Roman"/>
                <w:color w:val="000000" w:themeColor="text1"/>
                <w:sz w:val="26"/>
                <w:szCs w:val="26"/>
              </w:rPr>
              <w:t xml:space="preserve"> опасные объекты и их классификация. Основные поражающие факторы гидродинамических аварий.</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Знать и уметь действовать при угрозе затопления и в случае катастрофического </w:t>
            </w:r>
            <w:r w:rsidRPr="002F5772">
              <w:rPr>
                <w:rFonts w:ascii="Times New Roman" w:eastAsia="Times New Roman" w:hAnsi="Times New Roman" w:cs="Times New Roman"/>
                <w:color w:val="000000" w:themeColor="text1"/>
                <w:sz w:val="26"/>
                <w:szCs w:val="26"/>
                <w:lang w:eastAsia="ru-RU" w:bidi="en-US"/>
              </w:rPr>
              <w:lastRenderedPageBreak/>
              <w:t>затопления.</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Гидродинамическая аварии, классификация гидродинамических сооружений. </w:t>
            </w:r>
            <w:proofErr w:type="spellStart"/>
            <w:r w:rsidRPr="002F5772">
              <w:rPr>
                <w:rFonts w:ascii="Times New Roman" w:eastAsia="Times New Roman" w:hAnsi="Times New Roman" w:cs="Times New Roman"/>
                <w:color w:val="000000" w:themeColor="text1"/>
                <w:sz w:val="26"/>
                <w:szCs w:val="26"/>
                <w:lang w:val="en-US" w:eastAsia="ru-RU" w:bidi="en-US"/>
              </w:rPr>
              <w:t>Причины</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вызывающие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гидрод</w:t>
            </w:r>
            <w:r w:rsidR="00AA0BA5" w:rsidRPr="002F5772">
              <w:rPr>
                <w:rFonts w:ascii="Times New Roman" w:eastAsia="Times New Roman" w:hAnsi="Times New Roman" w:cs="Times New Roman"/>
                <w:color w:val="000000" w:themeColor="text1"/>
                <w:sz w:val="26"/>
                <w:szCs w:val="26"/>
                <w:lang w:val="en-US" w:eastAsia="ru-RU" w:bidi="en-US"/>
              </w:rPr>
              <w:t>инамические</w:t>
            </w:r>
            <w:proofErr w:type="spellEnd"/>
            <w:r w:rsidR="00AA0BA5"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00AA0BA5" w:rsidRPr="002F5772">
              <w:rPr>
                <w:rFonts w:ascii="Times New Roman" w:eastAsia="Times New Roman" w:hAnsi="Times New Roman" w:cs="Times New Roman"/>
                <w:color w:val="000000" w:themeColor="text1"/>
                <w:sz w:val="26"/>
                <w:szCs w:val="26"/>
                <w:lang w:val="en-US" w:eastAsia="ru-RU" w:bidi="en-US"/>
              </w:rPr>
              <w:t>аварии</w:t>
            </w:r>
            <w:proofErr w:type="spellEnd"/>
            <w:r w:rsidR="00AA0BA5" w:rsidRPr="002F5772">
              <w:rPr>
                <w:rFonts w:ascii="Times New Roman" w:eastAsia="Times New Roman" w:hAnsi="Times New Roman" w:cs="Times New Roman"/>
                <w:color w:val="000000" w:themeColor="text1"/>
                <w:sz w:val="26"/>
                <w:szCs w:val="26"/>
                <w:lang w:val="en-US" w:eastAsia="ru-RU" w:bidi="en-US"/>
              </w:rPr>
              <w:t xml:space="preserve">. </w:t>
            </w:r>
          </w:p>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p>
        </w:tc>
        <w:tc>
          <w:tcPr>
            <w:tcW w:w="3402"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Регулятивные: </w:t>
            </w:r>
            <w:proofErr w:type="spellStart"/>
            <w:r w:rsidRPr="002F5772">
              <w:rPr>
                <w:rFonts w:ascii="Times New Roman" w:eastAsia="Times New Roman" w:hAnsi="Times New Roman" w:cs="Times New Roman"/>
                <w:color w:val="000000" w:themeColor="text1"/>
                <w:sz w:val="26"/>
                <w:szCs w:val="26"/>
                <w:lang w:eastAsia="ru-RU" w:bidi="en-US"/>
              </w:rPr>
              <w:t>целеполагание</w:t>
            </w:r>
            <w:proofErr w:type="spellEnd"/>
            <w:r w:rsidRPr="002F5772">
              <w:rPr>
                <w:rFonts w:ascii="Times New Roman" w:eastAsia="Times New Roman" w:hAnsi="Times New Roman" w:cs="Times New Roman"/>
                <w:color w:val="000000" w:themeColor="text1"/>
                <w:sz w:val="26"/>
                <w:szCs w:val="26"/>
                <w:lang w:eastAsia="ru-RU" w:bidi="en-US"/>
              </w:rPr>
              <w:t xml:space="preserve">, планирование, </w:t>
            </w:r>
            <w:r w:rsidRPr="002F5772">
              <w:rPr>
                <w:rFonts w:ascii="Times New Roman" w:eastAsia="Times New Roman" w:hAnsi="Times New Roman" w:cs="Times New Roman"/>
                <w:color w:val="000000" w:themeColor="text1"/>
                <w:sz w:val="26"/>
                <w:szCs w:val="26"/>
                <w:lang w:eastAsia="ru-RU" w:bidi="en-US"/>
              </w:rPr>
              <w:lastRenderedPageBreak/>
              <w:t>самоконтроль, самооценка.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Коммуникативные: умение с достаточной полнотой выражать свои мысли, формулировать свои затруднения, планирование учебного сотрудничества.</w:t>
            </w: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Усвоение правил безопасного поведения при угрозе и во время </w:t>
            </w:r>
            <w:r w:rsidRPr="002F5772">
              <w:rPr>
                <w:rFonts w:ascii="Times New Roman" w:eastAsia="Times New Roman" w:hAnsi="Times New Roman" w:cs="Times New Roman"/>
                <w:color w:val="000000" w:themeColor="text1"/>
                <w:sz w:val="26"/>
                <w:szCs w:val="26"/>
                <w:lang w:eastAsia="ru-RU" w:bidi="en-US"/>
              </w:rPr>
              <w:lastRenderedPageBreak/>
              <w:t>возникновения наводнения.</w:t>
            </w: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Height w:val="5112"/>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17</w:t>
            </w:r>
          </w:p>
          <w:p w:rsidR="00A267D7" w:rsidRPr="002F5772" w:rsidRDefault="00A267D7" w:rsidP="00A267D7">
            <w:pPr>
              <w:rPr>
                <w:rFonts w:ascii="Times New Roman" w:eastAsia="Times New Roman" w:hAnsi="Times New Roman" w:cs="Times New Roman"/>
                <w:sz w:val="26"/>
                <w:szCs w:val="26"/>
                <w:lang w:eastAsia="ru-RU"/>
              </w:rPr>
            </w:pPr>
          </w:p>
          <w:p w:rsidR="00A267D7" w:rsidRPr="002F5772" w:rsidRDefault="00A267D7" w:rsidP="00A267D7">
            <w:pPr>
              <w:rPr>
                <w:rFonts w:ascii="Times New Roman" w:eastAsia="Times New Roman" w:hAnsi="Times New Roman" w:cs="Times New Roman"/>
                <w:sz w:val="26"/>
                <w:szCs w:val="26"/>
                <w:lang w:eastAsia="ru-RU"/>
              </w:rPr>
            </w:pPr>
          </w:p>
          <w:p w:rsidR="00A267D7" w:rsidRPr="002F5772" w:rsidRDefault="00A267D7" w:rsidP="00A267D7">
            <w:pPr>
              <w:rPr>
                <w:rFonts w:ascii="Times New Roman" w:eastAsia="Times New Roman" w:hAnsi="Times New Roman" w:cs="Times New Roman"/>
                <w:color w:val="000000" w:themeColor="text1"/>
                <w:sz w:val="26"/>
                <w:szCs w:val="26"/>
                <w:lang w:eastAsia="ru-RU"/>
              </w:rPr>
            </w:pP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proofErr w:type="spellStart"/>
            <w:r w:rsidRPr="002F5772">
              <w:rPr>
                <w:rFonts w:ascii="Times New Roman" w:hAnsi="Times New Roman" w:cs="Times New Roman"/>
                <w:color w:val="000000" w:themeColor="text1"/>
                <w:sz w:val="26"/>
                <w:szCs w:val="26"/>
                <w:lang w:val="en-US" w:bidi="en-US"/>
              </w:rPr>
              <w:t>Обеспечение</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радиационной</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безопасности</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2660" w:type="dxa"/>
          </w:tcPr>
          <w:p w:rsidR="00A267D7" w:rsidRPr="002F5772" w:rsidRDefault="00A267D7" w:rsidP="00A267D7">
            <w:pPr>
              <w:rPr>
                <w:rFonts w:ascii="Times New Roman" w:hAnsi="Times New Roman" w:cs="Times New Roman"/>
                <w:color w:val="000000" w:themeColor="text1"/>
                <w:sz w:val="26"/>
                <w:szCs w:val="26"/>
              </w:rPr>
            </w:pPr>
            <w:r w:rsidRPr="002F5772">
              <w:rPr>
                <w:rFonts w:ascii="Times New Roman" w:hAnsi="Times New Roman" w:cs="Times New Roman"/>
                <w:color w:val="000000" w:themeColor="text1"/>
                <w:sz w:val="26"/>
                <w:szCs w:val="26"/>
              </w:rPr>
              <w:t>Классификация аварий на радиационно-опасных объектах. Причины и фазы аварий на объектах с ядерными компонентами. Зоны радиоактивного заражения (загрязнения) местности при авариях на АЭС</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основные способы защиты населения от последствий радиационных аварий.</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Уметь действовать при радиационных авариях.</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Основные поражающие факторы при авариях.</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Правила поведения населения при радиоактивных авариях.</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Основные способы оповещения, мероприятия для подготовки к эвакуации, рекомендации при проживании в загрязненной зоне.</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3402" w:type="dxa"/>
            <w:vMerge w:val="restart"/>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Регулятивные: целеполагание, планирование, самоконтроль, самооценка.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Коммуникативные: 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Усвоение правил безопасного поведения при угрозе и во время возникновения радиационной аварии.</w:t>
            </w: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18</w:t>
            </w:r>
          </w:p>
          <w:p w:rsidR="00A267D7" w:rsidRPr="002F5772" w:rsidRDefault="00A267D7" w:rsidP="00A267D7">
            <w:pPr>
              <w:rPr>
                <w:rFonts w:ascii="Times New Roman" w:eastAsia="Times New Roman" w:hAnsi="Times New Roman" w:cs="Times New Roman"/>
                <w:sz w:val="26"/>
                <w:szCs w:val="26"/>
                <w:lang w:eastAsia="ru-RU"/>
              </w:rPr>
            </w:pPr>
          </w:p>
          <w:p w:rsidR="00A267D7" w:rsidRPr="002F5772" w:rsidRDefault="00A267D7" w:rsidP="00A267D7">
            <w:pPr>
              <w:rPr>
                <w:rFonts w:ascii="Times New Roman" w:eastAsia="Times New Roman" w:hAnsi="Times New Roman" w:cs="Times New Roman"/>
                <w:sz w:val="26"/>
                <w:szCs w:val="26"/>
                <w:lang w:eastAsia="ru-RU"/>
              </w:rPr>
            </w:pP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val="en-US" w:bidi="en-US"/>
              </w:rPr>
            </w:pPr>
            <w:proofErr w:type="spellStart"/>
            <w:r w:rsidRPr="002F5772">
              <w:rPr>
                <w:rFonts w:ascii="Times New Roman" w:hAnsi="Times New Roman" w:cs="Times New Roman"/>
                <w:color w:val="000000" w:themeColor="text1"/>
                <w:sz w:val="26"/>
                <w:szCs w:val="26"/>
                <w:lang w:val="en-US" w:bidi="en-US"/>
              </w:rPr>
              <w:t>Обеспечение</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химической</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защиты</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Защита населения от АХОВ.</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Правила безопасного поведения при авариях с выбросом опасного химического вещества</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средства индивидуальной защиты органов дыхания, кожи. Уметь их использовать.</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Основные правила поведения при авариях на ХОО. Обеспечение химической защиты населения. Средства индивидуальной защиты органов дыхания, кожи.</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безопасного поведения при угрозе и во время возникновения химической аварии.</w:t>
            </w: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Height w:val="1621"/>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19</w:t>
            </w: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Обеспечение защиты населения от последствий аварий на </w:t>
            </w:r>
            <w:proofErr w:type="spellStart"/>
            <w:r w:rsidRPr="002F5772">
              <w:rPr>
                <w:rFonts w:ascii="Times New Roman" w:hAnsi="Times New Roman" w:cs="Times New Roman"/>
                <w:color w:val="000000" w:themeColor="text1"/>
                <w:sz w:val="26"/>
                <w:szCs w:val="26"/>
                <w:lang w:bidi="en-US"/>
              </w:rPr>
              <w:t>взрыво-пожароопасных</w:t>
            </w:r>
            <w:proofErr w:type="spellEnd"/>
            <w:r w:rsidRPr="002F5772">
              <w:rPr>
                <w:rFonts w:ascii="Times New Roman" w:hAnsi="Times New Roman" w:cs="Times New Roman"/>
                <w:color w:val="000000" w:themeColor="text1"/>
                <w:sz w:val="26"/>
                <w:szCs w:val="26"/>
                <w:lang w:bidi="en-US"/>
              </w:rPr>
              <w:t xml:space="preserve"> объектах.</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Использование первичных средств пожаротушения в начальной стадии развития пожара. Общие правила безопасного поведения: при возникновении пожара в здании, эвакуации через задымленный коридор, если надвигается огненный вал. Правила безопасного поведения при опасной концентрации дыма и повышении температуры. Первоочередные действия по тушению горящей на человеке одежды.</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Уметь действовать при внезапном обрушении здания; в завале.</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Основные причины возникновения пожаров и взрывов. Действия при внезапном обрушении здания. Правила поведения в завале. Предельное количество опасных веществ, определяющих обязательность разработки декларации промышленной безопасности.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безопасного поведения при угрозе и во время возникновения пожаров и взрывов.</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Height w:val="2364"/>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20</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Обеспечение защиты населения от последствий аварий на гидротехнических сооружениях.</w:t>
            </w:r>
          </w:p>
          <w:p w:rsidR="00A267D7" w:rsidRPr="002F5772" w:rsidRDefault="00A267D7" w:rsidP="00A267D7">
            <w:pPr>
              <w:tabs>
                <w:tab w:val="left" w:pos="1368"/>
              </w:tabs>
              <w:rPr>
                <w:rFonts w:ascii="Times New Roman" w:hAnsi="Times New Roman" w:cs="Times New Roman"/>
                <w:sz w:val="26"/>
                <w:szCs w:val="26"/>
                <w:lang w:bidi="en-US"/>
              </w:rPr>
            </w:pP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rPr>
            </w:pPr>
            <w:r w:rsidRPr="002F5772">
              <w:rPr>
                <w:rFonts w:ascii="Times New Roman" w:hAnsi="Times New Roman" w:cs="Times New Roman"/>
                <w:color w:val="000000" w:themeColor="text1"/>
                <w:sz w:val="26"/>
                <w:szCs w:val="26"/>
              </w:rPr>
              <w:t>Правила без</w:t>
            </w:r>
            <w:r w:rsidRPr="002F5772">
              <w:rPr>
                <w:rFonts w:ascii="Times New Roman" w:hAnsi="Times New Roman" w:cs="Times New Roman"/>
                <w:color w:val="000000" w:themeColor="text1"/>
                <w:sz w:val="26"/>
                <w:szCs w:val="26"/>
              </w:rPr>
              <w:softHyphen/>
              <w:t>опасного поведения при угрозе и в ходе наводнения при гидродинамической аварии.</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и уметь действовать при угрозе затопления и в случае катастрофического затопления.</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Меры предосторожности, которые необходимо соблюдать при возвращении в затопленное жилище. </w:t>
            </w:r>
            <w:proofErr w:type="spellStart"/>
            <w:r w:rsidR="007A1983" w:rsidRPr="002F5772">
              <w:rPr>
                <w:rFonts w:ascii="Times New Roman" w:eastAsia="Times New Roman" w:hAnsi="Times New Roman" w:cs="Times New Roman"/>
                <w:color w:val="000000" w:themeColor="text1"/>
                <w:sz w:val="26"/>
                <w:szCs w:val="26"/>
                <w:lang w:val="en-US" w:eastAsia="ru-RU" w:bidi="en-US"/>
              </w:rPr>
              <w:t>Возможные</w:t>
            </w:r>
            <w:proofErr w:type="spellEnd"/>
            <w:r w:rsidR="007A1983" w:rsidRPr="002F5772">
              <w:rPr>
                <w:rFonts w:ascii="Times New Roman" w:eastAsia="Times New Roman" w:hAnsi="Times New Roman" w:cs="Times New Roman"/>
                <w:color w:val="000000" w:themeColor="text1"/>
                <w:sz w:val="26"/>
                <w:szCs w:val="26"/>
                <w:lang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первичные</w:t>
            </w:r>
            <w:proofErr w:type="spellEnd"/>
            <w:r w:rsidRPr="002F5772">
              <w:rPr>
                <w:rFonts w:ascii="Times New Roman" w:eastAsia="Times New Roman" w:hAnsi="Times New Roman" w:cs="Times New Roman"/>
                <w:color w:val="000000" w:themeColor="text1"/>
                <w:sz w:val="26"/>
                <w:szCs w:val="26"/>
                <w:lang w:val="en-US" w:eastAsia="ru-RU" w:bidi="en-US"/>
              </w:rPr>
              <w:t xml:space="preserve"> и </w:t>
            </w:r>
            <w:proofErr w:type="spellStart"/>
            <w:r w:rsidRPr="002F5772">
              <w:rPr>
                <w:rFonts w:ascii="Times New Roman" w:eastAsia="Times New Roman" w:hAnsi="Times New Roman" w:cs="Times New Roman"/>
                <w:color w:val="000000" w:themeColor="text1"/>
                <w:sz w:val="26"/>
                <w:szCs w:val="26"/>
                <w:lang w:val="en-US" w:eastAsia="ru-RU" w:bidi="en-US"/>
              </w:rPr>
              <w:t>вторичные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последствия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гидродинамических</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аварий</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безопасного поведения при угрозе и во время возникновения наводнения.</w:t>
            </w: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c>
          <w:tcPr>
            <w:tcW w:w="15417" w:type="dxa"/>
            <w:gridSpan w:val="8"/>
          </w:tcPr>
          <w:p w:rsidR="00A267D7" w:rsidRPr="002F5772" w:rsidRDefault="00A267D7" w:rsidP="00A267D7">
            <w:pPr>
              <w:jc w:val="center"/>
              <w:rPr>
                <w:rFonts w:ascii="Times New Roman" w:eastAsia="Times New Roman" w:hAnsi="Times New Roman" w:cs="Times New Roman"/>
                <w:b/>
                <w:color w:val="000000" w:themeColor="text1"/>
                <w:sz w:val="26"/>
                <w:szCs w:val="26"/>
                <w:lang w:eastAsia="ru-RU" w:bidi="en-US"/>
              </w:rPr>
            </w:pPr>
            <w:r w:rsidRPr="002F5772">
              <w:rPr>
                <w:rFonts w:ascii="Times New Roman" w:eastAsia="Times New Roman" w:hAnsi="Times New Roman" w:cs="Times New Roman"/>
                <w:b/>
                <w:color w:val="000000" w:themeColor="text1"/>
                <w:sz w:val="26"/>
                <w:szCs w:val="26"/>
                <w:lang w:eastAsia="ru-RU" w:bidi="en-US"/>
              </w:rPr>
              <w:t>Организация защиты населения от чрезвычайных ситуаций</w:t>
            </w:r>
            <w:r w:rsidR="00AA0BA5" w:rsidRPr="002F5772">
              <w:rPr>
                <w:rFonts w:ascii="Times New Roman" w:eastAsia="Times New Roman" w:hAnsi="Times New Roman" w:cs="Times New Roman"/>
                <w:b/>
                <w:color w:val="000000" w:themeColor="text1"/>
                <w:sz w:val="26"/>
                <w:szCs w:val="26"/>
                <w:lang w:eastAsia="ru-RU" w:bidi="en-US"/>
              </w:rPr>
              <w:t xml:space="preserve"> техногенного характера- 3 ч</w:t>
            </w:r>
          </w:p>
        </w:tc>
        <w:tc>
          <w:tcPr>
            <w:tcW w:w="1728" w:type="dxa"/>
            <w:tcBorders>
              <w:top w:val="nil"/>
            </w:tcBorders>
          </w:tcPr>
          <w:p w:rsidR="00A267D7" w:rsidRPr="002F5772" w:rsidRDefault="00A267D7" w:rsidP="00A267D7">
            <w:pPr>
              <w:rPr>
                <w:rFonts w:ascii="Times New Roman" w:hAnsi="Times New Roman" w:cs="Times New Roman"/>
                <w:color w:val="000000" w:themeColor="text1"/>
                <w:sz w:val="26"/>
                <w:szCs w:val="26"/>
              </w:rPr>
            </w:pPr>
          </w:p>
        </w:tc>
        <w:tc>
          <w:tcPr>
            <w:tcW w:w="2693" w:type="dxa"/>
          </w:tcPr>
          <w:p w:rsidR="00A267D7" w:rsidRPr="002F5772" w:rsidRDefault="00A267D7" w:rsidP="00A267D7">
            <w:pPr>
              <w:rPr>
                <w:rFonts w:ascii="Times New Roman" w:eastAsia="Times New Roman" w:hAnsi="Times New Roman" w:cs="Times New Roman"/>
                <w:color w:val="000000" w:themeColor="text1"/>
                <w:sz w:val="26"/>
                <w:szCs w:val="26"/>
              </w:rPr>
            </w:pPr>
          </w:p>
        </w:tc>
      </w:tr>
      <w:tr w:rsidR="00A267D7" w:rsidRPr="002F5772" w:rsidTr="002F5772">
        <w:trPr>
          <w:gridAfter w:val="2"/>
          <w:wAfter w:w="4421" w:type="dxa"/>
        </w:trPr>
        <w:tc>
          <w:tcPr>
            <w:tcW w:w="567" w:type="dxa"/>
            <w:tcBorders>
              <w:top w:val="nil"/>
            </w:tcBorders>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21</w:t>
            </w:r>
          </w:p>
        </w:tc>
        <w:tc>
          <w:tcPr>
            <w:tcW w:w="1843" w:type="dxa"/>
            <w:gridSpan w:val="2"/>
            <w:tcBorders>
              <w:top w:val="nil"/>
            </w:tcBorders>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Организация оповещения населения о ЧС техногенного характера.</w:t>
            </w:r>
          </w:p>
        </w:tc>
        <w:tc>
          <w:tcPr>
            <w:tcW w:w="2660" w:type="dxa"/>
            <w:tcBorders>
              <w:top w:val="nil"/>
            </w:tcBorders>
          </w:tcPr>
          <w:p w:rsidR="00A267D7" w:rsidRPr="002F5772" w:rsidRDefault="00A267D7" w:rsidP="00A267D7">
            <w:pPr>
              <w:rPr>
                <w:rFonts w:ascii="Times New Roman" w:hAnsi="Times New Roman" w:cs="Times New Roman"/>
                <w:color w:val="000000" w:themeColor="text1"/>
                <w:sz w:val="26"/>
                <w:szCs w:val="26"/>
              </w:rPr>
            </w:pPr>
            <w:r w:rsidRPr="002F5772">
              <w:rPr>
                <w:rFonts w:ascii="Times New Roman" w:hAnsi="Times New Roman" w:cs="Times New Roman"/>
                <w:color w:val="000000" w:themeColor="text1"/>
                <w:sz w:val="26"/>
                <w:szCs w:val="26"/>
              </w:rPr>
              <w:t>Оповещение населения о чрез</w:t>
            </w:r>
            <w:r w:rsidRPr="002F5772">
              <w:rPr>
                <w:rFonts w:ascii="Times New Roman" w:hAnsi="Times New Roman" w:cs="Times New Roman"/>
                <w:color w:val="000000" w:themeColor="text1"/>
                <w:sz w:val="26"/>
                <w:szCs w:val="26"/>
              </w:rPr>
              <w:softHyphen/>
              <w:t>вычайных ситуациях. Сигнал «Внимание всем!». Речевая информация, передаваемая по радио, приемнику, телевизору о чрезвычайных ситуациях.</w:t>
            </w:r>
          </w:p>
        </w:tc>
        <w:tc>
          <w:tcPr>
            <w:tcW w:w="3260" w:type="dxa"/>
            <w:tcBorders>
              <w:top w:val="nil"/>
            </w:tcBorders>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способы оповещения. Уметь действовать по сигналу «Внимание, всем!».</w:t>
            </w:r>
          </w:p>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Способы оповещения населения о ЧС техногенного характера. Единая государственная система предупреждения и ликвидации ЧС. </w:t>
            </w:r>
            <w:proofErr w:type="spellStart"/>
            <w:r w:rsidRPr="002F5772">
              <w:rPr>
                <w:rFonts w:ascii="Times New Roman" w:eastAsia="Times New Roman" w:hAnsi="Times New Roman" w:cs="Times New Roman"/>
                <w:color w:val="000000" w:themeColor="text1"/>
                <w:sz w:val="26"/>
                <w:szCs w:val="26"/>
                <w:lang w:val="en-US" w:eastAsia="ru-RU" w:bidi="en-US"/>
              </w:rPr>
              <w:t>Федеральная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региональная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территориальная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локальная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системы</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оповещения</w:t>
            </w:r>
            <w:proofErr w:type="spellEnd"/>
            <w:r w:rsidRPr="002F5772">
              <w:rPr>
                <w:rFonts w:ascii="Times New Roman" w:eastAsia="Times New Roman" w:hAnsi="Times New Roman" w:cs="Times New Roman"/>
                <w:color w:val="000000" w:themeColor="text1"/>
                <w:sz w:val="26"/>
                <w:szCs w:val="26"/>
                <w:lang w:val="en-US" w:eastAsia="ru-RU" w:bidi="en-US"/>
              </w:rPr>
              <w:t>.</w:t>
            </w:r>
          </w:p>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p>
        </w:tc>
        <w:tc>
          <w:tcPr>
            <w:tcW w:w="3402" w:type="dxa"/>
            <w:vMerge w:val="restart"/>
            <w:tcBorders>
              <w:top w:val="nil"/>
            </w:tcBorders>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roofErr w:type="spellStart"/>
            <w:r w:rsidRPr="002F5772">
              <w:rPr>
                <w:rFonts w:ascii="Times New Roman" w:eastAsia="Times New Roman" w:hAnsi="Times New Roman" w:cs="Times New Roman"/>
                <w:color w:val="000000" w:themeColor="text1"/>
                <w:sz w:val="26"/>
                <w:szCs w:val="26"/>
                <w:lang w:eastAsia="ru-RU" w:bidi="en-US"/>
              </w:rPr>
              <w:t>Регулятивные:целеполагание</w:t>
            </w:r>
            <w:proofErr w:type="spellEnd"/>
            <w:r w:rsidRPr="002F5772">
              <w:rPr>
                <w:rFonts w:ascii="Times New Roman" w:eastAsia="Times New Roman" w:hAnsi="Times New Roman" w:cs="Times New Roman"/>
                <w:color w:val="000000" w:themeColor="text1"/>
                <w:sz w:val="26"/>
                <w:szCs w:val="26"/>
                <w:lang w:eastAsia="ru-RU" w:bidi="en-US"/>
              </w:rPr>
              <w:t>, планирование, самоконтроль, коррекция, самооценка.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roofErr w:type="spellStart"/>
            <w:r w:rsidRPr="002F5772">
              <w:rPr>
                <w:rFonts w:ascii="Times New Roman" w:eastAsia="Times New Roman" w:hAnsi="Times New Roman" w:cs="Times New Roman"/>
                <w:color w:val="000000" w:themeColor="text1"/>
                <w:sz w:val="26"/>
                <w:szCs w:val="26"/>
                <w:lang w:eastAsia="ru-RU" w:bidi="en-US"/>
              </w:rPr>
              <w:t>Познавательные:рассуждать</w:t>
            </w:r>
            <w:proofErr w:type="spellEnd"/>
            <w:r w:rsidRPr="002F5772">
              <w:rPr>
                <w:rFonts w:ascii="Times New Roman" w:eastAsia="Times New Roman" w:hAnsi="Times New Roman" w:cs="Times New Roman"/>
                <w:color w:val="000000" w:themeColor="text1"/>
                <w:sz w:val="26"/>
                <w:szCs w:val="26"/>
                <w:lang w:eastAsia="ru-RU" w:bidi="en-US"/>
              </w:rPr>
              <w:t>, сравнивать, сопоставлять, анализировать, обобщать. Контроль и оценка процесса и результата действий, постановка и решение проблем.</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Извлечение необходимой информации.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Коммуникативные:</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умение с достаточной полнотой выражать свои </w:t>
            </w:r>
            <w:r w:rsidRPr="002F5772">
              <w:rPr>
                <w:rFonts w:ascii="Times New Roman" w:eastAsia="Times New Roman" w:hAnsi="Times New Roman" w:cs="Times New Roman"/>
                <w:color w:val="000000" w:themeColor="text1"/>
                <w:sz w:val="26"/>
                <w:szCs w:val="26"/>
                <w:lang w:eastAsia="ru-RU" w:bidi="en-US"/>
              </w:rPr>
              <w:lastRenderedPageBreak/>
              <w:t>мысли, формулировать свои затруднения, планирование учебного сотрудничества.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Формирование понимания ценности безопасного образа жизни.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22</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val="en-US" w:bidi="en-US"/>
              </w:rPr>
            </w:pPr>
            <w:proofErr w:type="spellStart"/>
            <w:r w:rsidRPr="002F5772">
              <w:rPr>
                <w:rFonts w:ascii="Times New Roman" w:hAnsi="Times New Roman" w:cs="Times New Roman"/>
                <w:color w:val="000000" w:themeColor="text1"/>
                <w:sz w:val="26"/>
                <w:szCs w:val="26"/>
                <w:lang w:val="en-US" w:bidi="en-US"/>
              </w:rPr>
              <w:t>Эвакуация</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населения</w:t>
            </w:r>
            <w:proofErr w:type="spellEnd"/>
            <w:r w:rsidRPr="002F5772">
              <w:rPr>
                <w:rFonts w:ascii="Times New Roman" w:hAnsi="Times New Roman" w:cs="Times New Roman"/>
                <w:color w:val="000000" w:themeColor="text1"/>
                <w:sz w:val="26"/>
                <w:szCs w:val="26"/>
                <w:lang w:val="en-US" w:bidi="en-US"/>
              </w:rPr>
              <w:t>.</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Эвакуация. Обязанности и правила поведения людей при эвакуации.</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виды эвакуации. Уметь действовать по сигналу «Внимание, всем!».</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Эвакуация. Виды эвакуации: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 видам опасности;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 способам эвакуации; по удалённости безопасного района; по длительности проведения; по времени начала проведения.</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3402" w:type="dxa"/>
            <w:vMerge/>
            <w:tcBorders>
              <w:top w:val="nil"/>
            </w:tcBorders>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поведения по сигналу «Внимание, всем!».</w:t>
            </w: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23</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Мероприятия по инженерной защите населения от ЧС техногенного характера.</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color w:val="000000" w:themeColor="text1"/>
                <w:sz w:val="26"/>
                <w:szCs w:val="26"/>
              </w:rPr>
              <w:t>Инженерная, радиационная и химическая защита населения</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классификацию убежищ. Соблюдать правила поведения в защитных сооружениях.</w:t>
            </w:r>
          </w:p>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Мероприятия по инженерной защите населения от ЧС техногенного характера. Защитные сооружения гражданской обороны. План убежища. ПРУ. Обеспечение и снабжение убежищ. Классификация убежищ: по защитным свойствам; по вместимости; по месту расположения; по времени </w:t>
            </w:r>
            <w:r w:rsidRPr="002F5772">
              <w:rPr>
                <w:rFonts w:ascii="Times New Roman" w:eastAsia="Times New Roman" w:hAnsi="Times New Roman" w:cs="Times New Roman"/>
                <w:color w:val="000000" w:themeColor="text1"/>
                <w:sz w:val="26"/>
                <w:szCs w:val="26"/>
                <w:lang w:eastAsia="ru-RU" w:bidi="en-US"/>
              </w:rPr>
              <w:lastRenderedPageBreak/>
              <w:t xml:space="preserve">возведения. </w:t>
            </w:r>
            <w:proofErr w:type="spellStart"/>
            <w:r w:rsidRPr="002F5772">
              <w:rPr>
                <w:rFonts w:ascii="Times New Roman" w:eastAsia="Times New Roman" w:hAnsi="Times New Roman" w:cs="Times New Roman"/>
                <w:color w:val="000000" w:themeColor="text1"/>
                <w:sz w:val="26"/>
                <w:szCs w:val="26"/>
                <w:lang w:val="en-US" w:eastAsia="ru-RU" w:bidi="en-US"/>
              </w:rPr>
              <w:t>Правила</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поведения</w:t>
            </w:r>
            <w:proofErr w:type="spellEnd"/>
            <w:r w:rsidRPr="002F5772">
              <w:rPr>
                <w:rFonts w:ascii="Times New Roman" w:eastAsia="Times New Roman" w:hAnsi="Times New Roman" w:cs="Times New Roman"/>
                <w:color w:val="000000" w:themeColor="text1"/>
                <w:sz w:val="26"/>
                <w:szCs w:val="26"/>
                <w:lang w:val="en-US" w:eastAsia="ru-RU" w:bidi="en-US"/>
              </w:rPr>
              <w:t xml:space="preserve"> в </w:t>
            </w:r>
            <w:proofErr w:type="spellStart"/>
            <w:r w:rsidRPr="002F5772">
              <w:rPr>
                <w:rFonts w:ascii="Times New Roman" w:eastAsia="Times New Roman" w:hAnsi="Times New Roman" w:cs="Times New Roman"/>
                <w:color w:val="000000" w:themeColor="text1"/>
                <w:sz w:val="26"/>
                <w:szCs w:val="26"/>
                <w:lang w:val="en-US" w:eastAsia="ru-RU" w:bidi="en-US"/>
              </w:rPr>
              <w:t>защитных</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сооружениях</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tcBorders>
              <w:top w:val="nil"/>
            </w:tcBorders>
          </w:tcPr>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целостного мировоззрения, соответствующего современному уровню развития науки.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850" w:type="dxa"/>
          </w:tcPr>
          <w:p w:rsidR="00A267D7" w:rsidRPr="002F5772" w:rsidRDefault="00A267D7" w:rsidP="00A267D7">
            <w:pPr>
              <w:rPr>
                <w:rFonts w:ascii="Times New Roman" w:hAnsi="Times New Roman" w:cs="Times New Roman"/>
                <w:color w:val="000000" w:themeColor="text1"/>
                <w:sz w:val="26"/>
                <w:szCs w:val="26"/>
                <w:lang w:bidi="en-US"/>
              </w:rPr>
            </w:pPr>
          </w:p>
        </w:tc>
      </w:tr>
      <w:tr w:rsidR="00A267D7" w:rsidRPr="002F5772" w:rsidTr="002F5772">
        <w:trPr>
          <w:gridAfter w:val="2"/>
          <w:wAfter w:w="4421" w:type="dxa"/>
          <w:trHeight w:val="369"/>
        </w:trPr>
        <w:tc>
          <w:tcPr>
            <w:tcW w:w="15417" w:type="dxa"/>
            <w:gridSpan w:val="8"/>
          </w:tcPr>
          <w:p w:rsidR="00A267D7" w:rsidRPr="002F5772" w:rsidRDefault="00A267D7" w:rsidP="00AA0BA5">
            <w:pPr>
              <w:jc w:val="center"/>
              <w:rPr>
                <w:rFonts w:ascii="Times New Roman" w:eastAsia="Times New Roman" w:hAnsi="Times New Roman" w:cs="Times New Roman"/>
                <w:b/>
                <w:color w:val="000000" w:themeColor="text1"/>
                <w:sz w:val="26"/>
                <w:szCs w:val="26"/>
                <w:lang w:eastAsia="ru-RU" w:bidi="en-US"/>
              </w:rPr>
            </w:pPr>
            <w:r w:rsidRPr="002F5772">
              <w:rPr>
                <w:rFonts w:ascii="Times New Roman" w:eastAsia="Times New Roman" w:hAnsi="Times New Roman" w:cs="Times New Roman"/>
                <w:b/>
                <w:color w:val="000000" w:themeColor="text1"/>
                <w:sz w:val="26"/>
                <w:szCs w:val="26"/>
                <w:lang w:eastAsia="ru-RU" w:bidi="en-US"/>
              </w:rPr>
              <w:lastRenderedPageBreak/>
              <w:t>Здоровый образ жизни и его составляющие</w:t>
            </w:r>
            <w:r w:rsidR="00931E59" w:rsidRPr="002F5772">
              <w:rPr>
                <w:rFonts w:ascii="Times New Roman" w:eastAsia="Times New Roman" w:hAnsi="Times New Roman" w:cs="Times New Roman"/>
                <w:b/>
                <w:color w:val="000000" w:themeColor="text1"/>
                <w:sz w:val="26"/>
                <w:szCs w:val="26"/>
                <w:lang w:eastAsia="ru-RU" w:bidi="en-US"/>
              </w:rPr>
              <w:t>- 8</w:t>
            </w:r>
            <w:r w:rsidR="00AA0BA5" w:rsidRPr="002F5772">
              <w:rPr>
                <w:rFonts w:ascii="Times New Roman" w:eastAsia="Times New Roman" w:hAnsi="Times New Roman" w:cs="Times New Roman"/>
                <w:b/>
                <w:color w:val="000000" w:themeColor="text1"/>
                <w:sz w:val="26"/>
                <w:szCs w:val="26"/>
                <w:lang w:eastAsia="ru-RU" w:bidi="en-US"/>
              </w:rPr>
              <w:t xml:space="preserve">ч </w:t>
            </w: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24</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Здоровье как основная ценность человека.</w:t>
            </w:r>
          </w:p>
        </w:tc>
        <w:tc>
          <w:tcPr>
            <w:tcW w:w="2660" w:type="dxa"/>
          </w:tcPr>
          <w:p w:rsidR="00A267D7" w:rsidRPr="002F5772" w:rsidRDefault="00A267D7" w:rsidP="00A267D7">
            <w:pPr>
              <w:pStyle w:val="a4"/>
              <w:rPr>
                <w:sz w:val="26"/>
                <w:szCs w:val="26"/>
              </w:rPr>
            </w:pPr>
            <w:r w:rsidRPr="002F5772">
              <w:rPr>
                <w:sz w:val="26"/>
                <w:szCs w:val="26"/>
              </w:rPr>
              <w:t>Здоровье физическое и ду</w:t>
            </w:r>
            <w:r w:rsidRPr="002F5772">
              <w:rPr>
                <w:sz w:val="26"/>
                <w:szCs w:val="26"/>
              </w:rPr>
              <w:softHyphen/>
            </w:r>
            <w:r w:rsidRPr="002F5772">
              <w:rPr>
                <w:spacing w:val="-1"/>
                <w:sz w:val="26"/>
                <w:szCs w:val="26"/>
              </w:rPr>
              <w:t>ховное. Режим труда и от</w:t>
            </w:r>
            <w:r w:rsidRPr="002F5772">
              <w:rPr>
                <w:spacing w:val="-1"/>
                <w:sz w:val="26"/>
                <w:szCs w:val="26"/>
              </w:rPr>
              <w:softHyphen/>
            </w:r>
            <w:r w:rsidRPr="002F5772">
              <w:rPr>
                <w:sz w:val="26"/>
                <w:szCs w:val="26"/>
              </w:rPr>
              <w:t>дыха.</w:t>
            </w:r>
          </w:p>
          <w:p w:rsidR="00A267D7" w:rsidRPr="002F5772" w:rsidRDefault="00A267D7" w:rsidP="00A267D7">
            <w:pPr>
              <w:pStyle w:val="a4"/>
              <w:rPr>
                <w:sz w:val="26"/>
                <w:szCs w:val="26"/>
              </w:rPr>
            </w:pPr>
            <w:r w:rsidRPr="002F5772">
              <w:rPr>
                <w:sz w:val="26"/>
                <w:szCs w:val="26"/>
              </w:rPr>
              <w:t>Умственная и физическая работоспособность. Режим дня. Профилактика пере</w:t>
            </w:r>
            <w:r w:rsidRPr="002F5772">
              <w:rPr>
                <w:sz w:val="26"/>
                <w:szCs w:val="26"/>
              </w:rPr>
              <w:softHyphen/>
              <w:t>утомления.</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sz w:val="26"/>
                <w:szCs w:val="26"/>
              </w:rPr>
              <w:t xml:space="preserve">Движение - естественная потребность организма. </w:t>
            </w:r>
            <w:r w:rsidRPr="002F5772">
              <w:rPr>
                <w:rFonts w:ascii="Times New Roman" w:hAnsi="Times New Roman" w:cs="Times New Roman"/>
                <w:spacing w:val="-1"/>
                <w:sz w:val="26"/>
                <w:szCs w:val="26"/>
              </w:rPr>
              <w:t>Физическая культура и за</w:t>
            </w:r>
            <w:r w:rsidRPr="002F5772">
              <w:rPr>
                <w:rFonts w:ascii="Times New Roman" w:hAnsi="Times New Roman" w:cs="Times New Roman"/>
                <w:spacing w:val="-1"/>
                <w:sz w:val="26"/>
                <w:szCs w:val="26"/>
              </w:rPr>
              <w:softHyphen/>
            </w:r>
            <w:r w:rsidRPr="002F5772">
              <w:rPr>
                <w:rFonts w:ascii="Times New Roman" w:hAnsi="Times New Roman" w:cs="Times New Roman"/>
                <w:sz w:val="26"/>
                <w:szCs w:val="26"/>
              </w:rPr>
              <w:t>каливание. Личная гигиена</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определение – здоровье.</w:t>
            </w:r>
          </w:p>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Здоровье. Общие понятия о здоровье как основной ценности человека. </w:t>
            </w:r>
            <w:proofErr w:type="spellStart"/>
            <w:r w:rsidRPr="002F5772">
              <w:rPr>
                <w:rFonts w:ascii="Times New Roman" w:eastAsia="Times New Roman" w:hAnsi="Times New Roman" w:cs="Times New Roman"/>
                <w:color w:val="000000" w:themeColor="text1"/>
                <w:sz w:val="26"/>
                <w:szCs w:val="26"/>
                <w:lang w:val="en-US" w:eastAsia="ru-RU" w:bidi="en-US"/>
              </w:rPr>
              <w:t>Объективные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субъективные</w:t>
            </w:r>
            <w:proofErr w:type="spellEnd"/>
            <w:r w:rsidRPr="002F5772">
              <w:rPr>
                <w:rFonts w:ascii="Times New Roman" w:eastAsia="Times New Roman" w:hAnsi="Times New Roman" w:cs="Times New Roman"/>
                <w:color w:val="000000" w:themeColor="text1"/>
                <w:sz w:val="26"/>
                <w:szCs w:val="26"/>
                <w:lang w:val="en-US" w:eastAsia="ru-RU" w:bidi="en-US"/>
              </w:rPr>
              <w:t>, «</w:t>
            </w:r>
            <w:proofErr w:type="spellStart"/>
            <w:r w:rsidRPr="002F5772">
              <w:rPr>
                <w:rFonts w:ascii="Times New Roman" w:eastAsia="Times New Roman" w:hAnsi="Times New Roman" w:cs="Times New Roman"/>
                <w:color w:val="000000" w:themeColor="text1"/>
                <w:sz w:val="26"/>
                <w:szCs w:val="26"/>
                <w:lang w:val="en-US" w:eastAsia="ru-RU" w:bidi="en-US"/>
              </w:rPr>
              <w:t>количество</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здоровья</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показатели</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val="restart"/>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Регулятивные: целеполагание, планирование, самоконтроль, коррекция, самооценка.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Контроль и оценка процесса и результата действий, постановка и решение проблем.</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Извлечение необходимой информации.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Коммуникативные:</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умение с достаточной полнотой выражать свои мысли, формулировать свои затруднения, планирование учебного сотрудничества.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понимания ценности безопасного образа жизни.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25</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Индивидуальное здоровье, его физическое, духовное и социальная сущность.</w:t>
            </w:r>
          </w:p>
        </w:tc>
        <w:tc>
          <w:tcPr>
            <w:tcW w:w="2660" w:type="dxa"/>
          </w:tcPr>
          <w:p w:rsidR="00A267D7" w:rsidRPr="002F5772" w:rsidRDefault="00A267D7" w:rsidP="00A267D7">
            <w:pPr>
              <w:pStyle w:val="a4"/>
              <w:rPr>
                <w:sz w:val="26"/>
                <w:szCs w:val="26"/>
              </w:rPr>
            </w:pPr>
            <w:r w:rsidRPr="002F5772">
              <w:rPr>
                <w:rStyle w:val="85pt"/>
                <w:rFonts w:ascii="Times New Roman" w:hAnsi="Times New Roman" w:cs="Times New Roman"/>
                <w:sz w:val="26"/>
                <w:szCs w:val="26"/>
              </w:rPr>
              <w:t>Индивидуальное здоровье человека, его фи</w:t>
            </w:r>
            <w:r w:rsidRPr="002F5772">
              <w:rPr>
                <w:rStyle w:val="85pt"/>
                <w:rFonts w:ascii="Times New Roman" w:hAnsi="Times New Roman" w:cs="Times New Roman"/>
                <w:sz w:val="26"/>
                <w:szCs w:val="26"/>
              </w:rPr>
              <w:softHyphen/>
              <w:t>зическая, духовная и социальное благополучие</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факторы, оказывающие влияние на здоровье человека.</w:t>
            </w:r>
          </w:p>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Индивидуальное здоровье, его физическая, духовная и социальная сущность. </w:t>
            </w:r>
            <w:proofErr w:type="spellStart"/>
            <w:r w:rsidRPr="002F5772">
              <w:rPr>
                <w:rFonts w:ascii="Times New Roman" w:eastAsia="Times New Roman" w:hAnsi="Times New Roman" w:cs="Times New Roman"/>
                <w:color w:val="000000" w:themeColor="text1"/>
                <w:sz w:val="26"/>
                <w:szCs w:val="26"/>
                <w:lang w:val="en-US" w:eastAsia="ru-RU" w:bidi="en-US"/>
              </w:rPr>
              <w:t>Факторы</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оказывающие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влияние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на</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здоровье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человека</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понимания ценности безопасного образа жизни.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26</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Репродуктивн</w:t>
            </w:r>
            <w:r w:rsidRPr="002F5772">
              <w:rPr>
                <w:rFonts w:ascii="Times New Roman" w:hAnsi="Times New Roman" w:cs="Times New Roman"/>
                <w:color w:val="000000" w:themeColor="text1"/>
                <w:sz w:val="26"/>
                <w:szCs w:val="26"/>
                <w:lang w:bidi="en-US"/>
              </w:rPr>
              <w:lastRenderedPageBreak/>
              <w:t>ое здоровье — составная   часть здоровья человека и общества.</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Style w:val="85pt"/>
                <w:rFonts w:ascii="Times New Roman" w:eastAsiaTheme="minorHAnsi" w:hAnsi="Times New Roman" w:cs="Times New Roman"/>
                <w:sz w:val="26"/>
                <w:szCs w:val="26"/>
              </w:rPr>
              <w:lastRenderedPageBreak/>
              <w:t xml:space="preserve">Репродуктивное </w:t>
            </w:r>
            <w:r w:rsidRPr="002F5772">
              <w:rPr>
                <w:rStyle w:val="85pt"/>
                <w:rFonts w:ascii="Times New Roman" w:eastAsiaTheme="minorHAnsi" w:hAnsi="Times New Roman" w:cs="Times New Roman"/>
                <w:sz w:val="26"/>
                <w:szCs w:val="26"/>
              </w:rPr>
              <w:lastRenderedPageBreak/>
              <w:t>здоровье — составляющая здоровья человека и общества</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Знать определение – </w:t>
            </w:r>
            <w:r w:rsidRPr="002F5772">
              <w:rPr>
                <w:rFonts w:ascii="Times New Roman" w:eastAsia="Times New Roman" w:hAnsi="Times New Roman" w:cs="Times New Roman"/>
                <w:color w:val="000000" w:themeColor="text1"/>
                <w:sz w:val="26"/>
                <w:szCs w:val="26"/>
                <w:lang w:eastAsia="ru-RU" w:bidi="en-US"/>
              </w:rPr>
              <w:lastRenderedPageBreak/>
              <w:t>репродуктивное здоровье.</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Репродуктивное здоровье — составная часть здоровья человека и общества.</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Формирование </w:t>
            </w:r>
            <w:r w:rsidRPr="002F5772">
              <w:rPr>
                <w:rFonts w:ascii="Times New Roman" w:eastAsia="Times New Roman" w:hAnsi="Times New Roman" w:cs="Times New Roman"/>
                <w:color w:val="000000" w:themeColor="text1"/>
                <w:sz w:val="26"/>
                <w:szCs w:val="26"/>
                <w:lang w:eastAsia="ru-RU" w:bidi="en-US"/>
              </w:rPr>
              <w:lastRenderedPageBreak/>
              <w:t>понимания ценности безопасного образа жизни.</w:t>
            </w: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27</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Здоровый образ жизни как необходимое условие сохранения и укрепления здоровья человека и общества.</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Style w:val="85pt"/>
                <w:rFonts w:ascii="Times New Roman" w:eastAsiaTheme="minorHAnsi" w:hAnsi="Times New Roman" w:cs="Times New Roman"/>
                <w:sz w:val="26"/>
                <w:szCs w:val="26"/>
              </w:rPr>
              <w:t>Здоровый образ жизни как необходимое ус</w:t>
            </w:r>
            <w:r w:rsidRPr="002F5772">
              <w:rPr>
                <w:rStyle w:val="85pt"/>
                <w:rFonts w:ascii="Times New Roman" w:eastAsiaTheme="minorHAnsi" w:hAnsi="Times New Roman" w:cs="Times New Roman"/>
                <w:sz w:val="26"/>
                <w:szCs w:val="26"/>
              </w:rPr>
              <w:softHyphen/>
              <w:t>ловие сохранения и укрепления здоровья че</w:t>
            </w:r>
            <w:r w:rsidRPr="002F5772">
              <w:rPr>
                <w:rStyle w:val="85pt"/>
                <w:rFonts w:ascii="Times New Roman" w:eastAsiaTheme="minorHAnsi" w:hAnsi="Times New Roman" w:cs="Times New Roman"/>
                <w:sz w:val="26"/>
                <w:szCs w:val="26"/>
              </w:rPr>
              <w:softHyphen/>
              <w:t>ловека и общества</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факторы, положительно влияющие на здоровье человека; жизненные ориентиры, способствующие формированию здорового образа жизни. Вести здоровый образ жизни.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Факторы, положительно влияющие на здоровье человека; жизненные ориентиры, способствующие формированию здорового образа жизни.</w:t>
            </w:r>
          </w:p>
        </w:tc>
        <w:tc>
          <w:tcPr>
            <w:tcW w:w="3402" w:type="dxa"/>
            <w:vMerge w:val="restart"/>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Регулятивные: целеполагание, планирование, самоконтроль, коррекция, самооценка.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Контроль и оценка процесса и результата действий, постановка и решение проблем.</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Извлечение необходимой информации.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Коммуникативные:</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умение с достаточной полнотой выражать свои мысли, формулировать свои затруднения, планирование учебного сотрудничества.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понимания ценности безопасного образа жизни.</w:t>
            </w: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28</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Здоровый образ жизни   и профилактика основных неинфекционных   заболеваний.</w:t>
            </w:r>
          </w:p>
        </w:tc>
        <w:tc>
          <w:tcPr>
            <w:tcW w:w="2660" w:type="dxa"/>
          </w:tcPr>
          <w:p w:rsidR="00A267D7" w:rsidRPr="002F5772" w:rsidRDefault="00A267D7" w:rsidP="00A267D7">
            <w:pPr>
              <w:pStyle w:val="a4"/>
              <w:rPr>
                <w:sz w:val="26"/>
                <w:szCs w:val="26"/>
              </w:rPr>
            </w:pPr>
            <w:r w:rsidRPr="002F5772">
              <w:rPr>
                <w:rStyle w:val="85pt"/>
                <w:rFonts w:ascii="Times New Roman" w:hAnsi="Times New Roman" w:cs="Times New Roman"/>
                <w:sz w:val="26"/>
                <w:szCs w:val="26"/>
              </w:rPr>
              <w:t>Здоровый образ жизни и профилактика ос</w:t>
            </w:r>
            <w:r w:rsidRPr="002F5772">
              <w:rPr>
                <w:rStyle w:val="85pt"/>
                <w:rFonts w:ascii="Times New Roman" w:hAnsi="Times New Roman" w:cs="Times New Roman"/>
                <w:sz w:val="26"/>
                <w:szCs w:val="26"/>
              </w:rPr>
              <w:softHyphen/>
              <w:t>новных неинфекционных заболеваний</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Знать основные неинфекционные заболевания; причины их возникновения и профилактика.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Основные неинфекционные заболевания; причины их возникновения и профилактика.</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понимания ценности безопасного образа жизни.</w:t>
            </w: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29</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Вредные привычки и их влияние на здоровье.</w:t>
            </w:r>
          </w:p>
          <w:p w:rsidR="00A267D7" w:rsidRPr="002F5772" w:rsidRDefault="00A267D7" w:rsidP="00A267D7">
            <w:pPr>
              <w:rPr>
                <w:rFonts w:ascii="Times New Roman" w:hAnsi="Times New Roman" w:cs="Times New Roman"/>
                <w:sz w:val="26"/>
                <w:szCs w:val="26"/>
                <w:lang w:bidi="en-US"/>
              </w:rPr>
            </w:pPr>
          </w:p>
          <w:p w:rsidR="00A267D7" w:rsidRPr="002F5772" w:rsidRDefault="00A267D7" w:rsidP="00A267D7">
            <w:pPr>
              <w:rPr>
                <w:rFonts w:ascii="Times New Roman" w:hAnsi="Times New Roman" w:cs="Times New Roman"/>
                <w:sz w:val="26"/>
                <w:szCs w:val="26"/>
                <w:lang w:bidi="en-US"/>
              </w:rPr>
            </w:pPr>
            <w:proofErr w:type="spellStart"/>
            <w:r w:rsidRPr="002F5772">
              <w:rPr>
                <w:rFonts w:ascii="Times New Roman" w:hAnsi="Times New Roman" w:cs="Times New Roman"/>
                <w:color w:val="000000" w:themeColor="text1"/>
                <w:sz w:val="26"/>
                <w:szCs w:val="26"/>
                <w:lang w:val="en-US" w:bidi="en-US"/>
              </w:rPr>
              <w:t>Профилактика</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вредных</w:t>
            </w:r>
            <w:proofErr w:type="spellEnd"/>
            <w:r w:rsidRPr="002F5772">
              <w:rPr>
                <w:rFonts w:ascii="Times New Roman" w:hAnsi="Times New Roman" w:cs="Times New Roman"/>
                <w:color w:val="000000" w:themeColor="text1"/>
                <w:sz w:val="26"/>
                <w:szCs w:val="26"/>
                <w:lang w:val="en-US" w:bidi="en-US"/>
              </w:rPr>
              <w:t xml:space="preserve"> </w:t>
            </w:r>
            <w:proofErr w:type="spellStart"/>
            <w:r w:rsidRPr="002F5772">
              <w:rPr>
                <w:rFonts w:ascii="Times New Roman" w:hAnsi="Times New Roman" w:cs="Times New Roman"/>
                <w:color w:val="000000" w:themeColor="text1"/>
                <w:sz w:val="26"/>
                <w:szCs w:val="26"/>
                <w:lang w:val="en-US" w:bidi="en-US"/>
              </w:rPr>
              <w:t>привычек</w:t>
            </w:r>
            <w:proofErr w:type="spellEnd"/>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sz w:val="26"/>
                <w:szCs w:val="26"/>
              </w:rPr>
              <w:t xml:space="preserve">Вредные привычки и их </w:t>
            </w:r>
            <w:r w:rsidRPr="002F5772">
              <w:rPr>
                <w:rFonts w:ascii="Times New Roman" w:hAnsi="Times New Roman" w:cs="Times New Roman"/>
                <w:spacing w:val="-2"/>
                <w:sz w:val="26"/>
                <w:szCs w:val="26"/>
              </w:rPr>
              <w:t>негативное влияние на здо</w:t>
            </w:r>
            <w:r w:rsidRPr="002F5772">
              <w:rPr>
                <w:rFonts w:ascii="Times New Roman" w:hAnsi="Times New Roman" w:cs="Times New Roman"/>
                <w:spacing w:val="-2"/>
                <w:sz w:val="26"/>
                <w:szCs w:val="26"/>
              </w:rPr>
              <w:softHyphen/>
              <w:t xml:space="preserve">ровье. </w:t>
            </w:r>
            <w:proofErr w:type="spellStart"/>
            <w:r w:rsidRPr="002F5772">
              <w:rPr>
                <w:rFonts w:ascii="Times New Roman" w:hAnsi="Times New Roman" w:cs="Times New Roman"/>
                <w:spacing w:val="-2"/>
                <w:sz w:val="26"/>
                <w:szCs w:val="26"/>
              </w:rPr>
              <w:t>Табакокурение</w:t>
            </w:r>
            <w:proofErr w:type="spellEnd"/>
            <w:r w:rsidRPr="002F5772">
              <w:rPr>
                <w:rFonts w:ascii="Times New Roman" w:hAnsi="Times New Roman" w:cs="Times New Roman"/>
                <w:spacing w:val="-2"/>
                <w:sz w:val="26"/>
                <w:szCs w:val="26"/>
              </w:rPr>
              <w:t xml:space="preserve"> и его последствия для организма </w:t>
            </w:r>
            <w:r w:rsidRPr="002F5772">
              <w:rPr>
                <w:rFonts w:ascii="Times New Roman" w:hAnsi="Times New Roman" w:cs="Times New Roman"/>
                <w:sz w:val="26"/>
                <w:szCs w:val="26"/>
              </w:rPr>
              <w:t>курящего и окружающих людей. Алкоголь и его влияние на здоровье под</w:t>
            </w:r>
            <w:r w:rsidRPr="002F5772">
              <w:rPr>
                <w:rFonts w:ascii="Times New Roman" w:hAnsi="Times New Roman" w:cs="Times New Roman"/>
                <w:sz w:val="26"/>
                <w:szCs w:val="26"/>
              </w:rPr>
              <w:softHyphen/>
              <w:t>ростка. Наркомания, ток</w:t>
            </w:r>
            <w:r w:rsidRPr="002F5772">
              <w:rPr>
                <w:rFonts w:ascii="Times New Roman" w:hAnsi="Times New Roman" w:cs="Times New Roman"/>
                <w:sz w:val="26"/>
                <w:szCs w:val="26"/>
              </w:rPr>
              <w:softHyphen/>
              <w:t>сикомания и другие вред</w:t>
            </w:r>
            <w:r w:rsidRPr="002F5772">
              <w:rPr>
                <w:rFonts w:ascii="Times New Roman" w:hAnsi="Times New Roman" w:cs="Times New Roman"/>
                <w:sz w:val="26"/>
                <w:szCs w:val="26"/>
              </w:rPr>
              <w:softHyphen/>
              <w:t>ные привычки</w:t>
            </w:r>
          </w:p>
          <w:p w:rsidR="00A267D7" w:rsidRPr="002F5772" w:rsidRDefault="00A267D7" w:rsidP="00A267D7">
            <w:pPr>
              <w:rPr>
                <w:rFonts w:ascii="Times New Roman" w:eastAsia="Times New Roman" w:hAnsi="Times New Roman" w:cs="Times New Roman"/>
                <w:sz w:val="26"/>
                <w:szCs w:val="26"/>
                <w:lang w:eastAsia="ru-RU" w:bidi="en-US"/>
              </w:rPr>
            </w:pPr>
            <w:r w:rsidRPr="002F5772">
              <w:rPr>
                <w:rFonts w:ascii="Times New Roman" w:hAnsi="Times New Roman" w:cs="Times New Roman"/>
                <w:sz w:val="26"/>
                <w:szCs w:val="26"/>
              </w:rPr>
              <w:t>Методы  и формы профилактики вредных привычек</w:t>
            </w:r>
          </w:p>
          <w:p w:rsidR="00A267D7" w:rsidRPr="002F5772" w:rsidRDefault="00A267D7" w:rsidP="00A267D7">
            <w:pPr>
              <w:rPr>
                <w:rFonts w:ascii="Times New Roman" w:eastAsia="Times New Roman" w:hAnsi="Times New Roman" w:cs="Times New Roman"/>
                <w:sz w:val="26"/>
                <w:szCs w:val="26"/>
                <w:lang w:eastAsia="ru-RU" w:bidi="en-US"/>
              </w:rPr>
            </w:pP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Знать о пагубном влиянии наркотиков и </w:t>
            </w:r>
            <w:proofErr w:type="spellStart"/>
            <w:r w:rsidRPr="002F5772">
              <w:rPr>
                <w:rFonts w:ascii="Times New Roman" w:eastAsia="Times New Roman" w:hAnsi="Times New Roman" w:cs="Times New Roman"/>
                <w:color w:val="000000" w:themeColor="text1"/>
                <w:sz w:val="26"/>
                <w:szCs w:val="26"/>
                <w:lang w:eastAsia="ru-RU" w:bidi="en-US"/>
              </w:rPr>
              <w:t>психоактивных</w:t>
            </w:r>
            <w:proofErr w:type="spellEnd"/>
            <w:r w:rsidRPr="002F5772">
              <w:rPr>
                <w:rFonts w:ascii="Times New Roman" w:eastAsia="Times New Roman" w:hAnsi="Times New Roman" w:cs="Times New Roman"/>
                <w:color w:val="000000" w:themeColor="text1"/>
                <w:sz w:val="26"/>
                <w:szCs w:val="26"/>
                <w:lang w:eastAsia="ru-RU" w:bidi="en-US"/>
              </w:rPr>
              <w:t xml:space="preserve"> веществ на здоровье человека.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Наркотики и </w:t>
            </w:r>
            <w:proofErr w:type="spellStart"/>
            <w:r w:rsidRPr="002F5772">
              <w:rPr>
                <w:rFonts w:ascii="Times New Roman" w:eastAsia="Times New Roman" w:hAnsi="Times New Roman" w:cs="Times New Roman"/>
                <w:color w:val="000000" w:themeColor="text1"/>
                <w:sz w:val="26"/>
                <w:szCs w:val="26"/>
                <w:lang w:eastAsia="ru-RU" w:bidi="en-US"/>
              </w:rPr>
              <w:t>психоактивные</w:t>
            </w:r>
            <w:proofErr w:type="spellEnd"/>
            <w:r w:rsidRPr="002F5772">
              <w:rPr>
                <w:rFonts w:ascii="Times New Roman" w:eastAsia="Times New Roman" w:hAnsi="Times New Roman" w:cs="Times New Roman"/>
                <w:color w:val="000000" w:themeColor="text1"/>
                <w:sz w:val="26"/>
                <w:szCs w:val="26"/>
                <w:lang w:eastAsia="ru-RU" w:bidi="en-US"/>
              </w:rPr>
              <w:t xml:space="preserve"> вещества. Влияние наркотиков и </w:t>
            </w:r>
            <w:proofErr w:type="spellStart"/>
            <w:r w:rsidRPr="002F5772">
              <w:rPr>
                <w:rFonts w:ascii="Times New Roman" w:eastAsia="Times New Roman" w:hAnsi="Times New Roman" w:cs="Times New Roman"/>
                <w:color w:val="000000" w:themeColor="text1"/>
                <w:sz w:val="26"/>
                <w:szCs w:val="26"/>
                <w:lang w:eastAsia="ru-RU" w:bidi="en-US"/>
              </w:rPr>
              <w:t>психоактивных</w:t>
            </w:r>
            <w:proofErr w:type="spellEnd"/>
            <w:r w:rsidRPr="002F5772">
              <w:rPr>
                <w:rFonts w:ascii="Times New Roman" w:eastAsia="Times New Roman" w:hAnsi="Times New Roman" w:cs="Times New Roman"/>
                <w:color w:val="000000" w:themeColor="text1"/>
                <w:sz w:val="26"/>
                <w:szCs w:val="26"/>
                <w:lang w:eastAsia="ru-RU" w:bidi="en-US"/>
              </w:rPr>
              <w:t xml:space="preserve"> веществ на здоровье человека. Уголовная ответственность за употребление, хранение и распространение наркотиков и </w:t>
            </w:r>
            <w:proofErr w:type="spellStart"/>
            <w:r w:rsidRPr="002F5772">
              <w:rPr>
                <w:rFonts w:ascii="Times New Roman" w:eastAsia="Times New Roman" w:hAnsi="Times New Roman" w:cs="Times New Roman"/>
                <w:color w:val="000000" w:themeColor="text1"/>
                <w:sz w:val="26"/>
                <w:szCs w:val="26"/>
                <w:lang w:eastAsia="ru-RU" w:bidi="en-US"/>
              </w:rPr>
              <w:t>психоактивных</w:t>
            </w:r>
            <w:proofErr w:type="spellEnd"/>
            <w:r w:rsidRPr="002F5772">
              <w:rPr>
                <w:rFonts w:ascii="Times New Roman" w:eastAsia="Times New Roman" w:hAnsi="Times New Roman" w:cs="Times New Roman"/>
                <w:color w:val="000000" w:themeColor="text1"/>
                <w:sz w:val="26"/>
                <w:szCs w:val="26"/>
                <w:lang w:eastAsia="ru-RU" w:bidi="en-US"/>
              </w:rPr>
              <w:t xml:space="preserve"> веществ.</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Уметь сказать «нет» вредным привычкам.</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Наркомания; алкоголизм; курение. Влияние вредных привычек на здоровый образ жизни.</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нравственных чувств и нравственного поведения, осознанного и ответственного отношения к собственным поступкам.</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Height w:val="959"/>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30</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Здоровый образ жизни и безопасность жизнедеятельности.</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Style w:val="85pt"/>
                <w:rFonts w:ascii="Times New Roman" w:eastAsiaTheme="minorHAnsi" w:hAnsi="Times New Roman" w:cs="Times New Roman"/>
                <w:sz w:val="26"/>
                <w:szCs w:val="26"/>
              </w:rPr>
              <w:t>Здоровый образ жизни и безопасность жиз</w:t>
            </w:r>
            <w:r w:rsidRPr="002F5772">
              <w:rPr>
                <w:rStyle w:val="85pt"/>
                <w:rFonts w:ascii="Times New Roman" w:eastAsiaTheme="minorHAnsi" w:hAnsi="Times New Roman" w:cs="Times New Roman"/>
                <w:sz w:val="26"/>
                <w:szCs w:val="26"/>
              </w:rPr>
              <w:softHyphen/>
              <w:t>недеятельности</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Уметь обеспечивать личную безопасность в повседневной жизни.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Общая культура в области безопасности жизнедеятельности.</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Формирование понимания ценности безопасного образа жизни.</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Height w:val="414"/>
        </w:trPr>
        <w:tc>
          <w:tcPr>
            <w:tcW w:w="15417" w:type="dxa"/>
            <w:gridSpan w:val="8"/>
          </w:tcPr>
          <w:p w:rsidR="00A267D7" w:rsidRPr="002F5772" w:rsidRDefault="00A267D7" w:rsidP="00AA0BA5">
            <w:pPr>
              <w:jc w:val="center"/>
              <w:rPr>
                <w:rFonts w:ascii="Times New Roman" w:eastAsia="Times New Roman" w:hAnsi="Times New Roman" w:cs="Times New Roman"/>
                <w:b/>
                <w:color w:val="000000" w:themeColor="text1"/>
                <w:sz w:val="26"/>
                <w:szCs w:val="26"/>
                <w:lang w:eastAsia="ru-RU" w:bidi="en-US"/>
              </w:rPr>
            </w:pPr>
            <w:r w:rsidRPr="002F5772">
              <w:rPr>
                <w:rFonts w:ascii="Times New Roman" w:eastAsia="Times New Roman" w:hAnsi="Times New Roman" w:cs="Times New Roman"/>
                <w:b/>
                <w:color w:val="000000" w:themeColor="text1"/>
                <w:sz w:val="26"/>
                <w:szCs w:val="26"/>
                <w:lang w:eastAsia="ru-RU" w:bidi="en-US"/>
              </w:rPr>
              <w:t>Первая помощь при неотложных состояниях</w:t>
            </w:r>
            <w:r w:rsidR="00AA0BA5" w:rsidRPr="002F5772">
              <w:rPr>
                <w:rFonts w:ascii="Times New Roman" w:eastAsia="Times New Roman" w:hAnsi="Times New Roman" w:cs="Times New Roman"/>
                <w:b/>
                <w:color w:val="000000" w:themeColor="text1"/>
                <w:sz w:val="26"/>
                <w:szCs w:val="26"/>
                <w:lang w:eastAsia="ru-RU" w:bidi="en-US"/>
              </w:rPr>
              <w:t>- 4 ч</w:t>
            </w: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31</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Первая помощь </w:t>
            </w:r>
            <w:r w:rsidRPr="002F5772">
              <w:rPr>
                <w:rFonts w:ascii="Times New Roman" w:hAnsi="Times New Roman" w:cs="Times New Roman"/>
                <w:color w:val="000000" w:themeColor="text1"/>
                <w:sz w:val="26"/>
                <w:szCs w:val="26"/>
                <w:lang w:bidi="en-US"/>
              </w:rPr>
              <w:lastRenderedPageBreak/>
              <w:t>пострадавшим и ее значение.</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Style w:val="85pt"/>
                <w:rFonts w:ascii="Times New Roman" w:eastAsiaTheme="minorHAnsi" w:hAnsi="Times New Roman" w:cs="Times New Roman"/>
                <w:sz w:val="26"/>
                <w:szCs w:val="26"/>
              </w:rPr>
              <w:lastRenderedPageBreak/>
              <w:t xml:space="preserve">Первая медицинская помощь </w:t>
            </w:r>
            <w:r w:rsidRPr="002F5772">
              <w:rPr>
                <w:rStyle w:val="85pt"/>
                <w:rFonts w:ascii="Times New Roman" w:eastAsiaTheme="minorHAnsi" w:hAnsi="Times New Roman" w:cs="Times New Roman"/>
                <w:sz w:val="26"/>
                <w:szCs w:val="26"/>
              </w:rPr>
              <w:lastRenderedPageBreak/>
              <w:t>пострадавшим и ее значение</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Знать правила оказания первой помощи </w:t>
            </w:r>
            <w:r w:rsidRPr="002F5772">
              <w:rPr>
                <w:rFonts w:ascii="Times New Roman" w:eastAsia="Times New Roman" w:hAnsi="Times New Roman" w:cs="Times New Roman"/>
                <w:color w:val="000000" w:themeColor="text1"/>
                <w:sz w:val="26"/>
                <w:szCs w:val="26"/>
                <w:lang w:eastAsia="ru-RU" w:bidi="en-US"/>
              </w:rPr>
              <w:lastRenderedPageBreak/>
              <w:t>пострадавшим при: кровотечении, переломе; правила наложения повязок на верхние и нижние конечности, грудь, голову. Уметь оказывать первую помощь.</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 xml:space="preserve">Правила оказания первой помощи пострадавшим при: кровотечении, переломе; правила наложения повязок на верхние и нижние конечности, грудь, голову. Средства оказания первой медицинской помощи при травмах. </w:t>
            </w:r>
          </w:p>
        </w:tc>
        <w:tc>
          <w:tcPr>
            <w:tcW w:w="3402" w:type="dxa"/>
            <w:vMerge w:val="restart"/>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Регулятивные: целеполагание, </w:t>
            </w:r>
            <w:r w:rsidRPr="002F5772">
              <w:rPr>
                <w:rFonts w:ascii="Times New Roman" w:eastAsia="Times New Roman" w:hAnsi="Times New Roman" w:cs="Times New Roman"/>
                <w:color w:val="000000" w:themeColor="text1"/>
                <w:sz w:val="26"/>
                <w:szCs w:val="26"/>
                <w:lang w:eastAsia="ru-RU" w:bidi="en-US"/>
              </w:rPr>
              <w:lastRenderedPageBreak/>
              <w:t>планирование, самоконтроль, самооценка.</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Познавательные: рассуждать, сравнивать, сопоставлять, анализировать, обобщать, самостоятельно составлять алгоритм действий. Контроль и оценка процесса и результата действий, постановка и решение проблем. Выдвижение гипотез. Извлечение необходимой информации. Коммуникативные:</w:t>
            </w:r>
            <w:r w:rsidR="00AA0BA5" w:rsidRPr="002F5772">
              <w:rPr>
                <w:rFonts w:ascii="Times New Roman" w:eastAsia="Times New Roman" w:hAnsi="Times New Roman" w:cs="Times New Roman"/>
                <w:color w:val="000000" w:themeColor="text1"/>
                <w:sz w:val="26"/>
                <w:szCs w:val="26"/>
                <w:lang w:eastAsia="ru-RU" w:bidi="en-US"/>
              </w:rPr>
              <w:t xml:space="preserve"> </w:t>
            </w:r>
            <w:r w:rsidRPr="002F5772">
              <w:rPr>
                <w:rFonts w:ascii="Times New Roman" w:eastAsia="Times New Roman" w:hAnsi="Times New Roman" w:cs="Times New Roman"/>
                <w:color w:val="000000" w:themeColor="text1"/>
                <w:sz w:val="26"/>
                <w:szCs w:val="26"/>
                <w:lang w:eastAsia="ru-RU" w:bidi="en-US"/>
              </w:rPr>
              <w:t>умение с достаточной полнотой выражать свои мысли, формулировать свои затруднения, планирование учебного сотрудничества. Аргументация своего мнения и позиция в коммуникации.</w:t>
            </w: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 xml:space="preserve">Усвоение правил оказания первой </w:t>
            </w:r>
            <w:r w:rsidRPr="002F5772">
              <w:rPr>
                <w:rFonts w:ascii="Times New Roman" w:eastAsia="Times New Roman" w:hAnsi="Times New Roman" w:cs="Times New Roman"/>
                <w:color w:val="000000" w:themeColor="text1"/>
                <w:sz w:val="26"/>
                <w:szCs w:val="26"/>
                <w:lang w:eastAsia="ru-RU" w:bidi="en-US"/>
              </w:rPr>
              <w:lastRenderedPageBreak/>
              <w:t>помощи при кровотечении, переломе.</w:t>
            </w: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32</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Первая медицинская помощь при отравлении АХОВ (практическое занятие).</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sz w:val="26"/>
                <w:szCs w:val="26"/>
              </w:rPr>
              <w:t xml:space="preserve">Пути попадания ядовитых веществ в организм человека. Наиболее характерные и общие признаки химического отравления. Общие принципы и правила оказания первой помощи пострадавшим: при поступлении АХОВ через дыхательные </w:t>
            </w:r>
            <w:r w:rsidRPr="002F5772">
              <w:rPr>
                <w:rFonts w:ascii="Times New Roman" w:hAnsi="Times New Roman" w:cs="Times New Roman"/>
                <w:sz w:val="26"/>
                <w:szCs w:val="26"/>
              </w:rPr>
              <w:lastRenderedPageBreak/>
              <w:t>пути, при попадании АХОВ на кожу, при поступлении АХОВ через рот. Оказание первой помощи при ожоге кислотой. Оказание первой медицинской помощи при ожоге щелочью</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lastRenderedPageBreak/>
              <w:t>Знать правила оказания первой помощи при отравлении АХОВ.</w:t>
            </w:r>
          </w:p>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r w:rsidRPr="002F5772">
              <w:rPr>
                <w:rFonts w:ascii="Times New Roman" w:eastAsia="Times New Roman" w:hAnsi="Times New Roman" w:cs="Times New Roman"/>
                <w:color w:val="000000" w:themeColor="text1"/>
                <w:sz w:val="26"/>
                <w:szCs w:val="26"/>
                <w:lang w:eastAsia="ru-RU" w:bidi="en-US"/>
              </w:rPr>
              <w:t xml:space="preserve">Правила оказания ПМП при отравлении угарным газом, хлором и аммиаком. </w:t>
            </w:r>
            <w:proofErr w:type="spellStart"/>
            <w:r w:rsidRPr="002F5772">
              <w:rPr>
                <w:rFonts w:ascii="Times New Roman" w:eastAsia="Times New Roman" w:hAnsi="Times New Roman" w:cs="Times New Roman"/>
                <w:color w:val="000000" w:themeColor="text1"/>
                <w:sz w:val="26"/>
                <w:szCs w:val="26"/>
                <w:lang w:val="en-US" w:eastAsia="ru-RU" w:bidi="en-US"/>
              </w:rPr>
              <w:t>Основные</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правила</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оказания</w:t>
            </w:r>
            <w:proofErr w:type="spellEnd"/>
            <w:r w:rsidRPr="002F5772">
              <w:rPr>
                <w:rFonts w:ascii="Times New Roman" w:eastAsia="Times New Roman" w:hAnsi="Times New Roman" w:cs="Times New Roman"/>
                <w:color w:val="000000" w:themeColor="text1"/>
                <w:sz w:val="26"/>
                <w:szCs w:val="26"/>
                <w:lang w:val="en-US" w:eastAsia="ru-RU" w:bidi="en-US"/>
              </w:rPr>
              <w:t xml:space="preserve"> ПМП, </w:t>
            </w:r>
            <w:proofErr w:type="spellStart"/>
            <w:r w:rsidRPr="002F5772">
              <w:rPr>
                <w:rFonts w:ascii="Times New Roman" w:eastAsia="Times New Roman" w:hAnsi="Times New Roman" w:cs="Times New Roman"/>
                <w:color w:val="000000" w:themeColor="text1"/>
                <w:sz w:val="26"/>
                <w:szCs w:val="26"/>
                <w:lang w:val="en-US" w:eastAsia="ru-RU" w:bidi="en-US"/>
              </w:rPr>
              <w:t>признаки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жизни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признаки</w:t>
            </w:r>
            <w:proofErr w:type="spellEnd"/>
            <w:r w:rsidRPr="002F5772">
              <w:rPr>
                <w:rFonts w:ascii="Times New Roman" w:eastAsia="Times New Roman" w:hAnsi="Times New Roman" w:cs="Times New Roman"/>
                <w:color w:val="000000" w:themeColor="text1"/>
                <w:sz w:val="26"/>
                <w:szCs w:val="26"/>
                <w:lang w:val="en-US" w:eastAsia="ru-RU" w:bidi="en-US"/>
              </w:rPr>
              <w:t xml:space="preserve"> </w:t>
            </w:r>
            <w:proofErr w:type="spellStart"/>
            <w:r w:rsidRPr="002F5772">
              <w:rPr>
                <w:rFonts w:ascii="Times New Roman" w:eastAsia="Times New Roman" w:hAnsi="Times New Roman" w:cs="Times New Roman"/>
                <w:color w:val="000000" w:themeColor="text1"/>
                <w:sz w:val="26"/>
                <w:szCs w:val="26"/>
                <w:lang w:val="en-US" w:eastAsia="ru-RU" w:bidi="en-US"/>
              </w:rPr>
              <w:t>смерти</w:t>
            </w:r>
            <w:proofErr w:type="spellEnd"/>
            <w:r w:rsidRPr="002F5772">
              <w:rPr>
                <w:rFonts w:ascii="Times New Roman" w:eastAsia="Times New Roman" w:hAnsi="Times New Roman" w:cs="Times New Roman"/>
                <w:color w:val="000000" w:themeColor="text1"/>
                <w:sz w:val="26"/>
                <w:szCs w:val="26"/>
                <w:lang w:val="en-US" w:eastAsia="ru-RU" w:bidi="en-US"/>
              </w:rPr>
              <w:t>.</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val="en-US"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оказания первой помощи при отравлении АХОВ.</w:t>
            </w: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lastRenderedPageBreak/>
              <w:t>33</w:t>
            </w:r>
          </w:p>
        </w:tc>
        <w:tc>
          <w:tcPr>
            <w:tcW w:w="1843" w:type="dxa"/>
            <w:gridSpan w:val="2"/>
          </w:tcPr>
          <w:p w:rsidR="00A267D7" w:rsidRPr="002F5772" w:rsidRDefault="00A267D7" w:rsidP="00931E59">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 xml:space="preserve">Первая медицинская помощь при травмах </w:t>
            </w:r>
          </w:p>
        </w:tc>
        <w:tc>
          <w:tcPr>
            <w:tcW w:w="2660" w:type="dxa"/>
          </w:tcPr>
          <w:p w:rsidR="00A267D7" w:rsidRPr="002F5772" w:rsidRDefault="00A267D7" w:rsidP="00A267D7">
            <w:pPr>
              <w:pStyle w:val="a4"/>
              <w:rPr>
                <w:sz w:val="26"/>
                <w:szCs w:val="26"/>
              </w:rPr>
            </w:pPr>
            <w:r w:rsidRPr="002F5772">
              <w:rPr>
                <w:sz w:val="26"/>
                <w:szCs w:val="26"/>
              </w:rPr>
              <w:t>Первая медицинская помощь при травмах. Способы остановки кровотечений.</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sz w:val="26"/>
                <w:szCs w:val="26"/>
              </w:rPr>
              <w:t>Первая медицинская помощь при переломах. Правила и спосо</w:t>
            </w:r>
            <w:r w:rsidRPr="002F5772">
              <w:rPr>
                <w:rFonts w:ascii="Times New Roman" w:hAnsi="Times New Roman" w:cs="Times New Roman"/>
                <w:sz w:val="26"/>
                <w:szCs w:val="26"/>
              </w:rPr>
              <w:softHyphen/>
              <w:t>бы транспортировки пострадавших</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Уметь оказывать первую помощь при переломе, вывихе, растяжении связок.</w:t>
            </w:r>
          </w:p>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Перелом; вывихи; растяжения связок. Правила оказания первой помощи.</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оказания первой помощи при переломе, вывихе, растяжении связок.</w:t>
            </w: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r w:rsidR="00A267D7" w:rsidRPr="002F5772" w:rsidTr="002F5772">
        <w:trPr>
          <w:gridAfter w:val="2"/>
          <w:wAfter w:w="4421" w:type="dxa"/>
        </w:trPr>
        <w:tc>
          <w:tcPr>
            <w:tcW w:w="567" w:type="dxa"/>
          </w:tcPr>
          <w:p w:rsidR="00A267D7" w:rsidRPr="002F5772" w:rsidRDefault="00A267D7" w:rsidP="00A267D7">
            <w:pPr>
              <w:spacing w:line="360" w:lineRule="atLeast"/>
              <w:textAlignment w:val="baseline"/>
              <w:rPr>
                <w:rFonts w:ascii="Times New Roman" w:eastAsia="Times New Roman" w:hAnsi="Times New Roman" w:cs="Times New Roman"/>
                <w:color w:val="000000" w:themeColor="text1"/>
                <w:sz w:val="26"/>
                <w:szCs w:val="26"/>
                <w:lang w:eastAsia="ru-RU"/>
              </w:rPr>
            </w:pPr>
            <w:r w:rsidRPr="002F5772">
              <w:rPr>
                <w:rFonts w:ascii="Times New Roman" w:eastAsia="Times New Roman" w:hAnsi="Times New Roman" w:cs="Times New Roman"/>
                <w:color w:val="000000" w:themeColor="text1"/>
                <w:sz w:val="26"/>
                <w:szCs w:val="26"/>
                <w:lang w:eastAsia="ru-RU"/>
              </w:rPr>
              <w:t>34</w:t>
            </w:r>
          </w:p>
        </w:tc>
        <w:tc>
          <w:tcPr>
            <w:tcW w:w="1843" w:type="dxa"/>
            <w:gridSpan w:val="2"/>
          </w:tcPr>
          <w:p w:rsidR="00A267D7" w:rsidRPr="002F5772" w:rsidRDefault="00A267D7" w:rsidP="00A267D7">
            <w:pPr>
              <w:rPr>
                <w:rFonts w:ascii="Times New Roman" w:hAnsi="Times New Roman" w:cs="Times New Roman"/>
                <w:color w:val="000000" w:themeColor="text1"/>
                <w:sz w:val="26"/>
                <w:szCs w:val="26"/>
                <w:lang w:bidi="en-US"/>
              </w:rPr>
            </w:pPr>
            <w:r w:rsidRPr="002F5772">
              <w:rPr>
                <w:rFonts w:ascii="Times New Roman" w:hAnsi="Times New Roman" w:cs="Times New Roman"/>
                <w:color w:val="000000" w:themeColor="text1"/>
                <w:sz w:val="26"/>
                <w:szCs w:val="26"/>
                <w:lang w:bidi="en-US"/>
              </w:rPr>
              <w:t>Первая медицинская помощь при утоплении (практическое занятие).</w:t>
            </w:r>
          </w:p>
        </w:tc>
        <w:tc>
          <w:tcPr>
            <w:tcW w:w="26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hAnsi="Times New Roman" w:cs="Times New Roman"/>
                <w:spacing w:val="-4"/>
                <w:sz w:val="26"/>
                <w:szCs w:val="26"/>
              </w:rPr>
              <w:t xml:space="preserve">Первая медицинская </w:t>
            </w:r>
            <w:r w:rsidRPr="002F5772">
              <w:rPr>
                <w:rFonts w:ascii="Times New Roman" w:hAnsi="Times New Roman" w:cs="Times New Roman"/>
                <w:spacing w:val="-7"/>
                <w:sz w:val="26"/>
                <w:szCs w:val="26"/>
              </w:rPr>
              <w:t xml:space="preserve">помощь при утоплении </w:t>
            </w:r>
            <w:r w:rsidRPr="002F5772">
              <w:rPr>
                <w:rFonts w:ascii="Times New Roman" w:hAnsi="Times New Roman" w:cs="Times New Roman"/>
                <w:spacing w:val="-10"/>
                <w:sz w:val="26"/>
                <w:szCs w:val="26"/>
              </w:rPr>
              <w:t>и удушении.</w:t>
            </w:r>
          </w:p>
        </w:tc>
        <w:tc>
          <w:tcPr>
            <w:tcW w:w="326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Признаки появления отека легких, признаки синего утопления. Средства   оказания первой медицинской помощи при утоплении.</w:t>
            </w:r>
          </w:p>
        </w:tc>
        <w:tc>
          <w:tcPr>
            <w:tcW w:w="3402" w:type="dxa"/>
            <w:vMerge/>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c>
          <w:tcPr>
            <w:tcW w:w="2835"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r w:rsidRPr="002F5772">
              <w:rPr>
                <w:rFonts w:ascii="Times New Roman" w:eastAsia="Times New Roman" w:hAnsi="Times New Roman" w:cs="Times New Roman"/>
                <w:color w:val="000000" w:themeColor="text1"/>
                <w:sz w:val="26"/>
                <w:szCs w:val="26"/>
                <w:lang w:eastAsia="ru-RU" w:bidi="en-US"/>
              </w:rPr>
              <w:t>Усвоение правил оказания первой помощи при утоплении Формирование понятий о безопасности</w:t>
            </w:r>
          </w:p>
        </w:tc>
        <w:tc>
          <w:tcPr>
            <w:tcW w:w="850" w:type="dxa"/>
          </w:tcPr>
          <w:p w:rsidR="00A267D7" w:rsidRPr="002F5772" w:rsidRDefault="00A267D7" w:rsidP="00A267D7">
            <w:pPr>
              <w:rPr>
                <w:rFonts w:ascii="Times New Roman" w:eastAsia="Times New Roman" w:hAnsi="Times New Roman" w:cs="Times New Roman"/>
                <w:color w:val="000000" w:themeColor="text1"/>
                <w:sz w:val="26"/>
                <w:szCs w:val="26"/>
                <w:lang w:eastAsia="ru-RU" w:bidi="en-US"/>
              </w:rPr>
            </w:pPr>
          </w:p>
        </w:tc>
      </w:tr>
    </w:tbl>
    <w:p w:rsidR="00BB57D1" w:rsidRPr="002F5772" w:rsidRDefault="00BB57D1" w:rsidP="00BB57D1">
      <w:pPr>
        <w:spacing w:after="0" w:line="360" w:lineRule="atLeast"/>
        <w:jc w:val="center"/>
        <w:textAlignment w:val="baseline"/>
        <w:rPr>
          <w:rFonts w:ascii="Times New Roman" w:hAnsi="Times New Roman" w:cs="Times New Roman"/>
          <w:color w:val="000000" w:themeColor="text1"/>
          <w:sz w:val="26"/>
          <w:szCs w:val="26"/>
        </w:rPr>
      </w:pPr>
      <w:r w:rsidRPr="002F5772">
        <w:rPr>
          <w:rFonts w:ascii="Times New Roman" w:eastAsia="Times New Roman" w:hAnsi="Times New Roman" w:cs="Times New Roman"/>
          <w:b/>
          <w:bCs/>
          <w:color w:val="000000" w:themeColor="text1"/>
          <w:sz w:val="26"/>
          <w:szCs w:val="26"/>
          <w:bdr w:val="none" w:sz="0" w:space="0" w:color="auto" w:frame="1"/>
          <w:lang w:eastAsia="ru-RU"/>
        </w:rPr>
        <w:t xml:space="preserve"> </w:t>
      </w:r>
    </w:p>
    <w:p w:rsidR="00464B0F" w:rsidRPr="002F5772" w:rsidRDefault="0094330B" w:rsidP="00BB57D1">
      <w:pPr>
        <w:spacing w:line="256" w:lineRule="auto"/>
        <w:rPr>
          <w:rFonts w:ascii="Times New Roman" w:hAnsi="Times New Roman" w:cs="Times New Roman"/>
          <w:b/>
          <w:color w:val="000000" w:themeColor="text1"/>
          <w:sz w:val="26"/>
          <w:szCs w:val="26"/>
        </w:rPr>
      </w:pPr>
      <w:r w:rsidRPr="002F5772">
        <w:rPr>
          <w:rFonts w:ascii="Times New Roman" w:hAnsi="Times New Roman" w:cs="Times New Roman"/>
          <w:b/>
          <w:color w:val="000000" w:themeColor="text1"/>
          <w:sz w:val="26"/>
          <w:szCs w:val="26"/>
        </w:rPr>
        <w:t xml:space="preserve">                                                                                        </w:t>
      </w: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r w:rsidRPr="002F5772">
        <w:rPr>
          <w:rFonts w:ascii="Times New Roman" w:eastAsia="Times New Roman" w:hAnsi="Times New Roman" w:cs="Times New Roman"/>
          <w:b/>
          <w:bCs/>
          <w:sz w:val="26"/>
          <w:szCs w:val="26"/>
          <w:bdr w:val="none" w:sz="0" w:space="0" w:color="auto" w:frame="1"/>
          <w:lang w:eastAsia="ru-RU"/>
        </w:rPr>
        <w:t xml:space="preserve">                                                                       </w:t>
      </w: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r w:rsidRPr="002F5772">
        <w:rPr>
          <w:rFonts w:ascii="Times New Roman" w:eastAsia="Times New Roman" w:hAnsi="Times New Roman" w:cs="Times New Roman"/>
          <w:b/>
          <w:bCs/>
          <w:sz w:val="26"/>
          <w:szCs w:val="26"/>
          <w:bdr w:val="none" w:sz="0" w:space="0" w:color="auto" w:frame="1"/>
          <w:lang w:eastAsia="ru-RU"/>
        </w:rPr>
        <w:t xml:space="preserve"> </w:t>
      </w: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C4304D" w:rsidRPr="002F5772" w:rsidRDefault="00C4304D" w:rsidP="00C4304D">
      <w:pPr>
        <w:spacing w:line="256" w:lineRule="auto"/>
        <w:rPr>
          <w:rFonts w:ascii="Times New Roman" w:eastAsia="Times New Roman" w:hAnsi="Times New Roman" w:cs="Times New Roman"/>
          <w:b/>
          <w:bCs/>
          <w:sz w:val="26"/>
          <w:szCs w:val="26"/>
          <w:bdr w:val="none" w:sz="0" w:space="0" w:color="auto" w:frame="1"/>
          <w:lang w:eastAsia="ru-RU"/>
        </w:rPr>
      </w:pPr>
    </w:p>
    <w:p w:rsidR="00464B0F" w:rsidRPr="002F5772" w:rsidRDefault="00464B0F" w:rsidP="00BB57D1">
      <w:pPr>
        <w:spacing w:line="256" w:lineRule="auto"/>
        <w:rPr>
          <w:rFonts w:ascii="Times New Roman" w:hAnsi="Times New Roman" w:cs="Times New Roman"/>
          <w:b/>
          <w:color w:val="000000" w:themeColor="text1"/>
          <w:sz w:val="26"/>
          <w:szCs w:val="26"/>
        </w:rPr>
      </w:pPr>
    </w:p>
    <w:p w:rsidR="00464B0F" w:rsidRPr="002F5772" w:rsidRDefault="00464B0F" w:rsidP="00BB57D1">
      <w:pPr>
        <w:spacing w:line="256" w:lineRule="auto"/>
        <w:rPr>
          <w:rFonts w:ascii="Times New Roman" w:hAnsi="Times New Roman" w:cs="Times New Roman"/>
          <w:b/>
          <w:color w:val="000000" w:themeColor="text1"/>
          <w:sz w:val="26"/>
          <w:szCs w:val="26"/>
        </w:rPr>
      </w:pPr>
    </w:p>
    <w:p w:rsidR="0094330B" w:rsidRPr="009B3FD1" w:rsidRDefault="00464B0F" w:rsidP="00A267D7">
      <w:pPr>
        <w:spacing w:line="256" w:lineRule="auto"/>
        <w:rPr>
          <w:rFonts w:ascii="Times New Roman" w:hAnsi="Times New Roman" w:cs="Times New Roman"/>
          <w:sz w:val="26"/>
          <w:szCs w:val="26"/>
        </w:rPr>
      </w:pPr>
      <w:r w:rsidRPr="009B3FD1">
        <w:rPr>
          <w:rFonts w:ascii="Times New Roman" w:hAnsi="Times New Roman" w:cs="Times New Roman"/>
          <w:b/>
          <w:color w:val="000000" w:themeColor="text1"/>
          <w:sz w:val="26"/>
          <w:szCs w:val="26"/>
        </w:rPr>
        <w:t xml:space="preserve">                                                                        </w:t>
      </w:r>
      <w:r w:rsidR="0094330B" w:rsidRPr="009B3FD1">
        <w:rPr>
          <w:rFonts w:ascii="Times New Roman" w:hAnsi="Times New Roman" w:cs="Times New Roman"/>
          <w:b/>
          <w:color w:val="000000" w:themeColor="text1"/>
          <w:sz w:val="26"/>
          <w:szCs w:val="26"/>
        </w:rPr>
        <w:t xml:space="preserve"> </w:t>
      </w:r>
      <w:r w:rsidR="008C0E06" w:rsidRPr="009B3FD1">
        <w:rPr>
          <w:rFonts w:ascii="Times New Roman" w:hAnsi="Times New Roman" w:cs="Times New Roman"/>
          <w:b/>
          <w:color w:val="000000" w:themeColor="text1"/>
          <w:sz w:val="26"/>
          <w:szCs w:val="26"/>
        </w:rPr>
        <w:t xml:space="preserve">             </w:t>
      </w:r>
    </w:p>
    <w:p w:rsidR="00E3199C" w:rsidRPr="009B3FD1" w:rsidRDefault="00E3199C" w:rsidP="00464B0F">
      <w:pPr>
        <w:rPr>
          <w:rFonts w:ascii="Times New Roman" w:hAnsi="Times New Roman" w:cs="Times New Roman"/>
          <w:color w:val="000000" w:themeColor="text1"/>
          <w:sz w:val="26"/>
          <w:szCs w:val="26"/>
        </w:rPr>
      </w:pPr>
    </w:p>
    <w:sectPr w:rsidR="00E3199C" w:rsidRPr="009B3FD1" w:rsidSect="00BB57D1">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196F"/>
    <w:multiLevelType w:val="hybridMultilevel"/>
    <w:tmpl w:val="6608B914"/>
    <w:lvl w:ilvl="0" w:tplc="C3D0B40A">
      <w:start w:val="1"/>
      <w:numFmt w:val="bullet"/>
      <w:lvlText w:val="В"/>
      <w:lvlJc w:val="left"/>
    </w:lvl>
    <w:lvl w:ilvl="1" w:tplc="7CDA3756">
      <w:numFmt w:val="decimal"/>
      <w:lvlText w:val=""/>
      <w:lvlJc w:val="left"/>
    </w:lvl>
    <w:lvl w:ilvl="2" w:tplc="30B4E9B0">
      <w:numFmt w:val="decimal"/>
      <w:lvlText w:val=""/>
      <w:lvlJc w:val="left"/>
    </w:lvl>
    <w:lvl w:ilvl="3" w:tplc="AAB6A3B8">
      <w:numFmt w:val="decimal"/>
      <w:lvlText w:val=""/>
      <w:lvlJc w:val="left"/>
    </w:lvl>
    <w:lvl w:ilvl="4" w:tplc="79008BA4">
      <w:numFmt w:val="decimal"/>
      <w:lvlText w:val=""/>
      <w:lvlJc w:val="left"/>
    </w:lvl>
    <w:lvl w:ilvl="5" w:tplc="AA006EF6">
      <w:numFmt w:val="decimal"/>
      <w:lvlText w:val=""/>
      <w:lvlJc w:val="left"/>
    </w:lvl>
    <w:lvl w:ilvl="6" w:tplc="5D1E9FA0">
      <w:numFmt w:val="decimal"/>
      <w:lvlText w:val=""/>
      <w:lvlJc w:val="left"/>
    </w:lvl>
    <w:lvl w:ilvl="7" w:tplc="5316D12E">
      <w:numFmt w:val="decimal"/>
      <w:lvlText w:val=""/>
      <w:lvlJc w:val="left"/>
    </w:lvl>
    <w:lvl w:ilvl="8" w:tplc="5E00AFDE">
      <w:numFmt w:val="decimal"/>
      <w:lvlText w:val=""/>
      <w:lvlJc w:val="left"/>
    </w:lvl>
  </w:abstractNum>
  <w:abstractNum w:abstractNumId="1">
    <w:nsid w:val="000058D5"/>
    <w:multiLevelType w:val="hybridMultilevel"/>
    <w:tmpl w:val="8E1AF308"/>
    <w:lvl w:ilvl="0" w:tplc="2DA44892">
      <w:start w:val="1"/>
      <w:numFmt w:val="bullet"/>
      <w:lvlText w:val="-"/>
      <w:lvlJc w:val="left"/>
    </w:lvl>
    <w:lvl w:ilvl="1" w:tplc="716A6B00">
      <w:numFmt w:val="decimal"/>
      <w:lvlText w:val=""/>
      <w:lvlJc w:val="left"/>
    </w:lvl>
    <w:lvl w:ilvl="2" w:tplc="80443FEC">
      <w:numFmt w:val="decimal"/>
      <w:lvlText w:val=""/>
      <w:lvlJc w:val="left"/>
    </w:lvl>
    <w:lvl w:ilvl="3" w:tplc="C3F40CF0">
      <w:numFmt w:val="decimal"/>
      <w:lvlText w:val=""/>
      <w:lvlJc w:val="left"/>
    </w:lvl>
    <w:lvl w:ilvl="4" w:tplc="AAC86536">
      <w:numFmt w:val="decimal"/>
      <w:lvlText w:val=""/>
      <w:lvlJc w:val="left"/>
    </w:lvl>
    <w:lvl w:ilvl="5" w:tplc="4D7276D0">
      <w:numFmt w:val="decimal"/>
      <w:lvlText w:val=""/>
      <w:lvlJc w:val="left"/>
    </w:lvl>
    <w:lvl w:ilvl="6" w:tplc="7952A386">
      <w:numFmt w:val="decimal"/>
      <w:lvlText w:val=""/>
      <w:lvlJc w:val="left"/>
    </w:lvl>
    <w:lvl w:ilvl="7" w:tplc="FC027A04">
      <w:numFmt w:val="decimal"/>
      <w:lvlText w:val=""/>
      <w:lvlJc w:val="left"/>
    </w:lvl>
    <w:lvl w:ilvl="8" w:tplc="51E06412">
      <w:numFmt w:val="decimal"/>
      <w:lvlText w:val=""/>
      <w:lvlJc w:val="left"/>
    </w:lvl>
  </w:abstractNum>
  <w:abstractNum w:abstractNumId="2">
    <w:nsid w:val="00005CCA"/>
    <w:multiLevelType w:val="hybridMultilevel"/>
    <w:tmpl w:val="0D60578E"/>
    <w:lvl w:ilvl="0" w:tplc="7A5EEF2A">
      <w:start w:val="1"/>
      <w:numFmt w:val="bullet"/>
      <w:lvlText w:val="-"/>
      <w:lvlJc w:val="left"/>
    </w:lvl>
    <w:lvl w:ilvl="1" w:tplc="B7F240E4">
      <w:numFmt w:val="decimal"/>
      <w:lvlText w:val=""/>
      <w:lvlJc w:val="left"/>
    </w:lvl>
    <w:lvl w:ilvl="2" w:tplc="EF122DD4">
      <w:numFmt w:val="decimal"/>
      <w:lvlText w:val=""/>
      <w:lvlJc w:val="left"/>
    </w:lvl>
    <w:lvl w:ilvl="3" w:tplc="8EB8CA22">
      <w:numFmt w:val="decimal"/>
      <w:lvlText w:val=""/>
      <w:lvlJc w:val="left"/>
    </w:lvl>
    <w:lvl w:ilvl="4" w:tplc="112C0714">
      <w:numFmt w:val="decimal"/>
      <w:lvlText w:val=""/>
      <w:lvlJc w:val="left"/>
    </w:lvl>
    <w:lvl w:ilvl="5" w:tplc="0EB224B8">
      <w:numFmt w:val="decimal"/>
      <w:lvlText w:val=""/>
      <w:lvlJc w:val="left"/>
    </w:lvl>
    <w:lvl w:ilvl="6" w:tplc="2D1E2000">
      <w:numFmt w:val="decimal"/>
      <w:lvlText w:val=""/>
      <w:lvlJc w:val="left"/>
    </w:lvl>
    <w:lvl w:ilvl="7" w:tplc="26306E8A">
      <w:numFmt w:val="decimal"/>
      <w:lvlText w:val=""/>
      <w:lvlJc w:val="left"/>
    </w:lvl>
    <w:lvl w:ilvl="8" w:tplc="1F7AED04">
      <w:numFmt w:val="decimal"/>
      <w:lvlText w:val=""/>
      <w:lvlJc w:val="left"/>
    </w:lvl>
  </w:abstractNum>
  <w:abstractNum w:abstractNumId="3">
    <w:nsid w:val="1BC171ED"/>
    <w:multiLevelType w:val="multilevel"/>
    <w:tmpl w:val="9CD07F9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1C12123"/>
    <w:multiLevelType w:val="multilevel"/>
    <w:tmpl w:val="F10CF0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3C36DD7"/>
    <w:multiLevelType w:val="multilevel"/>
    <w:tmpl w:val="23D06DE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3A7254AF"/>
    <w:multiLevelType w:val="multilevel"/>
    <w:tmpl w:val="1FBA7B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3E8D734C"/>
    <w:multiLevelType w:val="multilevel"/>
    <w:tmpl w:val="E94002D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547500B"/>
    <w:multiLevelType w:val="multilevel"/>
    <w:tmpl w:val="034E2CF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96822A8"/>
    <w:multiLevelType w:val="multilevel"/>
    <w:tmpl w:val="640A4EE0"/>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5FEA660E"/>
    <w:multiLevelType w:val="hybridMultilevel"/>
    <w:tmpl w:val="4F0A950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11">
    <w:nsid w:val="64AF6A65"/>
    <w:multiLevelType w:val="hybridMultilevel"/>
    <w:tmpl w:val="7916B92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0611B06"/>
    <w:multiLevelType w:val="multilevel"/>
    <w:tmpl w:val="F3FA8688"/>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11"/>
  </w:num>
  <w:num w:numId="5">
    <w:abstractNumId w:val="10"/>
  </w:num>
  <w:num w:numId="6">
    <w:abstractNumId w:val="6"/>
  </w:num>
  <w:num w:numId="7">
    <w:abstractNumId w:val="4"/>
  </w:num>
  <w:num w:numId="8">
    <w:abstractNumId w:val="5"/>
  </w:num>
  <w:num w:numId="9">
    <w:abstractNumId w:val="8"/>
  </w:num>
  <w:num w:numId="10">
    <w:abstractNumId w:val="3"/>
  </w:num>
  <w:num w:numId="11">
    <w:abstractNumId w:val="12"/>
  </w:num>
  <w:num w:numId="12">
    <w:abstractNumId w:val="9"/>
  </w:num>
  <w:num w:numId="13">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8"/>
  <w:doNotDisplayPageBoundaries/>
  <w:proofState w:spelling="clean"/>
  <w:defaultTabStop w:val="708"/>
  <w:characterSpacingControl w:val="doNotCompress"/>
  <w:compat/>
  <w:rsids>
    <w:rsidRoot w:val="00CA4026"/>
    <w:rsid w:val="000150F8"/>
    <w:rsid w:val="000F16E3"/>
    <w:rsid w:val="00121D70"/>
    <w:rsid w:val="00152433"/>
    <w:rsid w:val="00173801"/>
    <w:rsid w:val="00204FDB"/>
    <w:rsid w:val="00237744"/>
    <w:rsid w:val="002B7E5D"/>
    <w:rsid w:val="002E7180"/>
    <w:rsid w:val="002F5772"/>
    <w:rsid w:val="003350E5"/>
    <w:rsid w:val="0033589B"/>
    <w:rsid w:val="00377CB5"/>
    <w:rsid w:val="0043397A"/>
    <w:rsid w:val="00443014"/>
    <w:rsid w:val="0046440C"/>
    <w:rsid w:val="00464B0F"/>
    <w:rsid w:val="0049696A"/>
    <w:rsid w:val="004A4EC7"/>
    <w:rsid w:val="004A5606"/>
    <w:rsid w:val="004B39F2"/>
    <w:rsid w:val="004B739C"/>
    <w:rsid w:val="004F2A50"/>
    <w:rsid w:val="0050348F"/>
    <w:rsid w:val="00565FA4"/>
    <w:rsid w:val="0058044D"/>
    <w:rsid w:val="00590162"/>
    <w:rsid w:val="005D563F"/>
    <w:rsid w:val="006274B3"/>
    <w:rsid w:val="00692332"/>
    <w:rsid w:val="006D1354"/>
    <w:rsid w:val="00731F98"/>
    <w:rsid w:val="007468D2"/>
    <w:rsid w:val="007578BA"/>
    <w:rsid w:val="007676AD"/>
    <w:rsid w:val="00775C98"/>
    <w:rsid w:val="007A0257"/>
    <w:rsid w:val="007A1983"/>
    <w:rsid w:val="007A1EA0"/>
    <w:rsid w:val="007A6BBA"/>
    <w:rsid w:val="007E03AD"/>
    <w:rsid w:val="007E1E3B"/>
    <w:rsid w:val="0081790B"/>
    <w:rsid w:val="00820A82"/>
    <w:rsid w:val="008375BF"/>
    <w:rsid w:val="008440BC"/>
    <w:rsid w:val="00845DDF"/>
    <w:rsid w:val="00856DD4"/>
    <w:rsid w:val="008A7F93"/>
    <w:rsid w:val="008C0E06"/>
    <w:rsid w:val="008E041A"/>
    <w:rsid w:val="0091271F"/>
    <w:rsid w:val="00931E59"/>
    <w:rsid w:val="0094330B"/>
    <w:rsid w:val="00972A3F"/>
    <w:rsid w:val="009A08D0"/>
    <w:rsid w:val="009A461A"/>
    <w:rsid w:val="009B3FD1"/>
    <w:rsid w:val="00A267D7"/>
    <w:rsid w:val="00A502DE"/>
    <w:rsid w:val="00A63C92"/>
    <w:rsid w:val="00AA0BA5"/>
    <w:rsid w:val="00B34BA4"/>
    <w:rsid w:val="00B93B45"/>
    <w:rsid w:val="00BB57D1"/>
    <w:rsid w:val="00BD7A0B"/>
    <w:rsid w:val="00BF4203"/>
    <w:rsid w:val="00C03EA4"/>
    <w:rsid w:val="00C4304D"/>
    <w:rsid w:val="00C541F8"/>
    <w:rsid w:val="00C952D5"/>
    <w:rsid w:val="00CA4026"/>
    <w:rsid w:val="00D501A6"/>
    <w:rsid w:val="00D60291"/>
    <w:rsid w:val="00DA6A39"/>
    <w:rsid w:val="00DC4A5D"/>
    <w:rsid w:val="00DC5668"/>
    <w:rsid w:val="00DE2473"/>
    <w:rsid w:val="00DF6ECA"/>
    <w:rsid w:val="00E16CDB"/>
    <w:rsid w:val="00E226CC"/>
    <w:rsid w:val="00E3199C"/>
    <w:rsid w:val="00F73263"/>
    <w:rsid w:val="00F73E9F"/>
    <w:rsid w:val="00F90C18"/>
    <w:rsid w:val="00FF033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7D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B57D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85pt">
    <w:name w:val="Основной текст + 8;5 pt"/>
    <w:basedOn w:val="a0"/>
    <w:rsid w:val="006D1354"/>
    <w:rPr>
      <w:rFonts w:ascii="Arial" w:eastAsia="Arial" w:hAnsi="Arial" w:cs="Arial"/>
      <w:b w:val="0"/>
      <w:bCs w:val="0"/>
      <w:i w:val="0"/>
      <w:iCs w:val="0"/>
      <w:smallCaps w:val="0"/>
      <w:strike w:val="0"/>
      <w:color w:val="000000"/>
      <w:spacing w:val="0"/>
      <w:w w:val="100"/>
      <w:position w:val="0"/>
      <w:sz w:val="17"/>
      <w:szCs w:val="17"/>
      <w:u w:val="none"/>
      <w:lang w:val="ru-RU"/>
    </w:rPr>
  </w:style>
  <w:style w:type="paragraph" w:customStyle="1" w:styleId="3">
    <w:name w:val="Основной текст3"/>
    <w:basedOn w:val="a"/>
    <w:rsid w:val="006D1354"/>
    <w:pPr>
      <w:widowControl w:val="0"/>
      <w:shd w:val="clear" w:color="auto" w:fill="FFFFFF"/>
      <w:spacing w:after="360" w:line="211" w:lineRule="exact"/>
      <w:ind w:hanging="1220"/>
    </w:pPr>
    <w:rPr>
      <w:rFonts w:ascii="Arial" w:eastAsia="Arial" w:hAnsi="Arial" w:cs="Arial"/>
      <w:sz w:val="18"/>
      <w:szCs w:val="18"/>
      <w:lang w:eastAsia="ru-RU"/>
    </w:rPr>
  </w:style>
  <w:style w:type="paragraph" w:styleId="2">
    <w:name w:val="Body Text Indent 2"/>
    <w:basedOn w:val="a"/>
    <w:link w:val="20"/>
    <w:rsid w:val="006D1354"/>
    <w:pPr>
      <w:widowControl w:val="0"/>
      <w:spacing w:after="0" w:line="240" w:lineRule="auto"/>
      <w:ind w:left="240" w:firstLine="300"/>
      <w:jc w:val="both"/>
    </w:pPr>
    <w:rPr>
      <w:rFonts w:ascii="Times New Roman" w:eastAsia="Times New Roman" w:hAnsi="Times New Roman" w:cs="Times New Roman"/>
      <w:snapToGrid w:val="0"/>
      <w:sz w:val="20"/>
      <w:szCs w:val="20"/>
      <w:lang w:eastAsia="ru-RU"/>
    </w:rPr>
  </w:style>
  <w:style w:type="character" w:customStyle="1" w:styleId="20">
    <w:name w:val="Основной текст с отступом 2 Знак"/>
    <w:basedOn w:val="a0"/>
    <w:link w:val="2"/>
    <w:rsid w:val="006D1354"/>
    <w:rPr>
      <w:rFonts w:ascii="Times New Roman" w:eastAsia="Times New Roman" w:hAnsi="Times New Roman" w:cs="Times New Roman"/>
      <w:snapToGrid w:val="0"/>
      <w:sz w:val="20"/>
      <w:szCs w:val="20"/>
      <w:lang w:eastAsia="ru-RU"/>
    </w:rPr>
  </w:style>
  <w:style w:type="paragraph" w:styleId="a4">
    <w:name w:val="No Spacing"/>
    <w:uiPriority w:val="1"/>
    <w:qFormat/>
    <w:rsid w:val="006D1354"/>
    <w:pPr>
      <w:spacing w:after="0" w:line="240" w:lineRule="auto"/>
    </w:pPr>
    <w:rPr>
      <w:rFonts w:ascii="Times New Roman" w:eastAsia="Times New Roman" w:hAnsi="Times New Roman" w:cs="Times New Roman"/>
      <w:sz w:val="24"/>
      <w:szCs w:val="24"/>
      <w:lang w:eastAsia="ru-RU"/>
    </w:rPr>
  </w:style>
  <w:style w:type="table" w:customStyle="1" w:styleId="1">
    <w:name w:val="Светлая заливка1"/>
    <w:basedOn w:val="a1"/>
    <w:uiPriority w:val="60"/>
    <w:rsid w:val="0094330B"/>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c17">
    <w:name w:val="c17"/>
    <w:basedOn w:val="a"/>
    <w:rsid w:val="009B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3">
    <w:name w:val="c13"/>
    <w:basedOn w:val="a0"/>
    <w:rsid w:val="009B3FD1"/>
  </w:style>
  <w:style w:type="character" w:customStyle="1" w:styleId="c0">
    <w:name w:val="c0"/>
    <w:basedOn w:val="a0"/>
    <w:rsid w:val="009B3FD1"/>
  </w:style>
  <w:style w:type="paragraph" w:customStyle="1" w:styleId="c2">
    <w:name w:val="c2"/>
    <w:basedOn w:val="a"/>
    <w:rsid w:val="009B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9B3FD1"/>
  </w:style>
  <w:style w:type="paragraph" w:customStyle="1" w:styleId="c15">
    <w:name w:val="c15"/>
    <w:basedOn w:val="a"/>
    <w:rsid w:val="009B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9B3FD1"/>
  </w:style>
  <w:style w:type="character" w:customStyle="1" w:styleId="c30">
    <w:name w:val="c30"/>
    <w:basedOn w:val="a0"/>
    <w:rsid w:val="009B3FD1"/>
  </w:style>
  <w:style w:type="paragraph" w:customStyle="1" w:styleId="c24">
    <w:name w:val="c24"/>
    <w:basedOn w:val="a"/>
    <w:rsid w:val="009B3F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0">
    <w:name w:val="c10"/>
    <w:basedOn w:val="a0"/>
    <w:rsid w:val="009B3FD1"/>
  </w:style>
  <w:style w:type="paragraph" w:styleId="a5">
    <w:name w:val="List Paragraph"/>
    <w:basedOn w:val="a"/>
    <w:uiPriority w:val="34"/>
    <w:qFormat/>
    <w:rsid w:val="008A7F93"/>
    <w:pPr>
      <w:ind w:left="720"/>
      <w:contextualSpacing/>
    </w:pPr>
  </w:style>
</w:styles>
</file>

<file path=word/webSettings.xml><?xml version="1.0" encoding="utf-8"?>
<w:webSettings xmlns:r="http://schemas.openxmlformats.org/officeDocument/2006/relationships" xmlns:w="http://schemas.openxmlformats.org/wordprocessingml/2006/main">
  <w:divs>
    <w:div w:id="9962066">
      <w:bodyDiv w:val="1"/>
      <w:marLeft w:val="0"/>
      <w:marRight w:val="0"/>
      <w:marTop w:val="0"/>
      <w:marBottom w:val="0"/>
      <w:divBdr>
        <w:top w:val="none" w:sz="0" w:space="0" w:color="auto"/>
        <w:left w:val="none" w:sz="0" w:space="0" w:color="auto"/>
        <w:bottom w:val="none" w:sz="0" w:space="0" w:color="auto"/>
        <w:right w:val="none" w:sz="0" w:space="0" w:color="auto"/>
      </w:divBdr>
    </w:div>
    <w:div w:id="897781481">
      <w:bodyDiv w:val="1"/>
      <w:marLeft w:val="0"/>
      <w:marRight w:val="0"/>
      <w:marTop w:val="0"/>
      <w:marBottom w:val="0"/>
      <w:divBdr>
        <w:top w:val="none" w:sz="0" w:space="0" w:color="auto"/>
        <w:left w:val="none" w:sz="0" w:space="0" w:color="auto"/>
        <w:bottom w:val="none" w:sz="0" w:space="0" w:color="auto"/>
        <w:right w:val="none" w:sz="0" w:space="0" w:color="auto"/>
      </w:divBdr>
    </w:div>
    <w:div w:id="1004866600">
      <w:bodyDiv w:val="1"/>
      <w:marLeft w:val="0"/>
      <w:marRight w:val="0"/>
      <w:marTop w:val="0"/>
      <w:marBottom w:val="0"/>
      <w:divBdr>
        <w:top w:val="none" w:sz="0" w:space="0" w:color="auto"/>
        <w:left w:val="none" w:sz="0" w:space="0" w:color="auto"/>
        <w:bottom w:val="none" w:sz="0" w:space="0" w:color="auto"/>
        <w:right w:val="none" w:sz="0" w:space="0" w:color="auto"/>
      </w:divBdr>
    </w:div>
    <w:div w:id="1531917902">
      <w:bodyDiv w:val="1"/>
      <w:marLeft w:val="0"/>
      <w:marRight w:val="0"/>
      <w:marTop w:val="0"/>
      <w:marBottom w:val="0"/>
      <w:divBdr>
        <w:top w:val="none" w:sz="0" w:space="0" w:color="auto"/>
        <w:left w:val="none" w:sz="0" w:space="0" w:color="auto"/>
        <w:bottom w:val="none" w:sz="0" w:space="0" w:color="auto"/>
        <w:right w:val="none" w:sz="0" w:space="0" w:color="auto"/>
      </w:divBdr>
    </w:div>
    <w:div w:id="1592083216">
      <w:bodyDiv w:val="1"/>
      <w:marLeft w:val="0"/>
      <w:marRight w:val="0"/>
      <w:marTop w:val="0"/>
      <w:marBottom w:val="0"/>
      <w:divBdr>
        <w:top w:val="none" w:sz="0" w:space="0" w:color="auto"/>
        <w:left w:val="none" w:sz="0" w:space="0" w:color="auto"/>
        <w:bottom w:val="none" w:sz="0" w:space="0" w:color="auto"/>
        <w:right w:val="none" w:sz="0" w:space="0" w:color="auto"/>
      </w:divBdr>
    </w:div>
    <w:div w:id="1605723583">
      <w:bodyDiv w:val="1"/>
      <w:marLeft w:val="0"/>
      <w:marRight w:val="0"/>
      <w:marTop w:val="0"/>
      <w:marBottom w:val="0"/>
      <w:divBdr>
        <w:top w:val="none" w:sz="0" w:space="0" w:color="auto"/>
        <w:left w:val="none" w:sz="0" w:space="0" w:color="auto"/>
        <w:bottom w:val="none" w:sz="0" w:space="0" w:color="auto"/>
        <w:right w:val="none" w:sz="0" w:space="0" w:color="auto"/>
      </w:divBdr>
    </w:div>
    <w:div w:id="202115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BD0AB7-E0F3-4328-8B0D-D04155657E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738</TotalTime>
  <Pages>34</Pages>
  <Words>7070</Words>
  <Characters>40301</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Ильмира</cp:lastModifiedBy>
  <cp:revision>24</cp:revision>
  <cp:lastPrinted>2019-10-01T16:56:00Z</cp:lastPrinted>
  <dcterms:created xsi:type="dcterms:W3CDTF">2018-09-12T10:37:00Z</dcterms:created>
  <dcterms:modified xsi:type="dcterms:W3CDTF">2019-10-01T16:58:00Z</dcterms:modified>
</cp:coreProperties>
</file>