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72" w:rsidRDefault="00E22D05" w:rsidP="00E22D05">
      <w:pPr>
        <w:jc w:val="center"/>
      </w:pPr>
      <w:r w:rsidRPr="00E22D05">
        <w:rPr>
          <w:noProof/>
          <w:lang w:eastAsia="ru-RU"/>
        </w:rPr>
        <w:drawing>
          <wp:inline distT="0" distB="0" distL="0" distR="0">
            <wp:extent cx="9611360" cy="6983856"/>
            <wp:effectExtent l="0" t="0" r="8890" b="7620"/>
            <wp:docPr id="1" name="Рисунок 1" descr="E:\2020-12-11 эмилия тит\эмилия тит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12-11 эмилия тит\эмилия тит 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D05" w:rsidRPr="005711C1" w:rsidRDefault="00E22D05" w:rsidP="00E22D05">
      <w:pPr>
        <w:jc w:val="center"/>
        <w:rPr>
          <w:rFonts w:ascii="Times New Roman" w:hAnsi="Times New Roman"/>
          <w:b/>
          <w:sz w:val="26"/>
          <w:szCs w:val="26"/>
        </w:rPr>
      </w:pPr>
      <w:r w:rsidRPr="005711C1">
        <w:rPr>
          <w:rFonts w:ascii="Times New Roman" w:hAnsi="Times New Roman"/>
          <w:b/>
          <w:sz w:val="26"/>
          <w:szCs w:val="26"/>
        </w:rPr>
        <w:lastRenderedPageBreak/>
        <w:t xml:space="preserve">1.Результаты освоения курса </w:t>
      </w:r>
      <w:r>
        <w:rPr>
          <w:rFonts w:ascii="Times New Roman" w:hAnsi="Times New Roman"/>
          <w:b/>
          <w:sz w:val="26"/>
          <w:szCs w:val="26"/>
        </w:rPr>
        <w:t>внеурочной деятельности «Шахматный кружок</w:t>
      </w:r>
      <w:r w:rsidRPr="005711C1">
        <w:rPr>
          <w:rFonts w:ascii="Times New Roman" w:hAnsi="Times New Roman"/>
          <w:b/>
          <w:sz w:val="26"/>
          <w:szCs w:val="26"/>
        </w:rPr>
        <w:t>»</w:t>
      </w:r>
    </w:p>
    <w:p w:rsidR="00E22D05" w:rsidRPr="005711C1" w:rsidRDefault="00E22D05" w:rsidP="00E22D05">
      <w:pPr>
        <w:pStyle w:val="Default"/>
        <w:rPr>
          <w:i/>
          <w:sz w:val="26"/>
          <w:szCs w:val="26"/>
        </w:rPr>
      </w:pPr>
      <w:proofErr w:type="spellStart"/>
      <w:r w:rsidRPr="005711C1">
        <w:rPr>
          <w:bCs/>
          <w:i/>
          <w:sz w:val="26"/>
          <w:szCs w:val="26"/>
        </w:rPr>
        <w:t>Личностныерезультаты</w:t>
      </w:r>
      <w:proofErr w:type="spellEnd"/>
      <w:r w:rsidRPr="005711C1">
        <w:rPr>
          <w:bCs/>
          <w:i/>
          <w:sz w:val="26"/>
          <w:szCs w:val="26"/>
        </w:rPr>
        <w:t>:</w:t>
      </w:r>
    </w:p>
    <w:p w:rsidR="00E22D05" w:rsidRPr="005711C1" w:rsidRDefault="00E22D05" w:rsidP="00E22D0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 xml:space="preserve">- оценивать жизненные ситуации (поступки, явления, события) сточки зрения собственных ощущений (явления, события), в предложенных ситуациях отмечать конкретные поступки, которые можно </w:t>
      </w:r>
      <w:proofErr w:type="gramStart"/>
      <w:r w:rsidRPr="005711C1">
        <w:rPr>
          <w:iCs/>
          <w:sz w:val="26"/>
          <w:szCs w:val="26"/>
        </w:rPr>
        <w:t>оценить</w:t>
      </w:r>
      <w:proofErr w:type="gramEnd"/>
      <w:r w:rsidRPr="005711C1">
        <w:rPr>
          <w:i/>
          <w:iCs/>
          <w:sz w:val="26"/>
          <w:szCs w:val="26"/>
        </w:rPr>
        <w:t xml:space="preserve"> </w:t>
      </w:r>
      <w:r w:rsidRPr="005711C1">
        <w:rPr>
          <w:sz w:val="26"/>
          <w:szCs w:val="26"/>
        </w:rPr>
        <w:t>как хорошие или плохие;</w:t>
      </w:r>
    </w:p>
    <w:p w:rsidR="00E22D05" w:rsidRPr="005711C1" w:rsidRDefault="00E22D05" w:rsidP="00E22D0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E22D05" w:rsidRPr="005711C1" w:rsidRDefault="00E22D05" w:rsidP="00E22D05">
      <w:pPr>
        <w:pStyle w:val="Default"/>
        <w:rPr>
          <w:sz w:val="26"/>
          <w:szCs w:val="26"/>
        </w:rPr>
      </w:pPr>
      <w:r w:rsidRPr="005711C1">
        <w:rPr>
          <w:sz w:val="26"/>
          <w:szCs w:val="26"/>
        </w:rPr>
        <w:t>- самостоятельно и творчески реализовывать собственные замыслы.</w:t>
      </w:r>
    </w:p>
    <w:p w:rsidR="00E22D05" w:rsidRPr="005711C1" w:rsidRDefault="00E22D05" w:rsidP="00E22D05">
      <w:pPr>
        <w:pStyle w:val="Default"/>
        <w:rPr>
          <w:sz w:val="26"/>
          <w:szCs w:val="26"/>
        </w:rPr>
      </w:pPr>
    </w:p>
    <w:p w:rsidR="00E22D05" w:rsidRPr="005711C1" w:rsidRDefault="00E22D05" w:rsidP="00E22D05">
      <w:pPr>
        <w:pStyle w:val="Default"/>
        <w:rPr>
          <w:i/>
          <w:sz w:val="26"/>
          <w:szCs w:val="26"/>
        </w:rPr>
      </w:pPr>
      <w:proofErr w:type="spellStart"/>
      <w:r w:rsidRPr="005711C1">
        <w:rPr>
          <w:bCs/>
          <w:i/>
          <w:sz w:val="26"/>
          <w:szCs w:val="26"/>
        </w:rPr>
        <w:t>Метапредметные</w:t>
      </w:r>
      <w:proofErr w:type="spellEnd"/>
      <w:r w:rsidRPr="005711C1">
        <w:rPr>
          <w:bCs/>
          <w:i/>
          <w:sz w:val="26"/>
          <w:szCs w:val="26"/>
        </w:rPr>
        <w:t xml:space="preserve"> результаты:</w:t>
      </w:r>
    </w:p>
    <w:p w:rsidR="00E22D05" w:rsidRPr="005711C1" w:rsidRDefault="00E22D05" w:rsidP="00E22D05">
      <w:pPr>
        <w:pStyle w:val="Default"/>
        <w:rPr>
          <w:i/>
          <w:sz w:val="26"/>
          <w:szCs w:val="26"/>
        </w:rPr>
      </w:pPr>
      <w:r w:rsidRPr="005711C1">
        <w:rPr>
          <w:bCs/>
          <w:i/>
          <w:iCs/>
          <w:sz w:val="26"/>
          <w:szCs w:val="26"/>
        </w:rPr>
        <w:t>Познавательные</w:t>
      </w:r>
      <w:r w:rsidRPr="005711C1">
        <w:rPr>
          <w:i/>
          <w:iCs/>
          <w:sz w:val="26"/>
          <w:szCs w:val="26"/>
        </w:rPr>
        <w:t>:</w:t>
      </w:r>
    </w:p>
    <w:p w:rsidR="00E22D05" w:rsidRPr="005711C1" w:rsidRDefault="00E22D05" w:rsidP="00E22D05">
      <w:pPr>
        <w:pStyle w:val="Default"/>
        <w:spacing w:after="44"/>
        <w:rPr>
          <w:sz w:val="26"/>
          <w:szCs w:val="26"/>
        </w:rPr>
      </w:pPr>
      <w:r w:rsidRPr="005711C1">
        <w:rPr>
          <w:sz w:val="26"/>
          <w:szCs w:val="26"/>
        </w:rPr>
        <w:t>- ориентироваться в своей системе знаний: отличать новое от уже известного;</w:t>
      </w:r>
    </w:p>
    <w:p w:rsidR="00E22D05" w:rsidRPr="005711C1" w:rsidRDefault="00E22D05" w:rsidP="00E22D05">
      <w:pPr>
        <w:pStyle w:val="Default"/>
        <w:rPr>
          <w:sz w:val="26"/>
          <w:szCs w:val="26"/>
        </w:rPr>
      </w:pPr>
      <w:r w:rsidRPr="005711C1">
        <w:rPr>
          <w:sz w:val="26"/>
          <w:szCs w:val="26"/>
        </w:rPr>
        <w:t>- 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E22D05" w:rsidRPr="005711C1" w:rsidRDefault="00E22D05" w:rsidP="00E22D05">
      <w:pPr>
        <w:pStyle w:val="Default"/>
        <w:rPr>
          <w:i/>
          <w:sz w:val="26"/>
          <w:szCs w:val="26"/>
        </w:rPr>
      </w:pPr>
      <w:r w:rsidRPr="005711C1">
        <w:rPr>
          <w:bCs/>
          <w:i/>
          <w:iCs/>
          <w:sz w:val="26"/>
          <w:szCs w:val="26"/>
        </w:rPr>
        <w:t>Регулятивные:</w:t>
      </w:r>
    </w:p>
    <w:p w:rsidR="00E22D05" w:rsidRPr="005711C1" w:rsidRDefault="00E22D05" w:rsidP="00E22D05">
      <w:pPr>
        <w:pStyle w:val="Default"/>
        <w:rPr>
          <w:sz w:val="26"/>
          <w:szCs w:val="26"/>
        </w:rPr>
      </w:pPr>
      <w:r w:rsidRPr="005711C1">
        <w:rPr>
          <w:sz w:val="26"/>
          <w:szCs w:val="26"/>
        </w:rPr>
        <w:t>-определять и формулировать цель деятельности на занятии с помощью учителя.</w:t>
      </w:r>
    </w:p>
    <w:p w:rsidR="00E22D05" w:rsidRPr="005711C1" w:rsidRDefault="00E22D05" w:rsidP="00E22D05">
      <w:pPr>
        <w:pStyle w:val="Default"/>
        <w:rPr>
          <w:sz w:val="26"/>
          <w:szCs w:val="26"/>
        </w:rPr>
      </w:pPr>
    </w:p>
    <w:p w:rsidR="00E22D05" w:rsidRPr="005711C1" w:rsidRDefault="00E22D05" w:rsidP="00E22D05">
      <w:pPr>
        <w:pStyle w:val="Default"/>
        <w:rPr>
          <w:sz w:val="26"/>
          <w:szCs w:val="26"/>
        </w:rPr>
      </w:pPr>
      <w:r w:rsidRPr="005711C1">
        <w:rPr>
          <w:bCs/>
          <w:i/>
          <w:iCs/>
          <w:sz w:val="26"/>
          <w:szCs w:val="26"/>
        </w:rPr>
        <w:t>Коммуникативные</w:t>
      </w:r>
      <w:r w:rsidRPr="005711C1">
        <w:rPr>
          <w:bCs/>
          <w:sz w:val="26"/>
          <w:szCs w:val="26"/>
        </w:rPr>
        <w:t>:</w:t>
      </w:r>
    </w:p>
    <w:p w:rsidR="00E22D05" w:rsidRPr="005711C1" w:rsidRDefault="00E22D05" w:rsidP="00E22D0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уметь работать в паре, в коллективе, в команде;</w:t>
      </w:r>
    </w:p>
    <w:p w:rsidR="00E22D05" w:rsidRPr="005711C1" w:rsidRDefault="00E22D05" w:rsidP="00E22D0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E22D05" w:rsidRPr="005711C1" w:rsidRDefault="00E22D05" w:rsidP="00E22D0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слушать и понимать речь других;</w:t>
      </w:r>
    </w:p>
    <w:p w:rsidR="00E22D05" w:rsidRPr="005711C1" w:rsidRDefault="00E22D05" w:rsidP="00E22D0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совместно договариваться о правилах общения и поведения в школе и следовать им;</w:t>
      </w:r>
    </w:p>
    <w:p w:rsidR="00E22D05" w:rsidRPr="005711C1" w:rsidRDefault="00E22D05" w:rsidP="00E22D05">
      <w:pPr>
        <w:pStyle w:val="Default"/>
        <w:rPr>
          <w:sz w:val="26"/>
          <w:szCs w:val="26"/>
        </w:rPr>
      </w:pPr>
      <w:r w:rsidRPr="005711C1">
        <w:rPr>
          <w:sz w:val="26"/>
          <w:szCs w:val="26"/>
        </w:rPr>
        <w:t>- учиться выполнять различные роли в группе (лидера, исполнителя, критика).</w:t>
      </w:r>
    </w:p>
    <w:p w:rsidR="00E22D05" w:rsidRPr="005711C1" w:rsidRDefault="00E22D05" w:rsidP="00E22D05">
      <w:pPr>
        <w:pStyle w:val="Default"/>
        <w:rPr>
          <w:sz w:val="26"/>
          <w:szCs w:val="26"/>
        </w:rPr>
      </w:pPr>
    </w:p>
    <w:p w:rsidR="00E22D05" w:rsidRPr="005711C1" w:rsidRDefault="00E22D05" w:rsidP="00E22D05">
      <w:pPr>
        <w:pStyle w:val="Default"/>
        <w:rPr>
          <w:sz w:val="26"/>
          <w:szCs w:val="26"/>
        </w:rPr>
      </w:pPr>
      <w:r w:rsidRPr="005711C1">
        <w:rPr>
          <w:bCs/>
          <w:i/>
          <w:iCs/>
          <w:sz w:val="26"/>
          <w:szCs w:val="26"/>
        </w:rPr>
        <w:t xml:space="preserve">Предметные: </w:t>
      </w:r>
    </w:p>
    <w:p w:rsidR="00E22D05" w:rsidRPr="005711C1" w:rsidRDefault="00E22D05" w:rsidP="00E22D0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 xml:space="preserve">-  знать шахматные термины: белое и черное поле, горизонталь, вертикаль, диагональ, центр; </w:t>
      </w:r>
    </w:p>
    <w:p w:rsidR="00E22D05" w:rsidRPr="005711C1" w:rsidRDefault="00E22D05" w:rsidP="00E22D0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 xml:space="preserve">- </w:t>
      </w:r>
      <w:proofErr w:type="spellStart"/>
      <w:r w:rsidRPr="005711C1">
        <w:rPr>
          <w:sz w:val="26"/>
          <w:szCs w:val="26"/>
        </w:rPr>
        <w:t>партнѐры</w:t>
      </w:r>
      <w:proofErr w:type="spellEnd"/>
      <w:r w:rsidRPr="005711C1">
        <w:rPr>
          <w:sz w:val="26"/>
          <w:szCs w:val="26"/>
        </w:rPr>
        <w:t xml:space="preserve">, начальное положение, белые, черные, ход, взятие, шах, мат, пат, ничья; </w:t>
      </w:r>
    </w:p>
    <w:p w:rsidR="00E22D05" w:rsidRPr="005711C1" w:rsidRDefault="00E22D05" w:rsidP="00E22D0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 xml:space="preserve">-  знать названия шахматных фигур: ладья, слон, ферзь, конь, пешка, король; </w:t>
      </w:r>
    </w:p>
    <w:p w:rsidR="00E22D05" w:rsidRPr="005711C1" w:rsidRDefault="00E22D05" w:rsidP="00E22D0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знать правила хода и взятия каждой фигурой;</w:t>
      </w:r>
    </w:p>
    <w:p w:rsidR="00E22D05" w:rsidRPr="005711C1" w:rsidRDefault="00E22D05" w:rsidP="00E22D0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различать диагональ, вертикаль, горизонталь;</w:t>
      </w:r>
    </w:p>
    <w:p w:rsidR="00E22D05" w:rsidRPr="005711C1" w:rsidRDefault="00E22D05" w:rsidP="00E22D0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сравнивать между собой предметы, явления;</w:t>
      </w:r>
    </w:p>
    <w:p w:rsidR="00E22D05" w:rsidRPr="005711C1" w:rsidRDefault="00E22D05" w:rsidP="00E22D0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lastRenderedPageBreak/>
        <w:t>- обобщать, делать несложные выводы;</w:t>
      </w:r>
    </w:p>
    <w:p w:rsidR="00E22D05" w:rsidRPr="005711C1" w:rsidRDefault="00E22D05" w:rsidP="00E22D0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уметь проводить элементарные комбинации;</w:t>
      </w:r>
    </w:p>
    <w:p w:rsidR="00E22D05" w:rsidRPr="005711C1" w:rsidRDefault="00E22D05" w:rsidP="00E22D0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уметь планировать нападение на фигуры противника, организовать защиту своих фигур;</w:t>
      </w:r>
    </w:p>
    <w:p w:rsidR="00E22D05" w:rsidRPr="005711C1" w:rsidRDefault="00E22D05" w:rsidP="00E22D0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уметь ориентироваться на шахматной доске, в шахматной нотации;</w:t>
      </w:r>
    </w:p>
    <w:p w:rsidR="00E22D05" w:rsidRPr="005711C1" w:rsidRDefault="00E22D05" w:rsidP="00E22D0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определять последовательность событий;</w:t>
      </w:r>
    </w:p>
    <w:p w:rsidR="00E22D05" w:rsidRPr="005711C1" w:rsidRDefault="00E22D05" w:rsidP="00E22D0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выявлять закономерности и проводить аналогии;</w:t>
      </w:r>
    </w:p>
    <w:p w:rsidR="00E22D05" w:rsidRPr="005711C1" w:rsidRDefault="00E22D05" w:rsidP="00E22D0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определять, различать и называть вертикали, горизонтали, уметь записывать шахматную комбинацию;</w:t>
      </w:r>
    </w:p>
    <w:p w:rsidR="00E22D05" w:rsidRPr="005711C1" w:rsidRDefault="00E22D05" w:rsidP="00E22D0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умение матовать одинокого королями, анализировать ситуацию и решать элементарные шахматные задачи;</w:t>
      </w:r>
    </w:p>
    <w:p w:rsidR="00E22D05" w:rsidRPr="005711C1" w:rsidRDefault="00E22D05" w:rsidP="00E22D05">
      <w:pPr>
        <w:pStyle w:val="Default"/>
        <w:rPr>
          <w:sz w:val="26"/>
          <w:szCs w:val="26"/>
        </w:rPr>
      </w:pPr>
      <w:r w:rsidRPr="005711C1">
        <w:rPr>
          <w:sz w:val="26"/>
          <w:szCs w:val="26"/>
        </w:rPr>
        <w:t>-  конструировать по условиям, заданным взрослым, по образцу, по чертежу, по заданной схеме, проводить элементарные комбинации.</w:t>
      </w:r>
    </w:p>
    <w:p w:rsidR="00E22D05" w:rsidRPr="005711C1" w:rsidRDefault="00E22D05" w:rsidP="00E22D05">
      <w:pPr>
        <w:rPr>
          <w:rFonts w:ascii="Times New Roman" w:hAnsi="Times New Roman"/>
          <w:sz w:val="26"/>
          <w:szCs w:val="26"/>
        </w:rPr>
      </w:pPr>
    </w:p>
    <w:p w:rsidR="00E22D05" w:rsidRPr="005711C1" w:rsidRDefault="00E22D05" w:rsidP="00E22D05">
      <w:pPr>
        <w:jc w:val="center"/>
        <w:rPr>
          <w:rFonts w:ascii="Times New Roman" w:hAnsi="Times New Roman"/>
          <w:b/>
          <w:sz w:val="26"/>
          <w:szCs w:val="26"/>
        </w:rPr>
      </w:pPr>
      <w:r w:rsidRPr="005711C1">
        <w:rPr>
          <w:rFonts w:ascii="Times New Roman" w:hAnsi="Times New Roman"/>
          <w:b/>
          <w:sz w:val="26"/>
          <w:szCs w:val="26"/>
        </w:rPr>
        <w:t xml:space="preserve">2.Содержание курса </w:t>
      </w:r>
      <w:r>
        <w:rPr>
          <w:rFonts w:ascii="Times New Roman" w:hAnsi="Times New Roman"/>
          <w:b/>
          <w:sz w:val="26"/>
          <w:szCs w:val="26"/>
        </w:rPr>
        <w:t>внеурочной деятельности «Шахматный кружок</w:t>
      </w:r>
      <w:r w:rsidRPr="005711C1">
        <w:rPr>
          <w:rFonts w:ascii="Times New Roman" w:hAnsi="Times New Roman"/>
          <w:b/>
          <w:sz w:val="26"/>
          <w:szCs w:val="26"/>
        </w:rPr>
        <w:t>»</w:t>
      </w:r>
    </w:p>
    <w:p w:rsidR="00E22D05" w:rsidRPr="005711C1" w:rsidRDefault="00E22D05" w:rsidP="00E22D05">
      <w:pPr>
        <w:rPr>
          <w:rFonts w:ascii="Times New Roman" w:hAnsi="Times New Roman"/>
          <w:sz w:val="26"/>
          <w:szCs w:val="26"/>
        </w:rPr>
      </w:pPr>
      <w:r w:rsidRPr="005711C1">
        <w:rPr>
          <w:rFonts w:ascii="Times New Roman" w:hAnsi="Times New Roman"/>
          <w:sz w:val="26"/>
          <w:szCs w:val="26"/>
        </w:rPr>
        <w:t>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5157"/>
        <w:gridCol w:w="3642"/>
        <w:gridCol w:w="5241"/>
      </w:tblGrid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711C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711C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Виды деятельности</w:t>
            </w: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Первое знакомство с шахматным королевством. Шахматная доска.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Познавательная беседа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Просмотр диафильмов «Приключения в Шахматной стране», «Первый шаг в мир шахмат» </w:t>
            </w: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Линии на шахматной доске. Горизонтали и вертикали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iCs/>
                <w:sz w:val="26"/>
                <w:szCs w:val="26"/>
              </w:rPr>
              <w:t>Учебная игра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iCs/>
                <w:sz w:val="26"/>
                <w:szCs w:val="26"/>
              </w:rPr>
              <w:t>Дидактические задания и игры «Горизонталь», «Вертикаль».</w:t>
            </w: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Линии на шахматной доске. Диагонали.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5711C1">
              <w:rPr>
                <w:rFonts w:ascii="Times New Roman" w:hAnsi="Times New Roman"/>
                <w:iCs/>
                <w:sz w:val="26"/>
                <w:szCs w:val="26"/>
              </w:rPr>
              <w:t>Учебная игра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pStyle w:val="Default"/>
              <w:rPr>
                <w:iCs/>
                <w:sz w:val="26"/>
                <w:szCs w:val="26"/>
              </w:rPr>
            </w:pPr>
            <w:r w:rsidRPr="005711C1">
              <w:rPr>
                <w:iCs/>
                <w:sz w:val="26"/>
                <w:szCs w:val="26"/>
              </w:rPr>
              <w:t>Дидактические задания и игры «Диагональ».</w:t>
            </w: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Центр шахматной доски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Познавательная беседа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pStyle w:val="Default"/>
              <w:rPr>
                <w:iCs/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Просмотр диафильмов «Книга </w:t>
            </w:r>
            <w:proofErr w:type="gramStart"/>
            <w:r w:rsidRPr="005711C1">
              <w:rPr>
                <w:sz w:val="26"/>
                <w:szCs w:val="26"/>
              </w:rPr>
              <w:t>шахматной  мудрости</w:t>
            </w:r>
            <w:proofErr w:type="gramEnd"/>
            <w:r w:rsidRPr="005711C1">
              <w:rPr>
                <w:sz w:val="26"/>
                <w:szCs w:val="26"/>
              </w:rPr>
              <w:t>»</w:t>
            </w: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Шахматные фигуры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pStyle w:val="Default"/>
              <w:jc w:val="center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Учебная игра 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Дидактические задания и игры «Волшебный мешочек», «Угадай-ка», «Секретная фигура», «Что общего»</w:t>
            </w: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Сравнительная сила фигур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pStyle w:val="Default"/>
              <w:jc w:val="center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Учебная игра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iCs/>
                <w:sz w:val="26"/>
                <w:szCs w:val="26"/>
              </w:rPr>
              <w:t>Дидактические задания и игры «Кто сильнее?», «Обе армии равны».</w:t>
            </w: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Начальная позиция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pStyle w:val="Default"/>
              <w:jc w:val="center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Учебная игра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pStyle w:val="Default"/>
              <w:rPr>
                <w:iCs/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Дидактические задания и игры «Мешочек</w:t>
            </w:r>
            <w:proofErr w:type="gramStart"/>
            <w:r w:rsidRPr="005711C1">
              <w:rPr>
                <w:sz w:val="26"/>
                <w:szCs w:val="26"/>
              </w:rPr>
              <w:t>»,  «</w:t>
            </w:r>
            <w:proofErr w:type="gramEnd"/>
            <w:r w:rsidRPr="005711C1">
              <w:rPr>
                <w:sz w:val="26"/>
                <w:szCs w:val="26"/>
              </w:rPr>
              <w:t>Да или нет».</w:t>
            </w: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lastRenderedPageBreak/>
              <w:t>8-9.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Ладья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pStyle w:val="Default"/>
              <w:jc w:val="center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Познавательная беседа, учебная игра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Дидактические задания «Поймай ладью»</w:t>
            </w:r>
          </w:p>
          <w:p w:rsidR="00E22D05" w:rsidRPr="005711C1" w:rsidRDefault="00E22D05" w:rsidP="00E268F6">
            <w:pPr>
              <w:pStyle w:val="Default"/>
              <w:rPr>
                <w:sz w:val="26"/>
                <w:szCs w:val="26"/>
              </w:rPr>
            </w:pP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10-11.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Слон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pStyle w:val="Default"/>
              <w:jc w:val="center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Познавательная беседа, учебная игра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Дидактические задания «Лабиринт», «Перехитри часовых»</w:t>
            </w:r>
          </w:p>
        </w:tc>
      </w:tr>
      <w:tr w:rsidR="00E22D05" w:rsidRPr="005711C1" w:rsidTr="00E22D05">
        <w:trPr>
          <w:trHeight w:val="866"/>
        </w:trPr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Ладья против слона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pStyle w:val="Default"/>
              <w:jc w:val="center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Учебная игра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 xml:space="preserve">Дидактические задания «Перехитри часовых», «Сними </w:t>
            </w:r>
            <w:proofErr w:type="spellStart"/>
            <w:r w:rsidRPr="005711C1">
              <w:rPr>
                <w:rFonts w:ascii="Times New Roman" w:hAnsi="Times New Roman"/>
                <w:sz w:val="26"/>
                <w:szCs w:val="26"/>
              </w:rPr>
              <w:t>часовых</w:t>
            </w:r>
            <w:proofErr w:type="gramStart"/>
            <w:r w:rsidRPr="005711C1">
              <w:rPr>
                <w:rFonts w:ascii="Times New Roman" w:hAnsi="Times New Roman"/>
                <w:sz w:val="26"/>
                <w:szCs w:val="26"/>
              </w:rPr>
              <w:t>»,«</w:t>
            </w:r>
            <w:proofErr w:type="gramEnd"/>
            <w:r w:rsidRPr="005711C1">
              <w:rPr>
                <w:rFonts w:ascii="Times New Roman" w:hAnsi="Times New Roman"/>
                <w:sz w:val="26"/>
                <w:szCs w:val="26"/>
              </w:rPr>
              <w:t>Игра</w:t>
            </w:r>
            <w:proofErr w:type="spellEnd"/>
            <w:r w:rsidRPr="005711C1">
              <w:rPr>
                <w:rFonts w:ascii="Times New Roman" w:hAnsi="Times New Roman"/>
                <w:sz w:val="26"/>
                <w:szCs w:val="26"/>
              </w:rPr>
              <w:t xml:space="preserve"> на уничтожение», «Ограничение подвижности».</w:t>
            </w: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13-14.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Ферзь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pStyle w:val="Default"/>
              <w:jc w:val="center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Познавательная беседа, учебная игра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Дидактические задания «Лабиринт», «Перехитри часовых», «Один в поле воин», «Кратчайший путь».</w:t>
            </w: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15-16.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Ферзь против ладьи и слона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pStyle w:val="Default"/>
              <w:jc w:val="center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Познавательная беседа, учебная игра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Дидактические игры «Захват контрольного поля», «Защита контрольного поля», «Игра на уничтожение» (ферзь против ладьи, ферзь против слона, более сложные положения), «Ограничение подвижности».</w:t>
            </w: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17-18.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Конь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pStyle w:val="Default"/>
              <w:jc w:val="center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Познавательная беседа, учебная игра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«Игра на уничтожение» (конь против коня, два коня против одного, один конь против двух, два коня против двух), «Ограничение подвижности».</w:t>
            </w: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Конь против ферзя, ладьи и слона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pStyle w:val="Default"/>
              <w:jc w:val="center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Учебная игра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Дидактические игры «Захват контрольного поля», «Защита контрольного поля», «Игра на уничтожение» (конь против ладьи, конь против слона, конь против ферзя, более сложные положения)</w:t>
            </w: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20-21.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Пешка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pStyle w:val="Default"/>
              <w:jc w:val="center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Познавательная беседа, учебная игра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Дидактические задания «Лабиринт», «Один в поле воин».</w:t>
            </w: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Пешка против ферзя, ладьи, коня, слона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pStyle w:val="Default"/>
              <w:jc w:val="center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Учебная игра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Рассказ учителя и обсуждение с учащимися поднятой темы, выполнение творческого задания. </w:t>
            </w: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Король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pStyle w:val="Default"/>
              <w:jc w:val="center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Познавательная беседа, учебная игра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Рассказ учителя и обсуждение с учащимися поднятой темы, выполнение творческого задания.</w:t>
            </w: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Король против других фигур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pStyle w:val="Default"/>
              <w:jc w:val="center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Учебная игра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Дидактические игры «Захват контрольного поля», «Защита контрольного поля», «Игра на уничтожение»</w:t>
            </w: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25-26.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Шах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pStyle w:val="Default"/>
              <w:jc w:val="center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Познавательная беседа, учебная игра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Рассказ учителя и обсуждение с учащимися поднятой темы, самостоятельное выполнение заданий. Дидактические задания «Выведи фигуру». </w:t>
            </w: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27-28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Мат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pStyle w:val="Default"/>
              <w:jc w:val="center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Познавательная беседа, учебная игра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Рассказ учителя и обсуждение с учащимися поднятой темы, самостоятельное выполнение заданий.</w:t>
            </w: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Ничья. Пат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pStyle w:val="Default"/>
              <w:jc w:val="center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Учебная игра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Игровая практика с записью шахматной партии </w:t>
            </w:r>
          </w:p>
          <w:p w:rsidR="00E22D05" w:rsidRPr="005711C1" w:rsidRDefault="00E22D05" w:rsidP="00E268F6">
            <w:pPr>
              <w:pStyle w:val="Default"/>
              <w:rPr>
                <w:sz w:val="26"/>
                <w:szCs w:val="26"/>
              </w:rPr>
            </w:pP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Рокировка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pStyle w:val="Default"/>
              <w:jc w:val="center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Учебная игра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Дидактическое задание «Взятие», «Рокировка» </w:t>
            </w:r>
          </w:p>
          <w:p w:rsidR="00E22D05" w:rsidRPr="005711C1" w:rsidRDefault="00E22D05" w:rsidP="00E268F6">
            <w:pPr>
              <w:pStyle w:val="Default"/>
              <w:rPr>
                <w:sz w:val="26"/>
                <w:szCs w:val="26"/>
              </w:rPr>
            </w:pP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31-33.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Шахматная партия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pStyle w:val="Default"/>
              <w:jc w:val="center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Учебная игра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Соревновательная деятельность практическая игра с партнером </w:t>
            </w:r>
          </w:p>
        </w:tc>
      </w:tr>
      <w:tr w:rsidR="00E22D05" w:rsidRPr="005711C1" w:rsidTr="00E22D05">
        <w:tc>
          <w:tcPr>
            <w:tcW w:w="1086" w:type="dxa"/>
          </w:tcPr>
          <w:p w:rsidR="00E22D05" w:rsidRPr="005711C1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5157" w:type="dxa"/>
          </w:tcPr>
          <w:p w:rsidR="00E22D05" w:rsidRPr="005711C1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Повторение материала</w:t>
            </w:r>
          </w:p>
        </w:tc>
        <w:tc>
          <w:tcPr>
            <w:tcW w:w="3642" w:type="dxa"/>
          </w:tcPr>
          <w:p w:rsidR="00E22D05" w:rsidRPr="005711C1" w:rsidRDefault="00E22D05" w:rsidP="00E268F6">
            <w:pPr>
              <w:pStyle w:val="Default"/>
              <w:jc w:val="center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Учебная игра</w:t>
            </w:r>
          </w:p>
        </w:tc>
        <w:tc>
          <w:tcPr>
            <w:tcW w:w="5241" w:type="dxa"/>
          </w:tcPr>
          <w:p w:rsidR="00E22D05" w:rsidRPr="005711C1" w:rsidRDefault="00E22D0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Игровая практика </w:t>
            </w:r>
          </w:p>
          <w:p w:rsidR="00E22D05" w:rsidRPr="005711C1" w:rsidRDefault="00E22D05" w:rsidP="00E268F6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E22D05" w:rsidRDefault="00E22D05" w:rsidP="00E22D0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3.Тематическое планирование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711C1">
        <w:rPr>
          <w:rFonts w:ascii="Times New Roman" w:hAnsi="Times New Roman"/>
          <w:b/>
          <w:sz w:val="26"/>
          <w:szCs w:val="26"/>
        </w:rPr>
        <w:t xml:space="preserve">курса </w:t>
      </w:r>
      <w:r>
        <w:rPr>
          <w:rFonts w:ascii="Times New Roman" w:hAnsi="Times New Roman"/>
          <w:b/>
          <w:sz w:val="26"/>
          <w:szCs w:val="26"/>
        </w:rPr>
        <w:t>внеурочной деятельности «Шахматный кружок</w:t>
      </w:r>
      <w:r>
        <w:rPr>
          <w:rFonts w:ascii="Times New Roman" w:hAnsi="Times New Roman"/>
          <w:b/>
          <w:sz w:val="26"/>
          <w:szCs w:val="26"/>
        </w:rPr>
        <w:t>»</w:t>
      </w:r>
      <w:bookmarkStart w:id="0" w:name="_GoBack"/>
      <w:bookmarkEnd w:id="0"/>
    </w:p>
    <w:p w:rsidR="00E22D05" w:rsidRPr="00F54879" w:rsidRDefault="00E22D05" w:rsidP="00E22D0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8712"/>
        <w:gridCol w:w="5046"/>
      </w:tblGrid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81F7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81F7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Количество часов, отводимых на освоение темы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Первое знакомство с шахматным королевством. Шахматная доска.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Линии на шахматной доске. Горизонтали и вертикали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Линии на шахматной доске. Диагонали.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Центр шахматной доски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Шахматные фигуры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Сравнительная сила фигур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Начальная позиция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8-9.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Ладья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10-11.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Слон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Ладья против слона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13-14.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Ферзь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15-16.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Ферзь против ладьи и слона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17-18.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Конь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Конь против ферзя, ладьи и слона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20-21.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Пешка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Пешка против ферзя, ладьи, коня, слона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Король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Король против других фигур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25-26.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Шах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27-28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Мат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lastRenderedPageBreak/>
              <w:t>29.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Ничья. Пат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Рокировка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31-33.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Шахматная партия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22D05" w:rsidRPr="00F81F7D" w:rsidTr="00E268F6">
        <w:tc>
          <w:tcPr>
            <w:tcW w:w="1384" w:type="dxa"/>
          </w:tcPr>
          <w:p w:rsidR="00E22D05" w:rsidRPr="00F81F7D" w:rsidRDefault="00E22D0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8850" w:type="dxa"/>
          </w:tcPr>
          <w:p w:rsidR="00E22D05" w:rsidRPr="00F81F7D" w:rsidRDefault="00E22D05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Повторение материала</w:t>
            </w:r>
          </w:p>
        </w:tc>
        <w:tc>
          <w:tcPr>
            <w:tcW w:w="5118" w:type="dxa"/>
          </w:tcPr>
          <w:p w:rsidR="00E22D05" w:rsidRPr="00F81F7D" w:rsidRDefault="00E22D0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E22D05" w:rsidRDefault="00E22D05" w:rsidP="00E22D05">
      <w:pPr>
        <w:jc w:val="center"/>
      </w:pPr>
    </w:p>
    <w:sectPr w:rsidR="00E22D05" w:rsidSect="00E22D0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05"/>
    <w:rsid w:val="00557872"/>
    <w:rsid w:val="00E2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FFA91-3DF9-4111-A8F1-1FE6E356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2D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</cp:revision>
  <dcterms:created xsi:type="dcterms:W3CDTF">2020-12-13T16:35:00Z</dcterms:created>
  <dcterms:modified xsi:type="dcterms:W3CDTF">2020-12-13T16:41:00Z</dcterms:modified>
</cp:coreProperties>
</file>