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0E" w:rsidRDefault="00712F34" w:rsidP="00E7550E">
      <w:pPr>
        <w:pStyle w:val="a4"/>
        <w:rPr>
          <w:rFonts w:ascii="Times New Roman" w:hAnsi="Times New Roman" w:cs="Times New Roman"/>
          <w:b/>
          <w:noProof/>
          <w:szCs w:val="24"/>
        </w:rPr>
      </w:pPr>
      <w:r w:rsidRPr="00712F34">
        <w:rPr>
          <w:rFonts w:ascii="Times New Roman" w:hAnsi="Times New Roman" w:cs="Times New Roman"/>
          <w:b/>
          <w:noProof/>
          <w:szCs w:val="24"/>
        </w:rPr>
        <w:drawing>
          <wp:inline distT="0" distB="0" distL="0" distR="0">
            <wp:extent cx="9694545" cy="7044300"/>
            <wp:effectExtent l="0" t="0" r="0" b="0"/>
            <wp:docPr id="1" name="Рисунок 1" descr="G:\Титул. рабочие программы\скан рабочих программ\информатика 8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рабочих программ\информатика 8 к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545" cy="704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3B51" w:rsidRPr="00E01EC0" w:rsidRDefault="007E3B51" w:rsidP="007E3B51">
      <w:pPr>
        <w:pStyle w:val="a4"/>
        <w:jc w:val="center"/>
        <w:rPr>
          <w:rFonts w:ascii="Times New Roman" w:hAnsi="Times New Roman" w:cs="Times New Roman"/>
          <w:b/>
          <w:i/>
          <w:szCs w:val="24"/>
        </w:rPr>
      </w:pPr>
    </w:p>
    <w:p w:rsidR="007E3B51" w:rsidRPr="00E7550E" w:rsidRDefault="007E3B51" w:rsidP="00E7550E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 «Информатика»</w:t>
      </w:r>
    </w:p>
    <w:p w:rsidR="007E3B51" w:rsidRPr="00E7550E" w:rsidRDefault="007E3B51" w:rsidP="007E3B5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1578" w:rsidRPr="00E7550E" w:rsidRDefault="00DF1578" w:rsidP="00DF157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кодировать и декодировать тексты по заданной кодовой таблице;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  <w:tab w:val="left" w:pos="1960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E7550E">
        <w:rPr>
          <w:rFonts w:ascii="Times New Roman" w:hAnsi="Times New Roman"/>
          <w:sz w:val="26"/>
          <w:szCs w:val="26"/>
          <w:lang w:val="ru-RU"/>
        </w:rPr>
        <w:t>записывать</w:t>
      </w:r>
      <w:proofErr w:type="gramEnd"/>
      <w:r w:rsidRPr="00E7550E">
        <w:rPr>
          <w:rFonts w:ascii="Times New Roman" w:hAnsi="Times New Roman"/>
          <w:sz w:val="26"/>
          <w:szCs w:val="26"/>
          <w:lang w:val="ru-RU"/>
        </w:rPr>
        <w:t xml:space="preserve"> логические выражения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284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двоичным кодированием текстов и с наиболее употребительными современными кодами;</w:t>
      </w:r>
    </w:p>
    <w:p w:rsidR="00DF1578" w:rsidRPr="00E7550E" w:rsidRDefault="00DF1578" w:rsidP="00DF1578">
      <w:pPr>
        <w:pStyle w:val="ac"/>
        <w:numPr>
          <w:ilvl w:val="0"/>
          <w:numId w:val="32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использовать основные способы графического представления числовой информации, (графики, диаграммы).</w:t>
      </w:r>
    </w:p>
    <w:p w:rsidR="00DF1578" w:rsidRPr="00E7550E" w:rsidRDefault="00DF1578" w:rsidP="00DF157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Выпускник получит возможность: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820"/>
          <w:tab w:val="left" w:pos="993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940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lastRenderedPageBreak/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DF1578" w:rsidRPr="00E7550E" w:rsidRDefault="00DF1578" w:rsidP="00DF1578">
      <w:pPr>
        <w:pStyle w:val="ac"/>
        <w:numPr>
          <w:ilvl w:val="0"/>
          <w:numId w:val="33"/>
        </w:numPr>
        <w:tabs>
          <w:tab w:val="left" w:pos="940"/>
        </w:tabs>
        <w:spacing w:line="240" w:lineRule="atLeast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E7550E">
        <w:rPr>
          <w:rFonts w:ascii="Times New Roman" w:hAnsi="Times New Roman"/>
          <w:sz w:val="26"/>
          <w:szCs w:val="26"/>
          <w:lang w:val="ru-RU"/>
        </w:rPr>
        <w:t>узнать о наличии кодов, которые исправляют ошибки искажения, возникающие при передаче информации.</w:t>
      </w:r>
    </w:p>
    <w:p w:rsidR="007E3B51" w:rsidRPr="00E7550E" w:rsidRDefault="007E3B51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50C08" w:rsidRPr="00E7550E" w:rsidRDefault="00150C08" w:rsidP="00DF157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4094" w:rsidRPr="00E7550E" w:rsidRDefault="00EC4094" w:rsidP="00E7550E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 xml:space="preserve">Содержание </w:t>
      </w:r>
      <w:r w:rsidR="00DC01AC" w:rsidRPr="00E7550E">
        <w:rPr>
          <w:rFonts w:ascii="Times New Roman" w:hAnsi="Times New Roman" w:cs="Times New Roman"/>
          <w:b/>
          <w:sz w:val="26"/>
          <w:szCs w:val="26"/>
        </w:rPr>
        <w:t xml:space="preserve"> курса</w:t>
      </w:r>
      <w:r w:rsidR="00DF1578" w:rsidRPr="00E7550E">
        <w:rPr>
          <w:rFonts w:ascii="Times New Roman" w:hAnsi="Times New Roman" w:cs="Times New Roman"/>
          <w:b/>
          <w:sz w:val="26"/>
          <w:szCs w:val="26"/>
        </w:rPr>
        <w:t xml:space="preserve"> информатики</w:t>
      </w:r>
    </w:p>
    <w:p w:rsidR="00071EAF" w:rsidRPr="00E7550E" w:rsidRDefault="00071EAF" w:rsidP="00071EAF">
      <w:pPr>
        <w:spacing w:line="240" w:lineRule="atLeast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       Для реализации регионального проекта «Кадры для региона», направленного на раннюю профилизацию и профориентацию школьников с учетом востребованных на региональном рынке труда производств и профессий в 5-9 классах в учебных предметах «Биология», «Химия», «Информатика», «Физика», «География» предусмотрены уроки на производстве (с привлечением ресурса производственных предприятий) или виртуальные. экскурсии. </w:t>
      </w:r>
      <w:r w:rsidRPr="00E7550E">
        <w:rPr>
          <w:rFonts w:ascii="Times New Roman" w:hAnsi="Times New Roman" w:cs="Times New Roman"/>
          <w:sz w:val="26"/>
          <w:szCs w:val="26"/>
        </w:rPr>
        <w:br/>
        <w:t xml:space="preserve">     Отличие нового формата работы в том, что обучающиеся пройдут на производственные предприятия для изучения конкретной темы одного или нескольких занятий по одному или, в большинстве случаев, сразу по нескольким предметам. 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Информация и информационные процессы – 8 часов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Информация в природе, обществе и технике.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Информация и информационные процессы в неживой природе.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Информация и информационные процессы в живой природе. Человек: информация и информационные процессы.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Кодирование информации с помощью знаковых систем. Знаки: форма и значение. Знаковые системы.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Кодирование информации. Количество информации.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Количество информации как мера уменьшения неопределенности знания. Определение количества информации.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Алфавитный подход к определению количества информации.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1" w:name="_Toc296108058"/>
      <w:bookmarkStart w:id="2" w:name="_Toc291605705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1. Информация и информационные процессы</w:t>
      </w:r>
      <w:bookmarkEnd w:id="1"/>
      <w:bookmarkEnd w:id="2"/>
    </w:p>
    <w:p w:rsidR="00EC4094" w:rsidRPr="00E7550E" w:rsidRDefault="00EC4094" w:rsidP="00DF157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Тренировка ввода текстовой и числовой информации с помощью клавиатурного тренажера.</w:t>
      </w:r>
    </w:p>
    <w:p w:rsidR="00EC4094" w:rsidRPr="00E7550E" w:rsidRDefault="00EC4094" w:rsidP="00DF1578">
      <w:pPr>
        <w:pStyle w:val="a4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 Перевод единиц измерения количества информации с помощью калькулятора.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Кодирование и обработка текстовой и графической информации – 5 часа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Обработка текстовой информации. Создание документов в текстовых редакторах. Ввод и редактирование документа. Сохранение и печать документов.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Форматирование документа. </w:t>
      </w:r>
      <w:r w:rsidRPr="00E7550E">
        <w:rPr>
          <w:rFonts w:ascii="Times New Roman" w:hAnsi="Times New Roman" w:cs="Times New Roman"/>
          <w:sz w:val="26"/>
          <w:szCs w:val="26"/>
        </w:rPr>
        <w:t>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Обработка графической информации. Растровая и векторная графика.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>Интерфейс и основные возможности графических редакторов.</w:t>
      </w:r>
      <w:r w:rsidRPr="00E7550E">
        <w:rPr>
          <w:rFonts w:ascii="Times New Roman" w:hAnsi="Times New Roman" w:cs="Times New Roman"/>
          <w:sz w:val="26"/>
          <w:szCs w:val="26"/>
        </w:rPr>
        <w:t xml:space="preserve"> Растровая и векторная анимация. Кодирование графической информации. Пространственная дискретизация. Растровые изображения на экране монитора.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Палитры цветов в системах цветопередачи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RGB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CMYK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и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HSB</w:t>
      </w:r>
      <w:r w:rsidRPr="00E7550E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3" w:name="_Toc296106003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3 «Кодирование и обработка текстовой и графической информации»</w:t>
      </w:r>
      <w:bookmarkEnd w:id="3"/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Тренировка ввода текстовой и числовой информации с помощью клавиатурного тренажера</w:t>
      </w:r>
      <w:r w:rsidR="00E200F7" w:rsidRPr="00E7550E">
        <w:rPr>
          <w:rFonts w:ascii="Times New Roman" w:eastAsia="MS Mincho" w:hAnsi="Times New Roman" w:cs="Times New Roman"/>
          <w:noProof/>
          <w:sz w:val="26"/>
          <w:szCs w:val="26"/>
        </w:rPr>
        <w:t xml:space="preserve"> Вставка в документ формул.</w:t>
      </w:r>
    </w:p>
    <w:p w:rsidR="00EC4094" w:rsidRPr="00E7550E" w:rsidRDefault="00EC4094" w:rsidP="00E200F7">
      <w:pPr>
        <w:pStyle w:val="a4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Форматирование символов и абзацев.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Создание и форматирование списков.</w:t>
      </w:r>
      <w:r w:rsidR="00AB64A5" w:rsidRPr="00E7550E">
        <w:rPr>
          <w:rFonts w:ascii="Times New Roman" w:hAnsi="Times New Roman" w:cs="Times New Roman"/>
          <w:sz w:val="26"/>
          <w:szCs w:val="26"/>
        </w:rPr>
        <w:t xml:space="preserve"> Вставка в документ таблицы, ее форматирование и заполнение данными.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Перевод текста с помощью компьютерного словаря.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 Сканирование и распознавание «бумажного» текстового документа.</w:t>
      </w:r>
      <w:r w:rsidR="00AB64A5" w:rsidRPr="00E7550E">
        <w:rPr>
          <w:rFonts w:ascii="Times New Roman" w:eastAsia="MS Mincho" w:hAnsi="Times New Roman" w:cs="Times New Roman"/>
          <w:noProof/>
          <w:sz w:val="26"/>
          <w:szCs w:val="26"/>
        </w:rPr>
        <w:t xml:space="preserve"> Кодирование текстовой информации.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Редактирование изображений в растровом графическом редакторе.</w:t>
      </w:r>
    </w:p>
    <w:p w:rsidR="00EC4094" w:rsidRPr="00E7550E" w:rsidRDefault="00EC4094" w:rsidP="00AB64A5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Создание рисунков в векторном графическом редакторе.</w:t>
      </w:r>
      <w:r w:rsidR="00AB64A5" w:rsidRPr="00E7550E">
        <w:rPr>
          <w:rFonts w:ascii="Times New Roman" w:hAnsi="Times New Roman" w:cs="Times New Roman"/>
          <w:sz w:val="26"/>
          <w:szCs w:val="26"/>
        </w:rPr>
        <w:t xml:space="preserve"> Анимация.</w:t>
      </w:r>
    </w:p>
    <w:p w:rsidR="00EC4094" w:rsidRPr="00E7550E" w:rsidRDefault="00EC4094" w:rsidP="00DF1578">
      <w:pPr>
        <w:pStyle w:val="a4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Кодирование графической информации.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Кодирование и обработка звука, цифрового фото и видео – 5 часов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Кодирование и обработка звуковой информации.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Цифровое фото и  видео.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4" w:name="_Toc296108073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4. Кодирование и обработка звука, цифрового фото и видео</w:t>
      </w:r>
      <w:bookmarkEnd w:id="4"/>
    </w:p>
    <w:p w:rsidR="00EC4094" w:rsidRPr="00E7550E" w:rsidRDefault="00EC4094" w:rsidP="00DF1578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Кодирование и обработка звуковой информации.</w:t>
      </w:r>
    </w:p>
    <w:p w:rsidR="00EC4094" w:rsidRPr="00E7550E" w:rsidRDefault="00EC4094" w:rsidP="00DF1578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>Практическая работа.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Захват цифрового фото и создание слайд-шоу.</w:t>
      </w:r>
    </w:p>
    <w:p w:rsidR="00EC4094" w:rsidRPr="00E7550E" w:rsidRDefault="00EC4094" w:rsidP="00DF1578">
      <w:pPr>
        <w:pStyle w:val="a4"/>
        <w:numPr>
          <w:ilvl w:val="0"/>
          <w:numId w:val="1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Захват и редактирование цифрового видео с использованием системы нелинейного видеомонтажа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Кодирование и обработка числовой информации – 7 часов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>Электронные таблицы.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 Основные параметры электронных таблиц.</w:t>
      </w:r>
      <w:r w:rsidRPr="00E7550E">
        <w:rPr>
          <w:rFonts w:ascii="Times New Roman" w:hAnsi="Times New Roman" w:cs="Times New Roman"/>
          <w:sz w:val="26"/>
          <w:szCs w:val="26"/>
        </w:rPr>
        <w:t xml:space="preserve"> Основные типы и форматы данных. Относительные, абсолютные и смешанные ссылки. Встроенные функции. Построение диаграмм и графиков.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</w:pPr>
      <w:bookmarkStart w:id="5" w:name="_Toc296108088"/>
      <w:r w:rsidRPr="00E7550E">
        <w:rPr>
          <w:rFonts w:ascii="Times New Roman" w:hAnsi="Times New Roman" w:cs="Times New Roman"/>
          <w:bCs/>
          <w:i/>
          <w:iCs/>
          <w:sz w:val="26"/>
          <w:szCs w:val="26"/>
          <w:u w:val="single"/>
        </w:rPr>
        <w:t>Практические работы к теме 5. Кодирование и обработка числовой информации</w:t>
      </w:r>
      <w:bookmarkEnd w:id="5"/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Перевод чисел из одной системы счисления в другую с помощью калькулятора.</w:t>
      </w:r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Относительные, абсолютные и смешанные ссылки в электронных таблицах.</w:t>
      </w:r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Создание таблиц значений функций в электронных таблицах.</w:t>
      </w:r>
    </w:p>
    <w:p w:rsidR="00EC4094" w:rsidRPr="00E7550E" w:rsidRDefault="00EC4094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Построение диаграмм различных типов.</w:t>
      </w:r>
    </w:p>
    <w:p w:rsidR="00EC4094" w:rsidRPr="00E7550E" w:rsidRDefault="00E200F7" w:rsidP="00DF1578">
      <w:pPr>
        <w:pStyle w:val="a4"/>
        <w:numPr>
          <w:ilvl w:val="0"/>
          <w:numId w:val="13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Практическая работа. </w:t>
      </w:r>
      <w:r w:rsidR="00EC4094" w:rsidRPr="00E7550E">
        <w:rPr>
          <w:rFonts w:ascii="Times New Roman" w:hAnsi="Times New Roman" w:cs="Times New Roman"/>
          <w:sz w:val="26"/>
          <w:szCs w:val="26"/>
        </w:rPr>
        <w:t>Базы данных в электронных таблицах. Сортировка и поиск данных в электронных таблицах.</w:t>
      </w:r>
    </w:p>
    <w:p w:rsidR="00EC4094" w:rsidRPr="00E7550E" w:rsidRDefault="00E200F7" w:rsidP="00E200F7">
      <w:pPr>
        <w:pStyle w:val="a4"/>
        <w:tabs>
          <w:tab w:val="left" w:pos="5040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t>Коммуникационные технологии – 10</w:t>
      </w:r>
      <w:r w:rsidR="00EC4094" w:rsidRPr="00E7550E">
        <w:rPr>
          <w:rFonts w:ascii="Times New Roman" w:hAnsi="Times New Roman" w:cs="Times New Roman"/>
          <w:b/>
          <w:sz w:val="26"/>
          <w:szCs w:val="26"/>
        </w:rPr>
        <w:t xml:space="preserve"> часов</w:t>
      </w:r>
      <w:r w:rsidRPr="00E7550E">
        <w:rPr>
          <w:rFonts w:ascii="Times New Roman" w:hAnsi="Times New Roman" w:cs="Times New Roman"/>
          <w:b/>
          <w:sz w:val="26"/>
          <w:szCs w:val="26"/>
        </w:rPr>
        <w:tab/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Информационные ресурсы Интернета. </w:t>
      </w:r>
      <w:r w:rsidRPr="00E7550E">
        <w:rPr>
          <w:rFonts w:ascii="Times New Roman" w:hAnsi="Times New Roman" w:cs="Times New Roman"/>
          <w:sz w:val="26"/>
          <w:szCs w:val="26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t xml:space="preserve">Передача информации. Локальные компьютерные сети. Глобальная компьютерная сеть Интернет.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>Состав Интернета. Адресация в Интернете. Маршрутизация и транспортировка данных по компьютерным сетям.</w:t>
      </w:r>
    </w:p>
    <w:p w:rsidR="00EC4094" w:rsidRPr="00E7550E" w:rsidRDefault="00EC4094" w:rsidP="00DC01A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sz w:val="26"/>
          <w:szCs w:val="26"/>
        </w:rPr>
        <w:lastRenderedPageBreak/>
        <w:t xml:space="preserve">Разработка Web-сайтов с использованием языка разметки гипертекста HTML. Web-страницы и Web-сайты. 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Структура Web-страницы. Форматирование текста на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Web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-странице. Вставка изображений в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Web</w:t>
      </w:r>
      <w:r w:rsidRPr="00E7550E">
        <w:rPr>
          <w:rFonts w:ascii="Times New Roman" w:hAnsi="Times New Roman" w:cs="Times New Roman"/>
          <w:noProof/>
          <w:sz w:val="26"/>
          <w:szCs w:val="26"/>
        </w:rPr>
        <w:t>-страницы. Гиперссылки на Web-страницах. Списки на Web-страницах. Интерактивные формы на Web-страницах.</w:t>
      </w:r>
    </w:p>
    <w:p w:rsidR="00EC4094" w:rsidRPr="00E7550E" w:rsidRDefault="00EC4094" w:rsidP="00DC01AC">
      <w:pPr>
        <w:pStyle w:val="a4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E7550E">
        <w:rPr>
          <w:rFonts w:ascii="Times New Roman" w:hAnsi="Times New Roman" w:cs="Times New Roman"/>
          <w:bCs/>
          <w:i/>
          <w:sz w:val="26"/>
          <w:szCs w:val="26"/>
          <w:u w:val="single"/>
        </w:rPr>
        <w:t>Практические работы к теме 7</w:t>
      </w:r>
      <w:r w:rsidRPr="00E7550E">
        <w:rPr>
          <w:rFonts w:ascii="Times New Roman" w:hAnsi="Times New Roman" w:cs="Times New Roman"/>
          <w:i/>
          <w:sz w:val="26"/>
          <w:szCs w:val="26"/>
          <w:u w:val="single"/>
        </w:rPr>
        <w:t xml:space="preserve"> «Коммуникационные технологии»</w:t>
      </w:r>
    </w:p>
    <w:p w:rsidR="00EC4094" w:rsidRPr="00E7550E" w:rsidRDefault="00EC4094" w:rsidP="00DF1578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Pr="00E7550E">
        <w:rPr>
          <w:rFonts w:ascii="Times New Roman" w:hAnsi="Times New Roman" w:cs="Times New Roman"/>
          <w:sz w:val="26"/>
          <w:szCs w:val="26"/>
        </w:rPr>
        <w:t>Путешествие по Всемирной паутине.</w:t>
      </w:r>
      <w:r w:rsidR="00E200F7" w:rsidRPr="00E7550E">
        <w:rPr>
          <w:rFonts w:ascii="Times New Roman" w:hAnsi="Times New Roman" w:cs="Times New Roman"/>
          <w:noProof/>
          <w:sz w:val="26"/>
          <w:szCs w:val="26"/>
        </w:rPr>
        <w:t xml:space="preserve"> Загрузка файлов из Интернета. Поиск информации в Интернете.</w:t>
      </w:r>
    </w:p>
    <w:p w:rsidR="00EC4094" w:rsidRPr="00E7550E" w:rsidRDefault="00EC4094" w:rsidP="00DF1578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Работа с электронной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Web</w:t>
      </w:r>
      <w:r w:rsidRPr="00E7550E">
        <w:rPr>
          <w:rFonts w:ascii="Times New Roman" w:hAnsi="Times New Roman" w:cs="Times New Roman"/>
          <w:noProof/>
          <w:sz w:val="26"/>
          <w:szCs w:val="26"/>
        </w:rPr>
        <w:t>-почтой.</w:t>
      </w:r>
      <w:r w:rsidR="00E200F7" w:rsidRPr="00E7550E">
        <w:rPr>
          <w:rFonts w:ascii="Times New Roman" w:hAnsi="Times New Roman" w:cs="Times New Roman"/>
          <w:sz w:val="26"/>
          <w:szCs w:val="26"/>
        </w:rPr>
        <w:t xml:space="preserve"> Предоставление доступа к диску на компьютере, подключенному к локальной сети.</w:t>
      </w:r>
    </w:p>
    <w:p w:rsidR="00EC4094" w:rsidRPr="00E7550E" w:rsidRDefault="00EC4094" w:rsidP="00DF1578">
      <w:pPr>
        <w:pStyle w:val="a4"/>
        <w:numPr>
          <w:ilvl w:val="0"/>
          <w:numId w:val="14"/>
        </w:numPr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Практическая работа. </w:t>
      </w:r>
      <w:r w:rsidR="00E200F7" w:rsidRPr="00E7550E">
        <w:rPr>
          <w:rFonts w:ascii="Times New Roman" w:hAnsi="Times New Roman" w:cs="Times New Roman"/>
          <w:noProof/>
          <w:sz w:val="26"/>
          <w:szCs w:val="26"/>
        </w:rPr>
        <w:t>«География» Интернета.</w:t>
      </w:r>
      <w:r w:rsidRPr="00E7550E">
        <w:rPr>
          <w:rFonts w:ascii="Times New Roman" w:hAnsi="Times New Roman" w:cs="Times New Roman"/>
          <w:noProof/>
          <w:sz w:val="26"/>
          <w:szCs w:val="26"/>
        </w:rPr>
        <w:t xml:space="preserve">Регистрация и общение в социальной сети </w:t>
      </w:r>
      <w:r w:rsidRPr="00E7550E">
        <w:rPr>
          <w:rFonts w:ascii="Times New Roman" w:hAnsi="Times New Roman" w:cs="Times New Roman"/>
          <w:noProof/>
          <w:sz w:val="26"/>
          <w:szCs w:val="26"/>
          <w:lang w:val="en-US"/>
        </w:rPr>
        <w:t>Facebook</w:t>
      </w:r>
      <w:r w:rsidRPr="00E7550E">
        <w:rPr>
          <w:rFonts w:ascii="Times New Roman" w:hAnsi="Times New Roman" w:cs="Times New Roman"/>
          <w:noProof/>
          <w:sz w:val="26"/>
          <w:szCs w:val="26"/>
        </w:rPr>
        <w:t>.</w:t>
      </w:r>
    </w:p>
    <w:p w:rsidR="00E200F7" w:rsidRPr="00E7550E" w:rsidRDefault="00E200F7" w:rsidP="009C5803">
      <w:pPr>
        <w:pStyle w:val="ac"/>
        <w:numPr>
          <w:ilvl w:val="0"/>
          <w:numId w:val="14"/>
        </w:numPr>
        <w:rPr>
          <w:rFonts w:ascii="Times New Roman" w:hAnsi="Times New Roman"/>
          <w:b/>
          <w:sz w:val="26"/>
          <w:szCs w:val="26"/>
          <w:lang w:val="ru-RU"/>
        </w:rPr>
      </w:pPr>
      <w:r w:rsidRPr="00E7550E">
        <w:rPr>
          <w:rFonts w:ascii="Times New Roman" w:hAnsi="Times New Roman"/>
          <w:b/>
          <w:sz w:val="26"/>
          <w:szCs w:val="26"/>
          <w:lang w:val="ru-RU"/>
        </w:rPr>
        <w:br w:type="page"/>
      </w:r>
    </w:p>
    <w:p w:rsidR="00837958" w:rsidRDefault="00837958" w:rsidP="00E7550E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7550E">
        <w:rPr>
          <w:rFonts w:ascii="Times New Roman" w:hAnsi="Times New Roman" w:cs="Times New Roman"/>
          <w:b/>
          <w:sz w:val="26"/>
          <w:szCs w:val="26"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E7550E" w:rsidRPr="00E7550E" w:rsidRDefault="00E7550E" w:rsidP="00837958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e"/>
        <w:tblW w:w="4914" w:type="pct"/>
        <w:tblLook w:val="04A0" w:firstRow="1" w:lastRow="0" w:firstColumn="1" w:lastColumn="0" w:noHBand="0" w:noVBand="1"/>
      </w:tblPr>
      <w:tblGrid>
        <w:gridCol w:w="1041"/>
        <w:gridCol w:w="12420"/>
        <w:gridCol w:w="1756"/>
      </w:tblGrid>
      <w:tr w:rsidR="00FD7656" w:rsidRPr="00E7550E" w:rsidTr="00AB64A5">
        <w:trPr>
          <w:trHeight w:val="189"/>
        </w:trPr>
        <w:tc>
          <w:tcPr>
            <w:tcW w:w="342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Название темы и урока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</w:tr>
      <w:tr w:rsidR="00FD7656" w:rsidRPr="00E7550E" w:rsidTr="00AB64A5">
        <w:trPr>
          <w:trHeight w:val="189"/>
        </w:trPr>
        <w:tc>
          <w:tcPr>
            <w:tcW w:w="342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Информа</w:t>
            </w:r>
            <w:r w:rsidR="001E7530"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ция и информационные процессы (7</w:t>
            </w: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7656" w:rsidRPr="00E7550E" w:rsidTr="00FD7656">
        <w:trPr>
          <w:trHeight w:val="306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Введение. Информация в природе, обществе и технике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246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81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процессы в различных системах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136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081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информации с помощью знаковых систем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184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081" w:type="pct"/>
            <w:hideMark/>
          </w:tcPr>
          <w:p w:rsidR="00FD7656" w:rsidRPr="00E7550E" w:rsidRDefault="00FD7656" w:rsidP="00FD765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Знаковые системы     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189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081" w:type="pct"/>
            <w:hideMark/>
          </w:tcPr>
          <w:p w:rsidR="00FD7656" w:rsidRPr="00E7550E" w:rsidRDefault="00FD7656" w:rsidP="00AB64A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Вероятностный (содержательный) подход к измерению количества информации   </w:t>
            </w:r>
          </w:p>
        </w:tc>
        <w:tc>
          <w:tcPr>
            <w:tcW w:w="577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D7656" w:rsidRPr="00E7550E" w:rsidTr="00FD7656">
        <w:trPr>
          <w:trHeight w:val="220"/>
        </w:trPr>
        <w:tc>
          <w:tcPr>
            <w:tcW w:w="342" w:type="pct"/>
            <w:hideMark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081" w:type="pct"/>
            <w:hideMark/>
          </w:tcPr>
          <w:p w:rsidR="00FD7656" w:rsidRPr="00E7550E" w:rsidRDefault="00FD7656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Алфавитный подход к измерению количества информации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Практическая работа № </w:t>
            </w:r>
            <w:r w:rsidR="00AB64A5"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577" w:type="pct"/>
          </w:tcPr>
          <w:p w:rsidR="00FD7656" w:rsidRPr="00E7550E" w:rsidRDefault="001E7530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D7656" w:rsidRPr="00E7550E" w:rsidTr="00FD7656">
        <w:trPr>
          <w:trHeight w:val="239"/>
        </w:trPr>
        <w:tc>
          <w:tcPr>
            <w:tcW w:w="342" w:type="pct"/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FD76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Кодирование текстовой и графической информации (5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D7656" w:rsidRPr="00E7550E" w:rsidTr="00FD7656">
        <w:trPr>
          <w:trHeight w:val="174"/>
        </w:trPr>
        <w:tc>
          <w:tcPr>
            <w:tcW w:w="342" w:type="pct"/>
          </w:tcPr>
          <w:p w:rsidR="00FD7656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текстовой информации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FD7656" w:rsidRPr="00E7550E" w:rsidRDefault="00FD7656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74"/>
        </w:trPr>
        <w:tc>
          <w:tcPr>
            <w:tcW w:w="342" w:type="pct"/>
            <w:hideMark/>
          </w:tcPr>
          <w:p w:rsidR="00E200F7" w:rsidRPr="00E7550E" w:rsidRDefault="00E200F7" w:rsidP="00C507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Определение числовых кодов символов и перекодировка текста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Практической работы № 3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43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графической информации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68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Палитры цветов в системах цветопередачи RGB, CMYK и HSB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4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172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FD765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Кодирование звуковой информации (5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00F7" w:rsidRPr="00E7550E" w:rsidTr="00FD7656">
        <w:trPr>
          <w:trHeight w:val="77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и обработка звуковой информации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2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Обработка звука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6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40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Цифровое фото и видео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7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58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Редактирование цифрового видео с использованием системы нелинейного видеомонтажа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8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276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Кодирование и обработка числовой информации (7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</w:p>
        </w:tc>
      </w:tr>
      <w:tr w:rsidR="00E200F7" w:rsidRPr="00E7550E" w:rsidTr="00FD7656">
        <w:trPr>
          <w:trHeight w:val="281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081" w:type="pct"/>
            <w:tcBorders>
              <w:right w:val="single" w:sz="4" w:space="0" w:color="auto"/>
            </w:tcBorders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Кодирование числовой информации. Системы счисления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E200F7">
        <w:trPr>
          <w:trHeight w:val="16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Развернутая и свернутая формы записи чисел. Перевод из произвольной в десятичную систему счисления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76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Перевод из десятичной в произвольную систему счисления. Двоичная арифметика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9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53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Электронные таблицы. Основные возможности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Практические работы № 10 и 11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4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Построение диаграмм и графиков в электронных таблицах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12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60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Базы данных в электронных таблицах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13.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192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Коммуникационные тех</w:t>
            </w:r>
            <w:r w:rsidR="001E7530"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нологии и обработка – сайтов (11</w:t>
            </w:r>
            <w:r w:rsidRPr="00E7550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200F7" w:rsidRPr="00E7550E" w:rsidTr="00FD7656">
        <w:trPr>
          <w:trHeight w:val="196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081" w:type="pct"/>
            <w:tcBorders>
              <w:right w:val="single" w:sz="4" w:space="0" w:color="auto"/>
            </w:tcBorders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Передача информации. Локальные компьютерные сети 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14</w:t>
            </w:r>
          </w:p>
        </w:tc>
        <w:tc>
          <w:tcPr>
            <w:tcW w:w="577" w:type="pct"/>
            <w:tcBorders>
              <w:right w:val="single" w:sz="4" w:space="0" w:color="auto"/>
            </w:tcBorders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317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Глобальная компьютерная сеть Интернет. Структура и способы подключения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332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081" w:type="pct"/>
            <w:hideMark/>
          </w:tcPr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Адресация в Интернете. Маршрутизация и транспортировка данных в сети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Практическая работа № 15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424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74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081" w:type="pct"/>
            <w:hideMark/>
          </w:tcPr>
          <w:p w:rsidR="00E7550E" w:rsidRDefault="00E200F7" w:rsidP="00FD7656">
            <w:pP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Форматирование текста на web-странице. Вставка изображений и гиперссылок  </w:t>
            </w: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Практическая работа </w:t>
            </w:r>
          </w:p>
          <w:p w:rsidR="00E200F7" w:rsidRPr="00E7550E" w:rsidRDefault="00E200F7" w:rsidP="00FD7656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№ 16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254"/>
        </w:trPr>
        <w:tc>
          <w:tcPr>
            <w:tcW w:w="342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081" w:type="pct"/>
            <w:hideMark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Вставка и форматирование списков Использование интерактивных форм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293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081" w:type="pct"/>
          </w:tcPr>
          <w:p w:rsidR="00E200F7" w:rsidRPr="00E7550E" w:rsidRDefault="00E200F7" w:rsidP="009B455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Повторение и подготовка к итоговой контрольной работы</w:t>
            </w:r>
          </w:p>
        </w:tc>
        <w:tc>
          <w:tcPr>
            <w:tcW w:w="577" w:type="pct"/>
          </w:tcPr>
          <w:p w:rsidR="00E200F7" w:rsidRPr="00E7550E" w:rsidRDefault="001E7530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200F7" w:rsidRPr="00E7550E" w:rsidTr="00FD7656">
        <w:trPr>
          <w:trHeight w:val="140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081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577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200F7" w:rsidRPr="00E7550E" w:rsidTr="00FD7656">
        <w:trPr>
          <w:trHeight w:val="145"/>
        </w:trPr>
        <w:tc>
          <w:tcPr>
            <w:tcW w:w="342" w:type="pct"/>
          </w:tcPr>
          <w:p w:rsidR="00E200F7" w:rsidRPr="00E7550E" w:rsidRDefault="00E200F7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1" w:type="pct"/>
          </w:tcPr>
          <w:p w:rsidR="00E200F7" w:rsidRPr="00E7550E" w:rsidRDefault="00E200F7" w:rsidP="00FD7656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7550E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77" w:type="pct"/>
          </w:tcPr>
          <w:p w:rsidR="00E200F7" w:rsidRPr="00E7550E" w:rsidRDefault="001456E3" w:rsidP="009B45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E200F7" w:rsidRDefault="00E200F7" w:rsidP="00837958">
      <w:pPr>
        <w:pStyle w:val="a4"/>
        <w:jc w:val="center"/>
        <w:rPr>
          <w:rFonts w:ascii="Times New Roman" w:hAnsi="Times New Roman" w:cs="Times New Roman"/>
          <w:b/>
          <w:szCs w:val="24"/>
        </w:rPr>
      </w:pPr>
    </w:p>
    <w:sectPr w:rsidR="00E200F7" w:rsidSect="002C7D56">
      <w:pgSz w:w="16838" w:h="11906" w:orient="landscape"/>
      <w:pgMar w:top="720" w:right="720" w:bottom="720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72"/>
    <w:multiLevelType w:val="singleLevel"/>
    <w:tmpl w:val="00000072"/>
    <w:name w:val="WW8Num13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color w:val="auto"/>
      </w:rPr>
    </w:lvl>
  </w:abstractNum>
  <w:abstractNum w:abstractNumId="1">
    <w:nsid w:val="04E16A77"/>
    <w:multiLevelType w:val="hybridMultilevel"/>
    <w:tmpl w:val="66263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24E15"/>
    <w:multiLevelType w:val="hybridMultilevel"/>
    <w:tmpl w:val="4AB6A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D6AB9"/>
    <w:multiLevelType w:val="hybridMultilevel"/>
    <w:tmpl w:val="02BC2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41825"/>
    <w:multiLevelType w:val="hybridMultilevel"/>
    <w:tmpl w:val="EF7866A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B8B0F2E"/>
    <w:multiLevelType w:val="hybridMultilevel"/>
    <w:tmpl w:val="28C4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1D4B5B"/>
    <w:multiLevelType w:val="hybridMultilevel"/>
    <w:tmpl w:val="6E5A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3B428A"/>
    <w:multiLevelType w:val="hybridMultilevel"/>
    <w:tmpl w:val="AF700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B67C3"/>
    <w:multiLevelType w:val="hybridMultilevel"/>
    <w:tmpl w:val="EC668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6610D2"/>
    <w:multiLevelType w:val="hybridMultilevel"/>
    <w:tmpl w:val="DD60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1E54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84D0454"/>
    <w:multiLevelType w:val="hybridMultilevel"/>
    <w:tmpl w:val="974C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6D2F49"/>
    <w:multiLevelType w:val="hybridMultilevel"/>
    <w:tmpl w:val="6972A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7727A"/>
    <w:multiLevelType w:val="hybridMultilevel"/>
    <w:tmpl w:val="FF44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A1E67"/>
    <w:multiLevelType w:val="hybridMultilevel"/>
    <w:tmpl w:val="0366D83A"/>
    <w:lvl w:ilvl="0" w:tplc="FFFFFFFF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79944DF"/>
    <w:multiLevelType w:val="hybridMultilevel"/>
    <w:tmpl w:val="E8FCC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63F2B"/>
    <w:multiLevelType w:val="hybridMultilevel"/>
    <w:tmpl w:val="4B9E6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833482"/>
    <w:multiLevelType w:val="hybridMultilevel"/>
    <w:tmpl w:val="DDF6B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7B68B1"/>
    <w:multiLevelType w:val="hybridMultilevel"/>
    <w:tmpl w:val="39F86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1D7D82"/>
    <w:multiLevelType w:val="hybridMultilevel"/>
    <w:tmpl w:val="703C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402B2C"/>
    <w:multiLevelType w:val="hybridMultilevel"/>
    <w:tmpl w:val="C2247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3A28A4"/>
    <w:multiLevelType w:val="hybridMultilevel"/>
    <w:tmpl w:val="C5CCB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580A31"/>
    <w:multiLevelType w:val="hybridMultilevel"/>
    <w:tmpl w:val="5FFE1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743C1"/>
    <w:multiLevelType w:val="hybridMultilevel"/>
    <w:tmpl w:val="1E307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62FB6"/>
    <w:multiLevelType w:val="hybridMultilevel"/>
    <w:tmpl w:val="37204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8900E4"/>
    <w:multiLevelType w:val="hybridMultilevel"/>
    <w:tmpl w:val="A992D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1819CE"/>
    <w:multiLevelType w:val="hybridMultilevel"/>
    <w:tmpl w:val="3D680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C6EB1"/>
    <w:multiLevelType w:val="hybridMultilevel"/>
    <w:tmpl w:val="81A07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DF090D"/>
    <w:multiLevelType w:val="hybridMultilevel"/>
    <w:tmpl w:val="DA1E6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0B3321"/>
    <w:multiLevelType w:val="hybridMultilevel"/>
    <w:tmpl w:val="89DC4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34958"/>
    <w:multiLevelType w:val="hybridMultilevel"/>
    <w:tmpl w:val="F83C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C026E5"/>
    <w:multiLevelType w:val="hybridMultilevel"/>
    <w:tmpl w:val="CB40D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0D558C"/>
    <w:multiLevelType w:val="hybridMultilevel"/>
    <w:tmpl w:val="6ACCA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1"/>
  </w:num>
  <w:num w:numId="4">
    <w:abstractNumId w:val="15"/>
  </w:num>
  <w:num w:numId="5">
    <w:abstractNumId w:val="8"/>
  </w:num>
  <w:num w:numId="6">
    <w:abstractNumId w:val="1"/>
  </w:num>
  <w:num w:numId="7">
    <w:abstractNumId w:val="26"/>
  </w:num>
  <w:num w:numId="8">
    <w:abstractNumId w:val="22"/>
  </w:num>
  <w:num w:numId="9">
    <w:abstractNumId w:val="5"/>
  </w:num>
  <w:num w:numId="10">
    <w:abstractNumId w:val="28"/>
  </w:num>
  <w:num w:numId="11">
    <w:abstractNumId w:val="12"/>
  </w:num>
  <w:num w:numId="12">
    <w:abstractNumId w:val="13"/>
  </w:num>
  <w:num w:numId="13">
    <w:abstractNumId w:val="25"/>
  </w:num>
  <w:num w:numId="14">
    <w:abstractNumId w:val="2"/>
  </w:num>
  <w:num w:numId="15">
    <w:abstractNumId w:val="32"/>
  </w:num>
  <w:num w:numId="16">
    <w:abstractNumId w:val="11"/>
  </w:num>
  <w:num w:numId="17">
    <w:abstractNumId w:val="7"/>
  </w:num>
  <w:num w:numId="18">
    <w:abstractNumId w:val="19"/>
  </w:num>
  <w:num w:numId="19">
    <w:abstractNumId w:val="3"/>
  </w:num>
  <w:num w:numId="20">
    <w:abstractNumId w:val="21"/>
  </w:num>
  <w:num w:numId="21">
    <w:abstractNumId w:val="27"/>
  </w:num>
  <w:num w:numId="22">
    <w:abstractNumId w:val="16"/>
  </w:num>
  <w:num w:numId="23">
    <w:abstractNumId w:val="6"/>
  </w:num>
  <w:num w:numId="24">
    <w:abstractNumId w:val="34"/>
  </w:num>
  <w:num w:numId="25">
    <w:abstractNumId w:val="24"/>
  </w:num>
  <w:num w:numId="26">
    <w:abstractNumId w:val="20"/>
  </w:num>
  <w:num w:numId="27">
    <w:abstractNumId w:val="10"/>
  </w:num>
  <w:num w:numId="28">
    <w:abstractNumId w:val="23"/>
  </w:num>
  <w:num w:numId="29">
    <w:abstractNumId w:val="30"/>
  </w:num>
  <w:num w:numId="30">
    <w:abstractNumId w:val="9"/>
  </w:num>
  <w:num w:numId="31">
    <w:abstractNumId w:val="4"/>
  </w:num>
  <w:num w:numId="32">
    <w:abstractNumId w:val="33"/>
  </w:num>
  <w:num w:numId="33">
    <w:abstractNumId w:val="29"/>
  </w:num>
  <w:num w:numId="34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B01"/>
    <w:rsid w:val="00014A5E"/>
    <w:rsid w:val="0002308C"/>
    <w:rsid w:val="000311E0"/>
    <w:rsid w:val="000528AD"/>
    <w:rsid w:val="0006154B"/>
    <w:rsid w:val="000626D8"/>
    <w:rsid w:val="00071EAF"/>
    <w:rsid w:val="000776DD"/>
    <w:rsid w:val="00095E73"/>
    <w:rsid w:val="00097610"/>
    <w:rsid w:val="000D3CE4"/>
    <w:rsid w:val="001456E3"/>
    <w:rsid w:val="00150C08"/>
    <w:rsid w:val="001539DB"/>
    <w:rsid w:val="00157F9A"/>
    <w:rsid w:val="00192E78"/>
    <w:rsid w:val="001C7490"/>
    <w:rsid w:val="001E7530"/>
    <w:rsid w:val="00234B24"/>
    <w:rsid w:val="00245C98"/>
    <w:rsid w:val="0025702A"/>
    <w:rsid w:val="002643C4"/>
    <w:rsid w:val="00291F6D"/>
    <w:rsid w:val="002C7D56"/>
    <w:rsid w:val="002D31D5"/>
    <w:rsid w:val="003179CD"/>
    <w:rsid w:val="003822A8"/>
    <w:rsid w:val="00394D8A"/>
    <w:rsid w:val="003D18DB"/>
    <w:rsid w:val="003D454B"/>
    <w:rsid w:val="003F20CB"/>
    <w:rsid w:val="004323FD"/>
    <w:rsid w:val="00460F3E"/>
    <w:rsid w:val="00472AFC"/>
    <w:rsid w:val="00475BB8"/>
    <w:rsid w:val="00476F06"/>
    <w:rsid w:val="00481396"/>
    <w:rsid w:val="004B75C0"/>
    <w:rsid w:val="004C2C71"/>
    <w:rsid w:val="004E7EE5"/>
    <w:rsid w:val="004F61A5"/>
    <w:rsid w:val="00523AD3"/>
    <w:rsid w:val="00575461"/>
    <w:rsid w:val="00583959"/>
    <w:rsid w:val="00593CBC"/>
    <w:rsid w:val="005F375D"/>
    <w:rsid w:val="00610022"/>
    <w:rsid w:val="0069308E"/>
    <w:rsid w:val="00694F7A"/>
    <w:rsid w:val="006C7381"/>
    <w:rsid w:val="006D7DC7"/>
    <w:rsid w:val="00700508"/>
    <w:rsid w:val="00705A23"/>
    <w:rsid w:val="00707633"/>
    <w:rsid w:val="00711944"/>
    <w:rsid w:val="00712F34"/>
    <w:rsid w:val="00717BA0"/>
    <w:rsid w:val="007211BB"/>
    <w:rsid w:val="007242FC"/>
    <w:rsid w:val="00742B3D"/>
    <w:rsid w:val="00744B0B"/>
    <w:rsid w:val="007A5984"/>
    <w:rsid w:val="007B4161"/>
    <w:rsid w:val="007D71AE"/>
    <w:rsid w:val="007E119B"/>
    <w:rsid w:val="007E3B51"/>
    <w:rsid w:val="007F3857"/>
    <w:rsid w:val="007F397A"/>
    <w:rsid w:val="0080436E"/>
    <w:rsid w:val="00810FBB"/>
    <w:rsid w:val="008177C4"/>
    <w:rsid w:val="00817894"/>
    <w:rsid w:val="00830756"/>
    <w:rsid w:val="00837958"/>
    <w:rsid w:val="008638A2"/>
    <w:rsid w:val="00881C83"/>
    <w:rsid w:val="008834A3"/>
    <w:rsid w:val="008A5C6D"/>
    <w:rsid w:val="008D3B01"/>
    <w:rsid w:val="008F3A1E"/>
    <w:rsid w:val="00912A8A"/>
    <w:rsid w:val="009375B6"/>
    <w:rsid w:val="00965C9A"/>
    <w:rsid w:val="009672E3"/>
    <w:rsid w:val="009834BD"/>
    <w:rsid w:val="009B2DB5"/>
    <w:rsid w:val="009C5803"/>
    <w:rsid w:val="00A0275A"/>
    <w:rsid w:val="00A05AFF"/>
    <w:rsid w:val="00A206BB"/>
    <w:rsid w:val="00A24511"/>
    <w:rsid w:val="00A53B76"/>
    <w:rsid w:val="00A54F46"/>
    <w:rsid w:val="00AA4404"/>
    <w:rsid w:val="00AB60E0"/>
    <w:rsid w:val="00AB64A5"/>
    <w:rsid w:val="00AC6537"/>
    <w:rsid w:val="00AD0D1B"/>
    <w:rsid w:val="00AD39DA"/>
    <w:rsid w:val="00AE0E76"/>
    <w:rsid w:val="00AE1E2F"/>
    <w:rsid w:val="00AE447D"/>
    <w:rsid w:val="00BD6E23"/>
    <w:rsid w:val="00BF7BD4"/>
    <w:rsid w:val="00C12CF1"/>
    <w:rsid w:val="00C24DD5"/>
    <w:rsid w:val="00C325A4"/>
    <w:rsid w:val="00C51736"/>
    <w:rsid w:val="00C6466A"/>
    <w:rsid w:val="00C70F9F"/>
    <w:rsid w:val="00C91392"/>
    <w:rsid w:val="00CB4E20"/>
    <w:rsid w:val="00CD76F6"/>
    <w:rsid w:val="00CE0C1A"/>
    <w:rsid w:val="00D01FDA"/>
    <w:rsid w:val="00D0644F"/>
    <w:rsid w:val="00D075C9"/>
    <w:rsid w:val="00D10356"/>
    <w:rsid w:val="00D15014"/>
    <w:rsid w:val="00D42722"/>
    <w:rsid w:val="00D461EC"/>
    <w:rsid w:val="00D66918"/>
    <w:rsid w:val="00D97A04"/>
    <w:rsid w:val="00DB2962"/>
    <w:rsid w:val="00DC01AC"/>
    <w:rsid w:val="00DF1578"/>
    <w:rsid w:val="00E200F7"/>
    <w:rsid w:val="00E23851"/>
    <w:rsid w:val="00E5458D"/>
    <w:rsid w:val="00E60B05"/>
    <w:rsid w:val="00E7550E"/>
    <w:rsid w:val="00E94B19"/>
    <w:rsid w:val="00EA094F"/>
    <w:rsid w:val="00EB1B25"/>
    <w:rsid w:val="00EB3D97"/>
    <w:rsid w:val="00EC4094"/>
    <w:rsid w:val="00EE4192"/>
    <w:rsid w:val="00EF3B0C"/>
    <w:rsid w:val="00F05F40"/>
    <w:rsid w:val="00F2663B"/>
    <w:rsid w:val="00F3528F"/>
    <w:rsid w:val="00F44D1B"/>
    <w:rsid w:val="00F7543E"/>
    <w:rsid w:val="00F76C82"/>
    <w:rsid w:val="00F85FE8"/>
    <w:rsid w:val="00F92838"/>
    <w:rsid w:val="00FA557E"/>
    <w:rsid w:val="00FA74BE"/>
    <w:rsid w:val="00FB57D0"/>
    <w:rsid w:val="00FB728D"/>
    <w:rsid w:val="00FD7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5D289-28AC-49F5-9E2E-765B12B0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00508"/>
  </w:style>
  <w:style w:type="paragraph" w:styleId="2">
    <w:name w:val="heading 2"/>
    <w:basedOn w:val="a0"/>
    <w:next w:val="a0"/>
    <w:link w:val="20"/>
    <w:qFormat/>
    <w:rsid w:val="00475BB8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8D3B01"/>
    <w:pPr>
      <w:spacing w:after="0" w:line="240" w:lineRule="auto"/>
    </w:pPr>
  </w:style>
  <w:style w:type="paragraph" w:styleId="a6">
    <w:name w:val="Normal (Web)"/>
    <w:aliases w:val="Обычный (Web)"/>
    <w:basedOn w:val="a0"/>
    <w:link w:val="a7"/>
    <w:rsid w:val="00EF3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EF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43104370430044600200441043f04380441043a0430char1">
    <w:name w:val="dash0410_0431_0437_0430_0446_0020_0441_043f_0438_0441_043a_0430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rsid w:val="00EF3B0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EF3B0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F3B0C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List"/>
    <w:basedOn w:val="a0"/>
    <w:rsid w:val="00EF3B0C"/>
    <w:pPr>
      <w:numPr>
        <w:numId w:val="1"/>
      </w:num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0"/>
    <w:link w:val="a9"/>
    <w:semiHidden/>
    <w:rsid w:val="00AC6537"/>
    <w:pPr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9">
    <w:name w:val="Основной текст Знак"/>
    <w:basedOn w:val="a1"/>
    <w:link w:val="a8"/>
    <w:semiHidden/>
    <w:rsid w:val="00AC6537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a">
    <w:name w:val="Balloon Text"/>
    <w:basedOn w:val="a0"/>
    <w:link w:val="ab"/>
    <w:uiPriority w:val="99"/>
    <w:semiHidden/>
    <w:unhideWhenUsed/>
    <w:rsid w:val="0088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834A3"/>
    <w:rPr>
      <w:rFonts w:ascii="Tahoma" w:hAnsi="Tahoma" w:cs="Tahoma"/>
      <w:sz w:val="16"/>
      <w:szCs w:val="16"/>
    </w:rPr>
  </w:style>
  <w:style w:type="paragraph" w:styleId="ac">
    <w:name w:val="List Paragraph"/>
    <w:basedOn w:val="a0"/>
    <w:link w:val="ad"/>
    <w:uiPriority w:val="99"/>
    <w:qFormat/>
    <w:rsid w:val="00394D8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e">
    <w:name w:val="Table Grid"/>
    <w:basedOn w:val="a2"/>
    <w:uiPriority w:val="59"/>
    <w:rsid w:val="00C12C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">
    <w:name w:val="p1"/>
    <w:basedOn w:val="a0"/>
    <w:rsid w:val="00475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475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46">
    <w:name w:val="Font Style46"/>
    <w:rsid w:val="00475BB8"/>
    <w:rPr>
      <w:rFonts w:ascii="Arial" w:hAnsi="Arial" w:cs="Arial"/>
      <w:b/>
      <w:bCs/>
      <w:sz w:val="14"/>
      <w:szCs w:val="14"/>
    </w:rPr>
  </w:style>
  <w:style w:type="character" w:customStyle="1" w:styleId="20">
    <w:name w:val="Заголовок 2 Знак"/>
    <w:basedOn w:val="a1"/>
    <w:link w:val="2"/>
    <w:rsid w:val="00475BB8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customStyle="1" w:styleId="apple-converted-space">
    <w:name w:val="apple-converted-space"/>
    <w:rsid w:val="00475BB8"/>
    <w:rPr>
      <w:rFonts w:cs="Times New Roman"/>
    </w:rPr>
  </w:style>
  <w:style w:type="character" w:customStyle="1" w:styleId="a7">
    <w:name w:val="Обычный (веб) Знак"/>
    <w:aliases w:val="Обычный (Web) Знак"/>
    <w:link w:val="a6"/>
    <w:locked/>
    <w:rsid w:val="00475BB8"/>
    <w:rPr>
      <w:rFonts w:ascii="Tahoma" w:eastAsia="Times New Roman" w:hAnsi="Tahoma" w:cs="Tahoma"/>
      <w:sz w:val="17"/>
      <w:szCs w:val="17"/>
      <w:lang w:eastAsia="ru-RU"/>
    </w:rPr>
  </w:style>
  <w:style w:type="character" w:customStyle="1" w:styleId="a5">
    <w:name w:val="Без интервала Знак"/>
    <w:link w:val="a4"/>
    <w:uiPriority w:val="1"/>
    <w:locked/>
    <w:rsid w:val="007E3B51"/>
  </w:style>
  <w:style w:type="character" w:customStyle="1" w:styleId="ad">
    <w:name w:val="Абзац списка Знак"/>
    <w:link w:val="ac"/>
    <w:uiPriority w:val="99"/>
    <w:locked/>
    <w:rsid w:val="00DF1578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41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9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367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925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4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55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899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61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40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2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2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5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0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40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44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81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9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7992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75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9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4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7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1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61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84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66448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451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504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810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233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95">
          <w:marLeft w:val="57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8F99-DB7C-4054-8AE3-64C577200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</dc:creator>
  <cp:lastModifiedBy>Admin</cp:lastModifiedBy>
  <cp:revision>2</cp:revision>
  <cp:lastPrinted>2018-11-26T15:08:00Z</cp:lastPrinted>
  <dcterms:created xsi:type="dcterms:W3CDTF">2020-12-13T11:22:00Z</dcterms:created>
  <dcterms:modified xsi:type="dcterms:W3CDTF">2020-12-13T11:22:00Z</dcterms:modified>
</cp:coreProperties>
</file>