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1" w:rsidRDefault="00626B37" w:rsidP="00E25E74">
      <w:pPr>
        <w:spacing w:after="409" w:line="259" w:lineRule="auto"/>
        <w:ind w:left="709" w:firstLine="0"/>
      </w:pPr>
      <w:r w:rsidRPr="00626B37">
        <w:drawing>
          <wp:inline distT="0" distB="0" distL="0" distR="0" wp14:anchorId="53EA92F2" wp14:editId="39DEF4CC">
            <wp:extent cx="9932670" cy="7019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267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18D1" w:rsidRDefault="00E25E74">
      <w:pPr>
        <w:spacing w:after="0" w:line="259" w:lineRule="auto"/>
        <w:ind w:left="4679" w:firstLine="0"/>
      </w:pPr>
      <w:r>
        <w:rPr>
          <w:b/>
          <w:color w:val="00000A"/>
          <w:sz w:val="28"/>
        </w:rPr>
        <w:lastRenderedPageBreak/>
        <w:t xml:space="preserve"> </w:t>
      </w:r>
    </w:p>
    <w:p w:rsidR="009A18D1" w:rsidRDefault="00E25E74" w:rsidP="00685DB4">
      <w:pPr>
        <w:pStyle w:val="1"/>
        <w:numPr>
          <w:ilvl w:val="0"/>
          <w:numId w:val="3"/>
        </w:numPr>
        <w:spacing w:line="400" w:lineRule="auto"/>
        <w:jc w:val="left"/>
      </w:pPr>
      <w:r>
        <w:t>ПЛАНИРУЕМЫЕ РЕЗУЛЬТАТЫ ОСВОЕНИЯ УЧ</w:t>
      </w:r>
      <w:r w:rsidR="00B910E2">
        <w:t>ЕБНОГО</w:t>
      </w:r>
      <w:r>
        <w:t xml:space="preserve"> ПРЕДМЕТА </w:t>
      </w:r>
    </w:p>
    <w:p w:rsidR="009A18D1" w:rsidRDefault="00E25E7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667A83" w:rsidRPr="00667A83" w:rsidRDefault="00667A83" w:rsidP="00667A83">
      <w:pPr>
        <w:spacing w:after="231" w:line="233" w:lineRule="auto"/>
        <w:ind w:left="-15" w:firstLine="530"/>
      </w:pPr>
      <w:r w:rsidRPr="00667A83">
        <w:t xml:space="preserve">В соответствии с Федеральным государственным образовательным </w:t>
      </w:r>
      <w:r w:rsidRPr="00667A83">
        <w:rPr>
          <w:color w:val="0000FF"/>
        </w:rPr>
        <w:t>стандартом</w:t>
      </w:r>
      <w:r w:rsidRPr="00667A83">
        <w:t xml:space="preserve"> основного общего образования предметными результатами изучения предмета "Литература" являются: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осознание значимости чтения и изучения литературы для своего дальнейшего развития;</w:t>
      </w:r>
      <w:r w:rsidR="00FA4287">
        <w:t xml:space="preserve"> </w:t>
      </w:r>
      <w:r w:rsidRPr="00667A83">
        <w:t>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восприятие литературы как одной из основных культурных ценностей народа (отражающей его</w:t>
      </w:r>
      <w:r w:rsidR="00FA4287">
        <w:t xml:space="preserve"> </w:t>
      </w:r>
      <w:r w:rsidRPr="00667A83">
        <w:t>менталитет, историю, мировосприятие) и человечества (содержащей смыслы, важные для человечества в целом);</w:t>
      </w:r>
    </w:p>
    <w:p w:rsidR="00667A83" w:rsidRP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667A83"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воспитание квалифицированного читателя со сформированным эстетическим вкусом,</w:t>
      </w:r>
      <w:r w:rsidR="00FA4287">
        <w:t xml:space="preserve"> </w:t>
      </w:r>
      <w:r>
        <w:t>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развитие способности понимать литературные художественные произведения, воплощающие</w:t>
      </w:r>
      <w:r w:rsidR="00FA4287">
        <w:t xml:space="preserve"> </w:t>
      </w:r>
      <w:r>
        <w:t>разные этнокультурные традиции;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овладение процедурами эстетического и смыслового анализа текста на основе понимания</w:t>
      </w:r>
      <w:r w:rsidR="00FA4287">
        <w:t xml:space="preserve"> </w:t>
      </w:r>
      <w:r>
        <w:t>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667A83" w:rsidRDefault="00667A83" w:rsidP="00667A83">
      <w:pPr>
        <w:ind w:left="-15"/>
      </w:pPr>
      <w:r>
        <w:t>Конкретизируя эти общие результаты, обозначим наиболее важные предметные умения, формируемые у обучающихся 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 xml:space="preserve"> выявлять особенности яз</w:t>
      </w:r>
      <w:r w:rsidR="00B66C3C">
        <w:t>ыка и стиля писателя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определять родо-жанровую специфику художест</w:t>
      </w:r>
      <w:r w:rsidR="00B66C3C">
        <w:t>венного произведения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объяснять свое понимание нравственно-философской, социально-исторической и эстетической</w:t>
      </w:r>
      <w:r w:rsidR="00FA4287">
        <w:t xml:space="preserve"> </w:t>
      </w:r>
      <w:r>
        <w:t>пробл</w:t>
      </w:r>
      <w:r w:rsidR="00B66C3C">
        <w:t>ематики произведений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выделять в произведениях элементы художественной формы и обнаруживать связи между ними, постепенно переходя к анализу текста; анализировать литературные произв</w:t>
      </w:r>
      <w:r w:rsidR="00B66C3C">
        <w:t>едения разных жанров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выявлять и осмыслять формы авторской оценки героев, событий, характер авторских</w:t>
      </w:r>
      <w:r w:rsidR="00FA4287">
        <w:t xml:space="preserve"> </w:t>
      </w:r>
      <w:r>
        <w:t>взаимоотношений с "читателем" как адресатом произведения (в каждом классе - на своем уровне);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lastRenderedPageBreak/>
        <w:t>пользоваться основными теоретико-литературными терминами и понятиями (в каждом классе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представлять развернутый устный или письменный ответ на поставленные вопросы (в каждом классе - на своем уровне); вес</w:t>
      </w:r>
      <w:r w:rsidR="00B66C3C">
        <w:t>ти учебные дискуссии</w:t>
      </w:r>
      <w:r>
        <w:t>;</w:t>
      </w:r>
    </w:p>
    <w:p w:rsidR="00667A8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(в каждом классе на своем уровне);</w:t>
      </w:r>
    </w:p>
    <w:p w:rsidR="00667A83" w:rsidRDefault="00667A83" w:rsidP="00685DB4">
      <w:pPr>
        <w:numPr>
          <w:ilvl w:val="0"/>
          <w:numId w:val="4"/>
        </w:numPr>
        <w:spacing w:after="261" w:line="233" w:lineRule="auto"/>
        <w:ind w:firstLine="530"/>
      </w:pPr>
      <w:r>
        <w:t>выражать личное отношение к художественному произведению, аргументировать свою точку зрения (в каждом классе - на своем уровне);</w:t>
      </w:r>
    </w:p>
    <w:p w:rsidR="00667A83" w:rsidRDefault="00667A83" w:rsidP="00B66C3C">
      <w:pPr>
        <w:numPr>
          <w:ilvl w:val="0"/>
          <w:numId w:val="4"/>
        </w:numPr>
        <w:spacing w:after="26" w:line="233" w:lineRule="auto"/>
        <w:ind w:firstLine="530"/>
      </w:pPr>
      <w:r>
        <w:t>выразительно читать с листа и наизусть</w:t>
      </w:r>
      <w:r w:rsidR="00FA4287">
        <w:t xml:space="preserve"> произведения/фрагменты </w:t>
      </w:r>
      <w:r>
        <w:t>произведений</w:t>
      </w:r>
      <w:r w:rsidR="00B66C3C">
        <w:t xml:space="preserve"> </w:t>
      </w:r>
      <w:r>
        <w:t>художественной литературы, передавая личное отнош</w:t>
      </w:r>
      <w:r w:rsidR="00B66C3C">
        <w:t>ение к произведению</w:t>
      </w:r>
      <w:r>
        <w:t>;</w:t>
      </w:r>
    </w:p>
    <w:p w:rsidR="00FA4287" w:rsidRPr="00EA5D53" w:rsidRDefault="00667A83" w:rsidP="00685DB4">
      <w:pPr>
        <w:numPr>
          <w:ilvl w:val="0"/>
          <w:numId w:val="4"/>
        </w:numPr>
        <w:spacing w:after="231" w:line="233" w:lineRule="auto"/>
        <w:ind w:firstLine="530"/>
      </w:pPr>
      <w:r w:rsidRPr="00EA5D53">
        <w:t>ориентироваться в информационном образовательном пространстве: работать с энциклопедиями, словарями, справочниками, спе</w:t>
      </w:r>
      <w:r w:rsidR="00B66C3C">
        <w:t>циальной литературой</w:t>
      </w:r>
      <w:r w:rsidRPr="00EA5D53">
        <w:t>; пользоваться каталогами библиотек, библиографическими указателями, системо</w:t>
      </w:r>
      <w:r w:rsidR="00B66C3C">
        <w:t>й поиска в Интернете</w:t>
      </w:r>
      <w:r w:rsidRPr="00EA5D53">
        <w:t xml:space="preserve"> (в каждом классе - на своем уровне).</w:t>
      </w:r>
      <w:r w:rsidR="00CF6467" w:rsidRPr="00EA5D53">
        <w:t xml:space="preserve"> </w:t>
      </w:r>
    </w:p>
    <w:p w:rsidR="00E25E74" w:rsidRDefault="00E25E74">
      <w:pPr>
        <w:ind w:left="-5" w:right="70"/>
        <w:rPr>
          <w:b/>
          <w:u w:val="single" w:color="000000"/>
        </w:rPr>
      </w:pPr>
    </w:p>
    <w:p w:rsidR="0009708A" w:rsidRPr="0009708A" w:rsidRDefault="0009708A" w:rsidP="00626B37">
      <w:pPr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Личностные результаты: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знание наизусть художественных текстов в рамках программы;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дать доказательное суждение о прочитанном, определить собственное отношение к прочитанному;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владение различными типами творческих работ;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адекватная характеристика и оценка собственного круга чтения.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Метапредметные результаты: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свободное владение приемами составления разных типов плана;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умение использовать различные типы пересказов;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 активное использование справочных материалов, интернет-ресурсов и навыка работы с ними;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color w:val="auto"/>
          <w:sz w:val="26"/>
          <w:szCs w:val="26"/>
        </w:rPr>
        <w:t>— умение делать доказательные выводы.</w:t>
      </w:r>
    </w:p>
    <w:p w:rsidR="0009708A" w:rsidRPr="0009708A" w:rsidRDefault="0009708A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b/>
          <w:color w:val="auto"/>
          <w:sz w:val="26"/>
          <w:szCs w:val="26"/>
        </w:rPr>
      </w:pPr>
    </w:p>
    <w:p w:rsidR="007E37BF" w:rsidRPr="0009708A" w:rsidRDefault="007E37BF" w:rsidP="0009708A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09708A">
        <w:rPr>
          <w:b/>
          <w:color w:val="auto"/>
          <w:sz w:val="26"/>
          <w:szCs w:val="26"/>
        </w:rPr>
        <w:t>Предметные результаты: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восприятие художественных произведений как части историко-литературного процесса в объеме программы;</w:t>
      </w:r>
    </w:p>
    <w:p w:rsidR="007E37BF" w:rsidRPr="00EA5D53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знание изученных текстов и общее представление о литературном процессе;</w:t>
      </w:r>
    </w:p>
    <w:p w:rsidR="007E37BF" w:rsidRPr="007E37BF" w:rsidRDefault="007E37BF" w:rsidP="00EA5D53">
      <w:p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color w:val="auto"/>
          <w:sz w:val="26"/>
          <w:szCs w:val="26"/>
        </w:rPr>
      </w:pPr>
      <w:r w:rsidRPr="00EA5D53">
        <w:rPr>
          <w:color w:val="auto"/>
          <w:sz w:val="26"/>
          <w:szCs w:val="26"/>
        </w:rPr>
        <w:t>— овладение специальными приемами анализа содержания литературного произведения во всех аспектах (жанр, сюжет, композиция, герои и все особенности художественного мира, характеризующего произведение).</w:t>
      </w:r>
    </w:p>
    <w:p w:rsidR="007E37BF" w:rsidRDefault="007E37BF" w:rsidP="007E37BF">
      <w:pPr>
        <w:spacing w:after="18" w:line="259" w:lineRule="auto"/>
        <w:ind w:left="0" w:firstLine="0"/>
        <w:jc w:val="center"/>
      </w:pPr>
    </w:p>
    <w:p w:rsidR="00EA5D53" w:rsidRDefault="00EA5D53">
      <w:pPr>
        <w:spacing w:after="0" w:line="259" w:lineRule="auto"/>
        <w:ind w:left="0" w:firstLine="0"/>
      </w:pPr>
    </w:p>
    <w:p w:rsidR="009A18D1" w:rsidRDefault="00E25E74">
      <w:pPr>
        <w:spacing w:after="96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9A18D1" w:rsidRDefault="00E25E74" w:rsidP="00685DB4">
      <w:pPr>
        <w:pStyle w:val="1"/>
        <w:numPr>
          <w:ilvl w:val="0"/>
          <w:numId w:val="3"/>
        </w:numPr>
        <w:ind w:left="709" w:right="84"/>
        <w:rPr>
          <w:rFonts w:ascii="Calibri" w:eastAsia="Calibri" w:hAnsi="Calibri" w:cs="Calibri"/>
        </w:rPr>
      </w:pPr>
      <w:r>
        <w:lastRenderedPageBreak/>
        <w:t xml:space="preserve">СОДЕРЖАНИЕ </w:t>
      </w:r>
      <w:r w:rsidR="00B910E2">
        <w:t>УЧЕБНОГО ПРЕДМЕТА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В 9 классе подводятся итоги работы за предыдущие годы, расширяются сведения о биографии писателя, происходит знакомство с новыми темами, проблемами, писателями, усугубляется работа по осмыслению прочитанного, активно привлекается критическая, мемуарная и справочная литература. В  9  классе  решаются задачи  предпрофильной  подготовки  учащихся, закладываются  основы  систематического  изучения  историко-литературного  курса.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E37BF" w:rsidRPr="007E37BF" w:rsidRDefault="007E37BF" w:rsidP="007E37BF">
      <w:pPr>
        <w:spacing w:after="0" w:line="240" w:lineRule="auto"/>
        <w:ind w:left="0" w:firstLine="709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37BF">
        <w:rPr>
          <w:color w:val="auto"/>
          <w:sz w:val="26"/>
          <w:szCs w:val="26"/>
          <w:lang w:val="en-US"/>
        </w:rPr>
        <w:t>XVIII</w:t>
      </w:r>
      <w:r w:rsidRPr="007E37BF">
        <w:rPr>
          <w:color w:val="auto"/>
          <w:sz w:val="26"/>
          <w:szCs w:val="26"/>
        </w:rPr>
        <w:t xml:space="preserve">, </w:t>
      </w:r>
      <w:r w:rsidRPr="007E37BF">
        <w:rPr>
          <w:color w:val="auto"/>
          <w:sz w:val="26"/>
          <w:szCs w:val="26"/>
          <w:lang w:val="en-US"/>
        </w:rPr>
        <w:t>XIX</w:t>
      </w:r>
      <w:r w:rsidRPr="007E37BF">
        <w:rPr>
          <w:color w:val="auto"/>
          <w:sz w:val="26"/>
          <w:szCs w:val="26"/>
        </w:rPr>
        <w:t xml:space="preserve">, </w:t>
      </w:r>
      <w:r w:rsidRPr="007E37BF">
        <w:rPr>
          <w:color w:val="auto"/>
          <w:sz w:val="26"/>
          <w:szCs w:val="26"/>
          <w:lang w:val="en-US"/>
        </w:rPr>
        <w:t>XX</w:t>
      </w:r>
      <w:r w:rsidRPr="007E37BF">
        <w:rPr>
          <w:color w:val="auto"/>
          <w:sz w:val="26"/>
          <w:szCs w:val="26"/>
        </w:rPr>
        <w:t xml:space="preserve"> веков. В программе соблюдена системная направленность.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Ведущая проблема изучения литературы в 9 классе – литература в духовной жизни человека, шедевры родной литературы.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Введение.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  <w:u w:val="single"/>
        </w:rPr>
        <w:t>Литература как искусство слова – 1 ч</w:t>
      </w:r>
      <w:r w:rsidRPr="007E37BF">
        <w:rPr>
          <w:b/>
          <w:color w:val="auto"/>
          <w:sz w:val="26"/>
          <w:szCs w:val="26"/>
        </w:rPr>
        <w:t xml:space="preserve">.  </w:t>
      </w:r>
      <w:r w:rsidRPr="007E37BF">
        <w:rPr>
          <w:color w:val="auto"/>
          <w:sz w:val="26"/>
          <w:szCs w:val="26"/>
        </w:rPr>
        <w:t>Место  художественной литературы     в общественной    жизни  и культуре   России.        Национальные ценности и  традиции,     формирующие   проблематику  и образный    мир   русской  литературы, ее   гуманизм, гражданский и     патриотический  пафос.  Обращение писателей к универсальным категориям и ценностям бытия: добро и зло, истина, красота, справедливость, совесть, дружба и любовь, дом и семья, свобода и ответственность. Национальная самобытность   русской   литературы. Русская   литература  в  контексте     мировой.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 Теория.   Понятие   о  литературном процессе.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Литература Античности,  Средневековья  - 5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Литература эпохи Античности. Взаимодействие зарубежной, русской литературы,  отражение в них "вечных" проблем бытия - 1ч.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Античная  лирика. </w:t>
      </w:r>
      <w:r w:rsidRPr="007E37BF">
        <w:rPr>
          <w:bCs/>
          <w:color w:val="auto"/>
          <w:sz w:val="26"/>
          <w:szCs w:val="26"/>
        </w:rPr>
        <w:t>Катулл  2ч.  «Нет, ни  одна   среди женщин…», «Нет, не надейся  приязнь  заслужить..»Поэзия Катулла – противостояние жестокости и властолюбию Рима. Любовь как приобщение к безмерности природы. Щедрость души поэта и мотивы отчаяния и гнева в его стихотворениях. Лаконизм образов и напряженность чувств в лирике поэтов Античности.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Литература эпохи Средневековья. Данте - 2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Данте «Божественная комедия» (фрагменты). Композиция  «Божественной   комедии».     Ад,,  Чистилище  и   Рай   как   варианты   финала    человеческой  судьбы. Поэма как  символ пути    человека   от заблуждения    к истине. Тема    страдания и очищения.    Данте   и   Вергилий.  Данте и    Беатриче.  Рождение   названия    поэмы  ( от  «Комедии»  к  «Божественной  комедии»).   Поэтическая     форма    произведения.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Название    произведения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 Контрольные   работы     </w:t>
      </w:r>
      <w:r w:rsidRPr="007E37BF">
        <w:rPr>
          <w:bCs/>
          <w:color w:val="auto"/>
          <w:sz w:val="26"/>
          <w:szCs w:val="26"/>
        </w:rPr>
        <w:t>Входящая контрольная работа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  <w:u w:val="single"/>
        </w:rPr>
      </w:pPr>
      <w:r w:rsidRPr="007E37BF">
        <w:rPr>
          <w:b/>
          <w:color w:val="auto"/>
          <w:sz w:val="26"/>
          <w:szCs w:val="26"/>
          <w:u w:val="single"/>
        </w:rPr>
        <w:t>Древнерусская литература -  6 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Историческая основа «Слова о полку Игореве». Русь времен «Слова о полку Игореве».</w:t>
      </w:r>
      <w:r w:rsidRPr="007E37BF">
        <w:rPr>
          <w:color w:val="auto"/>
          <w:sz w:val="26"/>
          <w:szCs w:val="26"/>
        </w:rPr>
        <w:t xml:space="preserve"> 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Утверждение в литературе Древней Руси высоких нравственных идеалов: любви к ближнему, милосердия, жертвенности. Связь литературы с фольклором.Многообразие жанров древнерусской литературы (летопись, слово, житие, поучение). Летописи как  исторические повествования.   Жанр  жития.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kern w:val="36"/>
          <w:sz w:val="26"/>
          <w:szCs w:val="26"/>
        </w:rPr>
        <w:lastRenderedPageBreak/>
        <w:t>Слово о полку Игореве"— величайший памятник древнерусской литературы.</w:t>
      </w:r>
      <w:r w:rsidRPr="007E37BF">
        <w:rPr>
          <w:bCs/>
          <w:color w:val="auto"/>
          <w:sz w:val="26"/>
          <w:szCs w:val="26"/>
        </w:rPr>
        <w:t xml:space="preserve">Жанр и композиция "Слова…". Высокопоэтическое     патриотическое    произведение - первое    произведение национальной классики. Открытие "Слова…", его издание и изучение. Вопрос о времени создания и об авторстве "Слова…". Историческая основа памятника, его сюжет.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Жанр. Сюжет и композиция «Слова о полку Игореве» Образ князя Игоря. Художественные особенности   памятника.          «Слово..»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Политический и лирический центр «Слова о полку Игореве». Проблема авторства</w:t>
      </w:r>
      <w:r w:rsidRPr="007E37BF">
        <w:rPr>
          <w:bCs/>
          <w:color w:val="auto"/>
          <w:kern w:val="36"/>
          <w:sz w:val="26"/>
          <w:szCs w:val="26"/>
        </w:rPr>
        <w:t xml:space="preserve"> Образы русских князей. Характер князя Игоря. «Золотое слово» Святослава. Ярославна как идеальный образ русской женщины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Жанр. Сюжет и композиция «Слова о полку Игореве» Образ князя Игоря.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Символика “Слова”, своеобразие авторского стиля. "Слово" и фольклорная традиция.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Теория.         Стихотворный   перевод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Развитие речи: </w:t>
      </w:r>
      <w:r w:rsidRPr="007E37BF">
        <w:rPr>
          <w:bCs/>
          <w:color w:val="auto"/>
          <w:sz w:val="26"/>
          <w:szCs w:val="26"/>
        </w:rPr>
        <w:t>Как писать сочинение на литературную тему..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эпохи Возрождения -  2 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Литература эпохи Возрождения.  </w:t>
      </w:r>
      <w:r w:rsidRPr="007E37BF">
        <w:rPr>
          <w:color w:val="auto"/>
          <w:sz w:val="26"/>
          <w:szCs w:val="26"/>
        </w:rPr>
        <w:t>Гуманистический пафос литературы Возрождения.</w:t>
      </w:r>
      <w:r w:rsidRPr="007E37BF">
        <w:rPr>
          <w:bCs/>
          <w:color w:val="auto"/>
          <w:sz w:val="26"/>
          <w:szCs w:val="26"/>
        </w:rPr>
        <w:t xml:space="preserve">У. Шекспир. </w:t>
      </w:r>
      <w:r w:rsidRPr="007E37BF">
        <w:rPr>
          <w:color w:val="auto"/>
          <w:sz w:val="26"/>
          <w:szCs w:val="26"/>
        </w:rPr>
        <w:t>Слово о драматурге</w:t>
      </w:r>
      <w:r w:rsidRPr="007E37BF">
        <w:rPr>
          <w:bCs/>
          <w:color w:val="auto"/>
          <w:sz w:val="26"/>
          <w:szCs w:val="26"/>
        </w:rPr>
        <w:t>Жизнь и творчество.Трагедия «Гамлет».</w:t>
      </w:r>
      <w:r w:rsidRPr="007E37BF">
        <w:rPr>
          <w:color w:val="auto"/>
          <w:sz w:val="26"/>
          <w:szCs w:val="26"/>
        </w:rPr>
        <w:t xml:space="preserve"> Гамлет – герой  трагедии.    «Проклятые     вопросы  бытия»     в  трагедии. «Гамлет»  как     философская    трагедия.   Образ   Гамлета     в ряду «вечных  образов»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 .«    Вечный  образ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18 века -9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Классицизм в русском и мировом искусстве  1 ч</w:t>
      </w:r>
      <w:r w:rsidRPr="007E37BF">
        <w:rPr>
          <w:color w:val="auto"/>
          <w:sz w:val="26"/>
          <w:szCs w:val="26"/>
        </w:rPr>
        <w:t>.  Европейский классицизмИдейно-художественное своеобразие литературы эпохи Просвещения. Нравственно-воспитательный пафос литературы.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В. Ломоносов -ученый, поэт, реформатор   русского литературного языка и стиха.   Ода «На день восшествия   на Всероссийский  престол…»-типичное произведение в духе классицизма  -1ч.</w:t>
      </w:r>
      <w:r w:rsidRPr="007E37BF">
        <w:rPr>
          <w:bCs/>
          <w:color w:val="auto"/>
          <w:sz w:val="26"/>
          <w:szCs w:val="26"/>
        </w:rPr>
        <w:t xml:space="preserve"> Новая эра русской поэзии.Жанр оды. Прославление в оде важнейших ценностей русского Просвещения: мира, родины, науки. Средства создания образа идеального монарха.    Мироздания     и богаттсво   «Божьего мира»  в его лирике.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 Теория. Ода.  -     тоническое стихосложение.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Творчество  Г.Р.Державина -2ч 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Проявление черт классицизма в произведениях Державина</w:t>
      </w:r>
      <w:r w:rsidRPr="007E37BF">
        <w:rPr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>Г.Р. Державин  «Ода  к Фелице», «Властителям и судиям», «Памятник».            Сочетание   в его  произведениях   классицизма и новаторских   черт. Новое  в жанре  оды: сочетание возвышенного   с обыденным.    Пафос лирики.Тема несправедливости силь</w:t>
      </w:r>
      <w:r w:rsidRPr="007E37BF">
        <w:rPr>
          <w:bCs/>
          <w:color w:val="auto"/>
          <w:sz w:val="26"/>
          <w:szCs w:val="26"/>
        </w:rPr>
        <w:softHyphen/>
        <w:t>ных мира сего. «Высокий» слог и ораторские, декламаци</w:t>
      </w:r>
      <w:r w:rsidRPr="007E37BF">
        <w:rPr>
          <w:bCs/>
          <w:color w:val="auto"/>
          <w:sz w:val="26"/>
          <w:szCs w:val="26"/>
        </w:rPr>
        <w:softHyphen/>
        <w:t>онные интонации.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</w:t>
      </w:r>
      <w:r w:rsidRPr="007E37BF">
        <w:rPr>
          <w:bCs/>
          <w:iCs/>
          <w:color w:val="auto"/>
          <w:sz w:val="26"/>
          <w:szCs w:val="26"/>
        </w:rPr>
        <w:t xml:space="preserve">«Памятник». </w:t>
      </w:r>
      <w:r w:rsidRPr="007E37BF">
        <w:rPr>
          <w:bCs/>
          <w:color w:val="auto"/>
          <w:sz w:val="26"/>
          <w:szCs w:val="26"/>
        </w:rPr>
        <w:t>Взгляды Державина на поэта и поэзию, гражданский пафос его лирики. Традиции Горация. Мысль о бессмертии поэта. «Забавный русский слог» Державина и его особен</w:t>
      </w:r>
      <w:r w:rsidRPr="007E37BF">
        <w:rPr>
          <w:bCs/>
          <w:color w:val="auto"/>
          <w:sz w:val="26"/>
          <w:szCs w:val="26"/>
        </w:rPr>
        <w:softHyphen/>
        <w:t>ности. Оценка в стихотворении собственного поэтического новаторства.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Классицизм и классика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lastRenderedPageBreak/>
        <w:t>Д. И. Фонвизин -2ч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Д. И. Фонвизин «Недоросль». Классицистическая комедия. Герои и события комедии. Сатирическая направленность комедии.   Герои и события   комедии. Развенчание нравов Простаковых и Скотининых,  резкое противопоставление   позиций   Простаковых,   Скотининых,   Правдина,  Стародума. .Идеальные герои комедии и их конфликт с миром крепостников.Проблема воспитания и идея гражданского служения в пьесе. Идея возмездия за безнравственность. Черты классицизма в комедии.</w:t>
      </w:r>
      <w:r w:rsidRPr="007E37BF">
        <w:rPr>
          <w:color w:val="auto"/>
          <w:sz w:val="26"/>
          <w:szCs w:val="26"/>
        </w:rPr>
        <w:t xml:space="preserve"> Зарождение в литературе антикрепостнической направленности.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    Классицизм   в  драматическом произведении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А.Н.Радищев 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Подвиг А.Н.Радищева «Путешествие из Петербурга в Москву».Слово о писателе.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 Жанр путешествия как форма панорамного изображения русской жизни.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Теория. Традиции  жанра путешествия.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Н. М. Карамзин   -1ч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Н. М. Карамзин   повесть «Бедная Лиза» как произведение русского сентиментализма. </w:t>
      </w:r>
      <w:r w:rsidRPr="007E37BF">
        <w:rPr>
          <w:color w:val="auto"/>
          <w:sz w:val="26"/>
          <w:szCs w:val="26"/>
        </w:rPr>
        <w:t>Слово о писателе.    Лирика и проза  Карамзина.   Карамзин    -  историк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Понятие сентиментализма. Сентиментальный сюжет повести "Бедная Лиза", ее обращенность к душевному миру героев. Отражение многообразия человеческих чувств, новое в освоении темы "человек и природа". Образ природы и психологические характеристики героев. Авторская позиция и формы ее выражения. Особенности языка и стиля повести.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7E37BF">
        <w:rPr>
          <w:color w:val="auto"/>
          <w:sz w:val="26"/>
          <w:szCs w:val="26"/>
        </w:rPr>
        <w:softHyphen/>
        <w:t>ской литературы.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Теория. Сентиментализм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Европейская литература эпохи Просвещения И. –В. Гёте. Жизнь и творчество. «Фауст  -1ч</w:t>
      </w:r>
      <w:r w:rsidRPr="007E37BF">
        <w:rPr>
          <w:bCs/>
          <w:color w:val="auto"/>
          <w:sz w:val="26"/>
          <w:szCs w:val="26"/>
        </w:rPr>
        <w:t>Интерпретация народной легенды о докторе Фаусте. Диалектика добра и зла. Фауст и Мефистофель. Фауст и Маргарита. Жажда познания как свойство человеческого духа.</w:t>
      </w:r>
      <w:r w:rsidRPr="007E37BF">
        <w:rPr>
          <w:color w:val="auto"/>
          <w:sz w:val="26"/>
          <w:szCs w:val="26"/>
        </w:rPr>
        <w:t>Романтизм и реализм в зарубежной литературе. Сложность и противоречивость человеческой личности. Проблема истинных и ложных ценностей. Соотношение идеала и действительности.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«Вечные» образы  в литературе.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Развитие речи.</w:t>
      </w:r>
      <w:r w:rsidRPr="007E37BF">
        <w:rPr>
          <w:color w:val="auto"/>
          <w:sz w:val="26"/>
          <w:szCs w:val="26"/>
        </w:rPr>
        <w:t xml:space="preserve">   Сочинение по комедии  «Недоросль» по одной из предложенных тем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Контрольные   работы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Контрольная работа  по</w:t>
      </w:r>
      <w:r w:rsidRPr="007E37BF">
        <w:rPr>
          <w:b/>
          <w:bCs/>
          <w:color w:val="auto"/>
          <w:sz w:val="26"/>
          <w:szCs w:val="26"/>
        </w:rPr>
        <w:t>теме «</w:t>
      </w:r>
      <w:r w:rsidRPr="007E37BF">
        <w:rPr>
          <w:b/>
          <w:color w:val="auto"/>
          <w:sz w:val="26"/>
          <w:szCs w:val="26"/>
        </w:rPr>
        <w:t>Литература 18 века»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Литература 19 века -  48  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 xml:space="preserve">Русская литература </w:t>
      </w:r>
      <w:r w:rsidRPr="007E37BF">
        <w:rPr>
          <w:b/>
          <w:color w:val="auto"/>
          <w:sz w:val="26"/>
          <w:szCs w:val="26"/>
          <w:lang w:val="en-US"/>
        </w:rPr>
        <w:t>XIX</w:t>
      </w:r>
      <w:r w:rsidRPr="007E37BF">
        <w:rPr>
          <w:b/>
          <w:color w:val="auto"/>
          <w:sz w:val="26"/>
          <w:szCs w:val="26"/>
        </w:rPr>
        <w:t xml:space="preserve"> века. «Золотой век» русской поэзии</w:t>
      </w:r>
      <w:r w:rsidRPr="007E37BF">
        <w:rPr>
          <w:color w:val="auto"/>
          <w:sz w:val="26"/>
          <w:szCs w:val="26"/>
        </w:rPr>
        <w:t xml:space="preserve">  -1ч (обзор). Мировое значение русской литературы.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Новое понимание человека в его связях с национальной историей (Отечественная война 1812 г., восстание декабристов, отмена крепостного права). Общественный и гуманистический пафос русской литературы XIX в..А. , К.Н. Батюшков, А.С. Пушкин, Н.М. Языков,  А.В. Кольцов, Е.А. Баратынский.  С     поэтического мастерства   поэтов   золотого     века.  Проза и драматургия   в эпоху    золотого века  поэзии.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</w:t>
      </w:r>
      <w:r w:rsidRPr="007E37BF">
        <w:rPr>
          <w:color w:val="auto"/>
          <w:sz w:val="26"/>
          <w:szCs w:val="26"/>
        </w:rPr>
        <w:lastRenderedPageBreak/>
        <w:t>основоположник новой русской литературы. Роль литературы в формировании русского языка. 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 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Теория. Эпоха и  литература.   Романтизм   в русской    литературе.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В А. Жуковский -1ч.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В А. Жуковский. Черты романтизма в лирике Жуковского. </w:t>
      </w:r>
      <w:r w:rsidRPr="007E37BF">
        <w:rPr>
          <w:color w:val="auto"/>
          <w:sz w:val="26"/>
          <w:szCs w:val="26"/>
        </w:rPr>
        <w:t>Жизнь и творчество (обзор). Баллада «Светлана» — пример преображения традиционной фанта</w:t>
      </w:r>
      <w:r w:rsidRPr="007E37BF">
        <w:rPr>
          <w:color w:val="auto"/>
          <w:sz w:val="26"/>
          <w:szCs w:val="26"/>
        </w:rPr>
        <w:softHyphen/>
        <w:t>стической баллады. Нравственный мир героини как средо</w:t>
      </w:r>
      <w:r w:rsidRPr="007E37BF">
        <w:rPr>
          <w:color w:val="auto"/>
          <w:sz w:val="26"/>
          <w:szCs w:val="26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 "Невыразимое".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Черты романтизма в лирике В.А. Жуковского. Тема человека и природы, соотношение мечты и действительности в лирике поэта. «Море».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Баллада «Светлана». 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7E37BF">
        <w:rPr>
          <w:color w:val="auto"/>
          <w:sz w:val="26"/>
          <w:szCs w:val="26"/>
        </w:rPr>
        <w:softHyphen/>
        <w:t>сказания и приметы, утренние и вечерние сумерки как граница ночи и дня, мотивы дороги и смерти.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Жуковский  -перводчик.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Теория. .   Романтизм.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С. Грибоедов -7ч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С. Грибоедов: личность и судьба У театральной афиши. История создания комедии</w:t>
      </w:r>
      <w:r w:rsidRPr="007E37BF">
        <w:rPr>
          <w:color w:val="auto"/>
          <w:sz w:val="26"/>
          <w:szCs w:val="26"/>
        </w:rPr>
        <w:t xml:space="preserve"> «Горе  от   ума»Специфика жанра комедии. Искусство построения интриги (любовный и социально-психологический конфликт). Смысл названия и проблема ума в комедии.Чацкий и фамусовская Москва. Мастерство драматурга в создании характеров (Софья, Молчалин, Репетилов и др.)."Открытость" финала пьесы, его нравственно-философское звучание. Черты классицизма и реализма в комедии, образность и афористичность ее языка. Меткий афористический язык. Особенности композиции комедии.Картина нравов, галерея живых типов и острая сатира. Общечеловеческое звучание образов персонажей. </w:t>
      </w:r>
      <w:r w:rsidRPr="007E37BF">
        <w:rPr>
          <w:bCs/>
          <w:color w:val="auto"/>
          <w:sz w:val="26"/>
          <w:szCs w:val="26"/>
        </w:rPr>
        <w:t>Фамусов – Чацкий – София. София – Чацкий – Молчалин. Анализ 3 действ  «Век нынешний» и «век минувший» в комедии. Кто же Чацкий – победитель или побежденный? Сценическая жизнь  комедии.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Теория.     Внесценические   персонажи   пьесы.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А. Гончаров «МильонтерзанийАнализ комедии в критическом этюде И.А.Гончарова “Мильонтерзаний”.Преодоление канонов классицизма в комедии.</w:t>
      </w:r>
      <w:r w:rsidRPr="007E37BF">
        <w:rPr>
          <w:color w:val="auto"/>
          <w:sz w:val="26"/>
          <w:szCs w:val="26"/>
        </w:rPr>
        <w:t xml:space="preserve"> Русская классическая литература в оценке русских критиков (И.А. Гончаров о Грибоедове)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Европейская литература эпохи романтизма</w:t>
      </w:r>
      <w:r w:rsidRPr="007E37BF">
        <w:rPr>
          <w:bCs/>
          <w:color w:val="auto"/>
          <w:sz w:val="26"/>
          <w:szCs w:val="26"/>
        </w:rPr>
        <w:t xml:space="preserve">.  </w:t>
      </w:r>
      <w:r w:rsidRPr="007E37BF">
        <w:rPr>
          <w:b/>
          <w:bCs/>
          <w:color w:val="auto"/>
          <w:sz w:val="26"/>
          <w:szCs w:val="26"/>
        </w:rPr>
        <w:t>Дж. Г. Байрон. Поэт – романтик -1ч.</w:t>
      </w:r>
      <w:r w:rsidRPr="007E37BF">
        <w:rPr>
          <w:bCs/>
          <w:color w:val="auto"/>
          <w:sz w:val="26"/>
          <w:szCs w:val="26"/>
        </w:rPr>
        <w:t xml:space="preserve"> «Душа  моя  мрачна…», «Видение   Вальтасара», «Стансы».  Жизнь великого  поэта -    властителя  дум поколения   и его    творчество.  Романтический  настрой  и трагическое   мировосприятие  поэзии  Байрона.  Байрон и   Пушкин.  И Лермонтов.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Теория. Жанры  романтической  лирики.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А.С.Пушкин -10ч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А.С.Пушкин: жизнь и судьба.Жизнь и творчество</w:t>
      </w:r>
      <w:r w:rsidRPr="007E37BF">
        <w:rPr>
          <w:b/>
          <w:bCs/>
          <w:color w:val="auto"/>
          <w:sz w:val="26"/>
          <w:szCs w:val="26"/>
        </w:rPr>
        <w:t>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Творческий   путь Пушкина. </w:t>
      </w:r>
      <w:r w:rsidRPr="007E37BF">
        <w:rPr>
          <w:bCs/>
          <w:color w:val="auto"/>
          <w:sz w:val="26"/>
          <w:szCs w:val="26"/>
        </w:rP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    Стихотворения Пушкина разных лет. «К  Чаадаеву», «К морю»,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>Певец любви, певец своей печали.  (Любовная лирика А.С.Пушкина).Одухотворенность, чистота, чувство любви. Дружба и друзья в лирике Пушкина. .   «Храни  меня, мой  талисман», «Соженное письмо». Любовь как  источник  творческого вдохновения.     Чувства     лирического героя,    преклонение   перед   любимой  женщиной. Особые    формы   метафоризации     в стихотворениях о  любви.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«Нет, весь я не умру…» Философская лирика Пушкина. Тема жизни и смерти Раздумья о смысле жизни, о поэзии.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  Оптимизм  филисовфской лирики  Пушкина.  Размышления поэта   о  скоротечности   человеческого  бытия.  Творчества,  тема  поэта и поэзии   «Пророк», «Поэт»,   «Я  памятник       воздвиг  нерукотворный»  Поиски  своего  места  в поэзии Роль   архаичной   лексики     в создании     философского   настроя  стихотворения.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Маленькие трагедии. «Моцарт и Сальери».«Гений и злодейство» как главная тема в трагедии. Спор о сущности творчества и различных путях служения искусству. Нравственная  проблематика трагедии.  Талантливость   и гениальность.      Характер   и  поступки героев и позиция  автора.</w:t>
      </w:r>
    </w:p>
    <w:p w:rsidR="007E37BF" w:rsidRPr="007E37BF" w:rsidRDefault="007E37BF" w:rsidP="007E37BF">
      <w:pPr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Роман А.С.Пушкина«  Евгений Онегин». История создания, замысел и композиция.</w:t>
      </w:r>
      <w:r w:rsidRPr="007E37BF">
        <w:rPr>
          <w:iCs/>
          <w:color w:val="auto"/>
          <w:sz w:val="26"/>
          <w:szCs w:val="26"/>
        </w:rPr>
        <w:t>«Евгений Онегин»</w:t>
      </w:r>
      <w:r w:rsidRPr="007E37BF">
        <w:rPr>
          <w:b/>
          <w:i/>
          <w:iCs/>
          <w:color w:val="auto"/>
          <w:sz w:val="26"/>
          <w:szCs w:val="26"/>
        </w:rPr>
        <w:t xml:space="preserve">  -</w:t>
      </w:r>
      <w:r w:rsidRPr="007E37BF">
        <w:rPr>
          <w:iCs/>
          <w:color w:val="auto"/>
          <w:sz w:val="26"/>
          <w:szCs w:val="26"/>
        </w:rPr>
        <w:t xml:space="preserve">роман в стихах. </w:t>
      </w:r>
      <w:r w:rsidRPr="007E37BF">
        <w:rPr>
          <w:color w:val="auto"/>
          <w:sz w:val="26"/>
          <w:szCs w:val="26"/>
        </w:rPr>
        <w:t>Обзор содержания. «Евгений Оне</w:t>
      </w:r>
      <w:r w:rsidRPr="007E37BF">
        <w:rPr>
          <w:color w:val="auto"/>
          <w:sz w:val="26"/>
          <w:szCs w:val="26"/>
        </w:rPr>
        <w:softHyphen/>
        <w:t>гин» — роман в стихах. Творческая история. Образы глав</w:t>
      </w:r>
      <w:r w:rsidRPr="007E37BF">
        <w:rPr>
          <w:color w:val="auto"/>
          <w:sz w:val="26"/>
          <w:szCs w:val="26"/>
        </w:rPr>
        <w:softHyphen/>
        <w:t xml:space="preserve">ных героев. </w:t>
      </w:r>
    </w:p>
    <w:p w:rsidR="007E37BF" w:rsidRPr="007E37BF" w:rsidRDefault="007E37BF" w:rsidP="007E37BF">
      <w:pPr>
        <w:widowControl w:val="0"/>
        <w:spacing w:after="0" w:line="240" w:lineRule="auto"/>
        <w:ind w:left="0" w:firstLine="0"/>
        <w:contextualSpacing/>
        <w:rPr>
          <w:b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Онегинская строфа. Своеобразие жанра и композиции романа в стихах. Образ автора в произведении. Сюжетные линии романа и темы лирических отступлений..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Онегинская строфа. Структура текста. Россия в романе. Герои романа.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Образ Онегина. Тема лишнего человека в романе.</w:t>
      </w:r>
      <w:r w:rsidRPr="007E37BF">
        <w:rPr>
          <w:color w:val="auto"/>
          <w:sz w:val="26"/>
          <w:szCs w:val="26"/>
        </w:rPr>
        <w:t>Типическое и индивидуальное в судьбах Ленского и Оне</w:t>
      </w:r>
      <w:r w:rsidRPr="007E37BF">
        <w:rPr>
          <w:color w:val="auto"/>
          <w:sz w:val="26"/>
          <w:szCs w:val="26"/>
        </w:rPr>
        <w:softHyphen/>
        <w:t>гина. Тема любви и долга в романе. Нравственно-философская проблематика произведения.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Татьяна как «милый идеал» в романе.  Картины  родной природы 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iCs/>
          <w:color w:val="auto"/>
          <w:sz w:val="26"/>
          <w:szCs w:val="26"/>
        </w:rPr>
      </w:pPr>
      <w:r w:rsidRPr="007E37BF">
        <w:rPr>
          <w:bCs/>
          <w:iCs/>
          <w:color w:val="auto"/>
          <w:sz w:val="26"/>
          <w:szCs w:val="26"/>
        </w:rPr>
        <w:t>В мире лирических отступлений» (общая характеристика лирических отступлений и их место в романе А.С. Пушкина «Евгений Онегин»)</w:t>
      </w:r>
      <w:r w:rsidRPr="007E37BF">
        <w:rPr>
          <w:color w:val="auto"/>
          <w:sz w:val="26"/>
          <w:szCs w:val="26"/>
        </w:rPr>
        <w:t xml:space="preserve"> Основная сюжетная линия и лирические от</w:t>
      </w:r>
      <w:r w:rsidRPr="007E37BF">
        <w:rPr>
          <w:color w:val="auto"/>
          <w:sz w:val="26"/>
          <w:szCs w:val="26"/>
        </w:rPr>
        <w:softHyphen/>
        <w:t>ступления. Единство эпического и лирического начал.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Белинский о романе "Евгений Онегин". "Здесь его чувства, понятия, идеалы ..." Обобщение по теме А. С. Пушкин «Евгений Онегин.</w:t>
      </w:r>
      <w:r w:rsidRPr="007E37BF">
        <w:rPr>
          <w:color w:val="auto"/>
          <w:sz w:val="26"/>
          <w:szCs w:val="26"/>
        </w:rPr>
        <w:t xml:space="preserve"> Автор как идейно-композиционный и лирический центр романа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Ю. Лермонтов -10ч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М. Ю. Лермонтов. Трагичность судьбы поэта.</w:t>
      </w:r>
      <w:r w:rsidRPr="007E37BF">
        <w:rPr>
          <w:color w:val="auto"/>
          <w:sz w:val="26"/>
          <w:szCs w:val="26"/>
        </w:rPr>
        <w:t>Светлые и грустные воспоминания\ поэта. Стихотворения</w:t>
      </w:r>
      <w:r w:rsidRPr="007E37BF">
        <w:rPr>
          <w:b/>
          <w:color w:val="auto"/>
          <w:sz w:val="26"/>
          <w:szCs w:val="26"/>
        </w:rPr>
        <w:t>:</w:t>
      </w:r>
      <w:r w:rsidRPr="007E37BF">
        <w:rPr>
          <w:color w:val="auto"/>
          <w:sz w:val="26"/>
          <w:szCs w:val="26"/>
        </w:rPr>
        <w:t xml:space="preserve"> «Ангел», «Ужасная  судьба отца и сына». М трагедии  поколения: «Дума», , «Три пальмы», «Молитва» («В минуту жизни трудную…»), «И скучно и грустно»,  «Монолог»,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Любовная лирика поэта.</w:t>
      </w:r>
      <w:r w:rsidRPr="007E37BF">
        <w:rPr>
          <w:color w:val="auto"/>
          <w:sz w:val="26"/>
          <w:szCs w:val="26"/>
        </w:rPr>
        <w:t>Анализ Стихотворения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«Нет, не тебя так пылко я люблю…», «Родина», «Нищий» Основные мотивы лирики: тоска по идеалу, одиночество, жажда любви и гармонии. Тема родины.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Поиск своего места в поэзии.</w:t>
      </w:r>
      <w:r w:rsidRPr="007E37BF">
        <w:rPr>
          <w:color w:val="auto"/>
          <w:sz w:val="26"/>
          <w:szCs w:val="26"/>
        </w:rPr>
        <w:t xml:space="preserve"> Развитие в творчестве М. Ю. Лермонтова пушкинских традиций. Образ поэта в лермонтовской лирике. Поэт и его поколение «Пророк», «Поэт» («Отделкой золотой блистает мой кинжал…»)«Нет,   я  не Байрон,  я  другой…».  Одиночество и мечты о  счастье  и взаимопонимании    в творчестве поэта.  Природа и человек в философской лирике Лермонтова. Символика  в стихах      Лермонтова.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lastRenderedPageBreak/>
        <w:t>М. Лермонтов «Герой нашего времени». Особенности композиции. Фабула и сюжет.</w:t>
      </w:r>
      <w:r w:rsidRPr="007E37BF">
        <w:rPr>
          <w:color w:val="auto"/>
          <w:sz w:val="26"/>
          <w:szCs w:val="26"/>
        </w:rPr>
        <w:t xml:space="preserve"> Обзор содержания. «Герой на</w:t>
      </w:r>
      <w:r w:rsidRPr="007E37BF">
        <w:rPr>
          <w:color w:val="auto"/>
          <w:sz w:val="26"/>
          <w:szCs w:val="26"/>
        </w:rPr>
        <w:softHyphen/>
        <w:t>шего времени» — первый психологический роман в рус</w:t>
      </w:r>
      <w:r w:rsidRPr="007E37BF">
        <w:rPr>
          <w:color w:val="auto"/>
          <w:sz w:val="26"/>
          <w:szCs w:val="26"/>
        </w:rPr>
        <w:softHyphen/>
        <w:t>ской литературе, роман о незаурядной личности. Главные и второстепенные герои. Жанр социально-психологического романа. Печорин в галерее  «лишних»  людей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Роль повести «Максим Максимыч. </w:t>
      </w:r>
      <w:r w:rsidRPr="007E37BF">
        <w:rPr>
          <w:color w:val="auto"/>
          <w:sz w:val="26"/>
          <w:szCs w:val="26"/>
        </w:rPr>
        <w:t>Образы повествователей, особенности композиции произведения, ее роль в раскрытии образа Печорина. Печорин в ряду героев романа (Максим Максимыч,).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 xml:space="preserve">"И зачем было судьбе кинуть меня в мирный круг честных контрабандистов?" ("Тамань"). </w:t>
      </w:r>
      <w:r w:rsidRPr="007E37BF">
        <w:rPr>
          <w:color w:val="auto"/>
          <w:sz w:val="26"/>
          <w:szCs w:val="26"/>
        </w:rPr>
        <w:t>Печорин в ряду героев романа (контрабандисты).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Печорин и водяное общество. Печорин в ряду героев романа Грушницкий, представители "водяного общества", Вернер, Вулич).Тема любви и женские образы в романе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jc w:val="both"/>
        <w:rPr>
          <w:color w:val="auto"/>
          <w:kern w:val="2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>В…напрасной борьбе я истощил и жар души, и постоянство воли…"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kern w:val="2"/>
          <w:sz w:val="26"/>
          <w:szCs w:val="26"/>
        </w:rPr>
        <w:t>"Фаталист". Трагедия жизни Печорина и его поколения..</w:t>
      </w:r>
      <w:r w:rsidRPr="007E37BF">
        <w:rPr>
          <w:color w:val="auto"/>
          <w:sz w:val="26"/>
          <w:szCs w:val="26"/>
        </w:rPr>
        <w:t xml:space="preserve"> Печорин в ряду героев романа (Вернер, Вулич). Нравственно-философская проблематика произведения, проблема судьбы.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Герой нашего времени» в критике В. Г. Белинского. Черты романтизма и реализма в романе. Споры о романтиз</w:t>
      </w:r>
      <w:r w:rsidRPr="007E37BF">
        <w:rPr>
          <w:color w:val="auto"/>
          <w:sz w:val="26"/>
          <w:szCs w:val="26"/>
        </w:rPr>
        <w:softHyphen/>
        <w:t>ме и реализме романа. Поэзия Лермонтова и «Герой наше</w:t>
      </w:r>
      <w:r w:rsidRPr="007E37BF">
        <w:rPr>
          <w:color w:val="auto"/>
          <w:sz w:val="26"/>
          <w:szCs w:val="26"/>
        </w:rPr>
        <w:softHyphen/>
        <w:t>го времени» в критике В. Г. Белинского</w:t>
      </w:r>
    </w:p>
    <w:p w:rsidR="007E37BF" w:rsidRPr="007E37BF" w:rsidRDefault="007E37BF" w:rsidP="007E37BF">
      <w:pPr>
        <w:spacing w:before="60" w:after="0" w:line="240" w:lineRule="auto"/>
        <w:ind w:left="0" w:firstLine="0"/>
        <w:contextualSpacing/>
        <w:jc w:val="both"/>
        <w:rPr>
          <w:b/>
          <w:color w:val="auto"/>
          <w:sz w:val="26"/>
          <w:szCs w:val="26"/>
          <w:shd w:val="clear" w:color="auto" w:fill="FFFFFF"/>
        </w:rPr>
      </w:pPr>
      <w:r w:rsidRPr="007E37BF">
        <w:rPr>
          <w:b/>
          <w:color w:val="auto"/>
          <w:sz w:val="26"/>
          <w:szCs w:val="26"/>
          <w:shd w:val="clear" w:color="auto" w:fill="FFFFFF"/>
        </w:rPr>
        <w:t>Поэты пушкинской поры 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Е.А. Баратынский, К.Н. Батюшков, А.А. Дельвиг, Д.В. Давыдов, А.В. Кольцов, Н.М. Языков.Батюшков как представитель «легкой» поэзии, «поэт радости» (А.С. Пушкин). Свобода, музыкальность стиха и сложность, подвижность человеческих чувств в стихотворениях Батюшкова. Кольцов Стихотворения: «Не шуми ты, рожь…», «Разлука», «Лес» 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Одушевленная жизнь природы в стихотворениях Кольцова. Близость творчества поэта народным песням и индивидуальный характер образности. Горе и радость сердца простого человека в поэзии Кольцова. Е.А. Баратынский) Стихотворения: «Мой дар убог и голос мой негромок…», «Муза», «Разуверение» Баратынский как представитель «поэзии мысли». Русские корни и национальный характер поэзии Баратынского. Творчество как обитель души. Жанр элегии в лирике Баратынского. Осмысление темы  поэта и поэзии.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Н.В. Гоголь -8ч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Жизнь и творчество  Н. . Гоголя. История замысла, жанр и композиция поэмы  «Мертвые  души». </w:t>
      </w:r>
      <w:r w:rsidRPr="007E37BF">
        <w:rPr>
          <w:color w:val="auto"/>
          <w:spacing w:val="-3"/>
          <w:sz w:val="26"/>
          <w:szCs w:val="26"/>
        </w:rPr>
        <w:t xml:space="preserve">Жизнь и творчество. </w:t>
      </w:r>
      <w:r w:rsidRPr="007E37BF">
        <w:rPr>
          <w:color w:val="auto"/>
          <w:sz w:val="26"/>
          <w:szCs w:val="26"/>
        </w:rPr>
        <w:t>(Обзор логика последовательности  главпоэмы.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7E37BF">
        <w:rPr>
          <w:color w:val="auto"/>
          <w:sz w:val="26"/>
          <w:szCs w:val="26"/>
        </w:rPr>
        <w:softHyphen/>
        <w:t>шенности поэмы. Авантюра Чичикова как сюжетная основа повествования.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Образы помещиков и чиновников и средства их создания..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iCs/>
          <w:color w:val="auto"/>
          <w:sz w:val="26"/>
          <w:szCs w:val="26"/>
        </w:rPr>
      </w:pPr>
      <w:r w:rsidRPr="007E37BF">
        <w:rPr>
          <w:iCs/>
          <w:color w:val="auto"/>
          <w:sz w:val="26"/>
          <w:szCs w:val="26"/>
        </w:rPr>
        <w:t xml:space="preserve">Губернский город и чиновники (главы VII-X).  </w:t>
      </w:r>
      <w:r w:rsidRPr="007E37BF">
        <w:rPr>
          <w:color w:val="auto"/>
          <w:sz w:val="26"/>
          <w:szCs w:val="26"/>
        </w:rPr>
        <w:t xml:space="preserve">Место в сюжете «Повести о капитане Копейкине»и притчи о МокииКифовиче и КифеМокиевиче. Сатира   в повести.      Художественные  приемы Гоголя. 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«"Живая" душа Чичиков или "мёртвая"?</w:t>
      </w:r>
      <w:r w:rsidRPr="007E37BF">
        <w:rPr>
          <w:color w:val="auto"/>
          <w:sz w:val="26"/>
          <w:szCs w:val="26"/>
        </w:rPr>
        <w:t xml:space="preserve"> Смысл названия произведения. Души мертвые и живые в поэме.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iCs/>
          <w:color w:val="auto"/>
          <w:sz w:val="26"/>
          <w:szCs w:val="26"/>
        </w:rPr>
        <w:t xml:space="preserve"> Образ Руси и народа.</w:t>
      </w:r>
      <w:r w:rsidRPr="007E37BF">
        <w:rPr>
          <w:bCs/>
          <w:color w:val="auto"/>
          <w:sz w:val="26"/>
          <w:szCs w:val="26"/>
        </w:rPr>
        <w:t>Лирические отступления в поэме мотив дорог.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7E37BF" w:rsidRPr="007E37BF" w:rsidRDefault="007E37BF" w:rsidP="007E37BF">
      <w:pPr>
        <w:tabs>
          <w:tab w:val="left" w:pos="24"/>
        </w:tabs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И. С Тургенев   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С Тургенев  Жизнь и творчество. Сюжет повести «Первая любовь», её герои.</w:t>
      </w:r>
      <w:r w:rsidRPr="007E37BF">
        <w:rPr>
          <w:color w:val="auto"/>
          <w:sz w:val="26"/>
          <w:szCs w:val="26"/>
        </w:rPr>
        <w:t>Роль  снов  в  сюжете.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Теория   Стиль  писателя. </w:t>
      </w:r>
      <w:r w:rsidRPr="007E37BF">
        <w:rPr>
          <w:bCs/>
          <w:color w:val="auto"/>
          <w:sz w:val="26"/>
          <w:szCs w:val="26"/>
        </w:rPr>
        <w:t>Нравственная проблематика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lastRenderedPageBreak/>
        <w:t>Ф. И. Тютчев -1ч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Ф. И. Тютчев. Краткая биографическая справка. Основные темы и мотивы лирики.</w:t>
      </w:r>
      <w:r w:rsidRPr="007E37BF">
        <w:rPr>
          <w:color w:val="auto"/>
          <w:sz w:val="26"/>
          <w:szCs w:val="26"/>
        </w:rPr>
        <w:t xml:space="preserve"> Беседы о Н. А. Некрасове, Ф. И. Тютчеве, А. А. Фете и других поэтах  Многообра</w:t>
      </w:r>
      <w:r w:rsidRPr="007E37BF">
        <w:rPr>
          <w:color w:val="auto"/>
          <w:sz w:val="26"/>
          <w:szCs w:val="26"/>
        </w:rPr>
        <w:softHyphen/>
        <w:t>зие талантов. Эмоциональное богатство русской поэзии.  Лирика природы.  О     поэте.  Философские   миниатюры. Обзор с включением ряда произведений. Стихотворения: "С поляны коршун поднялся...", "Есть в осени первоначальной...", «Как сладко  дремлет сад  темно – зеленый…», «День и ночь»,  «Еще  томлюсь  тоской..», «Она  сидела на  полу…»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Фет -1ч</w:t>
      </w:r>
      <w:r w:rsidRPr="007E37BF">
        <w:rPr>
          <w:bCs/>
          <w:color w:val="auto"/>
          <w:sz w:val="26"/>
          <w:szCs w:val="26"/>
        </w:rPr>
        <w:t>. Необычайность судьбы поэта.</w:t>
      </w:r>
      <w:r w:rsidRPr="007E37BF">
        <w:rPr>
          <w:color w:val="auto"/>
          <w:sz w:val="26"/>
          <w:szCs w:val="26"/>
        </w:rPr>
        <w:t xml:space="preserve"> Жизнь и творчество. Лирика  любви, природы,  патриотическая  тематика (обзор).</w:t>
      </w:r>
    </w:p>
    <w:p w:rsidR="007E37BF" w:rsidRPr="007E37BF" w:rsidRDefault="007E37BF" w:rsidP="007E37BF">
      <w:pPr>
        <w:spacing w:after="0" w:line="240" w:lineRule="auto"/>
        <w:ind w:left="0" w:firstLine="0"/>
        <w:rPr>
          <w:bCs/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Стихотворение : "Вечер", "Учись у них - у дуба, у березы...", Тема «невыразимого» в лирике Фета. Неисчерпаемость мира и бессилие языка. </w:t>
      </w:r>
      <w:r w:rsidRPr="007E37BF">
        <w:rPr>
          <w:bCs/>
          <w:color w:val="auto"/>
          <w:sz w:val="26"/>
          <w:szCs w:val="26"/>
        </w:rPr>
        <w:t>Худо</w:t>
      </w:r>
      <w:r w:rsidRPr="007E37BF">
        <w:rPr>
          <w:bCs/>
          <w:color w:val="auto"/>
          <w:sz w:val="26"/>
          <w:szCs w:val="26"/>
        </w:rPr>
        <w:softHyphen/>
        <w:t>жественное совершенство стихов о природе.   Роль   метафор  и сравнений   в поэтических     текстах Фета. Анализ  стихов «Чудная картина», «Я  вдаль  иду», «Нет,  я  не изменил», «Я был  опять  в саду  твоем», «Деревня»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Некрасов Н.А.-1ч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Своеобразие поэзии Н.А.Некрасова..</w:t>
      </w:r>
      <w:r w:rsidRPr="007E37BF">
        <w:rPr>
          <w:color w:val="auto"/>
          <w:sz w:val="26"/>
          <w:szCs w:val="26"/>
        </w:rPr>
        <w:t xml:space="preserve"> Жизнь и творчество (обзор).Стихотворение «Вчерашний день, часу в шестом…» Представления Некрасова о поэте и поэзии. Своеобразие некрасовской  Музы.   Представление Некрасова о  поэте  и поэзии.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Л. Н. Толстой -2ч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Л. Н. Толстой. Творческий путь писателя. «Диалектика души» героев в повести «Юность».</w:t>
      </w:r>
      <w:r w:rsidRPr="007E37BF">
        <w:rPr>
          <w:color w:val="auto"/>
          <w:sz w:val="26"/>
          <w:szCs w:val="26"/>
        </w:rPr>
        <w:t xml:space="preserve"> Обзор содержания автобиографической три</w:t>
      </w:r>
      <w:r w:rsidRPr="007E37BF">
        <w:rPr>
          <w:color w:val="auto"/>
          <w:sz w:val="26"/>
          <w:szCs w:val="26"/>
        </w:rPr>
        <w:softHyphen/>
        <w:t>логии. Николенька Иртеньев среди других героев повести.Формирование личности юного героя повести, его стремление к нравственному обновлению. Духовный конф</w:t>
      </w:r>
      <w:r w:rsidRPr="007E37BF">
        <w:rPr>
          <w:color w:val="auto"/>
          <w:sz w:val="26"/>
          <w:szCs w:val="26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7E37BF">
        <w:rPr>
          <w:color w:val="auto"/>
          <w:sz w:val="26"/>
          <w:szCs w:val="26"/>
        </w:rPr>
        <w:softHyphen/>
        <w:t>мом. Возрождение веры в победу добра, в возможность счастья.</w:t>
      </w:r>
    </w:p>
    <w:p w:rsidR="007E37BF" w:rsidRPr="007E37BF" w:rsidRDefault="007E37BF" w:rsidP="007E37B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Мастерство и сила нравственного воздействия автора в повести «Юность». Особенности поэтики Л. Толстого: психологизм («диалектика души»), чистота нравственного чувства, внут</w:t>
      </w:r>
      <w:r w:rsidRPr="007E37BF">
        <w:rPr>
          <w:color w:val="auto"/>
          <w:sz w:val="26"/>
          <w:szCs w:val="26"/>
        </w:rPr>
        <w:softHyphen/>
        <w:t>ренний монолог как форма раскрытия психологии героя.</w:t>
      </w:r>
    </w:p>
    <w:p w:rsidR="007E37BF" w:rsidRPr="007E37BF" w:rsidRDefault="007E37BF" w:rsidP="007E37BF">
      <w:p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П. Чехов-2ч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А. П. Чехов. Обзор жизни и творчества Смешное и грустное  в рассказах Чехова.</w:t>
      </w:r>
      <w:r w:rsidRPr="007E37BF">
        <w:rPr>
          <w:color w:val="auto"/>
          <w:sz w:val="26"/>
          <w:szCs w:val="26"/>
        </w:rPr>
        <w:t>Творческий  путь писателя. Ранние  юмористические рассказы  молодого Чехова. Многообразие   тем и   сюжетов   чеховской прозы. Истинные и ложные ценности героев рассказа.</w:t>
      </w:r>
      <w:r w:rsidRPr="007E37BF">
        <w:rPr>
          <w:bCs/>
          <w:color w:val="auto"/>
          <w:sz w:val="26"/>
          <w:szCs w:val="26"/>
        </w:rPr>
        <w:t>«Маленькая трилогия» как цикл произведений, рисующих ложные представления. «Маленькая трилогия» («Человек в футляре», «Крыжовник», «О любви»)</w:t>
      </w:r>
      <w:r w:rsidRPr="007E37BF">
        <w:rPr>
          <w:color w:val="auto"/>
          <w:sz w:val="26"/>
          <w:szCs w:val="26"/>
        </w:rPr>
        <w:t xml:space="preserve">. Композиция  и общая   идея  цикла.  Сюжет и герои   «Человека в футляре».   Тема «маленького   человека»   в рассказах  Чехова. Особенности авторской   позиции  в рассказах. Теория. Юмор и сатира  в их  соотношении.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Сочинение по комедии А. С. Грибоедова «Горе от ума».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Сочинение по роману «Евгений Онегин».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  Сочинению по роману «</w:t>
      </w:r>
      <w:r w:rsidRPr="007E37BF">
        <w:rPr>
          <w:color w:val="auto"/>
          <w:sz w:val="26"/>
          <w:szCs w:val="26"/>
        </w:rPr>
        <w:t>Герой нашего времени».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Сочинение по поэме «Мертвые души»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Контрольные   работы 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Проверочная работа по теме А. С. Пушкин «</w:t>
      </w:r>
      <w:r w:rsidRPr="007E37BF">
        <w:rPr>
          <w:bCs/>
          <w:sz w:val="26"/>
          <w:szCs w:val="26"/>
        </w:rPr>
        <w:t>Евгений Онегин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sz w:val="26"/>
          <w:szCs w:val="26"/>
        </w:rPr>
        <w:t>Зачетный урок по творчеству Н. В. Гоголя. Контрольная работа по теме  «Литература    19 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 xml:space="preserve">ЛИТЕРАТУРА </w:t>
      </w:r>
      <w:r w:rsidRPr="007E37BF">
        <w:rPr>
          <w:b/>
          <w:sz w:val="26"/>
          <w:szCs w:val="26"/>
          <w:lang w:val="en-US"/>
        </w:rPr>
        <w:t>XX</w:t>
      </w:r>
      <w:r w:rsidRPr="007E37BF">
        <w:rPr>
          <w:b/>
          <w:sz w:val="26"/>
          <w:szCs w:val="26"/>
        </w:rPr>
        <w:t xml:space="preserve"> ВЕКА (26ч)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 xml:space="preserve">Русская литература </w:t>
      </w:r>
      <w:r w:rsidRPr="007E37BF">
        <w:rPr>
          <w:b/>
          <w:bCs/>
          <w:color w:val="auto"/>
          <w:sz w:val="26"/>
          <w:szCs w:val="26"/>
          <w:lang w:val="en-US"/>
        </w:rPr>
        <w:t>XX</w:t>
      </w:r>
      <w:r w:rsidRPr="007E37BF">
        <w:rPr>
          <w:b/>
          <w:bCs/>
          <w:color w:val="auto"/>
          <w:sz w:val="26"/>
          <w:szCs w:val="26"/>
        </w:rPr>
        <w:t xml:space="preserve"> века: многообразие жанров и на</w:t>
      </w:r>
      <w:r w:rsidRPr="007E37BF">
        <w:rPr>
          <w:b/>
          <w:bCs/>
          <w:color w:val="auto"/>
          <w:sz w:val="26"/>
          <w:szCs w:val="26"/>
        </w:rPr>
        <w:softHyphen/>
        <w:t xml:space="preserve">правлений  1 ч. </w:t>
      </w:r>
      <w:r w:rsidRPr="007E37BF">
        <w:rPr>
          <w:color w:val="auto"/>
          <w:sz w:val="26"/>
          <w:szCs w:val="26"/>
        </w:rPr>
        <w:t xml:space="preserve">Классические традиции и новые течения в русской литературе конца XIX - начала XX вв. Эпоха революционных потрясений и ее отражение в русской литературе. Рождение новых  жанров и  стилей. Человек </w:t>
      </w:r>
      <w:r w:rsidRPr="007E37BF">
        <w:rPr>
          <w:color w:val="auto"/>
          <w:sz w:val="26"/>
          <w:szCs w:val="26"/>
        </w:rPr>
        <w:lastRenderedPageBreak/>
        <w:t xml:space="preserve">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7E37BF" w:rsidRPr="007E37BF" w:rsidRDefault="007E37BF" w:rsidP="007E37BF">
      <w:pPr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 Русская литература советского времени. Проблема героя. Тема Родины. Исторические судьбы России. Годы военных испытаний и их отражение в русской литературе. Нравственный выбор человека в сложных жизненных обстоятельствах (революции, репрессии, коллективизация, Великая Отечественная война).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30" w:right="30" w:firstLine="0"/>
        <w:rPr>
          <w:b/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И. А. Бунин  - 1ч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И. А. Бунин  - поэт  и прозаик. «Жизнь Арсеньева» - автобиографическая повесть.</w:t>
      </w:r>
      <w:r w:rsidRPr="007E37BF">
        <w:rPr>
          <w:color w:val="auto"/>
          <w:sz w:val="26"/>
          <w:szCs w:val="26"/>
        </w:rPr>
        <w:t xml:space="preserve"> Слово о писателе. «Поэзия» и «проза» русской усадьбы. Лиризм повествования. Тесная связь  его  творчества   с традициями   19  века. Первый лауреат Нобелевской  премии  в русской литературе.  Стилистическое мастерство  поэта, прозаика, переводчика.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М. Горький  -1ч.</w:t>
      </w:r>
      <w:r w:rsidRPr="007E37BF">
        <w:rPr>
          <w:bCs/>
          <w:color w:val="auto"/>
          <w:sz w:val="26"/>
          <w:szCs w:val="26"/>
        </w:rPr>
        <w:t xml:space="preserve">  Алексей Пешков в повести «Мои университеты.</w:t>
      </w:r>
      <w:r w:rsidRPr="007E37BF">
        <w:rPr>
          <w:color w:val="auto"/>
          <w:sz w:val="26"/>
          <w:szCs w:val="26"/>
        </w:rPr>
        <w:t>Судьба  писателя  и его раннее  творчество. Автобиографическая  трилогия. Герой  повести  - Алеша  Пешков и его судьба.  Элементы  публицистики    в художественной прозе. Теория. .  Публицистика.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iCs/>
          <w:color w:val="auto"/>
          <w:sz w:val="26"/>
          <w:szCs w:val="26"/>
        </w:rPr>
      </w:pPr>
      <w:r w:rsidRPr="007E37BF">
        <w:rPr>
          <w:b/>
          <w:bCs/>
          <w:iCs/>
          <w:color w:val="auto"/>
          <w:sz w:val="26"/>
          <w:szCs w:val="26"/>
        </w:rPr>
        <w:t>Серебряный век русской поэзии.</w:t>
      </w:r>
      <w:r w:rsidRPr="007E37BF">
        <w:rPr>
          <w:b/>
          <w:bCs/>
          <w:color w:val="auto"/>
          <w:sz w:val="26"/>
          <w:szCs w:val="26"/>
        </w:rPr>
        <w:t>А. А. Блок  1ч.</w:t>
      </w:r>
      <w:r w:rsidRPr="007E37BF">
        <w:rPr>
          <w:bCs/>
          <w:color w:val="auto"/>
          <w:sz w:val="26"/>
          <w:szCs w:val="26"/>
        </w:rPr>
        <w:t xml:space="preserve"> Родина и любовь как единая тема в творчестве Блока. </w:t>
      </w:r>
      <w:r w:rsidRPr="007E37BF">
        <w:rPr>
          <w:color w:val="auto"/>
          <w:sz w:val="26"/>
          <w:szCs w:val="26"/>
        </w:rPr>
        <w:t>Слово о поэте.Стихотворение «Русь».Родина и любовь как единая тема в творчестве Блока. Художественные средства создания образа России. Лирический герой стихотворения.</w:t>
      </w:r>
      <w:r w:rsidRPr="007E37BF">
        <w:rPr>
          <w:bCs/>
          <w:color w:val="auto"/>
          <w:sz w:val="26"/>
          <w:szCs w:val="26"/>
        </w:rPr>
        <w:t>Трагедия лирического героя в «страш</w:t>
      </w:r>
      <w:r w:rsidRPr="007E37BF">
        <w:rPr>
          <w:bCs/>
          <w:color w:val="auto"/>
          <w:sz w:val="26"/>
          <w:szCs w:val="26"/>
        </w:rPr>
        <w:softHyphen/>
        <w:t xml:space="preserve">ном мире». Патриотическая поэзия А. А. Блока. </w:t>
      </w:r>
      <w:r w:rsidRPr="007E37BF">
        <w:rPr>
          <w:color w:val="auto"/>
          <w:sz w:val="26"/>
          <w:szCs w:val="26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 Анализ  стихотворений «Россия», «Девушка пела в церковном хоре»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bCs/>
          <w:i/>
          <w:iCs/>
          <w:color w:val="auto"/>
          <w:sz w:val="26"/>
          <w:szCs w:val="26"/>
        </w:rPr>
        <w:t xml:space="preserve">С. </w:t>
      </w:r>
      <w:r w:rsidRPr="007E37BF">
        <w:rPr>
          <w:b/>
          <w:bCs/>
          <w:color w:val="auto"/>
          <w:sz w:val="26"/>
          <w:szCs w:val="26"/>
        </w:rPr>
        <w:t>А. Есенин -1ч.</w:t>
      </w:r>
      <w:r w:rsidRPr="007E37BF">
        <w:rPr>
          <w:bCs/>
          <w:color w:val="auto"/>
          <w:sz w:val="26"/>
          <w:szCs w:val="26"/>
        </w:rPr>
        <w:t xml:space="preserve"> Слово о поэте. Тема Родины  в лирике поэта. </w:t>
      </w:r>
      <w:r w:rsidRPr="007E37BF">
        <w:rPr>
          <w:color w:val="auto"/>
          <w:sz w:val="26"/>
          <w:szCs w:val="26"/>
        </w:rPr>
        <w:t>Слово о поэте</w:t>
      </w:r>
      <w:r w:rsidRPr="007E37BF">
        <w:rPr>
          <w:i/>
          <w:color w:val="auto"/>
          <w:sz w:val="26"/>
          <w:szCs w:val="26"/>
        </w:rPr>
        <w:t>.</w:t>
      </w:r>
      <w:r w:rsidRPr="007E37BF">
        <w:rPr>
          <w:color w:val="auto"/>
          <w:sz w:val="26"/>
          <w:szCs w:val="26"/>
        </w:rPr>
        <w:t>Стихотворения: «Гой ты, Русь, моя родная…», «Отговорила роща золотая…» , «Я покинул  родимый   дом» 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 Тема любви в лирике поэта. Народно-песенная основа произведений по</w:t>
      </w:r>
      <w:r w:rsidRPr="007E37BF">
        <w:rPr>
          <w:color w:val="auto"/>
          <w:sz w:val="26"/>
          <w:szCs w:val="26"/>
        </w:rPr>
        <w:softHyphen/>
        <w:t xml:space="preserve">эта. Сквозные образы в лирике Есенина. Тема России — главная в есенинской поэзии.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Маяковский В.В.-1ч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Cs/>
          <w:iCs/>
          <w:color w:val="auto"/>
          <w:sz w:val="26"/>
          <w:szCs w:val="26"/>
        </w:rPr>
        <w:t>Слово о Маяковском. Новаторство Маяковского. Сатирические стихи и стихи о любви.</w:t>
      </w:r>
      <w:r w:rsidRPr="007E37BF">
        <w:rPr>
          <w:bCs/>
          <w:color w:val="auto"/>
          <w:sz w:val="26"/>
          <w:szCs w:val="26"/>
        </w:rPr>
        <w:t xml:space="preserve"> В. В. Маяковский – поэт – публицист, поэт-  новатор. </w:t>
      </w:r>
      <w:r w:rsidRPr="007E37BF">
        <w:rPr>
          <w:color w:val="auto"/>
          <w:sz w:val="26"/>
          <w:szCs w:val="26"/>
        </w:rPr>
        <w:t xml:space="preserve"> Своеоб</w:t>
      </w:r>
      <w:r w:rsidRPr="007E37BF">
        <w:rPr>
          <w:color w:val="auto"/>
          <w:sz w:val="26"/>
          <w:szCs w:val="26"/>
        </w:rPr>
        <w:softHyphen/>
        <w:t>разие стиха, ритма, словотворчества.  Тонический стих поэта. Маяковский о труде поэта.  Анализ  стихов «Послушайте!», «Прозаседавшиеся»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А. А. Ахматова -2ч</w:t>
      </w:r>
      <w:r w:rsidRPr="007E37BF">
        <w:rPr>
          <w:bCs/>
          <w:color w:val="auto"/>
          <w:sz w:val="26"/>
          <w:szCs w:val="26"/>
        </w:rPr>
        <w:t>. Тема родины и гражданского долга в лирике поэтессы.  Стихи о любви.</w:t>
      </w:r>
      <w:r w:rsidRPr="007E37BF">
        <w:rPr>
          <w:color w:val="auto"/>
          <w:sz w:val="26"/>
          <w:szCs w:val="26"/>
        </w:rPr>
        <w:t xml:space="preserve"> Слово о поэте. Стихотворения: «Не с теми я, кто бросил землю…», «Мужество».Война как проверка человека на мужество, человечность и патриотизм. Активность гражданской позиции поэта.  Стихотворные произведения из книг </w:t>
      </w:r>
      <w:r w:rsidRPr="007E37BF">
        <w:rPr>
          <w:iCs/>
          <w:color w:val="auto"/>
          <w:sz w:val="26"/>
          <w:szCs w:val="26"/>
        </w:rPr>
        <w:t>«Четки», «Белая стая», «Вечер», «Подорожник», «Трост</w:t>
      </w:r>
      <w:r w:rsidRPr="007E37BF">
        <w:rPr>
          <w:iCs/>
          <w:color w:val="auto"/>
          <w:sz w:val="26"/>
          <w:szCs w:val="26"/>
        </w:rPr>
        <w:softHyphen/>
        <w:t>ник», «Бег времени»</w:t>
      </w:r>
      <w:r w:rsidRPr="007E37BF">
        <w:rPr>
          <w:b/>
          <w:i/>
          <w:iCs/>
          <w:color w:val="auto"/>
          <w:sz w:val="26"/>
          <w:szCs w:val="26"/>
        </w:rPr>
        <w:t xml:space="preserve">. </w:t>
      </w:r>
      <w:r w:rsidRPr="007E37BF">
        <w:rPr>
          <w:color w:val="auto"/>
          <w:sz w:val="26"/>
          <w:szCs w:val="26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 «Песня   последней встречи», «Сероглазый король»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М.А. Булгаков -2ч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>Сатира,  фантастика и глубокий  психологизм   творчества М.А.Булгакова.  Повесть «Собачье  сердце . Повесть «Собачье  сердце» М.А.Булгакова. П Булгакова – сатирика.     Герои   и  события повести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Cs/>
          <w:color w:val="auto"/>
          <w:sz w:val="26"/>
          <w:szCs w:val="26"/>
        </w:rPr>
        <w:t xml:space="preserve">Повесть «Собачье  сердце» М.А.Булгакова. П Булгакова – сатирика.     Герои   и  события повести.  </w:t>
      </w:r>
      <w:r w:rsidRPr="007E37BF">
        <w:rPr>
          <w:color w:val="auto"/>
          <w:sz w:val="26"/>
          <w:szCs w:val="26"/>
        </w:rPr>
        <w:t>«Шариковщина» как социальное и моральное  явление.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lastRenderedPageBreak/>
        <w:t>М.А.Шолохов 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Судьба человека в годы Великой Отечественной войны (по одноименной повести М.А.Шолохова. </w:t>
      </w:r>
      <w:r w:rsidRPr="007E37BF">
        <w:rPr>
          <w:bCs/>
          <w:color w:val="auto"/>
          <w:sz w:val="26"/>
          <w:szCs w:val="26"/>
        </w:rPr>
        <w:t>М. А. Шолохов: страницы жизни и творчества</w:t>
      </w:r>
      <w:r w:rsidRPr="007E37BF">
        <w:rPr>
          <w:color w:val="auto"/>
          <w:sz w:val="26"/>
          <w:szCs w:val="26"/>
        </w:rPr>
        <w:t xml:space="preserve"> Гуманизм шолоховской прозы. Особенности сюжета  и композиции рассказа Психологическая  точность и доброжелательность   повествования.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Андрей Соколов – образ простого стойкого русского человека. Проблема нравственного выбора в рассказе. Роль пейзажных зарисовок в рассказе. Композиция рассказа. Образ Андрея Соколова, простого человека, воина и тру</w:t>
      </w:r>
      <w:r w:rsidRPr="007E37BF">
        <w:rPr>
          <w:color w:val="auto"/>
          <w:sz w:val="26"/>
          <w:szCs w:val="26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7E37BF">
        <w:rPr>
          <w:color w:val="auto"/>
          <w:sz w:val="26"/>
          <w:szCs w:val="26"/>
        </w:rPr>
        <w:softHyphen/>
        <w:t>ды для раскрытия идеи рассказа. Широта типизации.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Военная тема в лирике А.Т.Твардовского -2ч</w:t>
      </w:r>
      <w:r w:rsidRPr="007E37BF">
        <w:rPr>
          <w:color w:val="auto"/>
          <w:sz w:val="26"/>
          <w:szCs w:val="26"/>
        </w:rPr>
        <w:t>. Поэма «Василий Теркин» и ее главный герой, эволюция его образа. Жизнь и творчество (обзор).История создания поэмы, ее читательская судьба. Тема человека на войне в поэме. Особенности сюжета поэмы. Отражение русского национального характера в образе Василия Теркина.Главы: «Переправа», «Два бойца», «Поединок», «Дед и баба».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Единство лирического и эпического в поэме. Тема родины и ее воплощение в поэме. Сплав трагического и комического,  народность языка “Книги о бойце”. 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Нравственные проблемы в  рассказе</w:t>
      </w:r>
      <w:r w:rsidR="00A161A9">
        <w:rPr>
          <w:b/>
          <w:color w:val="auto"/>
          <w:sz w:val="26"/>
          <w:szCs w:val="26"/>
        </w:rPr>
        <w:t xml:space="preserve"> </w:t>
      </w:r>
      <w:r w:rsidRPr="007E37BF">
        <w:rPr>
          <w:b/>
          <w:color w:val="auto"/>
          <w:sz w:val="26"/>
          <w:szCs w:val="26"/>
        </w:rPr>
        <w:t>А.И.Солженицына «Матренин двор» -1ч.</w:t>
      </w:r>
      <w:r w:rsidRPr="007E37BF">
        <w:rPr>
          <w:color w:val="auto"/>
          <w:sz w:val="26"/>
          <w:szCs w:val="26"/>
        </w:rPr>
        <w:t xml:space="preserve"> Слово о писателе.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Рассказ «Матренин двор» Автобиографическая основа рассказа, его художественное своеобразие. Образ главной героини и тема праведничества в русской литературе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Конфликт героя с бездушным миром в рассказе  В. Шукшина «Ванька Тепляшин»  -1ч</w:t>
      </w:r>
      <w:r w:rsidRPr="007E37BF">
        <w:rPr>
          <w:color w:val="auto"/>
          <w:sz w:val="26"/>
          <w:szCs w:val="26"/>
        </w:rPr>
        <w:t>.</w:t>
      </w:r>
      <w:r w:rsidRPr="007E37BF">
        <w:rPr>
          <w:bCs/>
          <w:color w:val="auto"/>
          <w:sz w:val="26"/>
          <w:szCs w:val="26"/>
        </w:rPr>
        <w:t>Образы «чудиков»  в рассказах Шукшина</w:t>
      </w:r>
      <w:r w:rsidRPr="007E37BF">
        <w:rPr>
          <w:color w:val="auto"/>
          <w:sz w:val="26"/>
          <w:szCs w:val="26"/>
        </w:rPr>
        <w:t>«ВанькаТепляшин», «Алеша Бесконвойный», «Верую!».  Изображение    народного  характера  и картин народной жизни  в рассказах. Диалоги в шукшинской прозе.      Особенности повествовательной манеры Шукшина.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В.П. Астафьев 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Нравственные проблемы повести «Царь-рыба» В.П.АстафьеваКраткий рассказ о писателе и его творчестве.     Сюжет,   композиция, герои.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.Смысл противоборства человека и царь-рыбы в повести.  Ответственность  человека перед природой за  свое отношение   к ней и ее богатству.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В.Г.Распутин-2ч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Гуманистический смысл повести В.Г.Распутина «Деньги для Марии.  Распутин – писатель   - публицист,   патриот    российской земли.   Различные психологические    типы персонажей  повести.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Противопоставление жизненных принципов героев повести.Тема  семьи:  образы  Марии и Кузьмы.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 xml:space="preserve">  Роль попутчиков  Кузьмы    в  осмыслении  идеи  повести.   </w:t>
      </w: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Смысл   открытого финала    произведения.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Особенности драматической интриги в драме А.В.Вампилова «Старший сын» -1ч.</w:t>
      </w:r>
      <w:r w:rsidRPr="007E37BF">
        <w:rPr>
          <w:color w:val="auto"/>
          <w:sz w:val="26"/>
          <w:szCs w:val="26"/>
        </w:rPr>
        <w:t xml:space="preserve"> Особенности   драматургии    Вампилова: Тематика, конфликты,  художественные решения.  Необычность содержания  пьесы.        Гуманистический смысл пьесы. Особенности драматической  интриги.  Сложности человеческой судьбы. 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Глубина  духовного мира  Сарафанова  при внешней  неудачливости.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tabs>
          <w:tab w:val="center" w:pos="4677"/>
          <w:tab w:val="right" w:pos="9355"/>
        </w:tabs>
        <w:spacing w:after="0" w:line="240" w:lineRule="auto"/>
        <w:ind w:left="0" w:firstLine="0"/>
        <w:rPr>
          <w:color w:val="auto"/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t>Социальные, нравственные, эстетические проблемы в лирике Е.А.Евтушенко.  Б.Ш.  Окуджавы -1ч.</w:t>
      </w:r>
      <w:r w:rsidRPr="007E37BF">
        <w:rPr>
          <w:color w:val="auto"/>
          <w:sz w:val="26"/>
          <w:szCs w:val="26"/>
        </w:rPr>
        <w:t xml:space="preserve"> Лирический герой, средства художественной выразительности языка.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color w:val="auto"/>
          <w:sz w:val="26"/>
          <w:szCs w:val="26"/>
        </w:rPr>
      </w:pPr>
      <w:r w:rsidRPr="007E37BF">
        <w:rPr>
          <w:b/>
          <w:color w:val="auto"/>
          <w:sz w:val="26"/>
          <w:szCs w:val="26"/>
        </w:rPr>
        <w:lastRenderedPageBreak/>
        <w:t>Особенности  лирики Н. Рубцова -1ч</w:t>
      </w:r>
    </w:p>
    <w:p w:rsidR="007E37BF" w:rsidRPr="007E37BF" w:rsidRDefault="007E37BF" w:rsidP="007E37BF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7E37BF">
        <w:rPr>
          <w:b/>
          <w:bCs/>
          <w:color w:val="auto"/>
          <w:sz w:val="26"/>
          <w:szCs w:val="26"/>
        </w:rPr>
        <w:t>Литература народов России. Г. Тукай- 1ч</w:t>
      </w:r>
      <w:r w:rsidRPr="007E37BF">
        <w:rPr>
          <w:bCs/>
          <w:color w:val="auto"/>
          <w:sz w:val="26"/>
          <w:szCs w:val="26"/>
        </w:rPr>
        <w:t xml:space="preserve">. </w:t>
      </w:r>
      <w:r w:rsidRPr="007E37BF">
        <w:rPr>
          <w:color w:val="auto"/>
          <w:sz w:val="26"/>
          <w:szCs w:val="26"/>
        </w:rPr>
        <w:t xml:space="preserve">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</w:r>
    </w:p>
    <w:p w:rsidR="007E37BF" w:rsidRPr="007E37BF" w:rsidRDefault="007E37BF" w:rsidP="007E37BF">
      <w:pPr>
        <w:spacing w:after="0" w:line="240" w:lineRule="auto"/>
        <w:ind w:left="0" w:firstLine="0"/>
        <w:contextualSpacing/>
        <w:jc w:val="both"/>
        <w:rPr>
          <w:color w:val="auto"/>
          <w:sz w:val="26"/>
          <w:szCs w:val="26"/>
        </w:rPr>
      </w:pPr>
      <w:r w:rsidRPr="007E37BF">
        <w:rPr>
          <w:color w:val="auto"/>
          <w:sz w:val="26"/>
          <w:szCs w:val="26"/>
        </w:rPr>
        <w:t>Слово о писателе.Стихотворения. Воспевание дружбы между народами, гуманистический пафос стихотворений, их афористичность, глубокий лиризм, отражение в них народной мудрости.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sz w:val="26"/>
          <w:szCs w:val="26"/>
        </w:rPr>
        <w:t>Сочинение «Человек на войне» (на примере произведений М.А.Шолохова, А.Т.Твардовского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 xml:space="preserve">Контрольные   работы    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>Контрольная работа по теме "Поэзия Серебряного века"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Тестовый контроль по теме «Русская литература 20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Повторение – 5 ч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Повторение по теме «Древнерусская литература», «Литература 18 века». Повторение по теме «Литература 19 века». Повторение по теме «Литература 20 века».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Развитие речи.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Cs/>
          <w:sz w:val="26"/>
          <w:szCs w:val="26"/>
        </w:rPr>
      </w:pPr>
      <w:r w:rsidRPr="007E37BF">
        <w:rPr>
          <w:bCs/>
          <w:sz w:val="26"/>
          <w:szCs w:val="26"/>
        </w:rPr>
        <w:t>Итоговое сочинение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sz w:val="26"/>
          <w:szCs w:val="26"/>
        </w:rPr>
      </w:pPr>
      <w:r w:rsidRPr="007E37BF">
        <w:rPr>
          <w:sz w:val="26"/>
          <w:szCs w:val="26"/>
        </w:rPr>
        <w:t>Написание отзыва о самостоятельно прочитанных произведениях</w:t>
      </w:r>
    </w:p>
    <w:p w:rsidR="007E37BF" w:rsidRPr="007E37BF" w:rsidRDefault="007E37BF" w:rsidP="007E37BF">
      <w:pPr>
        <w:autoSpaceDE w:val="0"/>
        <w:autoSpaceDN w:val="0"/>
        <w:adjustRightInd w:val="0"/>
        <w:spacing w:after="0" w:line="240" w:lineRule="auto"/>
        <w:ind w:left="0" w:right="30" w:firstLine="0"/>
        <w:rPr>
          <w:b/>
          <w:bCs/>
          <w:sz w:val="26"/>
          <w:szCs w:val="26"/>
        </w:rPr>
      </w:pPr>
      <w:r w:rsidRPr="007E37BF">
        <w:rPr>
          <w:b/>
          <w:bCs/>
          <w:sz w:val="26"/>
          <w:szCs w:val="26"/>
        </w:rPr>
        <w:t xml:space="preserve">Контрольные   работы    </w:t>
      </w:r>
    </w:p>
    <w:p w:rsidR="007E37BF" w:rsidRPr="007E37BF" w:rsidRDefault="007E37BF" w:rsidP="007E37BF">
      <w:pPr>
        <w:spacing w:after="0" w:line="240" w:lineRule="auto"/>
        <w:ind w:left="0" w:firstLine="0"/>
        <w:rPr>
          <w:b/>
          <w:sz w:val="26"/>
          <w:szCs w:val="26"/>
        </w:rPr>
      </w:pPr>
      <w:r w:rsidRPr="007E37BF">
        <w:rPr>
          <w:b/>
          <w:sz w:val="26"/>
          <w:szCs w:val="26"/>
        </w:rPr>
        <w:t>Контрольная  работа на промежуточной аттестации</w:t>
      </w:r>
    </w:p>
    <w:p w:rsidR="007E37BF" w:rsidRPr="007E37BF" w:rsidRDefault="007E37BF" w:rsidP="00EA5D53">
      <w:pPr>
        <w:spacing w:after="130" w:line="259" w:lineRule="auto"/>
        <w:ind w:left="0" w:firstLine="0"/>
        <w:rPr>
          <w:b/>
        </w:rPr>
      </w:pPr>
    </w:p>
    <w:p w:rsidR="00B910E2" w:rsidRDefault="00024DB3" w:rsidP="00B910E2">
      <w:pPr>
        <w:pStyle w:val="1"/>
        <w:numPr>
          <w:ilvl w:val="0"/>
          <w:numId w:val="3"/>
        </w:numPr>
        <w:ind w:left="1134" w:right="85"/>
        <w:rPr>
          <w:sz w:val="26"/>
          <w:szCs w:val="26"/>
        </w:rPr>
      </w:pPr>
      <w:r w:rsidRPr="00024DB3">
        <w:rPr>
          <w:sz w:val="26"/>
          <w:szCs w:val="26"/>
        </w:rPr>
        <w:t xml:space="preserve">ТЕМАТИЧЕСКОЕ ПЛАНИРОВАНИЕ  </w:t>
      </w:r>
    </w:p>
    <w:p w:rsidR="009A18D1" w:rsidRPr="00024DB3" w:rsidRDefault="00B910E2" w:rsidP="00B910E2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EA5D53" w:rsidRDefault="00EA5D53" w:rsidP="007E37BF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6C47BB" w:rsidRDefault="006C47BB" w:rsidP="00EA5D53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bookmarkStart w:id="0" w:name="_GoBack"/>
      <w:bookmarkEnd w:id="0"/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6C47BB" w:rsidRPr="00B910E2" w:rsidTr="002544F2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7BB" w:rsidRPr="00B910E2" w:rsidRDefault="006C47BB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B910E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6C47BB" w:rsidRPr="00B910E2" w:rsidTr="002544F2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7BB" w:rsidRPr="00B910E2" w:rsidRDefault="006C47BB" w:rsidP="002544F2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</w:pP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Введение.</w:t>
            </w:r>
            <w:r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 xml:space="preserve"> </w:t>
            </w:r>
            <w:r w:rsidRPr="00B910E2">
              <w:rPr>
                <w:rFonts w:eastAsia="Arial Unicode MS"/>
                <w:b/>
                <w:color w:val="auto"/>
                <w:sz w:val="26"/>
                <w:szCs w:val="26"/>
                <w:lang w:eastAsia="en-US" w:bidi="en-US"/>
              </w:rPr>
              <w:t>(1 час)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7D7ED6">
              <w:rPr>
                <w:color w:val="auto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  <w:r w:rsidRPr="001F78F3">
              <w:rPr>
                <w:bCs/>
                <w:color w:val="auto"/>
                <w:sz w:val="26"/>
                <w:szCs w:val="26"/>
              </w:rPr>
              <w:t>Введение. Литература как искусство слова</w:t>
            </w:r>
          </w:p>
          <w:p w:rsidR="006C47BB" w:rsidRPr="001F78F3" w:rsidRDefault="006C47BB" w:rsidP="006C47BB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Показать роль литературы в духовной жизни России. Дать понятия «шедевры русской литературы»,   «литературный  процесс». Познакомить с содержанием программы по литературе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2544F2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2544F2" w:rsidRDefault="002544F2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Литература Античности, Средневековья  - 5 ч (1 – кр)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lastRenderedPageBreak/>
              <w:t>2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Античности. Катулл </w:t>
            </w:r>
          </w:p>
          <w:p w:rsidR="006C47BB" w:rsidRPr="006C47BB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3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Античности.   Своеобразие   произведений Катулла </w:t>
            </w:r>
          </w:p>
          <w:p w:rsidR="006C47BB" w:rsidRPr="006C47BB" w:rsidRDefault="006C47BB" w:rsidP="006C47BB">
            <w:pPr>
              <w:spacing w:after="0" w:line="240" w:lineRule="auto"/>
              <w:ind w:left="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4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Литература эпохи Средневековья. Данте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5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Данте «Божественная комедия». Композиционное  построение  комедии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6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Входящая контрольная работаЦель: контроль зун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2544F2" w:rsidRPr="00B910E2" w:rsidTr="002544F2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4F2" w:rsidRPr="002544F2" w:rsidRDefault="002544F2" w:rsidP="002544F2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3</w:t>
            </w: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Древнерусская литература</w:t>
            </w:r>
            <w:r w:rsidRPr="002544F2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6ч (1ч - рр)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7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 xml:space="preserve">Историческая основа «Слова о полку Игореве».Русь времен </w:t>
            </w:r>
            <w:r w:rsidR="00724A73">
              <w:rPr>
                <w:bCs/>
                <w:color w:val="auto"/>
                <w:sz w:val="26"/>
                <w:szCs w:val="26"/>
              </w:rPr>
              <w:t>«Слова о полку Игореве».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6C47BB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8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724A73" w:rsidRDefault="006C47BB" w:rsidP="00724A73">
            <w:pPr>
              <w:spacing w:before="100" w:beforeAutospacing="1" w:after="0" w:line="240" w:lineRule="auto"/>
              <w:ind w:left="0" w:firstLine="0"/>
              <w:outlineLvl w:val="0"/>
              <w:rPr>
                <w:bCs/>
                <w:color w:val="auto"/>
                <w:kern w:val="36"/>
                <w:sz w:val="26"/>
                <w:szCs w:val="26"/>
              </w:rPr>
            </w:pPr>
            <w:r w:rsidRPr="006C47BB">
              <w:rPr>
                <w:bCs/>
                <w:color w:val="auto"/>
                <w:kern w:val="36"/>
                <w:sz w:val="26"/>
                <w:szCs w:val="26"/>
              </w:rPr>
              <w:t>"Слово о полку Игореве"— величайший па</w:t>
            </w:r>
            <w:r w:rsidR="00724A73">
              <w:rPr>
                <w:bCs/>
                <w:color w:val="auto"/>
                <w:kern w:val="36"/>
                <w:sz w:val="26"/>
                <w:szCs w:val="26"/>
              </w:rPr>
              <w:t>мятник древнерусской литературы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6C47BB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color w:val="auto"/>
                <w:kern w:val="1"/>
                <w:sz w:val="26"/>
                <w:szCs w:val="26"/>
              </w:rPr>
            </w:pPr>
            <w:r w:rsidRPr="006C47BB">
              <w:rPr>
                <w:color w:val="auto"/>
                <w:kern w:val="1"/>
                <w:sz w:val="26"/>
                <w:szCs w:val="26"/>
              </w:rPr>
              <w:t>9</w:t>
            </w:r>
            <w:r w:rsidR="007D7ED6">
              <w:rPr>
                <w:color w:val="auto"/>
                <w:kern w:val="1"/>
                <w:sz w:val="26"/>
                <w:szCs w:val="26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BB" w:rsidRPr="006C47BB" w:rsidRDefault="006C47BB" w:rsidP="006C47B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6C47BB">
              <w:rPr>
                <w:bCs/>
                <w:color w:val="auto"/>
                <w:sz w:val="26"/>
                <w:szCs w:val="26"/>
              </w:rPr>
              <w:t>Жанр. Сюжет и композиция «Слова о полку Игореве» Образ князя Игоря.</w:t>
            </w:r>
            <w:r w:rsidRPr="006C47BB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47BB" w:rsidRPr="00B910E2" w:rsidRDefault="002544F2" w:rsidP="006C47B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val="en-US"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10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 xml:space="preserve">Политический и лирический центр «Слова о полку Игореве». </w:t>
            </w:r>
          </w:p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Проблема авторства.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11.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«…за землю Русскую!».Повторительно-обобщающий урок по «Слову о полку Игореве».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2544F2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12.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с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Как писать сочинение на литературную тему.</w:t>
            </w:r>
            <w:r w:rsidRPr="00724A73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724A73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724A73">
        <w:trPr>
          <w:trHeight w:val="268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24A73" w:rsidRPr="00A9655F" w:rsidRDefault="00724A73" w:rsidP="00724A73">
            <w:pPr>
              <w:spacing w:after="200" w:line="276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Литература эпохи Возрождения </w:t>
            </w:r>
            <w:r w:rsidRPr="00A9655F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ч</w:t>
            </w:r>
          </w:p>
        </w:tc>
      </w:tr>
      <w:tr w:rsidR="00724A73" w:rsidRPr="00B910E2" w:rsidTr="00724A73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24A73" w:rsidRPr="0089038F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</w:t>
            </w: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</w:t>
            </w:r>
            <w:r w:rsidRPr="0089038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.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>Литература эпохи Возрождения.У. Шекспир. Жизнь и творчество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724A73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01489B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14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724A73" w:rsidRDefault="00724A73" w:rsidP="00724A73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724A73">
              <w:rPr>
                <w:bCs/>
                <w:color w:val="auto"/>
                <w:sz w:val="26"/>
                <w:szCs w:val="26"/>
              </w:rPr>
              <w:t xml:space="preserve"> У Шекспир. Трагедия «Гамлет». </w:t>
            </w:r>
            <w:r w:rsidRPr="00724A73">
              <w:rPr>
                <w:color w:val="auto"/>
                <w:sz w:val="26"/>
                <w:szCs w:val="26"/>
              </w:rPr>
              <w:t>Образ   Гамлета     в ряду «вечных  образов».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7D7ED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724A73">
              <w:rPr>
                <w:b/>
                <w:bCs/>
                <w:color w:val="auto"/>
                <w:sz w:val="26"/>
                <w:szCs w:val="26"/>
              </w:rPr>
              <w:t>5. Литература 18 века</w:t>
            </w:r>
            <w:r w:rsidRPr="00724A73">
              <w:rPr>
                <w:b/>
                <w:bCs/>
                <w:color w:val="auto"/>
                <w:sz w:val="26"/>
                <w:szCs w:val="26"/>
              </w:rPr>
              <w:tab/>
              <w:t>9</w:t>
            </w:r>
            <w:r>
              <w:rPr>
                <w:b/>
                <w:bCs/>
                <w:color w:val="auto"/>
                <w:sz w:val="26"/>
                <w:szCs w:val="26"/>
              </w:rPr>
              <w:t>ч (1ч-рр, 1ч = кр)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15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color w:val="auto"/>
                <w:sz w:val="26"/>
                <w:szCs w:val="26"/>
              </w:rPr>
              <w:t>Классицизм в русском и мировом искусстве</w:t>
            </w:r>
          </w:p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16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М. В. Ломоносов -ученый, поэт, реформатор Ода «На день восшествия…»-типичное произведение в духе классицизма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17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Новая эра русской п</w:t>
            </w:r>
            <w:r w:rsidR="004365D0">
              <w:rPr>
                <w:bCs/>
                <w:color w:val="auto"/>
                <w:sz w:val="26"/>
                <w:szCs w:val="26"/>
              </w:rPr>
              <w:t>оэзииТворчество  Державина Г.Р.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18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Проявление черт классицизма в произведениях Державина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1F78F3" w:rsidRDefault="004365D0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/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19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Д. И. Фонвизин «Недоросль». Герои и события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20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Д. И. Фонвизин «Недоросль». Сати</w:t>
            </w:r>
            <w:r w:rsidR="004365D0">
              <w:rPr>
                <w:bCs/>
                <w:color w:val="auto"/>
                <w:sz w:val="26"/>
                <w:szCs w:val="26"/>
              </w:rPr>
              <w:t>рическая направленность комедии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р р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21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Подвиг А.Н.Радищева «Путешествие из Петербурга в Москву»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22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Н. М. Карамзин «Бедная Лиза» как произведение русского сентиментализма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724A73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724A73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724A73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23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A73" w:rsidRPr="004365D0" w:rsidRDefault="00724A73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>Европейская литература эпохи Просвещения И. –В. Гёте. Жизнь и творчество. «Фауст».</w:t>
            </w:r>
          </w:p>
          <w:p w:rsidR="00724A73" w:rsidRPr="004365D0" w:rsidRDefault="00724A73" w:rsidP="00724A73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4365D0">
              <w:rPr>
                <w:bCs/>
                <w:color w:val="auto"/>
                <w:sz w:val="26"/>
                <w:szCs w:val="26"/>
              </w:rPr>
              <w:t xml:space="preserve"> Контроль знаний по теме «Литература 18 век»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4A73" w:rsidRPr="00B910E2" w:rsidRDefault="004365D0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1 кр </w:t>
            </w:r>
          </w:p>
        </w:tc>
      </w:tr>
      <w:tr w:rsidR="004365D0" w:rsidRPr="00B910E2" w:rsidTr="007D7ED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 Литература 19 века</w:t>
            </w: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48ч  (</w:t>
            </w:r>
            <w:r w:rsidRPr="004365D0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4ч – рр, 3ч – кр)</w:t>
            </w:r>
            <w:r w:rsidR="00297A3B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4365D0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4365D0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24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о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 xml:space="preserve">Русская литература </w:t>
            </w:r>
            <w:r w:rsidRPr="00297A3B">
              <w:rPr>
                <w:color w:val="auto"/>
                <w:sz w:val="26"/>
                <w:szCs w:val="26"/>
                <w:lang w:val="en-US"/>
              </w:rPr>
              <w:t>XIX</w:t>
            </w:r>
            <w:r w:rsidRPr="00297A3B">
              <w:rPr>
                <w:color w:val="auto"/>
                <w:sz w:val="26"/>
                <w:szCs w:val="26"/>
              </w:rPr>
              <w:t xml:space="preserve"> века. «Золот</w:t>
            </w:r>
            <w:r w:rsidR="00297A3B" w:rsidRPr="00297A3B">
              <w:rPr>
                <w:color w:val="auto"/>
                <w:sz w:val="26"/>
                <w:szCs w:val="26"/>
              </w:rPr>
              <w:t>ой век» русской поэзии (обзор).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25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В А. Жуковский. Черты романтизма в лирике Жуковского.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26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С. Грибоедов: личность и судьба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27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У театральной афиши. История создания комедии</w:t>
            </w:r>
            <w:r w:rsidRPr="00297A3B">
              <w:rPr>
                <w:color w:val="auto"/>
                <w:sz w:val="26"/>
                <w:szCs w:val="26"/>
              </w:rPr>
              <w:t>«Горе  от   ума»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28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Фамусов – Ча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цкий – София. Анализ 2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29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София – Чацкий – Молчалин. Анализ 3 действия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30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«Век нынешний» и «век минувший» в комедии  «Горе  от  ума». Смысл названия. Проблема ума в комедии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31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Кто же Чацкий – победитель или побежденный? И. А. Гончаров «Мильон терзаний».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32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iCs/>
                <w:color w:val="808080"/>
                <w:sz w:val="26"/>
                <w:szCs w:val="26"/>
              </w:rPr>
            </w:pPr>
            <w:r w:rsidRPr="00297A3B">
              <w:rPr>
                <w:iCs/>
                <w:color w:val="auto"/>
                <w:sz w:val="26"/>
                <w:szCs w:val="26"/>
              </w:rPr>
              <w:t xml:space="preserve">Сочинение по комедии </w:t>
            </w:r>
            <w:r w:rsidR="00297A3B" w:rsidRPr="00297A3B">
              <w:rPr>
                <w:iCs/>
                <w:color w:val="auto"/>
                <w:sz w:val="26"/>
                <w:szCs w:val="26"/>
              </w:rPr>
              <w:t>А. С. Грибоедова «Горе от ума».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33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Европейская литература эпохи романтизма.Дж. Г. Байрон. Поэт - романтик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34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А.С.Пушкин: жизнь и судьба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35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Певец любви, певец своей печали»(Любовная лирика А.С.Пушкина)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36</w:t>
            </w:r>
            <w:r w:rsidR="007D7ED6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н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«Нет, весь я не умру…» Философская лирика Пушкина. Тема жизни и смерти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37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Маленькие трагедии. «Моцарт и Сальери»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38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Роман А.С.Пушкина«Евгений Онегин».</w:t>
            </w:r>
          </w:p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История создания, замысел и композиция  романа  "Евгений Онегин" .«Онегинская» строфа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39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Роман А. С. Пушкина «Евгений Онегин»Образ Онегина. Тема лишнего челов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ека в романе  "Евгений  Онегин"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40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Тат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ьяна как «милый идеал» в романе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41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iCs/>
                <w:color w:val="auto"/>
                <w:sz w:val="26"/>
                <w:szCs w:val="26"/>
              </w:rPr>
              <w:t>«В мире лирических отступлений» (общая характеристика лирических отступлений и их место в романе</w:t>
            </w:r>
            <w:r w:rsidR="00297A3B" w:rsidRPr="00297A3B">
              <w:rPr>
                <w:bCs/>
                <w:iCs/>
                <w:color w:val="auto"/>
                <w:sz w:val="26"/>
                <w:szCs w:val="26"/>
              </w:rPr>
              <w:t xml:space="preserve"> А.С. Пушкина «Евгений Онегин»)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42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Белинский о романе "Евгений Онегин". "Здесь его чувства,</w:t>
            </w:r>
            <w:r w:rsidRPr="00297A3B">
              <w:rPr>
                <w:bCs/>
                <w:color w:val="auto"/>
                <w:sz w:val="26"/>
                <w:szCs w:val="26"/>
              </w:rPr>
              <w:br/>
              <w:t>понятия, идеалы ..." Обобщение по теме А. С. Пушкин «Евгений Онегин» Контроль ЗУН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43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Развитие речиСочинение по роману «Евгений Онегин»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44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М. Ю. Лермонтов. Трагичность судьбы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45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Любовная лирика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46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297A3B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Поиск своего места в поэзии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47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М. Лермонтов «Герой нашего времени». Особенности композиции. Фабула и сюжет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48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д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297A3B" w:rsidRDefault="00297A3B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Роль повести «Максим Максимыч»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49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kern w:val="2"/>
                <w:sz w:val="26"/>
                <w:szCs w:val="26"/>
              </w:rPr>
              <w:t>"И зачем было судьбе кинуть меня в мирный круг честных контрабандистов?" ("Тамань")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50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Печорин и водяное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51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kern w:val="2"/>
                <w:sz w:val="26"/>
                <w:szCs w:val="26"/>
              </w:rPr>
              <w:t>В…напрасной борьбе я истощил и жар души, и постоянство воли…""Фаталист". Трагедия жизни Печорина и его поколения.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lastRenderedPageBreak/>
              <w:t>52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color w:val="auto"/>
                <w:kern w:val="2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«Герой нашего времени» в критике В. Г. Белинского.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53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Подготовка к сочинению по роману. Составление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54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297A3B" w:rsidP="00297A3B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Поэты пушкинской поры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55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Н. В. Гоголь</w:t>
            </w:r>
            <w:r w:rsidRPr="00297A3B">
              <w:rPr>
                <w:bCs/>
                <w:color w:val="auto"/>
                <w:sz w:val="26"/>
                <w:szCs w:val="26"/>
              </w:rPr>
              <w:t xml:space="preserve"> </w:t>
            </w:r>
          </w:p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Жизнь и творчество История замысла, жанр и композиция поэмы Мертвые души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56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Образы помещиков и чиновников и средства их создания.</w:t>
            </w:r>
            <w:r w:rsidRPr="00297A3B">
              <w:rPr>
                <w:iCs/>
                <w:color w:val="auto"/>
                <w:sz w:val="26"/>
                <w:szCs w:val="26"/>
              </w:rPr>
              <w:t xml:space="preserve"> (главы II-VI)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57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я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tabs>
                <w:tab w:val="left" w:pos="24"/>
              </w:tabs>
              <w:spacing w:after="0" w:line="240" w:lineRule="auto"/>
              <w:ind w:left="24" w:hanging="24"/>
              <w:jc w:val="both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iCs/>
                <w:color w:val="auto"/>
                <w:sz w:val="26"/>
                <w:szCs w:val="26"/>
              </w:rPr>
              <w:t>Губернский город и чиновники (главы VII-X)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58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keepNext/>
              <w:numPr>
                <w:ilvl w:val="0"/>
                <w:numId w:val="12"/>
              </w:numPr>
              <w:spacing w:after="0" w:line="240" w:lineRule="auto"/>
              <w:ind w:firstLine="0"/>
              <w:outlineLvl w:val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Место в сюжете «Повести о капитане Копейкине».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59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keepNext/>
              <w:numPr>
                <w:ilvl w:val="0"/>
                <w:numId w:val="12"/>
              </w:numPr>
              <w:spacing w:after="0" w:line="240" w:lineRule="auto"/>
              <w:ind w:firstLine="0"/>
              <w:outlineLvl w:val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«"Живая" душа Чичиков или "мёртвая"?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60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297A3B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iCs/>
                <w:color w:val="auto"/>
                <w:sz w:val="26"/>
                <w:szCs w:val="26"/>
              </w:rPr>
              <w:t>Образ Руси и народа.</w:t>
            </w:r>
            <w:r w:rsidRPr="00297A3B">
              <w:rPr>
                <w:bCs/>
                <w:color w:val="auto"/>
                <w:sz w:val="26"/>
                <w:szCs w:val="26"/>
              </w:rPr>
              <w:t xml:space="preserve"> Лирические отступления в п</w:t>
            </w:r>
            <w:r w:rsidR="00297A3B" w:rsidRPr="00297A3B">
              <w:rPr>
                <w:bCs/>
                <w:color w:val="auto"/>
                <w:sz w:val="26"/>
                <w:szCs w:val="26"/>
              </w:rPr>
              <w:t>оэме  мертвые души  мотив дорог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61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i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Зачетный урок по творчеству Н. В. Гоголя.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 кр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62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Сочинение по поэме «Мертвые души»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63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И. С Тургенев  Жизнь и творчество. Сюжет повести «Первая любовь», её герои.  Нравственная проблематика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64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Ф. И. Тютчев. Краткая биографическая справка. Основные темы и мотивы лирики Ф.И. Тютчева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65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Фет. Необычность судьбы поэта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66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Сво</w:t>
            </w:r>
            <w:r w:rsidR="00EC78C6">
              <w:rPr>
                <w:bCs/>
                <w:color w:val="auto"/>
                <w:sz w:val="26"/>
                <w:szCs w:val="26"/>
              </w:rPr>
              <w:t>еобразие поэзии Н.А.Некрасова.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67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Л. Н. Толстой. Творческий путь писателя. «Диалектика души» героев в повести «Юность»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 w:rsidRPr="0001489B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68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  <w:r w:rsidRPr="00297A3B">
              <w:rPr>
                <w:color w:val="auto"/>
                <w:sz w:val="26"/>
                <w:szCs w:val="26"/>
              </w:rPr>
              <w:t>Мастерство и сила нравственного воздействия автора в повести «Юность»</w:t>
            </w:r>
          </w:p>
          <w:p w:rsidR="004365D0" w:rsidRPr="00297A3B" w:rsidRDefault="004365D0" w:rsidP="004365D0">
            <w:pPr>
              <w:spacing w:after="0" w:line="240" w:lineRule="auto"/>
              <w:ind w:left="0" w:firstLine="0"/>
              <w:contextualSpacing/>
              <w:rPr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69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ф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А. П. Чехов. Обзор жизни и творчества Смешное и грустное  в рассказах Чехова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70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>«Маленькая трилогия»  Чехова как цикл произведений, рисующих ложные представления,  определяющие  судьбы  людей.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4365D0" w:rsidRPr="00B910E2" w:rsidTr="004365D0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01489B" w:rsidRDefault="004365D0" w:rsidP="004365D0">
            <w:pPr>
              <w:widowControl w:val="0"/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</w:pPr>
            <w:r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71</w:t>
            </w:r>
            <w:r w:rsidR="00DE3DDF">
              <w:rPr>
                <w:rFonts w:eastAsia="Arial Unicode MS"/>
                <w:color w:val="auto"/>
                <w:sz w:val="26"/>
                <w:szCs w:val="26"/>
                <w:lang w:eastAsia="en-US" w:bidi="en-US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365D0" w:rsidRPr="00297A3B" w:rsidRDefault="004365D0" w:rsidP="004365D0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297A3B">
              <w:rPr>
                <w:bCs/>
                <w:color w:val="auto"/>
                <w:sz w:val="26"/>
                <w:szCs w:val="26"/>
              </w:rPr>
              <w:t xml:space="preserve"> Обобщение   по теме  «Литература    19  века»,  контроль ЗУН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5D0" w:rsidRPr="00B910E2" w:rsidRDefault="00297A3B" w:rsidP="004365D0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297A3B" w:rsidRPr="00B910E2" w:rsidTr="007D7ED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3B" w:rsidRPr="00EC78C6" w:rsidRDefault="00297A3B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Литература  20  века</w:t>
            </w: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26ч(</w:t>
            </w:r>
            <w:r w:rsidRPr="00297A3B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ab/>
              <w:t>1ч.-рр, 2ч – кр):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72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 xml:space="preserve">Русская литература </w:t>
            </w:r>
            <w:r w:rsidRPr="00EC78C6">
              <w:rPr>
                <w:bCs/>
                <w:color w:val="auto"/>
                <w:sz w:val="26"/>
                <w:szCs w:val="26"/>
                <w:lang w:val="en-US"/>
              </w:rPr>
              <w:t>XX</w:t>
            </w:r>
            <w:r w:rsidRPr="00EC78C6">
              <w:rPr>
                <w:bCs/>
                <w:color w:val="auto"/>
                <w:sz w:val="26"/>
                <w:szCs w:val="26"/>
              </w:rPr>
              <w:t xml:space="preserve"> века: многообразие жанров и на</w:t>
            </w:r>
            <w:r w:rsidRPr="00EC78C6">
              <w:rPr>
                <w:bCs/>
                <w:color w:val="auto"/>
                <w:sz w:val="26"/>
                <w:szCs w:val="26"/>
              </w:rPr>
              <w:softHyphen/>
              <w:t>правлений.</w:t>
            </w:r>
            <w:r w:rsidRPr="00EC78C6">
              <w:rPr>
                <w:color w:val="auto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73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И. А. Бунин  - поэт  и прозаик.   Бунин «Жизнь Арсеньева» - автобиографическая повесть.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74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М. Горький Алексей Пешков в повести «Мои университеты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75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>Серебряный век русской поэзии</w:t>
            </w:r>
            <w:r w:rsidRPr="00EC78C6">
              <w:rPr>
                <w:bCs/>
                <w:color w:val="auto"/>
                <w:sz w:val="26"/>
                <w:szCs w:val="26"/>
              </w:rPr>
              <w:t>А. А. Блок. Родина и любовь как единая тема в творчестве Блока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76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/>
                <w:iCs/>
                <w:color w:val="auto"/>
                <w:sz w:val="26"/>
                <w:szCs w:val="26"/>
              </w:rPr>
              <w:t xml:space="preserve">С. </w:t>
            </w:r>
            <w:r w:rsidRPr="00EC78C6">
              <w:rPr>
                <w:bCs/>
                <w:color w:val="auto"/>
                <w:sz w:val="26"/>
                <w:szCs w:val="26"/>
              </w:rPr>
              <w:t xml:space="preserve">А. Есенин. Слово о поэте. Тема Родины  в лирике поэта.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77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>Слово о Маяковском. Новаторство Маяковского. Сатирические стихи и стихи о любви.</w:t>
            </w:r>
          </w:p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lastRenderedPageBreak/>
              <w:t>1 стих  - о любви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78</w:t>
            </w:r>
            <w:r w:rsidR="00DE3DDF">
              <w:rPr>
                <w:color w:val="auto"/>
                <w:sz w:val="26"/>
                <w:szCs w:val="26"/>
              </w:rPr>
              <w:t>м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А. А. Ахматова. Тема родины и гражданского долга в лирике поэтессы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79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А. Ахматова. Стихи о любви</w:t>
            </w:r>
          </w:p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iCs/>
                <w:color w:val="auto"/>
                <w:sz w:val="26"/>
                <w:szCs w:val="26"/>
              </w:rPr>
              <w:t xml:space="preserve">Контрольная работа по теме </w:t>
            </w:r>
            <w:r w:rsidRPr="00EC78C6">
              <w:rPr>
                <w:bCs/>
                <w:color w:val="auto"/>
                <w:sz w:val="26"/>
                <w:szCs w:val="26"/>
              </w:rPr>
              <w:t>«Поэзия серебряного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80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Сатира,  фантастика и глубокий  психологизм   творчества М.А.Булгакова.  Повесть «Собачье 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81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Повесть «Собачье  сердце» М.А. Булгакова – сатирика.     Герои   и  события повести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82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Судьба человека в годы Великой Отечественной войны (по одноименной повести М.А.Шолохова).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83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bCs/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Андрей Соколов – образ простого стойкого русского человека.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84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Военная тема в лирике А.Т.Твардовского. Поэма «Василий Теркин» и ее главный герой, эволюция его образа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85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autoSpaceDE w:val="0"/>
              <w:autoSpaceDN w:val="0"/>
              <w:adjustRightInd w:val="0"/>
              <w:spacing w:after="0" w:line="240" w:lineRule="auto"/>
              <w:ind w:left="30" w:right="3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Единство лирического и эпического в поэме «Василий Теркин».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86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Сочинение «Человек на войне» (на примере произведений М.А.Шолохова, А.Т.Твардовского).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87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Нравственные проблемы в  рассказеА.И.Солженицына «Матренин двор».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88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Конфликт героя с бездушным миром в рассказе  В. Шукшина «Ванька Тепляшин».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89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Нравственные проблемы повести «Царь-рыба» В.П.Астафьева.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90</w:t>
            </w:r>
            <w:r w:rsidR="003B32B1">
              <w:rPr>
                <w:color w:val="auto"/>
                <w:sz w:val="26"/>
                <w:szCs w:val="26"/>
              </w:rPr>
              <w:t>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Смысл противоборства человека и царь-рыбы в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Гуманистический смысл повести В.Г.Распутина «Деньги для Марии».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Противопоставление жизненных принципов героев повести.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Особенности драматической интриги в драме А.В.Вампилова «Старший сын».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Социальные, нравственные, эстетические проблемы в лирике Е.А.Евтушенко и Б.  Ш.  Окуджавы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Особенности  лирики Н. Рубцова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bCs/>
                <w:color w:val="auto"/>
                <w:sz w:val="26"/>
                <w:szCs w:val="26"/>
              </w:rPr>
              <w:t>Литература народов России. Г. Тукай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1F78F3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1F78F3">
              <w:rPr>
                <w:color w:val="auto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Тестовый контроль по теме «Русская литература 20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7D7ED6">
        <w:trPr>
          <w:trHeight w:val="330"/>
        </w:trPr>
        <w:tc>
          <w:tcPr>
            <w:tcW w:w="1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jc w:val="center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C78C6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Повторение по теме «Древнерусская литература», «Литература 18 века». «Литература 19 века» - 5ч (1ч – кр, 2ч - рр)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Повторение по теме «Древнерусская литература», «Литература 18 века». «Литература 19 века».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Контрольная  работа на промежуточной аттестации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1кр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100 -101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 xml:space="preserve">  ИТОГОВОЕ СОЧИНЕНИЕ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EC78C6" w:rsidRPr="00B910E2" w:rsidTr="00EC78C6">
        <w:trPr>
          <w:trHeight w:val="330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78C6" w:rsidRPr="00EC78C6" w:rsidRDefault="00EC78C6" w:rsidP="00EC78C6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C78C6">
              <w:rPr>
                <w:color w:val="auto"/>
                <w:sz w:val="26"/>
                <w:szCs w:val="26"/>
              </w:rPr>
              <w:t>Повторение по теме «Литература 20 века».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8C6" w:rsidRPr="00B910E2" w:rsidRDefault="00EC78C6" w:rsidP="00EC78C6">
            <w:pPr>
              <w:widowControl w:val="0"/>
              <w:suppressAutoHyphens/>
              <w:snapToGrid w:val="0"/>
              <w:spacing w:after="0" w:line="240" w:lineRule="auto"/>
              <w:ind w:lef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</w:tbl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D62F85" w:rsidRDefault="00D62F85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EC78C6" w:rsidRDefault="00EC78C6" w:rsidP="00D62F85">
      <w:pPr>
        <w:spacing w:after="200" w:line="360" w:lineRule="auto"/>
        <w:ind w:left="0" w:firstLine="0"/>
        <w:jc w:val="right"/>
        <w:rPr>
          <w:b/>
          <w:color w:val="auto"/>
          <w:sz w:val="26"/>
          <w:szCs w:val="26"/>
          <w:lang w:eastAsia="zh-CN"/>
        </w:rPr>
      </w:pPr>
    </w:p>
    <w:p w:rsidR="00521D48" w:rsidRPr="00521D48" w:rsidRDefault="00521D48" w:rsidP="00EC1044">
      <w:pPr>
        <w:ind w:left="0" w:firstLine="0"/>
        <w:rPr>
          <w:b/>
          <w:sz w:val="26"/>
          <w:szCs w:val="26"/>
        </w:rPr>
      </w:pPr>
    </w:p>
    <w:sectPr w:rsidR="00521D48" w:rsidRPr="00521D48" w:rsidSect="002E30F1">
      <w:pgSz w:w="16838" w:h="11906" w:orient="landscape"/>
      <w:pgMar w:top="284" w:right="678" w:bottom="568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71" w:rsidRDefault="00B71A71" w:rsidP="00EA5D53">
      <w:pPr>
        <w:spacing w:after="0" w:line="240" w:lineRule="auto"/>
      </w:pPr>
      <w:r>
        <w:separator/>
      </w:r>
    </w:p>
  </w:endnote>
  <w:endnote w:type="continuationSeparator" w:id="0">
    <w:p w:rsidR="00B71A71" w:rsidRDefault="00B71A71" w:rsidP="00EA5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71" w:rsidRDefault="00B71A71" w:rsidP="00EA5D53">
      <w:pPr>
        <w:spacing w:after="0" w:line="240" w:lineRule="auto"/>
      </w:pPr>
      <w:r>
        <w:separator/>
      </w:r>
    </w:p>
  </w:footnote>
  <w:footnote w:type="continuationSeparator" w:id="0">
    <w:p w:rsidR="00B71A71" w:rsidRDefault="00B71A71" w:rsidP="00EA5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B637EB9"/>
    <w:multiLevelType w:val="hybridMultilevel"/>
    <w:tmpl w:val="B618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3" w15:restartNumberingAfterBreak="0">
    <w:nsid w:val="39C21424"/>
    <w:multiLevelType w:val="multilevel"/>
    <w:tmpl w:val="BBC4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6A726E"/>
    <w:multiLevelType w:val="hybridMultilevel"/>
    <w:tmpl w:val="83DE5CC6"/>
    <w:lvl w:ilvl="0" w:tplc="6B6EEE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4D4A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6622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895E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EF6D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2A65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2A815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CDFD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8804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3CE3AA7"/>
    <w:multiLevelType w:val="multilevel"/>
    <w:tmpl w:val="8AEE47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8446E25"/>
    <w:multiLevelType w:val="hybridMultilevel"/>
    <w:tmpl w:val="8ABE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742174"/>
    <w:multiLevelType w:val="hybridMultilevel"/>
    <w:tmpl w:val="2092C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76C0C"/>
    <w:multiLevelType w:val="hybridMultilevel"/>
    <w:tmpl w:val="A68A9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11" w15:restartNumberingAfterBreak="0">
    <w:nsid w:val="768342DF"/>
    <w:multiLevelType w:val="hybridMultilevel"/>
    <w:tmpl w:val="317CE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319E0"/>
    <w:multiLevelType w:val="hybridMultilevel"/>
    <w:tmpl w:val="9DCE64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12"/>
  </w:num>
  <w:num w:numId="7">
    <w:abstractNumId w:val="7"/>
  </w:num>
  <w:num w:numId="8">
    <w:abstractNumId w:val="9"/>
  </w:num>
  <w:num w:numId="9">
    <w:abstractNumId w:val="11"/>
  </w:num>
  <w:num w:numId="10">
    <w:abstractNumId w:val="1"/>
  </w:num>
  <w:num w:numId="11">
    <w:abstractNumId w:val="8"/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1489B"/>
    <w:rsid w:val="00024DB3"/>
    <w:rsid w:val="0009708A"/>
    <w:rsid w:val="000B1A06"/>
    <w:rsid w:val="001F78F3"/>
    <w:rsid w:val="002544F2"/>
    <w:rsid w:val="00282366"/>
    <w:rsid w:val="00297A3B"/>
    <w:rsid w:val="002E30F1"/>
    <w:rsid w:val="003B32B1"/>
    <w:rsid w:val="004365D0"/>
    <w:rsid w:val="004807C6"/>
    <w:rsid w:val="00521D48"/>
    <w:rsid w:val="00626B37"/>
    <w:rsid w:val="00667A83"/>
    <w:rsid w:val="00685DB4"/>
    <w:rsid w:val="006C47BB"/>
    <w:rsid w:val="00724A73"/>
    <w:rsid w:val="007D7ED6"/>
    <w:rsid w:val="007E37BF"/>
    <w:rsid w:val="00805833"/>
    <w:rsid w:val="0089038F"/>
    <w:rsid w:val="008E1C1B"/>
    <w:rsid w:val="009A18D1"/>
    <w:rsid w:val="009B4FB4"/>
    <w:rsid w:val="00A161A9"/>
    <w:rsid w:val="00A9655F"/>
    <w:rsid w:val="00B66C3C"/>
    <w:rsid w:val="00B71A71"/>
    <w:rsid w:val="00B77402"/>
    <w:rsid w:val="00B910E2"/>
    <w:rsid w:val="00BB1241"/>
    <w:rsid w:val="00BD61EC"/>
    <w:rsid w:val="00C31ED6"/>
    <w:rsid w:val="00CF6467"/>
    <w:rsid w:val="00D6135E"/>
    <w:rsid w:val="00D62F85"/>
    <w:rsid w:val="00DE3DDF"/>
    <w:rsid w:val="00E25E74"/>
    <w:rsid w:val="00E40AC2"/>
    <w:rsid w:val="00E85C55"/>
    <w:rsid w:val="00EA5D53"/>
    <w:rsid w:val="00EC1044"/>
    <w:rsid w:val="00EC78C6"/>
    <w:rsid w:val="00ED19FC"/>
    <w:rsid w:val="00FA4287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071C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numPr>
        <w:numId w:val="1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qFormat/>
    <w:rsid w:val="00B77402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1F78F3"/>
  </w:style>
  <w:style w:type="paragraph" w:customStyle="1" w:styleId="a8">
    <w:name w:val="Знак"/>
    <w:basedOn w:val="a"/>
    <w:rsid w:val="001F78F3"/>
    <w:pPr>
      <w:spacing w:after="160" w:line="240" w:lineRule="exact"/>
      <w:ind w:left="0" w:firstLine="0"/>
    </w:pPr>
    <w:rPr>
      <w:rFonts w:ascii="Verdana" w:hAnsi="Verdana"/>
      <w:color w:val="auto"/>
      <w:sz w:val="20"/>
      <w:szCs w:val="20"/>
      <w:lang w:val="en-US" w:eastAsia="en-US"/>
    </w:rPr>
  </w:style>
  <w:style w:type="table" w:customStyle="1" w:styleId="21">
    <w:name w:val="Сетка таблицы2"/>
    <w:basedOn w:val="a1"/>
    <w:next w:val="a5"/>
    <w:rsid w:val="001F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78F3"/>
    <w:pPr>
      <w:tabs>
        <w:tab w:val="center" w:pos="4677"/>
        <w:tab w:val="right" w:pos="9355"/>
      </w:tabs>
      <w:spacing w:after="0" w:line="240" w:lineRule="auto"/>
      <w:ind w:left="0" w:firstLine="0"/>
    </w:pPr>
    <w:rPr>
      <w:color w:val="auto"/>
      <w:szCs w:val="24"/>
    </w:rPr>
  </w:style>
  <w:style w:type="character" w:customStyle="1" w:styleId="aa">
    <w:name w:val="Верхний колонтитул Знак"/>
    <w:basedOn w:val="a0"/>
    <w:link w:val="a9"/>
    <w:rsid w:val="001F78F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qFormat/>
    <w:rsid w:val="001F78F3"/>
    <w:pPr>
      <w:spacing w:after="0" w:line="240" w:lineRule="auto"/>
      <w:ind w:left="0" w:firstLine="0"/>
      <w:jc w:val="center"/>
    </w:pPr>
    <w:rPr>
      <w:b/>
      <w:bCs/>
      <w:color w:val="auto"/>
      <w:szCs w:val="24"/>
    </w:rPr>
  </w:style>
  <w:style w:type="character" w:customStyle="1" w:styleId="ac">
    <w:name w:val="Заголовок Знак"/>
    <w:basedOn w:val="a0"/>
    <w:link w:val="ab"/>
    <w:rsid w:val="001F78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d">
    <w:name w:val="Balloon Text"/>
    <w:basedOn w:val="a"/>
    <w:link w:val="ae"/>
    <w:semiHidden/>
    <w:rsid w:val="001F78F3"/>
    <w:pPr>
      <w:spacing w:after="0" w:line="240" w:lineRule="auto"/>
      <w:ind w:left="0" w:firstLine="0"/>
    </w:pPr>
    <w:rPr>
      <w:rFonts w:ascii="Tahoma" w:hAnsi="Tahoma" w:cs="Tahoma"/>
      <w:color w:val="auto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F78F3"/>
    <w:rPr>
      <w:rFonts w:ascii="Tahoma" w:eastAsia="Times New Roman" w:hAnsi="Tahoma" w:cs="Tahoma"/>
      <w:sz w:val="16"/>
      <w:szCs w:val="16"/>
    </w:rPr>
  </w:style>
  <w:style w:type="character" w:styleId="af">
    <w:name w:val="Hyperlink"/>
    <w:unhideWhenUsed/>
    <w:rsid w:val="001F78F3"/>
    <w:rPr>
      <w:color w:val="0000FF"/>
      <w:u w:val="single"/>
    </w:rPr>
  </w:style>
  <w:style w:type="paragraph" w:styleId="af0">
    <w:name w:val="Normal (Web)"/>
    <w:basedOn w:val="a"/>
    <w:uiPriority w:val="99"/>
    <w:rsid w:val="001F78F3"/>
    <w:pPr>
      <w:spacing w:after="0" w:line="240" w:lineRule="auto"/>
      <w:ind w:left="0" w:firstLine="0"/>
    </w:pPr>
    <w:rPr>
      <w:color w:val="auto"/>
      <w:szCs w:val="24"/>
    </w:rPr>
  </w:style>
  <w:style w:type="character" w:styleId="af1">
    <w:name w:val="Strong"/>
    <w:qFormat/>
    <w:rsid w:val="001F78F3"/>
    <w:rPr>
      <w:b/>
      <w:bCs/>
    </w:rPr>
  </w:style>
  <w:style w:type="paragraph" w:customStyle="1" w:styleId="af2">
    <w:name w:val="Содержимое таблицы"/>
    <w:basedOn w:val="a"/>
    <w:rsid w:val="001F78F3"/>
    <w:pPr>
      <w:widowControl w:val="0"/>
      <w:suppressLineNumbers/>
      <w:suppressAutoHyphens/>
      <w:spacing w:after="0" w:line="240" w:lineRule="auto"/>
      <w:ind w:left="0" w:firstLine="0"/>
    </w:pPr>
    <w:rPr>
      <w:rFonts w:eastAsia="Arial Unicode MS" w:cs="Tahoma"/>
      <w:szCs w:val="24"/>
      <w:lang w:val="en-US" w:eastAsia="en-US" w:bidi="en-US"/>
    </w:rPr>
  </w:style>
  <w:style w:type="paragraph" w:customStyle="1" w:styleId="4">
    <w:name w:val="Название4"/>
    <w:basedOn w:val="a"/>
    <w:rsid w:val="001F78F3"/>
    <w:pPr>
      <w:widowControl w:val="0"/>
      <w:suppressLineNumbers/>
      <w:suppressAutoHyphens/>
      <w:spacing w:before="120" w:after="120" w:line="240" w:lineRule="auto"/>
      <w:ind w:left="0" w:firstLine="0"/>
    </w:pPr>
    <w:rPr>
      <w:rFonts w:eastAsia="SimSun" w:cs="Tahoma"/>
      <w:i/>
      <w:iCs/>
      <w:color w:val="auto"/>
      <w:kern w:val="1"/>
      <w:szCs w:val="24"/>
      <w:lang w:eastAsia="hi-IN" w:bidi="hi-IN"/>
    </w:rPr>
  </w:style>
  <w:style w:type="paragraph" w:styleId="af3">
    <w:name w:val="No Spacing"/>
    <w:qFormat/>
    <w:rsid w:val="001F78F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8c11">
    <w:name w:val="c18 c11"/>
    <w:basedOn w:val="a"/>
    <w:rsid w:val="001F78F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10c0">
    <w:name w:val="c10 c0"/>
    <w:basedOn w:val="a0"/>
    <w:rsid w:val="001F78F3"/>
  </w:style>
  <w:style w:type="paragraph" w:customStyle="1" w:styleId="c11c29">
    <w:name w:val="c11 c29"/>
    <w:basedOn w:val="a"/>
    <w:rsid w:val="001F78F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customStyle="1" w:styleId="c0">
    <w:name w:val="c0"/>
    <w:basedOn w:val="a0"/>
    <w:rsid w:val="001F78F3"/>
  </w:style>
  <w:style w:type="character" w:customStyle="1" w:styleId="c10">
    <w:name w:val="c10"/>
    <w:basedOn w:val="a0"/>
    <w:rsid w:val="001F78F3"/>
  </w:style>
  <w:style w:type="paragraph" w:customStyle="1" w:styleId="Style2">
    <w:name w:val="Style2"/>
    <w:basedOn w:val="a"/>
    <w:rsid w:val="001F78F3"/>
    <w:pPr>
      <w:widowControl w:val="0"/>
      <w:autoSpaceDE w:val="0"/>
      <w:autoSpaceDN w:val="0"/>
      <w:adjustRightInd w:val="0"/>
      <w:spacing w:after="0" w:line="301" w:lineRule="exact"/>
      <w:ind w:left="0" w:firstLine="0"/>
    </w:pPr>
    <w:rPr>
      <w:color w:val="auto"/>
      <w:szCs w:val="24"/>
    </w:rPr>
  </w:style>
  <w:style w:type="character" w:customStyle="1" w:styleId="FontStyle44">
    <w:name w:val="Font Style44"/>
    <w:rsid w:val="001F78F3"/>
    <w:rPr>
      <w:rFonts w:ascii="Times New Roman" w:hAnsi="Times New Roman" w:cs="Times New Roman"/>
      <w:sz w:val="20"/>
      <w:szCs w:val="20"/>
    </w:rPr>
  </w:style>
  <w:style w:type="character" w:customStyle="1" w:styleId="FontStyle52">
    <w:name w:val="Font Style52"/>
    <w:rsid w:val="001F78F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6">
    <w:name w:val="Font Style46"/>
    <w:rsid w:val="001F78F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4">
    <w:name w:val="Без интервала1"/>
    <w:qFormat/>
    <w:rsid w:val="001F78F3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0">
    <w:name w:val="Стиль10"/>
    <w:basedOn w:val="a"/>
    <w:autoRedefine/>
    <w:rsid w:val="001F78F3"/>
    <w:pPr>
      <w:spacing w:after="0" w:line="240" w:lineRule="auto"/>
      <w:ind w:left="0" w:firstLine="48"/>
      <w:jc w:val="both"/>
    </w:pPr>
    <w:rPr>
      <w:sz w:val="22"/>
      <w:szCs w:val="20"/>
    </w:rPr>
  </w:style>
  <w:style w:type="paragraph" w:customStyle="1" w:styleId="15">
    <w:name w:val="Стиль1"/>
    <w:next w:val="a"/>
    <w:autoRedefine/>
    <w:rsid w:val="001F7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6">
    <w:name w:val="Основной текст с отступом1"/>
    <w:basedOn w:val="a"/>
    <w:next w:val="af4"/>
    <w:link w:val="af5"/>
    <w:uiPriority w:val="99"/>
    <w:unhideWhenUsed/>
    <w:rsid w:val="001F78F3"/>
    <w:pPr>
      <w:spacing w:after="120" w:line="276" w:lineRule="auto"/>
      <w:ind w:left="283" w:firstLine="0"/>
    </w:pPr>
    <w:rPr>
      <w:rFonts w:asciiTheme="minorHAnsi" w:hAnsiTheme="minorHAnsi" w:cstheme="minorBidi"/>
      <w:color w:val="auto"/>
      <w:sz w:val="22"/>
    </w:rPr>
  </w:style>
  <w:style w:type="character" w:customStyle="1" w:styleId="af5">
    <w:name w:val="Основной текст с отступом Знак"/>
    <w:basedOn w:val="a0"/>
    <w:link w:val="16"/>
    <w:uiPriority w:val="99"/>
    <w:rsid w:val="001F78F3"/>
    <w:rPr>
      <w:rFonts w:eastAsia="Times New Roman"/>
      <w:lang w:eastAsia="ru-RU"/>
    </w:rPr>
  </w:style>
  <w:style w:type="paragraph" w:customStyle="1" w:styleId="17">
    <w:name w:val="Обычный1"/>
    <w:rsid w:val="001F78F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8">
    <w:name w:val="Слабое выделение1"/>
    <w:basedOn w:val="a0"/>
    <w:uiPriority w:val="19"/>
    <w:qFormat/>
    <w:rsid w:val="001F78F3"/>
    <w:rPr>
      <w:i/>
      <w:iCs/>
      <w:color w:val="808080"/>
    </w:rPr>
  </w:style>
  <w:style w:type="paragraph" w:customStyle="1" w:styleId="ConsPlusNormal">
    <w:name w:val="ConsPlusNormal"/>
    <w:rsid w:val="001F78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rsid w:val="001F78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7">
    <w:name w:val="Абзац списка Знак"/>
    <w:link w:val="a6"/>
    <w:locked/>
    <w:rsid w:val="001F78F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c7">
    <w:name w:val="c7"/>
    <w:basedOn w:val="a0"/>
    <w:rsid w:val="001F78F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F78F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Body Text Indent"/>
    <w:basedOn w:val="a"/>
    <w:link w:val="19"/>
    <w:uiPriority w:val="99"/>
    <w:semiHidden/>
    <w:unhideWhenUsed/>
    <w:rsid w:val="001F78F3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f4"/>
    <w:uiPriority w:val="99"/>
    <w:semiHidden/>
    <w:rsid w:val="001F78F3"/>
    <w:rPr>
      <w:rFonts w:ascii="Times New Roman" w:eastAsia="Times New Roman" w:hAnsi="Times New Roman" w:cs="Times New Roman"/>
      <w:color w:val="000000"/>
      <w:sz w:val="24"/>
    </w:rPr>
  </w:style>
  <w:style w:type="character" w:styleId="af6">
    <w:name w:val="Subtle Emphasis"/>
    <w:basedOn w:val="a0"/>
    <w:uiPriority w:val="19"/>
    <w:qFormat/>
    <w:rsid w:val="001F78F3"/>
    <w:rPr>
      <w:i/>
      <w:iCs/>
      <w:color w:val="404040" w:themeColor="text1" w:themeTint="BF"/>
    </w:rPr>
  </w:style>
  <w:style w:type="paragraph" w:styleId="af7">
    <w:name w:val="footer"/>
    <w:basedOn w:val="a"/>
    <w:link w:val="af8"/>
    <w:uiPriority w:val="99"/>
    <w:unhideWhenUsed/>
    <w:rsid w:val="00EA5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EA5D53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6433</Words>
  <Characters>36672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юрий данилов</cp:lastModifiedBy>
  <cp:revision>21</cp:revision>
  <dcterms:created xsi:type="dcterms:W3CDTF">2019-08-22T08:47:00Z</dcterms:created>
  <dcterms:modified xsi:type="dcterms:W3CDTF">2020-12-05T10:17:00Z</dcterms:modified>
</cp:coreProperties>
</file>