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8A2" w:rsidRDefault="00582AD4" w:rsidP="001C68A2">
      <w:pPr>
        <w:spacing w:line="360" w:lineRule="auto"/>
        <w:jc w:val="center"/>
        <w:rPr>
          <w:sz w:val="26"/>
          <w:szCs w:val="26"/>
        </w:rPr>
      </w:pPr>
      <w:r w:rsidRPr="00582AD4">
        <w:rPr>
          <w:noProof/>
          <w:sz w:val="26"/>
          <w:szCs w:val="26"/>
        </w:rPr>
        <w:drawing>
          <wp:inline distT="0" distB="0" distL="0" distR="0">
            <wp:extent cx="9251950" cy="6730539"/>
            <wp:effectExtent l="0" t="0" r="0" b="0"/>
            <wp:docPr id="1" name="Рисунок 1" descr="C:\Users\Admin\Desktop\2019-09-03 Бугаева И.И\Бугаева И.И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9-09-03 Бугаева И.И\Бугаева И.И 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68A2" w:rsidRDefault="001C68A2" w:rsidP="001C68A2">
      <w:pPr>
        <w:spacing w:line="360" w:lineRule="auto"/>
        <w:jc w:val="center"/>
        <w:rPr>
          <w:sz w:val="26"/>
          <w:szCs w:val="26"/>
        </w:rPr>
      </w:pPr>
    </w:p>
    <w:p w:rsidR="001C68A2" w:rsidRPr="00FB69CA" w:rsidRDefault="001C68A2" w:rsidP="001C68A2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Pr="00FB69CA">
        <w:rPr>
          <w:b/>
          <w:sz w:val="26"/>
          <w:szCs w:val="26"/>
        </w:rPr>
        <w:t>. Планируемые результаты освоения учебного предмет</w:t>
      </w:r>
      <w:r w:rsidR="009239B2">
        <w:rPr>
          <w:b/>
          <w:sz w:val="26"/>
          <w:szCs w:val="26"/>
        </w:rPr>
        <w:t>а «Изобразительное искусство»</w:t>
      </w:r>
    </w:p>
    <w:p w:rsidR="001C68A2" w:rsidRPr="001C68A2" w:rsidRDefault="001C68A2" w:rsidP="001C68A2">
      <w:pPr>
        <w:pStyle w:val="a3"/>
        <w:shd w:val="clear" w:color="auto" w:fill="FFFFFF"/>
        <w:spacing w:before="0" w:beforeAutospacing="0" w:after="120" w:afterAutospacing="0"/>
        <w:ind w:left="720"/>
        <w:rPr>
          <w:b/>
          <w:color w:val="000000"/>
          <w:sz w:val="26"/>
          <w:szCs w:val="26"/>
        </w:rPr>
      </w:pPr>
      <w:r w:rsidRPr="001C68A2">
        <w:rPr>
          <w:b/>
          <w:color w:val="000000"/>
          <w:sz w:val="26"/>
          <w:szCs w:val="26"/>
        </w:rPr>
        <w:t xml:space="preserve">Ученик должен </w:t>
      </w:r>
      <w:r w:rsidRPr="001C68A2">
        <w:rPr>
          <w:b/>
          <w:bCs/>
          <w:color w:val="000000"/>
          <w:sz w:val="26"/>
          <w:szCs w:val="26"/>
        </w:rPr>
        <w:t>научится:</w:t>
      </w:r>
    </w:p>
    <w:p w:rsidR="001C68A2" w:rsidRPr="00FB69CA" w:rsidRDefault="001C68A2" w:rsidP="001C68A2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- как анализировать произведения архитектуры и дизайна; каково место конструктивных искусств в ряду пластических искусств, их общие начала и специфику;</w:t>
      </w:r>
    </w:p>
    <w:p w:rsidR="001C68A2" w:rsidRPr="00FB69CA" w:rsidRDefault="001C68A2" w:rsidP="001C68A2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- особенности образного языка конструктивных видов искусства, единство функционального и художественно-образных начал и их социальную роль;</w:t>
      </w:r>
    </w:p>
    <w:p w:rsidR="001C68A2" w:rsidRPr="00FB69CA" w:rsidRDefault="001C68A2" w:rsidP="001C68A2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- основные этапы развития и истории архитектуры и дизайна, тенденции современного конструктивного искусства.</w:t>
      </w:r>
    </w:p>
    <w:p w:rsidR="001C68A2" w:rsidRPr="001C68A2" w:rsidRDefault="001C68A2" w:rsidP="001C68A2">
      <w:pPr>
        <w:pStyle w:val="a3"/>
        <w:shd w:val="clear" w:color="auto" w:fill="FFFFFF"/>
        <w:spacing w:before="0" w:beforeAutospacing="0" w:after="120" w:afterAutospacing="0"/>
        <w:ind w:left="720"/>
        <w:rPr>
          <w:b/>
          <w:color w:val="000000"/>
          <w:sz w:val="26"/>
          <w:szCs w:val="26"/>
        </w:rPr>
      </w:pPr>
      <w:r w:rsidRPr="001C68A2">
        <w:rPr>
          <w:b/>
          <w:color w:val="000000"/>
          <w:sz w:val="26"/>
          <w:szCs w:val="26"/>
        </w:rPr>
        <w:t>Ученик должен получить возможность</w:t>
      </w:r>
      <w:r w:rsidRPr="001C68A2">
        <w:rPr>
          <w:rStyle w:val="apple-converted-space"/>
          <w:b/>
          <w:color w:val="000000"/>
          <w:sz w:val="26"/>
          <w:szCs w:val="26"/>
        </w:rPr>
        <w:t> </w:t>
      </w:r>
      <w:r w:rsidRPr="001C68A2">
        <w:rPr>
          <w:b/>
          <w:bCs/>
          <w:color w:val="000000"/>
          <w:sz w:val="26"/>
          <w:szCs w:val="26"/>
        </w:rPr>
        <w:t>научиться:</w:t>
      </w:r>
    </w:p>
    <w:p w:rsidR="001C68A2" w:rsidRPr="00FB69CA" w:rsidRDefault="001C68A2" w:rsidP="001C68A2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- конструировать объемно-пространственные композиции, моделировать архитектурно-дизайнерские объекты (в графике и объеме);</w:t>
      </w:r>
    </w:p>
    <w:p w:rsidR="001C68A2" w:rsidRPr="00FB69CA" w:rsidRDefault="001C68A2" w:rsidP="001C68A2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- моделировать в своем творчестве основные этапы художественно-производственного процесса в конструктивных искусствах;</w:t>
      </w:r>
    </w:p>
    <w:p w:rsidR="001C68A2" w:rsidRPr="00FB69CA" w:rsidRDefault="001C68A2" w:rsidP="001C68A2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- работать с натуры, по памяти и воображению над зарисовкой и проектированием конкретных зданий и вещной среды;</w:t>
      </w:r>
    </w:p>
    <w:p w:rsidR="001C68A2" w:rsidRPr="00FB69CA" w:rsidRDefault="001C68A2" w:rsidP="001C68A2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- конструировать основные объемно-пространственные объекты, реализуя при этом фронтальную, объемную и глубинно-пространственную композицию;</w:t>
      </w:r>
    </w:p>
    <w:p w:rsidR="001C68A2" w:rsidRPr="00FB69CA" w:rsidRDefault="001C68A2" w:rsidP="001C68A2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- использовать в макетных и графических композициях ритм линий, цвета, объемов, статику и динамику тектоники и фактур;</w:t>
      </w:r>
    </w:p>
    <w:p w:rsidR="001C68A2" w:rsidRPr="00FB69CA" w:rsidRDefault="001C68A2" w:rsidP="001C68A2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- владеть навыками формообразования, использования объемов в дизайне и архитектуре (макеты из бумаги, картона);</w:t>
      </w:r>
    </w:p>
    <w:p w:rsidR="001C68A2" w:rsidRPr="00FB69CA" w:rsidRDefault="001C68A2" w:rsidP="001C68A2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- создавать композиционные макеты объектов на предметной плоскости и в пространстве;</w:t>
      </w:r>
    </w:p>
    <w:p w:rsidR="001C68A2" w:rsidRPr="00FB69CA" w:rsidRDefault="001C68A2" w:rsidP="001C68A2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- создавать с натуры и по воображению архитектурные образы графическими материалами и др.</w:t>
      </w:r>
    </w:p>
    <w:p w:rsidR="001C68A2" w:rsidRPr="00FB69CA" w:rsidRDefault="001C68A2" w:rsidP="001C68A2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- работать над эскизом монументального произведения (витраж, мозаика, роспись, монументальная скульптура);</w:t>
      </w:r>
    </w:p>
    <w:p w:rsidR="001C68A2" w:rsidRPr="00FB69CA" w:rsidRDefault="001C68A2" w:rsidP="001C68A2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- использовать выразительный язык при моделировании архитектурного ансамбля;</w:t>
      </w:r>
    </w:p>
    <w:p w:rsidR="001C68A2" w:rsidRPr="00FB69CA" w:rsidRDefault="001C68A2" w:rsidP="001C68A2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- использовать разнообразные материалы (бумага белая и тонированная, картон, цветные пленки; краски: гуашь, акварель; графические материалы: уголь, тушь, карандаш, мелки; материалы для работы в объеме: картон, бумага, пластилин, глина, пенопласт, деревянные и другие заготовки).</w:t>
      </w:r>
    </w:p>
    <w:p w:rsidR="001C68A2" w:rsidRPr="00FB69CA" w:rsidRDefault="001C68A2" w:rsidP="001C68A2">
      <w:pPr>
        <w:shd w:val="clear" w:color="auto" w:fill="FFFFFF"/>
        <w:rPr>
          <w:color w:val="000000"/>
          <w:sz w:val="26"/>
          <w:szCs w:val="26"/>
        </w:rPr>
      </w:pPr>
      <w:r w:rsidRPr="00FB69CA">
        <w:rPr>
          <w:b/>
          <w:bCs/>
          <w:color w:val="000000"/>
          <w:sz w:val="26"/>
          <w:szCs w:val="26"/>
        </w:rPr>
        <w:lastRenderedPageBreak/>
        <w:t>Личностные результаты</w:t>
      </w:r>
      <w:r w:rsidRPr="00FB69CA">
        <w:rPr>
          <w:color w:val="000000"/>
          <w:sz w:val="26"/>
          <w:szCs w:val="26"/>
        </w:rPr>
        <w:t> 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1C68A2" w:rsidRPr="00FB69CA" w:rsidRDefault="001C68A2" w:rsidP="001C68A2">
      <w:pPr>
        <w:numPr>
          <w:ilvl w:val="0"/>
          <w:numId w:val="1"/>
        </w:numPr>
        <w:shd w:val="clear" w:color="auto" w:fill="FFFFFF"/>
        <w:ind w:left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1C68A2" w:rsidRPr="00FB69CA" w:rsidRDefault="001C68A2" w:rsidP="001C68A2">
      <w:pPr>
        <w:numPr>
          <w:ilvl w:val="0"/>
          <w:numId w:val="1"/>
        </w:numPr>
        <w:shd w:val="clear" w:color="auto" w:fill="FFFFFF"/>
        <w:ind w:left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 xml:space="preserve">формирование ответственного отношения к учению, готовности и </w:t>
      </w:r>
      <w:proofErr w:type="gramStart"/>
      <w:r w:rsidRPr="00FB69CA">
        <w:rPr>
          <w:color w:val="000000"/>
          <w:sz w:val="26"/>
          <w:szCs w:val="26"/>
        </w:rPr>
        <w:t>способности</w:t>
      </w:r>
      <w:proofErr w:type="gramEnd"/>
      <w:r w:rsidRPr="00FB69CA">
        <w:rPr>
          <w:color w:val="000000"/>
          <w:sz w:val="26"/>
          <w:szCs w:val="26"/>
        </w:rPr>
        <w:t xml:space="preserve"> обучающихся к саморазвитию и самообразованию на основе мотивации к обучению и познанию;</w:t>
      </w:r>
    </w:p>
    <w:p w:rsidR="001C68A2" w:rsidRPr="00FB69CA" w:rsidRDefault="001C68A2" w:rsidP="001C68A2">
      <w:pPr>
        <w:numPr>
          <w:ilvl w:val="0"/>
          <w:numId w:val="2"/>
        </w:numPr>
        <w:shd w:val="clear" w:color="auto" w:fill="FFFFFF"/>
        <w:ind w:left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1C68A2" w:rsidRPr="00FB69CA" w:rsidRDefault="001C68A2" w:rsidP="001C68A2">
      <w:pPr>
        <w:numPr>
          <w:ilvl w:val="0"/>
          <w:numId w:val="2"/>
        </w:numPr>
        <w:shd w:val="clear" w:color="auto" w:fill="FFFFFF"/>
        <w:ind w:left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1C68A2" w:rsidRPr="00FB69CA" w:rsidRDefault="001C68A2" w:rsidP="001C68A2">
      <w:pPr>
        <w:numPr>
          <w:ilvl w:val="0"/>
          <w:numId w:val="2"/>
        </w:numPr>
        <w:shd w:val="clear" w:color="auto" w:fill="FFFFFF"/>
        <w:ind w:left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C68A2" w:rsidRPr="00FB69CA" w:rsidRDefault="001C68A2" w:rsidP="001C68A2">
      <w:pPr>
        <w:numPr>
          <w:ilvl w:val="0"/>
          <w:numId w:val="2"/>
        </w:numPr>
        <w:shd w:val="clear" w:color="auto" w:fill="FFFFFF"/>
        <w:ind w:left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1C68A2" w:rsidRPr="00FB69CA" w:rsidRDefault="001C68A2" w:rsidP="001C68A2">
      <w:pPr>
        <w:numPr>
          <w:ilvl w:val="0"/>
          <w:numId w:val="2"/>
        </w:numPr>
        <w:shd w:val="clear" w:color="auto" w:fill="FFFFFF"/>
        <w:ind w:left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C68A2" w:rsidRPr="00FB69CA" w:rsidRDefault="001C68A2" w:rsidP="001C68A2">
      <w:pPr>
        <w:numPr>
          <w:ilvl w:val="0"/>
          <w:numId w:val="2"/>
        </w:numPr>
        <w:shd w:val="clear" w:color="auto" w:fill="FFFFFF"/>
        <w:ind w:left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1C68A2" w:rsidRPr="00FB69CA" w:rsidRDefault="001C68A2" w:rsidP="001C68A2">
      <w:pPr>
        <w:shd w:val="clear" w:color="auto" w:fill="FFFFFF"/>
        <w:rPr>
          <w:color w:val="000000"/>
          <w:sz w:val="26"/>
          <w:szCs w:val="26"/>
        </w:rPr>
      </w:pPr>
      <w:proofErr w:type="spellStart"/>
      <w:r w:rsidRPr="00FB69CA">
        <w:rPr>
          <w:b/>
          <w:bCs/>
          <w:color w:val="000000"/>
          <w:sz w:val="26"/>
          <w:szCs w:val="26"/>
        </w:rPr>
        <w:t>Метапредметные</w:t>
      </w:r>
      <w:proofErr w:type="spellEnd"/>
      <w:r w:rsidRPr="00FB69CA">
        <w:rPr>
          <w:b/>
          <w:bCs/>
          <w:color w:val="000000"/>
          <w:sz w:val="26"/>
          <w:szCs w:val="26"/>
        </w:rPr>
        <w:t xml:space="preserve"> результаты</w:t>
      </w:r>
      <w:r w:rsidRPr="00FB69CA">
        <w:rPr>
          <w:color w:val="000000"/>
          <w:sz w:val="26"/>
          <w:szCs w:val="26"/>
        </w:rPr>
        <w:t xml:space="preserve"> характеризуют уровень </w:t>
      </w:r>
      <w:proofErr w:type="spellStart"/>
      <w:r w:rsidRPr="00FB69CA">
        <w:rPr>
          <w:color w:val="000000"/>
          <w:sz w:val="26"/>
          <w:szCs w:val="26"/>
        </w:rPr>
        <w:t>сформированности</w:t>
      </w:r>
      <w:proofErr w:type="spellEnd"/>
      <w:r w:rsidRPr="00FB69CA">
        <w:rPr>
          <w:color w:val="000000"/>
          <w:sz w:val="26"/>
          <w:szCs w:val="26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1C68A2" w:rsidRPr="00FB69CA" w:rsidRDefault="001C68A2" w:rsidP="001C68A2">
      <w:pPr>
        <w:numPr>
          <w:ilvl w:val="0"/>
          <w:numId w:val="3"/>
        </w:numPr>
        <w:shd w:val="clear" w:color="auto" w:fill="FFFFFF"/>
        <w:ind w:left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C68A2" w:rsidRPr="00FB69CA" w:rsidRDefault="001C68A2" w:rsidP="001C68A2">
      <w:pPr>
        <w:numPr>
          <w:ilvl w:val="0"/>
          <w:numId w:val="3"/>
        </w:numPr>
        <w:shd w:val="clear" w:color="auto" w:fill="FFFFFF"/>
        <w:ind w:left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C68A2" w:rsidRPr="00FB69CA" w:rsidRDefault="001C68A2" w:rsidP="001C68A2">
      <w:pPr>
        <w:numPr>
          <w:ilvl w:val="0"/>
          <w:numId w:val="3"/>
        </w:numPr>
        <w:shd w:val="clear" w:color="auto" w:fill="FFFFFF"/>
        <w:ind w:left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C68A2" w:rsidRPr="00FB69CA" w:rsidRDefault="001C68A2" w:rsidP="001C68A2">
      <w:pPr>
        <w:numPr>
          <w:ilvl w:val="0"/>
          <w:numId w:val="3"/>
        </w:numPr>
        <w:shd w:val="clear" w:color="auto" w:fill="FFFFFF"/>
        <w:ind w:left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умение оценивать правильность выполнения учебной задачи, собственные возможности ее решения;</w:t>
      </w:r>
    </w:p>
    <w:p w:rsidR="001C68A2" w:rsidRPr="00FB69CA" w:rsidRDefault="001C68A2" w:rsidP="001C68A2">
      <w:pPr>
        <w:numPr>
          <w:ilvl w:val="0"/>
          <w:numId w:val="3"/>
        </w:numPr>
        <w:shd w:val="clear" w:color="auto" w:fill="FFFFFF"/>
        <w:ind w:left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C68A2" w:rsidRPr="00FB69CA" w:rsidRDefault="001C68A2" w:rsidP="001C68A2">
      <w:pPr>
        <w:numPr>
          <w:ilvl w:val="0"/>
          <w:numId w:val="3"/>
        </w:numPr>
        <w:shd w:val="clear" w:color="auto" w:fill="FFFFFF"/>
        <w:ind w:left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1C68A2" w:rsidRPr="00FB69CA" w:rsidRDefault="001C68A2" w:rsidP="00E25816">
      <w:pPr>
        <w:shd w:val="clear" w:color="auto" w:fill="FFFFFF"/>
        <w:rPr>
          <w:color w:val="000000"/>
          <w:sz w:val="26"/>
          <w:szCs w:val="26"/>
        </w:rPr>
      </w:pPr>
      <w:r w:rsidRPr="00FB69CA">
        <w:rPr>
          <w:b/>
          <w:bCs/>
          <w:color w:val="000000"/>
          <w:sz w:val="26"/>
          <w:szCs w:val="26"/>
        </w:rPr>
        <w:lastRenderedPageBreak/>
        <w:t>Предметные результаты</w:t>
      </w:r>
      <w:r w:rsidR="00E25816">
        <w:rPr>
          <w:color w:val="000000"/>
          <w:sz w:val="26"/>
          <w:szCs w:val="26"/>
        </w:rPr>
        <w:t> </w:t>
      </w:r>
    </w:p>
    <w:p w:rsidR="00E25816" w:rsidRPr="00E25816" w:rsidRDefault="001C68A2" w:rsidP="00E258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81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="00E25816" w:rsidRPr="00E25816">
        <w:rPr>
          <w:rFonts w:ascii="Times New Roman" w:hAnsi="Times New Roman" w:cs="Times New Roman"/>
          <w:sz w:val="26"/>
          <w:szCs w:val="26"/>
        </w:rPr>
        <w:t>1)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E25816" w:rsidRPr="00E25816" w:rsidRDefault="00E25816" w:rsidP="00E258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816">
        <w:rPr>
          <w:rFonts w:ascii="Times New Roman" w:hAnsi="Times New Roman" w:cs="Times New Roman"/>
          <w:sz w:val="26"/>
          <w:szCs w:val="26"/>
        </w:rPr>
        <w:t>2)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E25816" w:rsidRPr="00E25816" w:rsidRDefault="00E25816" w:rsidP="00E258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816">
        <w:rPr>
          <w:rFonts w:ascii="Times New Roman" w:hAnsi="Times New Roman" w:cs="Times New Roman"/>
          <w:sz w:val="26"/>
          <w:szCs w:val="26"/>
        </w:rPr>
        <w:t>3)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E25816" w:rsidRPr="00E25816" w:rsidRDefault="00E25816" w:rsidP="00E258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816">
        <w:rPr>
          <w:rFonts w:ascii="Times New Roman" w:hAnsi="Times New Roman" w:cs="Times New Roman"/>
          <w:sz w:val="26"/>
          <w:szCs w:val="26"/>
        </w:rPr>
        <w:t>4)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E25816" w:rsidRPr="00E25816" w:rsidRDefault="00E25816" w:rsidP="00E258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816">
        <w:rPr>
          <w:rFonts w:ascii="Times New Roman" w:hAnsi="Times New Roman" w:cs="Times New Roman"/>
          <w:sz w:val="26"/>
          <w:szCs w:val="26"/>
        </w:rPr>
        <w:t>5)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E25816" w:rsidRPr="00E25816" w:rsidRDefault="00E25816" w:rsidP="00E258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816">
        <w:rPr>
          <w:rFonts w:ascii="Times New Roman" w:hAnsi="Times New Roman" w:cs="Times New Roman"/>
          <w:sz w:val="26"/>
          <w:szCs w:val="26"/>
        </w:rPr>
        <w:t>6)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E25816" w:rsidRPr="00E25816" w:rsidRDefault="00E25816" w:rsidP="00E258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816">
        <w:rPr>
          <w:rFonts w:ascii="Times New Roman" w:hAnsi="Times New Roman" w:cs="Times New Roman"/>
          <w:sz w:val="26"/>
          <w:szCs w:val="26"/>
        </w:rPr>
        <w:t>7)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E25816" w:rsidRDefault="00E25816" w:rsidP="001C68A2">
      <w:pPr>
        <w:pStyle w:val="c37"/>
        <w:shd w:val="clear" w:color="auto" w:fill="FFFFFF"/>
        <w:spacing w:before="0" w:beforeAutospacing="0" w:after="0" w:afterAutospacing="0"/>
        <w:ind w:right="20" w:hanging="360"/>
        <w:jc w:val="both"/>
        <w:rPr>
          <w:b/>
          <w:color w:val="000000" w:themeColor="text1"/>
          <w:sz w:val="26"/>
          <w:szCs w:val="26"/>
        </w:rPr>
      </w:pPr>
    </w:p>
    <w:p w:rsidR="00E25816" w:rsidRDefault="00E25816" w:rsidP="001C68A2">
      <w:pPr>
        <w:pStyle w:val="c37"/>
        <w:shd w:val="clear" w:color="auto" w:fill="FFFFFF"/>
        <w:spacing w:before="0" w:beforeAutospacing="0" w:after="0" w:afterAutospacing="0"/>
        <w:ind w:right="20" w:hanging="360"/>
        <w:jc w:val="both"/>
        <w:rPr>
          <w:b/>
          <w:color w:val="000000" w:themeColor="text1"/>
          <w:sz w:val="26"/>
          <w:szCs w:val="26"/>
        </w:rPr>
      </w:pPr>
    </w:p>
    <w:p w:rsidR="00E25816" w:rsidRDefault="00E25816" w:rsidP="001C68A2">
      <w:pPr>
        <w:pStyle w:val="c37"/>
        <w:shd w:val="clear" w:color="auto" w:fill="FFFFFF"/>
        <w:spacing w:before="0" w:beforeAutospacing="0" w:after="0" w:afterAutospacing="0"/>
        <w:ind w:right="20" w:hanging="360"/>
        <w:jc w:val="both"/>
        <w:rPr>
          <w:b/>
          <w:color w:val="000000" w:themeColor="text1"/>
          <w:sz w:val="26"/>
          <w:szCs w:val="26"/>
        </w:rPr>
      </w:pPr>
    </w:p>
    <w:p w:rsidR="00E25816" w:rsidRDefault="00E25816" w:rsidP="001C68A2">
      <w:pPr>
        <w:pStyle w:val="c37"/>
        <w:shd w:val="clear" w:color="auto" w:fill="FFFFFF"/>
        <w:spacing w:before="0" w:beforeAutospacing="0" w:after="0" w:afterAutospacing="0"/>
        <w:ind w:right="20" w:hanging="360"/>
        <w:jc w:val="both"/>
        <w:rPr>
          <w:b/>
          <w:color w:val="000000" w:themeColor="text1"/>
          <w:sz w:val="26"/>
          <w:szCs w:val="26"/>
        </w:rPr>
      </w:pPr>
    </w:p>
    <w:p w:rsidR="00E25816" w:rsidRDefault="00E25816" w:rsidP="001C68A2">
      <w:pPr>
        <w:pStyle w:val="c37"/>
        <w:shd w:val="clear" w:color="auto" w:fill="FFFFFF"/>
        <w:spacing w:before="0" w:beforeAutospacing="0" w:after="0" w:afterAutospacing="0"/>
        <w:ind w:right="20" w:hanging="360"/>
        <w:jc w:val="both"/>
        <w:rPr>
          <w:b/>
          <w:color w:val="000000" w:themeColor="text1"/>
          <w:sz w:val="26"/>
          <w:szCs w:val="26"/>
        </w:rPr>
      </w:pPr>
    </w:p>
    <w:p w:rsidR="00E25816" w:rsidRDefault="00E25816" w:rsidP="001C68A2">
      <w:pPr>
        <w:pStyle w:val="c37"/>
        <w:shd w:val="clear" w:color="auto" w:fill="FFFFFF"/>
        <w:spacing w:before="0" w:beforeAutospacing="0" w:after="0" w:afterAutospacing="0"/>
        <w:ind w:right="20" w:hanging="360"/>
        <w:jc w:val="both"/>
        <w:rPr>
          <w:b/>
          <w:color w:val="000000" w:themeColor="text1"/>
          <w:sz w:val="26"/>
          <w:szCs w:val="26"/>
        </w:rPr>
      </w:pPr>
    </w:p>
    <w:p w:rsidR="00E25816" w:rsidRDefault="00E25816" w:rsidP="001C68A2">
      <w:pPr>
        <w:pStyle w:val="c37"/>
        <w:shd w:val="clear" w:color="auto" w:fill="FFFFFF"/>
        <w:spacing w:before="0" w:beforeAutospacing="0" w:after="0" w:afterAutospacing="0"/>
        <w:ind w:right="20" w:hanging="360"/>
        <w:jc w:val="both"/>
        <w:rPr>
          <w:b/>
          <w:color w:val="000000" w:themeColor="text1"/>
          <w:sz w:val="26"/>
          <w:szCs w:val="26"/>
        </w:rPr>
      </w:pPr>
    </w:p>
    <w:p w:rsidR="001C68A2" w:rsidRPr="00E25816" w:rsidRDefault="00E25816" w:rsidP="001C68A2">
      <w:pPr>
        <w:pStyle w:val="c37"/>
        <w:shd w:val="clear" w:color="auto" w:fill="FFFFFF"/>
        <w:spacing w:before="0" w:beforeAutospacing="0" w:after="0" w:afterAutospacing="0"/>
        <w:ind w:right="20" w:hanging="360"/>
        <w:jc w:val="both"/>
        <w:rPr>
          <w:b/>
          <w:color w:val="000000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lastRenderedPageBreak/>
        <w:t xml:space="preserve">                                                        </w:t>
      </w:r>
      <w:r w:rsidR="001C68A2">
        <w:rPr>
          <w:b/>
          <w:color w:val="000000" w:themeColor="text1"/>
          <w:sz w:val="26"/>
          <w:szCs w:val="26"/>
        </w:rPr>
        <w:t>2</w:t>
      </w:r>
      <w:r w:rsidR="001C68A2" w:rsidRPr="00FB69CA">
        <w:rPr>
          <w:b/>
          <w:color w:val="000000" w:themeColor="text1"/>
          <w:sz w:val="26"/>
          <w:szCs w:val="26"/>
        </w:rPr>
        <w:t xml:space="preserve">.Содержание учебного </w:t>
      </w:r>
      <w:r w:rsidR="001C68A2" w:rsidRPr="00E25816">
        <w:rPr>
          <w:b/>
          <w:color w:val="000000" w:themeColor="text1"/>
          <w:sz w:val="26"/>
          <w:szCs w:val="26"/>
        </w:rPr>
        <w:t>предмета</w:t>
      </w:r>
      <w:r w:rsidRPr="00E25816">
        <w:rPr>
          <w:b/>
          <w:color w:val="000000" w:themeColor="text1"/>
          <w:sz w:val="26"/>
          <w:szCs w:val="26"/>
        </w:rPr>
        <w:t xml:space="preserve"> </w:t>
      </w:r>
      <w:r w:rsidRPr="00E25816">
        <w:rPr>
          <w:b/>
          <w:sz w:val="28"/>
          <w:szCs w:val="28"/>
        </w:rPr>
        <w:t>«Изобразительное искусство»</w:t>
      </w:r>
    </w:p>
    <w:p w:rsidR="00C22589" w:rsidRPr="0074495D" w:rsidRDefault="00C22589" w:rsidP="00C22589">
      <w:pPr>
        <w:tabs>
          <w:tab w:val="left" w:pos="1134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сферах мировой художественной культуры, на формирование у обучающихся целостных представлений об исторических традициях и ценностях русской художественной культуры. </w:t>
      </w:r>
    </w:p>
    <w:p w:rsidR="00C22589" w:rsidRPr="0074495D" w:rsidRDefault="00C22589" w:rsidP="00C2258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В программе предусмотрена практическая художественно-творческая деятельность, аналитическое восприятие произведений искусства. Программа включает в себя основы разных видов визуально-пространственных искусств – живописи, графики, скульптуры, дизайна, архитектуры, народного и декоративно-прикладного искусства, театра, фото- и киноискусства.</w:t>
      </w:r>
    </w:p>
    <w:p w:rsidR="00C22589" w:rsidRPr="0074495D" w:rsidRDefault="00C22589" w:rsidP="00C2258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Отличительной особенностью программы является новый взгляд на предмет «Изобразительное искусство», суть которого заключается в том, что искусство в нем рассматривается как особая духовная сфера, концентрирующая в себе колоссальный эстетический, художественный и нравственный мировой опыт. Как целостность, состоящая из народного искусства и профессионально-художественного, проявляющихся и живущих по своим законам и находящихся в постоянном взаимодействии.</w:t>
      </w:r>
    </w:p>
    <w:p w:rsidR="00C22589" w:rsidRPr="0074495D" w:rsidRDefault="00C22589" w:rsidP="00C2258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В программу включены следующие основные виды художественно-творческой деятельности:</w:t>
      </w:r>
    </w:p>
    <w:p w:rsidR="00C22589" w:rsidRPr="0074495D" w:rsidRDefault="00C22589" w:rsidP="00C22589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ценностно-ориентационная и коммуникативная деятельность;</w:t>
      </w:r>
    </w:p>
    <w:p w:rsidR="00C22589" w:rsidRPr="0074495D" w:rsidRDefault="00C22589" w:rsidP="00C22589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изобразительная деятельность (основы художественного изображения);</w:t>
      </w:r>
    </w:p>
    <w:p w:rsidR="00C22589" w:rsidRPr="0074495D" w:rsidRDefault="00C22589" w:rsidP="00C22589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декоративно-прикладная деятельность (основы народного и декоративно-прикладного искусства); </w:t>
      </w:r>
    </w:p>
    <w:p w:rsidR="00C22589" w:rsidRPr="0074495D" w:rsidRDefault="00C22589" w:rsidP="00C22589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художественно-конструкторская деятельность (элементы дизайна и архитектуры);</w:t>
      </w:r>
    </w:p>
    <w:p w:rsidR="00C22589" w:rsidRPr="0074495D" w:rsidRDefault="00C22589" w:rsidP="00C22589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художественно-творческая деятельность на основе синтеза искусств.</w:t>
      </w:r>
    </w:p>
    <w:p w:rsidR="00C22589" w:rsidRPr="0074495D" w:rsidRDefault="00C22589" w:rsidP="00C2258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Связующим звеном предмета «Изобразительного искусства» с другими предметами является художественный образ, созданный средствами разных видов искусства и создаваемый обучающимися в различных видах художественной деятельности.</w:t>
      </w:r>
    </w:p>
    <w:p w:rsidR="00C22589" w:rsidRPr="0074495D" w:rsidRDefault="00C22589" w:rsidP="00C2258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Изучение предмета «Изобразительное искусство» построено на освоении общенаучных методов (наблюдение, измерение, моделирование), освоении практического применения знаний и основано на </w:t>
      </w:r>
      <w:proofErr w:type="spellStart"/>
      <w:r w:rsidRPr="0074495D">
        <w:rPr>
          <w:sz w:val="28"/>
          <w:szCs w:val="28"/>
        </w:rPr>
        <w:t>межпредметных</w:t>
      </w:r>
      <w:proofErr w:type="spellEnd"/>
      <w:r w:rsidRPr="0074495D">
        <w:rPr>
          <w:sz w:val="28"/>
          <w:szCs w:val="28"/>
        </w:rPr>
        <w:t xml:space="preserve"> связях с предметами: «История России», «Обществознание», «География», «Математика», «Технология».</w:t>
      </w:r>
    </w:p>
    <w:p w:rsidR="00C22589" w:rsidRPr="0074495D" w:rsidRDefault="00C22589" w:rsidP="00C22589">
      <w:pPr>
        <w:ind w:firstLine="709"/>
        <w:jc w:val="both"/>
        <w:rPr>
          <w:sz w:val="28"/>
          <w:szCs w:val="28"/>
        </w:rPr>
      </w:pPr>
    </w:p>
    <w:p w:rsidR="00C22589" w:rsidRPr="0074495D" w:rsidRDefault="00C22589" w:rsidP="00C22589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Связующим звеном предмета «Изобразительного искусства» с другими предметами является художественный образ, созданный средствами разных видов искусства и создаваемый обучающимися в различных видах художественной деятельности.</w:t>
      </w:r>
    </w:p>
    <w:p w:rsidR="00C22589" w:rsidRPr="0074495D" w:rsidRDefault="00C22589" w:rsidP="00C22589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lastRenderedPageBreak/>
        <w:t xml:space="preserve">Изучение предмета «Изобразительное искусство» построено на освоении общенаучных методов (наблюдение, измерение, эксперимент, моделирование), освоении практического применения знаний и основано на </w:t>
      </w:r>
      <w:proofErr w:type="spellStart"/>
      <w:r w:rsidRPr="0074495D">
        <w:rPr>
          <w:sz w:val="28"/>
          <w:szCs w:val="28"/>
        </w:rPr>
        <w:t>межпредметных</w:t>
      </w:r>
      <w:proofErr w:type="spellEnd"/>
      <w:r w:rsidRPr="0074495D">
        <w:rPr>
          <w:sz w:val="28"/>
          <w:szCs w:val="28"/>
        </w:rPr>
        <w:t xml:space="preserve"> связях с предметами: «История России», «Обществознание», «География», «Математика», «Технология».</w:t>
      </w:r>
    </w:p>
    <w:p w:rsidR="00C22589" w:rsidRPr="0074495D" w:rsidRDefault="00C22589" w:rsidP="00C22589">
      <w:pPr>
        <w:rPr>
          <w:sz w:val="28"/>
          <w:szCs w:val="28"/>
        </w:rPr>
      </w:pPr>
      <w:r w:rsidRPr="0074495D">
        <w:rPr>
          <w:sz w:val="28"/>
          <w:szCs w:val="28"/>
        </w:rPr>
        <w:t xml:space="preserve">Художественный язык конструктивных искусств. Роль искусства в организации предметно – пространственной среды жизни человека. От плоскостного изображения к объемному макету. Здание как сочетание различных объемов. Понятие модуля. Важнейшие архитектурные элементы здания. Вещь как сочетание объемов и как образ времени. Единство художественного и функционального в вещи. Форма и материал. Цвет в архитектуре и дизайне. Архитектурный образ как понятие эпохи (Ш.Э. </w:t>
      </w:r>
      <w:proofErr w:type="spellStart"/>
      <w:r w:rsidRPr="0074495D">
        <w:rPr>
          <w:sz w:val="28"/>
          <w:szCs w:val="28"/>
        </w:rPr>
        <w:t>ле</w:t>
      </w:r>
      <w:proofErr w:type="spellEnd"/>
      <w:r w:rsidRPr="0074495D">
        <w:rPr>
          <w:sz w:val="28"/>
          <w:szCs w:val="28"/>
        </w:rPr>
        <w:t xml:space="preserve"> Корбюзье). Тенденции и перспективы развития современной архитектуры. Жилое пространство города (город, микрорайон, улица). Природа и архитектура. Ландшафтный дизайн. Основные школы садово-паркового искусства. Русская усадебная культура XVIII - XIX веков. Искусство флористики. Проектирование пространственной и предметной среды. Дизайн моего сада. История костюма. Композиционно - конструктивные принципы дизайна одежды. </w:t>
      </w:r>
    </w:p>
    <w:p w:rsidR="001C68A2" w:rsidRPr="00FB69CA" w:rsidRDefault="001C68A2" w:rsidP="001C68A2">
      <w:pPr>
        <w:spacing w:line="360" w:lineRule="auto"/>
        <w:jc w:val="both"/>
        <w:rPr>
          <w:b/>
          <w:color w:val="000000" w:themeColor="text1"/>
          <w:sz w:val="26"/>
          <w:szCs w:val="26"/>
        </w:rPr>
      </w:pPr>
      <w:r w:rsidRPr="00FB69CA">
        <w:rPr>
          <w:b/>
          <w:sz w:val="26"/>
          <w:szCs w:val="26"/>
        </w:rPr>
        <w:t xml:space="preserve">Художник — дизайн — архитектура. Искусство композиции — основа дизайна и архитектуры </w:t>
      </w:r>
    </w:p>
    <w:p w:rsidR="001C68A2" w:rsidRPr="00FB69CA" w:rsidRDefault="001C68A2" w:rsidP="001C68A2">
      <w:pPr>
        <w:rPr>
          <w:sz w:val="26"/>
          <w:szCs w:val="26"/>
        </w:rPr>
      </w:pPr>
      <w:r w:rsidRPr="00FB69CA">
        <w:rPr>
          <w:sz w:val="26"/>
          <w:szCs w:val="26"/>
        </w:rPr>
        <w:t>Возникновение архитектуры и дизайна на разных этапах общественного развития. Дизайн и архитектура как создатели «второй природы», рукотворной среды нашего обитания. Единство целесообразности и красоты, функционального и х</w:t>
      </w:r>
      <w:r>
        <w:rPr>
          <w:sz w:val="26"/>
          <w:szCs w:val="26"/>
        </w:rPr>
        <w:t>удожественного.</w:t>
      </w:r>
      <w:r w:rsidRPr="00FB69CA">
        <w:rPr>
          <w:sz w:val="26"/>
          <w:szCs w:val="26"/>
        </w:rPr>
        <w:t xml:space="preserve"> Композиция как основа реализации замысла в любой творческой деятельности. Плоскостная композиция в дизайне. Элементы композиции в графическом дизайне: пятно, линия, цвет, буква, текст и изображение. Основные композиционные приёмы: поиск уравновешенности (симметрия и асимметрия, динамическое равновесие), динамика и статика, ритм, цветовая гармо</w:t>
      </w:r>
      <w:r w:rsidR="00C22589">
        <w:rPr>
          <w:sz w:val="26"/>
          <w:szCs w:val="26"/>
        </w:rPr>
        <w:t xml:space="preserve">ния. </w:t>
      </w:r>
      <w:proofErr w:type="spellStart"/>
      <w:r w:rsidR="00C22589">
        <w:rPr>
          <w:sz w:val="26"/>
          <w:szCs w:val="26"/>
        </w:rPr>
        <w:t>Разн</w:t>
      </w:r>
      <w:proofErr w:type="spellEnd"/>
    </w:p>
    <w:p w:rsidR="001C68A2" w:rsidRPr="00FB69CA" w:rsidRDefault="001C68A2" w:rsidP="001C68A2">
      <w:pPr>
        <w:rPr>
          <w:b/>
          <w:sz w:val="26"/>
          <w:szCs w:val="26"/>
        </w:rPr>
      </w:pPr>
      <w:r w:rsidRPr="00FB69CA">
        <w:rPr>
          <w:b/>
          <w:sz w:val="26"/>
          <w:szCs w:val="26"/>
        </w:rPr>
        <w:t>В мире вещей и зданий. Художественный язык ко</w:t>
      </w:r>
      <w:r w:rsidR="00C22589">
        <w:rPr>
          <w:b/>
          <w:sz w:val="26"/>
          <w:szCs w:val="26"/>
        </w:rPr>
        <w:t xml:space="preserve">нструктивных искусств </w:t>
      </w:r>
    </w:p>
    <w:p w:rsidR="001C68A2" w:rsidRPr="00FB69CA" w:rsidRDefault="001C68A2" w:rsidP="001C68A2">
      <w:pPr>
        <w:jc w:val="both"/>
        <w:rPr>
          <w:sz w:val="26"/>
          <w:szCs w:val="26"/>
        </w:rPr>
      </w:pPr>
      <w:r w:rsidRPr="00FB69CA">
        <w:rPr>
          <w:sz w:val="26"/>
          <w:szCs w:val="26"/>
        </w:rPr>
        <w:t xml:space="preserve"> От плоскостного изображения — к макетированию объёмно-пространственных композиций. Прочтение плоскостной композиции как «чертежа» </w:t>
      </w:r>
      <w:proofErr w:type="spellStart"/>
      <w:r w:rsidRPr="00FB69CA">
        <w:rPr>
          <w:sz w:val="26"/>
          <w:szCs w:val="26"/>
        </w:rPr>
        <w:t>пространства.Здание</w:t>
      </w:r>
      <w:proofErr w:type="spellEnd"/>
      <w:r w:rsidRPr="00FB69CA">
        <w:rPr>
          <w:sz w:val="26"/>
          <w:szCs w:val="26"/>
        </w:rPr>
        <w:t xml:space="preserve"> — объём в пространстве и объект в градостроительстве.  Основы формообразования. Композиция объёмов в структуре зданий. Структура дома и его основные элементы. Развитие строительных технологий и историческое видоизменение основных элементов здания. Унификация — важное звено архитектурно-дизайнерской деятельности.   Модуль в конструкции здания. Модульное макетирование.  Дизайн как </w:t>
      </w:r>
      <w:proofErr w:type="spellStart"/>
      <w:r w:rsidRPr="00FB69CA">
        <w:rPr>
          <w:sz w:val="26"/>
          <w:szCs w:val="26"/>
        </w:rPr>
        <w:t>эстетизация</w:t>
      </w:r>
      <w:proofErr w:type="spellEnd"/>
      <w:r w:rsidRPr="00FB69CA">
        <w:rPr>
          <w:sz w:val="26"/>
          <w:szCs w:val="26"/>
        </w:rPr>
        <w:t xml:space="preserve"> машинного тиражирования вещей.  Геометрическая структура вещи.  Несущая конструкция — каркас дома и корпус вещи.  Отражение времени в вещи. Взаимосвязь материала и формы в </w:t>
      </w:r>
      <w:r w:rsidR="00C22589">
        <w:rPr>
          <w:sz w:val="26"/>
          <w:szCs w:val="26"/>
        </w:rPr>
        <w:t>дизайн.</w:t>
      </w:r>
      <w:r w:rsidRPr="00FB69CA">
        <w:rPr>
          <w:sz w:val="26"/>
          <w:szCs w:val="26"/>
        </w:rPr>
        <w:t xml:space="preserve"> Роль цвета в архитектурной композиции и в дизайнерском проекте.  Формообразующее и эстетическое значение цвета в архитектуре и дизайн</w:t>
      </w:r>
      <w:r w:rsidR="00C22589">
        <w:rPr>
          <w:sz w:val="26"/>
          <w:szCs w:val="26"/>
        </w:rPr>
        <w:t>е.</w:t>
      </w:r>
    </w:p>
    <w:p w:rsidR="001C68A2" w:rsidRPr="00FB69CA" w:rsidRDefault="001C68A2" w:rsidP="001C68A2">
      <w:pPr>
        <w:jc w:val="both"/>
        <w:rPr>
          <w:sz w:val="26"/>
          <w:szCs w:val="26"/>
        </w:rPr>
      </w:pPr>
      <w:r w:rsidRPr="00FB69CA">
        <w:rPr>
          <w:b/>
          <w:sz w:val="26"/>
          <w:szCs w:val="26"/>
        </w:rPr>
        <w:t xml:space="preserve">Город и человек. Социальное значение дизайна и архитектуры в жизни человека </w:t>
      </w:r>
    </w:p>
    <w:p w:rsidR="001C68A2" w:rsidRPr="00FB69CA" w:rsidRDefault="001C68A2" w:rsidP="001C68A2">
      <w:pPr>
        <w:jc w:val="both"/>
        <w:rPr>
          <w:sz w:val="26"/>
          <w:szCs w:val="26"/>
        </w:rPr>
      </w:pPr>
      <w:r w:rsidRPr="00FB69CA">
        <w:rPr>
          <w:sz w:val="26"/>
          <w:szCs w:val="26"/>
        </w:rPr>
        <w:t xml:space="preserve"> Исторические аспекты развития художественного языка конструктивных искусств. От шалаша, менгиров и дольменов до индустриального градостроительства.  История архитектуры и дизайна как развитие образно-стилевого языка конструктивных искусств и технических возможностей эпохи.    Массово-промышленное производство вещей и зданий, их влияние на образ жизни и сознание людей. Организация городской среды.   Проживание пространства — основа образной выразительности </w:t>
      </w:r>
      <w:proofErr w:type="spellStart"/>
      <w:r w:rsidRPr="00FB69CA">
        <w:rPr>
          <w:sz w:val="26"/>
          <w:szCs w:val="26"/>
        </w:rPr>
        <w:lastRenderedPageBreak/>
        <w:t>архитектуры.Взаимосвязь</w:t>
      </w:r>
      <w:proofErr w:type="spellEnd"/>
      <w:r w:rsidRPr="00FB69CA">
        <w:rPr>
          <w:sz w:val="26"/>
          <w:szCs w:val="26"/>
        </w:rPr>
        <w:t xml:space="preserve"> дизайна и архитектуры в обустройстве интерьерных пространств.  Природа в городе или город в природе. Взаимоотношения первичной природы и рукотворного мира, созданного человеком. Ландшафтно-парковая архитектура и ландшафтный диз</w:t>
      </w:r>
      <w:r w:rsidR="00C22589">
        <w:rPr>
          <w:sz w:val="26"/>
          <w:szCs w:val="26"/>
        </w:rPr>
        <w:t xml:space="preserve">айн. </w:t>
      </w:r>
    </w:p>
    <w:p w:rsidR="001C68A2" w:rsidRPr="00FB69CA" w:rsidRDefault="001C68A2" w:rsidP="001C68A2">
      <w:pPr>
        <w:jc w:val="both"/>
        <w:rPr>
          <w:b/>
          <w:sz w:val="26"/>
          <w:szCs w:val="26"/>
        </w:rPr>
      </w:pPr>
      <w:r w:rsidRPr="00FB69CA">
        <w:rPr>
          <w:b/>
          <w:sz w:val="26"/>
          <w:szCs w:val="26"/>
        </w:rPr>
        <w:t xml:space="preserve">Человек в зеркале дизайна и архитектуры. Образ жизни и индивидуальное проектирование </w:t>
      </w:r>
    </w:p>
    <w:p w:rsidR="001C68A2" w:rsidRPr="00FB69CA" w:rsidRDefault="001C68A2" w:rsidP="001C68A2">
      <w:pPr>
        <w:rPr>
          <w:sz w:val="26"/>
          <w:szCs w:val="26"/>
        </w:rPr>
      </w:pPr>
      <w:r w:rsidRPr="00FB69CA">
        <w:rPr>
          <w:sz w:val="26"/>
          <w:szCs w:val="26"/>
        </w:rPr>
        <w:t>Организация пространства жилой среды как отражение социального заказа, индивидуальности человека, его вкуса, потребностей и возможностей. Образно-личностное проектирование в дизайне и архитектуре.                                                                                                                               Проектные работы по созданию облика собственного дома, комнаты и сада. Живая природа в доме.                                                                                                                                             Социопсихология, мода и культура как параметры создания собственного костюма или комплекта одежды.                                                                                                                                      Грим, причёска, одежда и аксессуары в дизайнерском проекте по конструированию имиджа персонажа или общественной персоны. Моделируя свой облик и среду, человек моделирует современный мир</w:t>
      </w:r>
    </w:p>
    <w:p w:rsidR="001C68A2" w:rsidRPr="00FB69CA" w:rsidRDefault="001C68A2" w:rsidP="001C68A2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6"/>
          <w:szCs w:val="26"/>
        </w:rPr>
      </w:pPr>
    </w:p>
    <w:p w:rsidR="001C68A2" w:rsidRPr="00FB69CA" w:rsidRDefault="00CF447C" w:rsidP="001C68A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                   </w:t>
      </w:r>
      <w:r w:rsidR="001C68A2">
        <w:rPr>
          <w:b/>
          <w:sz w:val="26"/>
          <w:szCs w:val="26"/>
        </w:rPr>
        <w:t xml:space="preserve">  3</w:t>
      </w:r>
      <w:r w:rsidR="001C68A2" w:rsidRPr="00FB69CA">
        <w:rPr>
          <w:b/>
          <w:sz w:val="26"/>
          <w:szCs w:val="26"/>
        </w:rPr>
        <w:t>.</w:t>
      </w:r>
      <w:r w:rsidR="001C68A2" w:rsidRPr="00FB69CA">
        <w:rPr>
          <w:b/>
          <w:color w:val="000000"/>
          <w:sz w:val="26"/>
          <w:szCs w:val="26"/>
        </w:rPr>
        <w:t xml:space="preserve"> Тематическое планирование с указанием количества часов, отводимых на освоение каждой темы:</w:t>
      </w:r>
    </w:p>
    <w:p w:rsidR="001C68A2" w:rsidRPr="00FB69CA" w:rsidRDefault="001C68A2" w:rsidP="001C68A2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6"/>
          <w:szCs w:val="26"/>
        </w:rPr>
      </w:pP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077"/>
        <w:gridCol w:w="8823"/>
        <w:gridCol w:w="1701"/>
      </w:tblGrid>
      <w:tr w:rsidR="00E25816" w:rsidRPr="00FB69CA" w:rsidTr="006746CA">
        <w:trPr>
          <w:trHeight w:val="641"/>
        </w:trPr>
        <w:tc>
          <w:tcPr>
            <w:tcW w:w="709" w:type="dxa"/>
          </w:tcPr>
          <w:p w:rsidR="00E25816" w:rsidRPr="00FB69CA" w:rsidRDefault="00E25816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B69CA">
              <w:rPr>
                <w:b/>
                <w:sz w:val="26"/>
                <w:szCs w:val="26"/>
              </w:rPr>
              <w:t xml:space="preserve">№ 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/>
                <w:sz w:val="26"/>
                <w:szCs w:val="26"/>
              </w:rPr>
              <w:t>/</w:t>
            </w:r>
            <w:proofErr w:type="spellStart"/>
            <w:r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077" w:type="dxa"/>
          </w:tcPr>
          <w:p w:rsidR="00E25816" w:rsidRPr="00FB69CA" w:rsidRDefault="00E25816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Название </w:t>
            </w:r>
            <w:r w:rsidRPr="00FB69CA">
              <w:rPr>
                <w:b/>
                <w:sz w:val="26"/>
                <w:szCs w:val="26"/>
              </w:rPr>
              <w:t>раздела</w:t>
            </w:r>
          </w:p>
        </w:tc>
        <w:tc>
          <w:tcPr>
            <w:tcW w:w="8823" w:type="dxa"/>
          </w:tcPr>
          <w:p w:rsidR="00E25816" w:rsidRPr="00FB69CA" w:rsidRDefault="00E25816" w:rsidP="00AA76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701" w:type="dxa"/>
          </w:tcPr>
          <w:p w:rsidR="00E25816" w:rsidRPr="00FB69CA" w:rsidRDefault="00E25816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B69CA">
              <w:rPr>
                <w:b/>
                <w:sz w:val="26"/>
                <w:szCs w:val="26"/>
              </w:rPr>
              <w:t>Кол-во часов</w:t>
            </w:r>
          </w:p>
        </w:tc>
      </w:tr>
      <w:tr w:rsidR="00151770" w:rsidRPr="00FB69CA" w:rsidTr="006746CA">
        <w:trPr>
          <w:trHeight w:val="685"/>
        </w:trPr>
        <w:tc>
          <w:tcPr>
            <w:tcW w:w="709" w:type="dxa"/>
            <w:vMerge w:val="restart"/>
          </w:tcPr>
          <w:p w:rsidR="00151770" w:rsidRPr="00FB69CA" w:rsidRDefault="00151770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77" w:type="dxa"/>
          </w:tcPr>
          <w:p w:rsidR="00151770" w:rsidRPr="00FB69CA" w:rsidRDefault="00151770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FB69CA">
              <w:rPr>
                <w:b/>
                <w:sz w:val="26"/>
                <w:szCs w:val="26"/>
              </w:rPr>
              <w:t>Художник – дизайн архитектура.</w:t>
            </w:r>
          </w:p>
        </w:tc>
        <w:tc>
          <w:tcPr>
            <w:tcW w:w="8823" w:type="dxa"/>
          </w:tcPr>
          <w:p w:rsidR="00151770" w:rsidRPr="00FB69CA" w:rsidRDefault="00151770" w:rsidP="00AA76B5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51770" w:rsidRPr="00FB69CA" w:rsidRDefault="00151770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B69CA">
              <w:rPr>
                <w:b/>
                <w:sz w:val="26"/>
                <w:szCs w:val="26"/>
              </w:rPr>
              <w:t xml:space="preserve">8 </w:t>
            </w:r>
            <w:r>
              <w:rPr>
                <w:b/>
                <w:sz w:val="26"/>
                <w:szCs w:val="26"/>
              </w:rPr>
              <w:t>ч</w:t>
            </w:r>
          </w:p>
        </w:tc>
      </w:tr>
      <w:tr w:rsidR="00151770" w:rsidRPr="00FB69CA" w:rsidTr="006746CA">
        <w:trPr>
          <w:trHeight w:val="836"/>
        </w:trPr>
        <w:tc>
          <w:tcPr>
            <w:tcW w:w="709" w:type="dxa"/>
            <w:vMerge/>
          </w:tcPr>
          <w:p w:rsidR="00151770" w:rsidRPr="00FB69CA" w:rsidRDefault="00151770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77" w:type="dxa"/>
          </w:tcPr>
          <w:p w:rsidR="00151770" w:rsidRPr="00FB69CA" w:rsidRDefault="00151770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35F27">
              <w:rPr>
                <w:b/>
                <w:sz w:val="26"/>
                <w:szCs w:val="26"/>
              </w:rPr>
              <w:t>Искусств</w:t>
            </w:r>
            <w:r>
              <w:rPr>
                <w:b/>
                <w:sz w:val="26"/>
                <w:szCs w:val="26"/>
              </w:rPr>
              <w:t xml:space="preserve">о композиции — основа дизайна и </w:t>
            </w:r>
            <w:r w:rsidRPr="00035F27">
              <w:rPr>
                <w:b/>
                <w:sz w:val="26"/>
                <w:szCs w:val="26"/>
              </w:rPr>
              <w:t>архитектуры</w:t>
            </w:r>
          </w:p>
        </w:tc>
        <w:tc>
          <w:tcPr>
            <w:tcW w:w="8823" w:type="dxa"/>
          </w:tcPr>
          <w:p w:rsidR="00151770" w:rsidRDefault="00151770" w:rsidP="00E2581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</w:p>
          <w:p w:rsidR="00151770" w:rsidRPr="00E25816" w:rsidRDefault="00151770" w:rsidP="00E2581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E25816">
              <w:rPr>
                <w:b/>
                <w:sz w:val="26"/>
                <w:szCs w:val="26"/>
              </w:rPr>
              <w:t>Глава 1.Основы композиции в конструктивных искусствах</w:t>
            </w:r>
          </w:p>
        </w:tc>
        <w:tc>
          <w:tcPr>
            <w:tcW w:w="1701" w:type="dxa"/>
          </w:tcPr>
          <w:p w:rsidR="00151770" w:rsidRPr="00FB69CA" w:rsidRDefault="00151770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E25816" w:rsidRPr="00FB69CA" w:rsidTr="006746CA">
        <w:trPr>
          <w:trHeight w:val="461"/>
        </w:trPr>
        <w:tc>
          <w:tcPr>
            <w:tcW w:w="709" w:type="dxa"/>
          </w:tcPr>
          <w:p w:rsidR="00E25816" w:rsidRPr="00FB69CA" w:rsidRDefault="00E25816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077" w:type="dxa"/>
          </w:tcPr>
          <w:p w:rsidR="00E25816" w:rsidRPr="00FB69CA" w:rsidRDefault="00E25816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E25816" w:rsidRPr="00FB69CA" w:rsidRDefault="00E25816" w:rsidP="00E25816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>Га</w:t>
            </w:r>
            <w:r>
              <w:rPr>
                <w:sz w:val="26"/>
                <w:szCs w:val="26"/>
              </w:rPr>
              <w:t>рмония, контраст и</w:t>
            </w:r>
            <w:r w:rsidRPr="00FB69CA">
              <w:rPr>
                <w:sz w:val="26"/>
                <w:szCs w:val="26"/>
              </w:rPr>
              <w:t xml:space="preserve"> выразительность плоскостной композиции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E25816" w:rsidRPr="00FB69CA" w:rsidRDefault="00CF447C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E25816" w:rsidRPr="00FB69CA" w:rsidTr="006746CA">
        <w:trPr>
          <w:trHeight w:val="458"/>
        </w:trPr>
        <w:tc>
          <w:tcPr>
            <w:tcW w:w="709" w:type="dxa"/>
          </w:tcPr>
          <w:p w:rsidR="00E25816" w:rsidRPr="00FB69CA" w:rsidRDefault="00E25816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077" w:type="dxa"/>
          </w:tcPr>
          <w:p w:rsidR="00E25816" w:rsidRPr="00FB69CA" w:rsidRDefault="00E25816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E25816" w:rsidRPr="00FB69CA" w:rsidRDefault="00151770" w:rsidP="00151770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E25816" w:rsidRPr="00FB69CA">
              <w:rPr>
                <w:sz w:val="26"/>
                <w:szCs w:val="26"/>
              </w:rPr>
              <w:t>рямые линии и организация пространства.</w:t>
            </w:r>
          </w:p>
        </w:tc>
        <w:tc>
          <w:tcPr>
            <w:tcW w:w="1701" w:type="dxa"/>
          </w:tcPr>
          <w:p w:rsidR="00E25816" w:rsidRPr="00FB69CA" w:rsidRDefault="00CF447C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E25816" w:rsidRPr="00FB69CA" w:rsidTr="006746CA">
        <w:trPr>
          <w:trHeight w:val="409"/>
        </w:trPr>
        <w:tc>
          <w:tcPr>
            <w:tcW w:w="709" w:type="dxa"/>
          </w:tcPr>
          <w:p w:rsidR="00E25816" w:rsidRPr="00FB69CA" w:rsidRDefault="00E25816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077" w:type="dxa"/>
          </w:tcPr>
          <w:p w:rsidR="00E25816" w:rsidRPr="00FB69CA" w:rsidRDefault="00E25816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E25816" w:rsidRPr="00FB69CA" w:rsidRDefault="00E25816" w:rsidP="00151770">
            <w:pPr>
              <w:spacing w:line="276" w:lineRule="auto"/>
              <w:ind w:right="-174"/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>Цвет — элемент композиционного творчества.</w:t>
            </w:r>
          </w:p>
        </w:tc>
        <w:tc>
          <w:tcPr>
            <w:tcW w:w="1701" w:type="dxa"/>
          </w:tcPr>
          <w:p w:rsidR="00E25816" w:rsidRPr="00FB69CA" w:rsidRDefault="00CF447C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E25816" w:rsidRPr="00FB69CA" w:rsidTr="006746CA">
        <w:trPr>
          <w:trHeight w:val="278"/>
        </w:trPr>
        <w:tc>
          <w:tcPr>
            <w:tcW w:w="709" w:type="dxa"/>
          </w:tcPr>
          <w:p w:rsidR="00E25816" w:rsidRPr="00FB69CA" w:rsidRDefault="00E25816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077" w:type="dxa"/>
          </w:tcPr>
          <w:p w:rsidR="00E25816" w:rsidRPr="00FB69CA" w:rsidRDefault="00E25816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E25816" w:rsidRPr="00FB69CA" w:rsidRDefault="00E25816" w:rsidP="00151770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>Свободные формы: линии и тоновые пятна.</w:t>
            </w:r>
          </w:p>
        </w:tc>
        <w:tc>
          <w:tcPr>
            <w:tcW w:w="1701" w:type="dxa"/>
          </w:tcPr>
          <w:p w:rsidR="00E25816" w:rsidRPr="00FB69CA" w:rsidRDefault="00CF447C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E25816" w:rsidRPr="00FB69CA" w:rsidTr="006746CA">
        <w:trPr>
          <w:trHeight w:val="121"/>
        </w:trPr>
        <w:tc>
          <w:tcPr>
            <w:tcW w:w="709" w:type="dxa"/>
          </w:tcPr>
          <w:p w:rsidR="00E25816" w:rsidRDefault="00E25816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77" w:type="dxa"/>
          </w:tcPr>
          <w:p w:rsidR="00E25816" w:rsidRPr="00FB69CA" w:rsidRDefault="00E25816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E25816" w:rsidRPr="00E25816" w:rsidRDefault="00E25816" w:rsidP="00AA76B5">
            <w:pPr>
              <w:rPr>
                <w:b/>
                <w:sz w:val="26"/>
                <w:szCs w:val="26"/>
              </w:rPr>
            </w:pPr>
            <w:r w:rsidRPr="00E25816">
              <w:rPr>
                <w:b/>
                <w:sz w:val="26"/>
                <w:szCs w:val="26"/>
              </w:rPr>
              <w:t xml:space="preserve">Глава 2.  Буква – строка </w:t>
            </w:r>
            <w:proofErr w:type="gramStart"/>
            <w:r w:rsidRPr="00E25816">
              <w:rPr>
                <w:b/>
                <w:sz w:val="26"/>
                <w:szCs w:val="26"/>
              </w:rPr>
              <w:t>-т</w:t>
            </w:r>
            <w:proofErr w:type="gramEnd"/>
            <w:r w:rsidRPr="00E25816">
              <w:rPr>
                <w:b/>
                <w:sz w:val="26"/>
                <w:szCs w:val="26"/>
              </w:rPr>
              <w:t>екст</w:t>
            </w:r>
          </w:p>
        </w:tc>
        <w:tc>
          <w:tcPr>
            <w:tcW w:w="1701" w:type="dxa"/>
          </w:tcPr>
          <w:p w:rsidR="00E25816" w:rsidRPr="00FB69CA" w:rsidRDefault="00E25816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E25816" w:rsidRPr="00FB69CA" w:rsidTr="006746CA">
        <w:trPr>
          <w:trHeight w:val="364"/>
        </w:trPr>
        <w:tc>
          <w:tcPr>
            <w:tcW w:w="709" w:type="dxa"/>
          </w:tcPr>
          <w:p w:rsidR="00E25816" w:rsidRPr="00FB69CA" w:rsidRDefault="00E25816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077" w:type="dxa"/>
          </w:tcPr>
          <w:p w:rsidR="00E25816" w:rsidRPr="00FB69CA" w:rsidRDefault="00E25816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E25816" w:rsidRPr="00FB69CA" w:rsidRDefault="00E25816" w:rsidP="00AA76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>Искусство шрифта</w:t>
            </w:r>
          </w:p>
        </w:tc>
        <w:tc>
          <w:tcPr>
            <w:tcW w:w="1701" w:type="dxa"/>
          </w:tcPr>
          <w:p w:rsidR="00E25816" w:rsidRPr="00FB69CA" w:rsidRDefault="00CF447C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E25816" w:rsidRPr="00FB69CA" w:rsidTr="006746CA">
        <w:trPr>
          <w:trHeight w:val="263"/>
        </w:trPr>
        <w:tc>
          <w:tcPr>
            <w:tcW w:w="709" w:type="dxa"/>
          </w:tcPr>
          <w:p w:rsidR="00E25816" w:rsidRDefault="00E25816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077" w:type="dxa"/>
          </w:tcPr>
          <w:p w:rsidR="00E25816" w:rsidRPr="00FB69CA" w:rsidRDefault="00E25816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E25816" w:rsidRPr="00FB69CA" w:rsidRDefault="00E25816" w:rsidP="00AA76B5">
            <w:pPr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>Искусство шрифта</w:t>
            </w:r>
          </w:p>
        </w:tc>
        <w:tc>
          <w:tcPr>
            <w:tcW w:w="1701" w:type="dxa"/>
          </w:tcPr>
          <w:p w:rsidR="00E25816" w:rsidRPr="00FB69CA" w:rsidRDefault="00CF447C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E25816" w:rsidRPr="00FB69CA" w:rsidTr="006746CA">
        <w:trPr>
          <w:trHeight w:val="433"/>
        </w:trPr>
        <w:tc>
          <w:tcPr>
            <w:tcW w:w="709" w:type="dxa"/>
          </w:tcPr>
          <w:p w:rsidR="00E25816" w:rsidRDefault="00E25816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77" w:type="dxa"/>
          </w:tcPr>
          <w:p w:rsidR="00E25816" w:rsidRPr="00FB69CA" w:rsidRDefault="00E25816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E25816" w:rsidRPr="00CF447C" w:rsidRDefault="00CF447C" w:rsidP="00AA76B5">
            <w:pPr>
              <w:rPr>
                <w:b/>
                <w:sz w:val="26"/>
                <w:szCs w:val="26"/>
              </w:rPr>
            </w:pPr>
            <w:r w:rsidRPr="00CF447C">
              <w:rPr>
                <w:b/>
                <w:sz w:val="26"/>
                <w:szCs w:val="26"/>
              </w:rPr>
              <w:t>Глава 3.Когда текст и изображения вместе</w:t>
            </w:r>
          </w:p>
        </w:tc>
        <w:tc>
          <w:tcPr>
            <w:tcW w:w="1701" w:type="dxa"/>
          </w:tcPr>
          <w:p w:rsidR="00E25816" w:rsidRPr="00FB69CA" w:rsidRDefault="00E25816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CF447C" w:rsidRPr="00FB69CA" w:rsidTr="006746CA">
        <w:trPr>
          <w:trHeight w:val="433"/>
        </w:trPr>
        <w:tc>
          <w:tcPr>
            <w:tcW w:w="709" w:type="dxa"/>
          </w:tcPr>
          <w:p w:rsidR="00CF447C" w:rsidRDefault="00CF447C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077" w:type="dxa"/>
          </w:tcPr>
          <w:p w:rsidR="00CF447C" w:rsidRPr="00FB69CA" w:rsidRDefault="00CF447C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CF447C" w:rsidRPr="00FB69CA" w:rsidRDefault="00CF447C" w:rsidP="00AA76B5">
            <w:pPr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>Композиционные основы макетирования в графическом дизайне.</w:t>
            </w:r>
          </w:p>
        </w:tc>
        <w:tc>
          <w:tcPr>
            <w:tcW w:w="1701" w:type="dxa"/>
          </w:tcPr>
          <w:p w:rsidR="00CF447C" w:rsidRPr="00FB69CA" w:rsidRDefault="00CF447C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E25816" w:rsidRPr="00FB69CA" w:rsidTr="006746CA">
        <w:trPr>
          <w:trHeight w:val="300"/>
        </w:trPr>
        <w:tc>
          <w:tcPr>
            <w:tcW w:w="709" w:type="dxa"/>
          </w:tcPr>
          <w:p w:rsidR="00E25816" w:rsidRPr="00FB69CA" w:rsidRDefault="00E25816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77" w:type="dxa"/>
          </w:tcPr>
          <w:p w:rsidR="00E25816" w:rsidRPr="00FB69CA" w:rsidRDefault="00E25816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E25816" w:rsidRPr="00FB69CA" w:rsidRDefault="00CF447C" w:rsidP="00AA76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F447C">
              <w:rPr>
                <w:b/>
                <w:sz w:val="26"/>
                <w:szCs w:val="26"/>
              </w:rPr>
              <w:t>Глава 4</w:t>
            </w:r>
            <w:r>
              <w:rPr>
                <w:b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</w:t>
            </w:r>
            <w:r w:rsidR="00E25816" w:rsidRPr="00CF447C">
              <w:rPr>
                <w:b/>
                <w:sz w:val="26"/>
                <w:szCs w:val="26"/>
              </w:rPr>
              <w:t>В бескрайнем море книг и журналов.</w:t>
            </w:r>
          </w:p>
        </w:tc>
        <w:tc>
          <w:tcPr>
            <w:tcW w:w="1701" w:type="dxa"/>
          </w:tcPr>
          <w:p w:rsidR="00E25816" w:rsidRPr="00FB69CA" w:rsidRDefault="00E25816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CF447C" w:rsidRPr="00FB69CA" w:rsidTr="006746CA">
        <w:trPr>
          <w:trHeight w:val="301"/>
        </w:trPr>
        <w:tc>
          <w:tcPr>
            <w:tcW w:w="709" w:type="dxa"/>
          </w:tcPr>
          <w:p w:rsidR="00CF447C" w:rsidRPr="00FB69CA" w:rsidRDefault="00CF447C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077" w:type="dxa"/>
          </w:tcPr>
          <w:p w:rsidR="00CF447C" w:rsidRPr="00FB69CA" w:rsidRDefault="00CF447C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CF447C" w:rsidRPr="00CF447C" w:rsidRDefault="00CF447C" w:rsidP="00AA76B5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 xml:space="preserve"> Многообразие форм графического дизайна</w:t>
            </w:r>
          </w:p>
        </w:tc>
        <w:tc>
          <w:tcPr>
            <w:tcW w:w="1701" w:type="dxa"/>
          </w:tcPr>
          <w:p w:rsidR="00CF447C" w:rsidRPr="00FB69CA" w:rsidRDefault="00151770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CF447C" w:rsidRPr="00FB69CA" w:rsidTr="006746CA">
        <w:trPr>
          <w:trHeight w:val="357"/>
        </w:trPr>
        <w:tc>
          <w:tcPr>
            <w:tcW w:w="709" w:type="dxa"/>
            <w:vMerge w:val="restart"/>
          </w:tcPr>
          <w:p w:rsidR="00CF447C" w:rsidRPr="00FB69CA" w:rsidRDefault="00CF447C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77" w:type="dxa"/>
          </w:tcPr>
          <w:p w:rsidR="00CF447C" w:rsidRPr="00FB69CA" w:rsidRDefault="00CF447C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FB69CA">
              <w:rPr>
                <w:b/>
                <w:sz w:val="26"/>
                <w:szCs w:val="26"/>
              </w:rPr>
              <w:t>В мире вещей и зданий.</w:t>
            </w:r>
          </w:p>
        </w:tc>
        <w:tc>
          <w:tcPr>
            <w:tcW w:w="8823" w:type="dxa"/>
          </w:tcPr>
          <w:p w:rsidR="00CF447C" w:rsidRPr="00D22240" w:rsidRDefault="00CF447C" w:rsidP="00D222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F447C" w:rsidRPr="00FB69CA" w:rsidRDefault="00CF447C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B69CA">
              <w:rPr>
                <w:b/>
                <w:sz w:val="26"/>
                <w:szCs w:val="26"/>
              </w:rPr>
              <w:t xml:space="preserve">8 </w:t>
            </w:r>
            <w:r>
              <w:rPr>
                <w:b/>
                <w:sz w:val="26"/>
                <w:szCs w:val="26"/>
              </w:rPr>
              <w:t>ч</w:t>
            </w:r>
          </w:p>
        </w:tc>
      </w:tr>
      <w:tr w:rsidR="00CF447C" w:rsidRPr="00FB69CA" w:rsidTr="006746CA">
        <w:trPr>
          <w:trHeight w:val="409"/>
        </w:trPr>
        <w:tc>
          <w:tcPr>
            <w:tcW w:w="709" w:type="dxa"/>
            <w:vMerge/>
          </w:tcPr>
          <w:p w:rsidR="00CF447C" w:rsidRPr="00FB69CA" w:rsidRDefault="00CF447C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77" w:type="dxa"/>
          </w:tcPr>
          <w:p w:rsidR="00CF447C" w:rsidRPr="00FB69CA" w:rsidRDefault="00151770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FB69CA">
              <w:rPr>
                <w:b/>
                <w:sz w:val="26"/>
                <w:szCs w:val="26"/>
              </w:rPr>
              <w:t xml:space="preserve">Художественный язык конструктивных искусств. </w:t>
            </w:r>
          </w:p>
        </w:tc>
        <w:tc>
          <w:tcPr>
            <w:tcW w:w="8823" w:type="dxa"/>
          </w:tcPr>
          <w:p w:rsidR="00CF447C" w:rsidRDefault="00CF447C" w:rsidP="00D222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CF447C" w:rsidRPr="00CF447C" w:rsidRDefault="00D02808" w:rsidP="00D22240">
            <w:pPr>
              <w:rPr>
                <w:b/>
                <w:sz w:val="26"/>
                <w:szCs w:val="26"/>
              </w:rPr>
            </w:pPr>
            <w:r w:rsidRPr="00CF447C">
              <w:rPr>
                <w:b/>
                <w:sz w:val="26"/>
                <w:szCs w:val="26"/>
              </w:rPr>
              <w:t>Глава 1.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F447C">
              <w:rPr>
                <w:b/>
                <w:sz w:val="26"/>
                <w:szCs w:val="26"/>
              </w:rPr>
              <w:t>Объект и пространство.</w:t>
            </w:r>
          </w:p>
        </w:tc>
        <w:tc>
          <w:tcPr>
            <w:tcW w:w="1701" w:type="dxa"/>
          </w:tcPr>
          <w:p w:rsidR="00CF447C" w:rsidRPr="00FB69CA" w:rsidRDefault="00CF447C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CF447C" w:rsidRPr="00FB69CA" w:rsidTr="006746CA">
        <w:trPr>
          <w:trHeight w:val="337"/>
        </w:trPr>
        <w:tc>
          <w:tcPr>
            <w:tcW w:w="709" w:type="dxa"/>
          </w:tcPr>
          <w:p w:rsidR="00CF447C" w:rsidRPr="00FB69CA" w:rsidRDefault="00151770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077" w:type="dxa"/>
          </w:tcPr>
          <w:p w:rsidR="00CF447C" w:rsidRPr="00FB69CA" w:rsidRDefault="00CF447C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CF447C" w:rsidRDefault="00CF447C" w:rsidP="00D0280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>От плоскостного изображения к объемному макету.</w:t>
            </w:r>
          </w:p>
        </w:tc>
        <w:tc>
          <w:tcPr>
            <w:tcW w:w="1701" w:type="dxa"/>
          </w:tcPr>
          <w:p w:rsidR="00CF447C" w:rsidRPr="00FB69CA" w:rsidRDefault="00D02808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CF447C" w:rsidRPr="00FB69CA" w:rsidTr="006746CA">
        <w:trPr>
          <w:trHeight w:val="279"/>
        </w:trPr>
        <w:tc>
          <w:tcPr>
            <w:tcW w:w="709" w:type="dxa"/>
          </w:tcPr>
          <w:p w:rsidR="00CF447C" w:rsidRPr="00FB69CA" w:rsidRDefault="00151770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077" w:type="dxa"/>
          </w:tcPr>
          <w:p w:rsidR="00CF447C" w:rsidRPr="00FB69CA" w:rsidRDefault="00CF447C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CF447C" w:rsidRDefault="00D02808" w:rsidP="00D22240">
            <w:pPr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>Взаимосвязь объектов в архитектурном макете.</w:t>
            </w:r>
          </w:p>
        </w:tc>
        <w:tc>
          <w:tcPr>
            <w:tcW w:w="1701" w:type="dxa"/>
          </w:tcPr>
          <w:p w:rsidR="00CF447C" w:rsidRPr="00FB69CA" w:rsidRDefault="00D02808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CF447C" w:rsidRPr="00FB69CA" w:rsidTr="006746CA">
        <w:trPr>
          <w:trHeight w:val="348"/>
        </w:trPr>
        <w:tc>
          <w:tcPr>
            <w:tcW w:w="709" w:type="dxa"/>
          </w:tcPr>
          <w:p w:rsidR="00CF447C" w:rsidRPr="00FB69CA" w:rsidRDefault="00CF447C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77" w:type="dxa"/>
          </w:tcPr>
          <w:p w:rsidR="00CF447C" w:rsidRPr="00FB69CA" w:rsidRDefault="00CF447C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CF447C" w:rsidRPr="00D02808" w:rsidRDefault="00D02808" w:rsidP="00AA76B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2</w:t>
            </w:r>
            <w:r w:rsidRPr="00D02808">
              <w:rPr>
                <w:b/>
                <w:sz w:val="26"/>
                <w:szCs w:val="26"/>
              </w:rPr>
              <w:t>. Конструкция: часть и целое.</w:t>
            </w:r>
          </w:p>
        </w:tc>
        <w:tc>
          <w:tcPr>
            <w:tcW w:w="1701" w:type="dxa"/>
          </w:tcPr>
          <w:p w:rsidR="00CF447C" w:rsidRPr="00FB69CA" w:rsidRDefault="00CF447C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CF447C" w:rsidRPr="00FB69CA" w:rsidTr="006746CA">
        <w:trPr>
          <w:trHeight w:val="364"/>
        </w:trPr>
        <w:tc>
          <w:tcPr>
            <w:tcW w:w="709" w:type="dxa"/>
          </w:tcPr>
          <w:p w:rsidR="00CF447C" w:rsidRPr="00FB69CA" w:rsidRDefault="00151770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077" w:type="dxa"/>
          </w:tcPr>
          <w:p w:rsidR="00CF447C" w:rsidRPr="00FB69CA" w:rsidRDefault="00CF447C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CF447C" w:rsidRPr="00FB69CA" w:rsidRDefault="00CF447C" w:rsidP="00AA76B5">
            <w:pPr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 xml:space="preserve">Здание как сочетание </w:t>
            </w:r>
            <w:r>
              <w:rPr>
                <w:sz w:val="26"/>
                <w:szCs w:val="26"/>
              </w:rPr>
              <w:t>различных объёмов. Понятие модуля.</w:t>
            </w:r>
          </w:p>
        </w:tc>
        <w:tc>
          <w:tcPr>
            <w:tcW w:w="1701" w:type="dxa"/>
          </w:tcPr>
          <w:p w:rsidR="00CF447C" w:rsidRPr="00FB69CA" w:rsidRDefault="00D02808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151770" w:rsidRPr="00FB69CA" w:rsidTr="006746CA">
        <w:trPr>
          <w:trHeight w:val="275"/>
        </w:trPr>
        <w:tc>
          <w:tcPr>
            <w:tcW w:w="709" w:type="dxa"/>
          </w:tcPr>
          <w:p w:rsidR="00151770" w:rsidRPr="00FB69CA" w:rsidRDefault="00151770" w:rsidP="0015177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077" w:type="dxa"/>
          </w:tcPr>
          <w:p w:rsidR="00151770" w:rsidRPr="00FB69CA" w:rsidRDefault="00151770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151770" w:rsidRPr="00FB69CA" w:rsidRDefault="00151770" w:rsidP="00AA76B5">
            <w:pPr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 xml:space="preserve">Здание как сочетание </w:t>
            </w:r>
            <w:r>
              <w:rPr>
                <w:sz w:val="26"/>
                <w:szCs w:val="26"/>
              </w:rPr>
              <w:t>различных объёмов. Понятие модуля.</w:t>
            </w:r>
          </w:p>
        </w:tc>
        <w:tc>
          <w:tcPr>
            <w:tcW w:w="1701" w:type="dxa"/>
          </w:tcPr>
          <w:p w:rsidR="00151770" w:rsidRDefault="00151770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CF447C" w:rsidRPr="00FB69CA" w:rsidTr="006746CA">
        <w:trPr>
          <w:trHeight w:val="459"/>
        </w:trPr>
        <w:tc>
          <w:tcPr>
            <w:tcW w:w="709" w:type="dxa"/>
          </w:tcPr>
          <w:p w:rsidR="00CF447C" w:rsidRPr="00FB69CA" w:rsidRDefault="00151770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077" w:type="dxa"/>
          </w:tcPr>
          <w:p w:rsidR="00CF447C" w:rsidRPr="00FB69CA" w:rsidRDefault="00CF447C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CF447C" w:rsidRPr="00FB69CA" w:rsidRDefault="00CF447C" w:rsidP="00AA76B5">
            <w:pPr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>Важнейшие архитектурные элементы здания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CF447C" w:rsidRPr="00FB69CA" w:rsidRDefault="00D02808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02808" w:rsidRPr="00FB69CA" w:rsidTr="006746CA">
        <w:trPr>
          <w:trHeight w:val="459"/>
        </w:trPr>
        <w:tc>
          <w:tcPr>
            <w:tcW w:w="709" w:type="dxa"/>
          </w:tcPr>
          <w:p w:rsidR="00D02808" w:rsidRPr="00FB69CA" w:rsidRDefault="00D02808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77" w:type="dxa"/>
          </w:tcPr>
          <w:p w:rsidR="00D02808" w:rsidRPr="00FB69CA" w:rsidRDefault="00D02808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D02808" w:rsidRPr="00D02808" w:rsidRDefault="00D02808" w:rsidP="00AA76B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3</w:t>
            </w:r>
            <w:r w:rsidRPr="00D02808">
              <w:rPr>
                <w:b/>
                <w:sz w:val="26"/>
                <w:szCs w:val="26"/>
              </w:rPr>
              <w:t>.Красота и целесообразность</w:t>
            </w:r>
          </w:p>
        </w:tc>
        <w:tc>
          <w:tcPr>
            <w:tcW w:w="1701" w:type="dxa"/>
          </w:tcPr>
          <w:p w:rsidR="00D02808" w:rsidRPr="00FB69CA" w:rsidRDefault="00D02808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CF447C" w:rsidRPr="00FB69CA" w:rsidTr="006746CA">
        <w:trPr>
          <w:trHeight w:val="434"/>
        </w:trPr>
        <w:tc>
          <w:tcPr>
            <w:tcW w:w="709" w:type="dxa"/>
          </w:tcPr>
          <w:p w:rsidR="00CF447C" w:rsidRPr="00FB69CA" w:rsidRDefault="00151770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077" w:type="dxa"/>
          </w:tcPr>
          <w:p w:rsidR="00CF447C" w:rsidRPr="00FB69CA" w:rsidRDefault="00CF447C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CF447C" w:rsidRPr="00FB69CA" w:rsidRDefault="00CF447C" w:rsidP="00151770">
            <w:pPr>
              <w:ind w:right="-1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Вещь  как </w:t>
            </w:r>
            <w:r w:rsidRPr="00D914B1">
              <w:rPr>
                <w:sz w:val="26"/>
                <w:szCs w:val="26"/>
              </w:rPr>
              <w:t>сочетание объёмов и образ времени</w:t>
            </w:r>
            <w:r w:rsidR="0015177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CF447C" w:rsidRPr="00FB69CA" w:rsidRDefault="00D02808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CF447C" w:rsidRPr="00FB69CA" w:rsidTr="006746CA">
        <w:trPr>
          <w:trHeight w:val="474"/>
        </w:trPr>
        <w:tc>
          <w:tcPr>
            <w:tcW w:w="709" w:type="dxa"/>
          </w:tcPr>
          <w:p w:rsidR="00CF447C" w:rsidRPr="00FB69CA" w:rsidRDefault="00151770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077" w:type="dxa"/>
          </w:tcPr>
          <w:p w:rsidR="00CF447C" w:rsidRPr="00FB69CA" w:rsidRDefault="00CF447C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CF447C" w:rsidRDefault="00CF447C" w:rsidP="00AA76B5">
            <w:pPr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>Форма и материал</w:t>
            </w:r>
          </w:p>
        </w:tc>
        <w:tc>
          <w:tcPr>
            <w:tcW w:w="1701" w:type="dxa"/>
          </w:tcPr>
          <w:p w:rsidR="00CF447C" w:rsidRPr="00FB69CA" w:rsidRDefault="00D02808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02808" w:rsidRPr="00FB69CA" w:rsidTr="006746CA">
        <w:trPr>
          <w:trHeight w:val="474"/>
        </w:trPr>
        <w:tc>
          <w:tcPr>
            <w:tcW w:w="709" w:type="dxa"/>
          </w:tcPr>
          <w:p w:rsidR="00D02808" w:rsidRPr="00FB69CA" w:rsidRDefault="00D02808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77" w:type="dxa"/>
          </w:tcPr>
          <w:p w:rsidR="00D02808" w:rsidRPr="00FB69CA" w:rsidRDefault="00D02808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D02808" w:rsidRPr="00D02808" w:rsidRDefault="00D02808" w:rsidP="00AA76B5">
            <w:pPr>
              <w:rPr>
                <w:b/>
                <w:sz w:val="26"/>
                <w:szCs w:val="26"/>
              </w:rPr>
            </w:pPr>
            <w:r w:rsidRPr="00D02808">
              <w:rPr>
                <w:b/>
                <w:sz w:val="26"/>
                <w:szCs w:val="26"/>
              </w:rPr>
              <w:t>Глава 4. Цвет в архитектуре и дизайна.</w:t>
            </w:r>
          </w:p>
        </w:tc>
        <w:tc>
          <w:tcPr>
            <w:tcW w:w="1701" w:type="dxa"/>
          </w:tcPr>
          <w:p w:rsidR="00D02808" w:rsidRDefault="00D02808" w:rsidP="00D02808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CF447C" w:rsidRPr="00FB69CA" w:rsidTr="006746CA">
        <w:trPr>
          <w:trHeight w:val="427"/>
        </w:trPr>
        <w:tc>
          <w:tcPr>
            <w:tcW w:w="709" w:type="dxa"/>
          </w:tcPr>
          <w:p w:rsidR="00CF447C" w:rsidRPr="00FB69CA" w:rsidRDefault="00151770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077" w:type="dxa"/>
          </w:tcPr>
          <w:p w:rsidR="00CF447C" w:rsidRDefault="00CF447C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CF447C" w:rsidRPr="00CF447C" w:rsidRDefault="00CF447C" w:rsidP="00CF447C">
            <w:pPr>
              <w:rPr>
                <w:sz w:val="26"/>
                <w:szCs w:val="26"/>
              </w:rPr>
            </w:pPr>
          </w:p>
        </w:tc>
        <w:tc>
          <w:tcPr>
            <w:tcW w:w="8823" w:type="dxa"/>
          </w:tcPr>
          <w:p w:rsidR="00CF447C" w:rsidRPr="00CF447C" w:rsidRDefault="00CF447C" w:rsidP="00CF44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Роль цвета в формотворчества</w:t>
            </w:r>
          </w:p>
        </w:tc>
        <w:tc>
          <w:tcPr>
            <w:tcW w:w="1701" w:type="dxa"/>
          </w:tcPr>
          <w:p w:rsidR="00CF447C" w:rsidRPr="00FB69CA" w:rsidRDefault="00D02808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151770" w:rsidRPr="00FB69CA" w:rsidTr="006746CA">
        <w:trPr>
          <w:trHeight w:val="254"/>
        </w:trPr>
        <w:tc>
          <w:tcPr>
            <w:tcW w:w="709" w:type="dxa"/>
            <w:vMerge w:val="restart"/>
          </w:tcPr>
          <w:p w:rsidR="00151770" w:rsidRPr="00FB69CA" w:rsidRDefault="00151770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77" w:type="dxa"/>
          </w:tcPr>
          <w:p w:rsidR="00151770" w:rsidRPr="00FB69CA" w:rsidRDefault="00151770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FB69CA">
              <w:rPr>
                <w:b/>
                <w:sz w:val="26"/>
                <w:szCs w:val="26"/>
              </w:rPr>
              <w:t xml:space="preserve">Город и человек. </w:t>
            </w:r>
          </w:p>
        </w:tc>
        <w:tc>
          <w:tcPr>
            <w:tcW w:w="8823" w:type="dxa"/>
          </w:tcPr>
          <w:p w:rsidR="00151770" w:rsidRPr="00D22240" w:rsidRDefault="00151770" w:rsidP="00D22240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51770" w:rsidRPr="00FB69CA" w:rsidRDefault="00151770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B69CA">
              <w:rPr>
                <w:b/>
                <w:sz w:val="26"/>
                <w:szCs w:val="26"/>
              </w:rPr>
              <w:t xml:space="preserve">10 </w:t>
            </w:r>
            <w:r>
              <w:rPr>
                <w:b/>
                <w:sz w:val="26"/>
                <w:szCs w:val="26"/>
              </w:rPr>
              <w:t>ч</w:t>
            </w:r>
          </w:p>
        </w:tc>
      </w:tr>
      <w:tr w:rsidR="00151770" w:rsidRPr="00FB69CA" w:rsidTr="006746CA">
        <w:trPr>
          <w:trHeight w:val="982"/>
        </w:trPr>
        <w:tc>
          <w:tcPr>
            <w:tcW w:w="709" w:type="dxa"/>
            <w:vMerge/>
          </w:tcPr>
          <w:p w:rsidR="00151770" w:rsidRPr="00FB69CA" w:rsidRDefault="00151770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77" w:type="dxa"/>
          </w:tcPr>
          <w:p w:rsidR="00151770" w:rsidRPr="00151770" w:rsidRDefault="00151770" w:rsidP="00151770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FB69CA">
              <w:rPr>
                <w:b/>
                <w:sz w:val="26"/>
                <w:szCs w:val="26"/>
              </w:rPr>
              <w:t>Социальное значение дизайна и архитектуры как среды жизни человека</w:t>
            </w:r>
          </w:p>
        </w:tc>
        <w:tc>
          <w:tcPr>
            <w:tcW w:w="8823" w:type="dxa"/>
          </w:tcPr>
          <w:p w:rsidR="00151770" w:rsidRDefault="00151770" w:rsidP="00D22240">
            <w:pPr>
              <w:spacing w:after="200" w:line="276" w:lineRule="auto"/>
              <w:rPr>
                <w:sz w:val="26"/>
                <w:szCs w:val="26"/>
              </w:rPr>
            </w:pPr>
          </w:p>
          <w:p w:rsidR="00151770" w:rsidRDefault="00151770" w:rsidP="00D2224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51770" w:rsidRPr="00FB69CA" w:rsidRDefault="00151770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D02808" w:rsidRPr="00FB69CA" w:rsidTr="006746CA">
        <w:trPr>
          <w:trHeight w:val="429"/>
        </w:trPr>
        <w:tc>
          <w:tcPr>
            <w:tcW w:w="709" w:type="dxa"/>
          </w:tcPr>
          <w:p w:rsidR="00D02808" w:rsidRPr="00FB69CA" w:rsidRDefault="00D02808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77" w:type="dxa"/>
          </w:tcPr>
          <w:p w:rsidR="00D02808" w:rsidRPr="00FB69CA" w:rsidRDefault="00D02808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D02808" w:rsidRPr="00151770" w:rsidRDefault="00151770" w:rsidP="00D22240">
            <w:pPr>
              <w:rPr>
                <w:b/>
                <w:sz w:val="26"/>
                <w:szCs w:val="26"/>
              </w:rPr>
            </w:pPr>
            <w:r w:rsidRPr="00151770">
              <w:rPr>
                <w:b/>
                <w:sz w:val="26"/>
                <w:szCs w:val="26"/>
              </w:rPr>
              <w:t>Глава 1.Город сквозь времени и страны</w:t>
            </w:r>
          </w:p>
        </w:tc>
        <w:tc>
          <w:tcPr>
            <w:tcW w:w="1701" w:type="dxa"/>
          </w:tcPr>
          <w:p w:rsidR="00D02808" w:rsidRPr="00FB69CA" w:rsidRDefault="00D02808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151770" w:rsidRPr="00FB69CA" w:rsidTr="006746CA">
        <w:trPr>
          <w:trHeight w:val="407"/>
        </w:trPr>
        <w:tc>
          <w:tcPr>
            <w:tcW w:w="709" w:type="dxa"/>
          </w:tcPr>
          <w:p w:rsidR="00151770" w:rsidRPr="00FB69CA" w:rsidRDefault="00A82B32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077" w:type="dxa"/>
          </w:tcPr>
          <w:p w:rsidR="00151770" w:rsidRPr="00FB69CA" w:rsidRDefault="00151770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151770" w:rsidRDefault="00151770" w:rsidP="00D222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Образы материальной культуры </w:t>
            </w:r>
            <w:r w:rsidRPr="00FB69CA">
              <w:rPr>
                <w:sz w:val="26"/>
                <w:szCs w:val="26"/>
              </w:rPr>
              <w:t>прошлого.</w:t>
            </w:r>
          </w:p>
        </w:tc>
        <w:tc>
          <w:tcPr>
            <w:tcW w:w="1701" w:type="dxa"/>
          </w:tcPr>
          <w:p w:rsidR="00151770" w:rsidRDefault="00151770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A82B32" w:rsidRPr="00FB69CA" w:rsidTr="006746CA">
        <w:trPr>
          <w:trHeight w:val="398"/>
        </w:trPr>
        <w:tc>
          <w:tcPr>
            <w:tcW w:w="709" w:type="dxa"/>
          </w:tcPr>
          <w:p w:rsidR="00A82B32" w:rsidRPr="00FB69CA" w:rsidRDefault="00A82B32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77" w:type="dxa"/>
          </w:tcPr>
          <w:p w:rsidR="00A82B32" w:rsidRPr="00FB69CA" w:rsidRDefault="00A82B32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A82B32" w:rsidRPr="00A82B32" w:rsidRDefault="00A82B32" w:rsidP="00D22240">
            <w:pPr>
              <w:rPr>
                <w:b/>
                <w:sz w:val="26"/>
                <w:szCs w:val="26"/>
              </w:rPr>
            </w:pPr>
            <w:r w:rsidRPr="00A82B32">
              <w:rPr>
                <w:b/>
                <w:sz w:val="26"/>
                <w:szCs w:val="26"/>
              </w:rPr>
              <w:t>Глава 2.Город сегодня и завтра</w:t>
            </w:r>
          </w:p>
        </w:tc>
        <w:tc>
          <w:tcPr>
            <w:tcW w:w="1701" w:type="dxa"/>
          </w:tcPr>
          <w:p w:rsidR="00A82B32" w:rsidRDefault="00A82B32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A82B32" w:rsidRPr="00FB69CA" w:rsidTr="006746CA">
        <w:trPr>
          <w:trHeight w:val="398"/>
        </w:trPr>
        <w:tc>
          <w:tcPr>
            <w:tcW w:w="709" w:type="dxa"/>
          </w:tcPr>
          <w:p w:rsidR="00A82B32" w:rsidRPr="00FB69CA" w:rsidRDefault="00A82B32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077" w:type="dxa"/>
          </w:tcPr>
          <w:p w:rsidR="00A82B32" w:rsidRPr="00FB69CA" w:rsidRDefault="00A82B32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A82B32" w:rsidRPr="00A82B32" w:rsidRDefault="00A82B32" w:rsidP="00D22240">
            <w:pPr>
              <w:rPr>
                <w:b/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>Пути развития современной архитектуры и дизайна.</w:t>
            </w:r>
          </w:p>
        </w:tc>
        <w:tc>
          <w:tcPr>
            <w:tcW w:w="1701" w:type="dxa"/>
          </w:tcPr>
          <w:p w:rsidR="00A82B32" w:rsidRDefault="00A82B32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02808" w:rsidRPr="00FB69CA" w:rsidTr="006746CA">
        <w:trPr>
          <w:trHeight w:val="554"/>
        </w:trPr>
        <w:tc>
          <w:tcPr>
            <w:tcW w:w="709" w:type="dxa"/>
          </w:tcPr>
          <w:p w:rsidR="00D02808" w:rsidRPr="00FB69CA" w:rsidRDefault="00A82B32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077" w:type="dxa"/>
          </w:tcPr>
          <w:p w:rsidR="00D02808" w:rsidRPr="00FB69CA" w:rsidRDefault="00D02808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D02808" w:rsidRDefault="00D02808" w:rsidP="00D22240">
            <w:pPr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>Пути развития современной архитектуры и дизайна.</w:t>
            </w:r>
          </w:p>
        </w:tc>
        <w:tc>
          <w:tcPr>
            <w:tcW w:w="1701" w:type="dxa"/>
          </w:tcPr>
          <w:p w:rsidR="00D02808" w:rsidRPr="00FB69CA" w:rsidRDefault="00151770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02808" w:rsidRPr="00FB69CA" w:rsidTr="006746CA">
        <w:trPr>
          <w:trHeight w:val="506"/>
        </w:trPr>
        <w:tc>
          <w:tcPr>
            <w:tcW w:w="709" w:type="dxa"/>
          </w:tcPr>
          <w:p w:rsidR="00A82B32" w:rsidRPr="00FB69CA" w:rsidRDefault="00A82B32" w:rsidP="00A82B3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77" w:type="dxa"/>
          </w:tcPr>
          <w:p w:rsidR="00D02808" w:rsidRPr="00FB69CA" w:rsidRDefault="00D02808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D02808" w:rsidRPr="00A82B32" w:rsidRDefault="00D02808" w:rsidP="00D22240">
            <w:pPr>
              <w:rPr>
                <w:b/>
                <w:sz w:val="26"/>
                <w:szCs w:val="26"/>
              </w:rPr>
            </w:pPr>
            <w:r w:rsidRPr="00A82B32">
              <w:rPr>
                <w:b/>
                <w:sz w:val="26"/>
                <w:szCs w:val="26"/>
              </w:rPr>
              <w:t>Г</w:t>
            </w:r>
            <w:r w:rsidR="00A82B32" w:rsidRPr="00A82B32">
              <w:rPr>
                <w:b/>
                <w:sz w:val="26"/>
                <w:szCs w:val="26"/>
              </w:rPr>
              <w:t>лава 3. Живое пространство города</w:t>
            </w:r>
          </w:p>
        </w:tc>
        <w:tc>
          <w:tcPr>
            <w:tcW w:w="1701" w:type="dxa"/>
          </w:tcPr>
          <w:p w:rsidR="00D02808" w:rsidRPr="00FB69CA" w:rsidRDefault="00D02808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A82B32" w:rsidRPr="00FB69CA" w:rsidTr="006746CA">
        <w:trPr>
          <w:trHeight w:val="375"/>
        </w:trPr>
        <w:tc>
          <w:tcPr>
            <w:tcW w:w="709" w:type="dxa"/>
          </w:tcPr>
          <w:p w:rsidR="00A82B32" w:rsidRDefault="006746CA" w:rsidP="00A82B3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077" w:type="dxa"/>
          </w:tcPr>
          <w:p w:rsidR="00A82B32" w:rsidRPr="00FB69CA" w:rsidRDefault="00A82B32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A82B32" w:rsidRPr="00FB69CA" w:rsidRDefault="00A82B32" w:rsidP="00D22240">
            <w:pPr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 xml:space="preserve"> Город, микрорайон, улица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A82B32" w:rsidRPr="00FB69CA" w:rsidRDefault="00A82B32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A82B32" w:rsidRPr="00FB69CA" w:rsidTr="006746CA">
        <w:trPr>
          <w:trHeight w:val="554"/>
        </w:trPr>
        <w:tc>
          <w:tcPr>
            <w:tcW w:w="709" w:type="dxa"/>
          </w:tcPr>
          <w:p w:rsidR="00A82B32" w:rsidRPr="00FB69CA" w:rsidRDefault="00A82B32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77" w:type="dxa"/>
          </w:tcPr>
          <w:p w:rsidR="00A82B32" w:rsidRPr="00A82B32" w:rsidRDefault="00A82B32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A82B32" w:rsidRPr="00A82B32" w:rsidRDefault="00A82B32" w:rsidP="00D22240">
            <w:pPr>
              <w:rPr>
                <w:b/>
                <w:sz w:val="26"/>
                <w:szCs w:val="26"/>
              </w:rPr>
            </w:pPr>
            <w:r w:rsidRPr="00A82B32">
              <w:rPr>
                <w:b/>
                <w:sz w:val="26"/>
                <w:szCs w:val="26"/>
              </w:rPr>
              <w:t>Глава 4. Вещь в городе и дома</w:t>
            </w:r>
          </w:p>
        </w:tc>
        <w:tc>
          <w:tcPr>
            <w:tcW w:w="1701" w:type="dxa"/>
          </w:tcPr>
          <w:p w:rsidR="00A82B32" w:rsidRPr="00FB69CA" w:rsidRDefault="00A82B32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A82B32" w:rsidRPr="00FB69CA" w:rsidTr="006746CA">
        <w:trPr>
          <w:trHeight w:val="554"/>
        </w:trPr>
        <w:tc>
          <w:tcPr>
            <w:tcW w:w="709" w:type="dxa"/>
          </w:tcPr>
          <w:p w:rsidR="00A82B32" w:rsidRPr="00FB69CA" w:rsidRDefault="006746CA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077" w:type="dxa"/>
          </w:tcPr>
          <w:p w:rsidR="00A82B32" w:rsidRPr="00FB69CA" w:rsidRDefault="00A82B32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A82B32" w:rsidRPr="00FB69CA" w:rsidRDefault="00A82B32" w:rsidP="00D222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дизайн</w:t>
            </w:r>
          </w:p>
        </w:tc>
        <w:tc>
          <w:tcPr>
            <w:tcW w:w="1701" w:type="dxa"/>
          </w:tcPr>
          <w:p w:rsidR="00A82B32" w:rsidRPr="00FB69CA" w:rsidRDefault="00A82B32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6746CA" w:rsidRPr="00FB69CA" w:rsidTr="006746CA">
        <w:trPr>
          <w:trHeight w:val="554"/>
        </w:trPr>
        <w:tc>
          <w:tcPr>
            <w:tcW w:w="709" w:type="dxa"/>
          </w:tcPr>
          <w:p w:rsidR="006746CA" w:rsidRPr="00FB69CA" w:rsidRDefault="006746CA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077" w:type="dxa"/>
          </w:tcPr>
          <w:p w:rsidR="006746CA" w:rsidRPr="00FB69CA" w:rsidRDefault="006746CA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6746CA" w:rsidRDefault="006746CA" w:rsidP="00D22240">
            <w:pPr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>Интерьер и вещь в доме. Дизайн</w:t>
            </w:r>
            <w:r>
              <w:rPr>
                <w:sz w:val="26"/>
                <w:szCs w:val="26"/>
              </w:rPr>
              <w:t xml:space="preserve"> пространственно- вещной среды</w:t>
            </w:r>
            <w:r w:rsidRPr="00FB69CA">
              <w:rPr>
                <w:sz w:val="26"/>
                <w:szCs w:val="26"/>
              </w:rPr>
              <w:t xml:space="preserve"> интерьера</w:t>
            </w:r>
          </w:p>
        </w:tc>
        <w:tc>
          <w:tcPr>
            <w:tcW w:w="1701" w:type="dxa"/>
          </w:tcPr>
          <w:p w:rsidR="006746CA" w:rsidRDefault="006746CA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02808" w:rsidRPr="00FB69CA" w:rsidTr="006746CA">
        <w:trPr>
          <w:trHeight w:val="443"/>
        </w:trPr>
        <w:tc>
          <w:tcPr>
            <w:tcW w:w="709" w:type="dxa"/>
          </w:tcPr>
          <w:p w:rsidR="00D02808" w:rsidRPr="00FB69CA" w:rsidRDefault="006746CA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077" w:type="dxa"/>
          </w:tcPr>
          <w:p w:rsidR="00D02808" w:rsidRPr="00FB69CA" w:rsidRDefault="00D02808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D02808" w:rsidRPr="00FB69CA" w:rsidRDefault="00D02808" w:rsidP="00D22240">
            <w:pPr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>Интерьер и вещь в доме. Дизайн</w:t>
            </w:r>
            <w:r w:rsidR="00A82B32">
              <w:rPr>
                <w:sz w:val="26"/>
                <w:szCs w:val="26"/>
              </w:rPr>
              <w:t xml:space="preserve"> пространственно- вещной среды</w:t>
            </w:r>
            <w:r w:rsidRPr="00FB69CA">
              <w:rPr>
                <w:sz w:val="26"/>
                <w:szCs w:val="26"/>
              </w:rPr>
              <w:t xml:space="preserve"> интерьера.</w:t>
            </w:r>
          </w:p>
        </w:tc>
        <w:tc>
          <w:tcPr>
            <w:tcW w:w="1701" w:type="dxa"/>
          </w:tcPr>
          <w:p w:rsidR="00D02808" w:rsidRPr="00FB69CA" w:rsidRDefault="006746CA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A82B32" w:rsidRPr="00FB69CA" w:rsidTr="006746CA">
        <w:trPr>
          <w:trHeight w:val="480"/>
        </w:trPr>
        <w:tc>
          <w:tcPr>
            <w:tcW w:w="709" w:type="dxa"/>
          </w:tcPr>
          <w:p w:rsidR="00A82B32" w:rsidRPr="00FB69CA" w:rsidRDefault="00A82B32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77" w:type="dxa"/>
          </w:tcPr>
          <w:p w:rsidR="00A82B32" w:rsidRPr="00FB69CA" w:rsidRDefault="00A82B32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A82B32" w:rsidRPr="00A82B32" w:rsidRDefault="00A82B32" w:rsidP="00D22240">
            <w:pPr>
              <w:rPr>
                <w:b/>
                <w:sz w:val="26"/>
                <w:szCs w:val="26"/>
              </w:rPr>
            </w:pPr>
            <w:r w:rsidRPr="00A82B32">
              <w:rPr>
                <w:b/>
                <w:sz w:val="26"/>
                <w:szCs w:val="26"/>
              </w:rPr>
              <w:t>Глава 5. Природа и архитектура</w:t>
            </w:r>
          </w:p>
        </w:tc>
        <w:tc>
          <w:tcPr>
            <w:tcW w:w="1701" w:type="dxa"/>
          </w:tcPr>
          <w:p w:rsidR="00A82B32" w:rsidRPr="00FB69CA" w:rsidRDefault="00A82B32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D02808" w:rsidRPr="00FB69CA" w:rsidTr="006746CA">
        <w:trPr>
          <w:trHeight w:val="443"/>
        </w:trPr>
        <w:tc>
          <w:tcPr>
            <w:tcW w:w="709" w:type="dxa"/>
          </w:tcPr>
          <w:p w:rsidR="00D02808" w:rsidRPr="00FB69CA" w:rsidRDefault="006746CA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077" w:type="dxa"/>
          </w:tcPr>
          <w:p w:rsidR="00D02808" w:rsidRPr="00FB69CA" w:rsidRDefault="00D02808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D02808" w:rsidRPr="00FB69CA" w:rsidRDefault="00D02808" w:rsidP="00D222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архитектурно</w:t>
            </w:r>
            <w:r w:rsidR="00A82B3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 ландшафтного пространства.</w:t>
            </w:r>
          </w:p>
        </w:tc>
        <w:tc>
          <w:tcPr>
            <w:tcW w:w="1701" w:type="dxa"/>
          </w:tcPr>
          <w:p w:rsidR="00D02808" w:rsidRPr="00FB69CA" w:rsidRDefault="006746CA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6746CA" w:rsidRPr="00FB69CA" w:rsidTr="006746CA">
        <w:trPr>
          <w:trHeight w:val="443"/>
        </w:trPr>
        <w:tc>
          <w:tcPr>
            <w:tcW w:w="709" w:type="dxa"/>
          </w:tcPr>
          <w:p w:rsidR="006746CA" w:rsidRPr="00FB69CA" w:rsidRDefault="006746CA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077" w:type="dxa"/>
          </w:tcPr>
          <w:p w:rsidR="006746CA" w:rsidRPr="00FB69CA" w:rsidRDefault="006746CA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6746CA" w:rsidRDefault="006746CA" w:rsidP="00D222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архитектурно - ландшафтного пространства.</w:t>
            </w:r>
          </w:p>
        </w:tc>
        <w:tc>
          <w:tcPr>
            <w:tcW w:w="1701" w:type="dxa"/>
          </w:tcPr>
          <w:p w:rsidR="006746CA" w:rsidRDefault="006746CA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A82B32" w:rsidRPr="00FB69CA" w:rsidTr="006746CA">
        <w:trPr>
          <w:trHeight w:val="443"/>
        </w:trPr>
        <w:tc>
          <w:tcPr>
            <w:tcW w:w="709" w:type="dxa"/>
          </w:tcPr>
          <w:p w:rsidR="00A82B32" w:rsidRPr="00FB69CA" w:rsidRDefault="00A82B32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77" w:type="dxa"/>
          </w:tcPr>
          <w:p w:rsidR="00A82B32" w:rsidRPr="00FB69CA" w:rsidRDefault="00A82B32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A82B32" w:rsidRPr="006746CA" w:rsidRDefault="006746CA" w:rsidP="00D22240">
            <w:pPr>
              <w:rPr>
                <w:b/>
                <w:sz w:val="26"/>
                <w:szCs w:val="26"/>
              </w:rPr>
            </w:pPr>
            <w:r w:rsidRPr="006746CA">
              <w:rPr>
                <w:b/>
                <w:sz w:val="26"/>
                <w:szCs w:val="26"/>
              </w:rPr>
              <w:t>Глава 6. Ты - архитектура</w:t>
            </w:r>
          </w:p>
        </w:tc>
        <w:tc>
          <w:tcPr>
            <w:tcW w:w="1701" w:type="dxa"/>
          </w:tcPr>
          <w:p w:rsidR="00A82B32" w:rsidRPr="00FB69CA" w:rsidRDefault="00A82B32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D02808" w:rsidRPr="00FB69CA" w:rsidTr="006746CA">
        <w:trPr>
          <w:trHeight w:val="384"/>
        </w:trPr>
        <w:tc>
          <w:tcPr>
            <w:tcW w:w="709" w:type="dxa"/>
          </w:tcPr>
          <w:p w:rsidR="00D02808" w:rsidRPr="00FB69CA" w:rsidRDefault="006746CA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077" w:type="dxa"/>
          </w:tcPr>
          <w:p w:rsidR="00D02808" w:rsidRPr="00FB69CA" w:rsidRDefault="00D02808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D02808" w:rsidRDefault="00D02808" w:rsidP="00D222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Замысел </w:t>
            </w:r>
            <w:proofErr w:type="gramStart"/>
            <w:r>
              <w:rPr>
                <w:sz w:val="26"/>
                <w:szCs w:val="26"/>
              </w:rPr>
              <w:t>архитектурного проекта</w:t>
            </w:r>
            <w:proofErr w:type="gramEnd"/>
            <w:r>
              <w:rPr>
                <w:sz w:val="26"/>
                <w:szCs w:val="26"/>
              </w:rPr>
              <w:t xml:space="preserve"> и его осуществление</w:t>
            </w:r>
          </w:p>
        </w:tc>
        <w:tc>
          <w:tcPr>
            <w:tcW w:w="1701" w:type="dxa"/>
          </w:tcPr>
          <w:p w:rsidR="00D02808" w:rsidRPr="00FB69CA" w:rsidRDefault="006746CA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6746CA" w:rsidRPr="00FB69CA" w:rsidTr="006746CA">
        <w:trPr>
          <w:trHeight w:val="670"/>
        </w:trPr>
        <w:tc>
          <w:tcPr>
            <w:tcW w:w="709" w:type="dxa"/>
            <w:vMerge w:val="restart"/>
          </w:tcPr>
          <w:p w:rsidR="006746CA" w:rsidRPr="00FB69CA" w:rsidRDefault="006746CA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77" w:type="dxa"/>
          </w:tcPr>
          <w:p w:rsidR="006746CA" w:rsidRPr="00FB69CA" w:rsidRDefault="006746CA" w:rsidP="0009373C">
            <w:pPr>
              <w:rPr>
                <w:b/>
                <w:sz w:val="26"/>
                <w:szCs w:val="26"/>
              </w:rPr>
            </w:pPr>
            <w:r w:rsidRPr="00FB69CA">
              <w:rPr>
                <w:b/>
                <w:sz w:val="26"/>
                <w:szCs w:val="26"/>
              </w:rPr>
              <w:t>Человек в зеркале дизайна и архитектуры.</w:t>
            </w:r>
          </w:p>
        </w:tc>
        <w:tc>
          <w:tcPr>
            <w:tcW w:w="8823" w:type="dxa"/>
          </w:tcPr>
          <w:p w:rsidR="006746CA" w:rsidRDefault="006746CA" w:rsidP="00AA76B5">
            <w:pPr>
              <w:rPr>
                <w:sz w:val="26"/>
                <w:szCs w:val="26"/>
              </w:rPr>
            </w:pPr>
          </w:p>
          <w:p w:rsidR="006746CA" w:rsidRPr="00035F27" w:rsidRDefault="006746CA" w:rsidP="00035F27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746CA" w:rsidRPr="00FB69CA" w:rsidRDefault="006746CA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B69CA">
              <w:rPr>
                <w:b/>
                <w:sz w:val="26"/>
                <w:szCs w:val="26"/>
              </w:rPr>
              <w:t xml:space="preserve"> 8 </w:t>
            </w:r>
            <w:r>
              <w:rPr>
                <w:b/>
                <w:sz w:val="26"/>
                <w:szCs w:val="26"/>
              </w:rPr>
              <w:t>ч</w:t>
            </w:r>
          </w:p>
        </w:tc>
      </w:tr>
      <w:tr w:rsidR="006746CA" w:rsidRPr="00FB69CA" w:rsidTr="006E1EBD">
        <w:trPr>
          <w:trHeight w:val="687"/>
        </w:trPr>
        <w:tc>
          <w:tcPr>
            <w:tcW w:w="709" w:type="dxa"/>
            <w:vMerge/>
          </w:tcPr>
          <w:p w:rsidR="006746CA" w:rsidRPr="00FB69CA" w:rsidRDefault="006746CA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77" w:type="dxa"/>
          </w:tcPr>
          <w:p w:rsidR="006746CA" w:rsidRPr="00FB69CA" w:rsidRDefault="006746CA" w:rsidP="00AA76B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Образ жизни и </w:t>
            </w:r>
            <w:r w:rsidRPr="00035F27">
              <w:rPr>
                <w:b/>
                <w:sz w:val="26"/>
                <w:szCs w:val="26"/>
              </w:rPr>
              <w:t>индивидуальное проектирование</w:t>
            </w:r>
          </w:p>
        </w:tc>
        <w:tc>
          <w:tcPr>
            <w:tcW w:w="8823" w:type="dxa"/>
          </w:tcPr>
          <w:p w:rsidR="006746CA" w:rsidRDefault="006746CA" w:rsidP="00AA76B5">
            <w:pPr>
              <w:rPr>
                <w:sz w:val="26"/>
                <w:szCs w:val="26"/>
              </w:rPr>
            </w:pPr>
          </w:p>
          <w:p w:rsidR="006746CA" w:rsidRDefault="006746CA" w:rsidP="00AA76B5">
            <w:pPr>
              <w:rPr>
                <w:sz w:val="26"/>
                <w:szCs w:val="26"/>
              </w:rPr>
            </w:pPr>
          </w:p>
          <w:p w:rsidR="006746CA" w:rsidRDefault="006746CA" w:rsidP="00035F27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746CA" w:rsidRPr="00FB69CA" w:rsidRDefault="006746CA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6746CA" w:rsidRPr="00FB69CA" w:rsidTr="006746CA">
        <w:trPr>
          <w:trHeight w:val="275"/>
        </w:trPr>
        <w:tc>
          <w:tcPr>
            <w:tcW w:w="709" w:type="dxa"/>
          </w:tcPr>
          <w:p w:rsidR="006746CA" w:rsidRPr="00FB69CA" w:rsidRDefault="006746CA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77" w:type="dxa"/>
          </w:tcPr>
          <w:p w:rsidR="006746CA" w:rsidRPr="006746CA" w:rsidRDefault="006746CA" w:rsidP="00AA76B5">
            <w:pPr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6746CA" w:rsidRPr="006746CA" w:rsidRDefault="006746CA" w:rsidP="006746CA">
            <w:pPr>
              <w:rPr>
                <w:b/>
                <w:sz w:val="26"/>
                <w:szCs w:val="26"/>
              </w:rPr>
            </w:pPr>
            <w:r w:rsidRPr="006746CA">
              <w:rPr>
                <w:b/>
                <w:sz w:val="26"/>
                <w:szCs w:val="26"/>
              </w:rPr>
              <w:t>Глава 1.</w:t>
            </w:r>
            <w:r w:rsidR="006E1EBD">
              <w:rPr>
                <w:b/>
                <w:sz w:val="26"/>
                <w:szCs w:val="26"/>
              </w:rPr>
              <w:t xml:space="preserve"> </w:t>
            </w:r>
            <w:r w:rsidRPr="006746CA">
              <w:rPr>
                <w:b/>
                <w:sz w:val="26"/>
                <w:szCs w:val="26"/>
              </w:rPr>
              <w:t>Мой дом – мой образ</w:t>
            </w:r>
          </w:p>
        </w:tc>
        <w:tc>
          <w:tcPr>
            <w:tcW w:w="1701" w:type="dxa"/>
          </w:tcPr>
          <w:p w:rsidR="006746CA" w:rsidRPr="00FB69CA" w:rsidRDefault="006746CA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151770" w:rsidRPr="00FB69CA" w:rsidTr="006746CA">
        <w:trPr>
          <w:trHeight w:val="522"/>
        </w:trPr>
        <w:tc>
          <w:tcPr>
            <w:tcW w:w="709" w:type="dxa"/>
          </w:tcPr>
          <w:p w:rsidR="00151770" w:rsidRPr="00FB69CA" w:rsidRDefault="006746CA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4077" w:type="dxa"/>
          </w:tcPr>
          <w:p w:rsidR="00151770" w:rsidRPr="00FB69CA" w:rsidRDefault="00151770" w:rsidP="00AA76B5">
            <w:pPr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151770" w:rsidRPr="006E1EBD" w:rsidRDefault="00302854" w:rsidP="00035F27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Скажи мне, как ты живешь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  <w:r>
              <w:rPr>
                <w:sz w:val="26"/>
                <w:szCs w:val="26"/>
              </w:rPr>
              <w:t>и я скажу, какой у тебя дом</w:t>
            </w:r>
          </w:p>
        </w:tc>
        <w:tc>
          <w:tcPr>
            <w:tcW w:w="1701" w:type="dxa"/>
          </w:tcPr>
          <w:p w:rsidR="00151770" w:rsidRPr="00FB69CA" w:rsidRDefault="00302854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151770" w:rsidRPr="00FB69CA" w:rsidTr="006746CA">
        <w:trPr>
          <w:trHeight w:val="506"/>
        </w:trPr>
        <w:tc>
          <w:tcPr>
            <w:tcW w:w="709" w:type="dxa"/>
          </w:tcPr>
          <w:p w:rsidR="00151770" w:rsidRPr="00FB69CA" w:rsidRDefault="006746CA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4077" w:type="dxa"/>
          </w:tcPr>
          <w:p w:rsidR="00151770" w:rsidRPr="00FB69CA" w:rsidRDefault="00151770" w:rsidP="00AA76B5">
            <w:pPr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151770" w:rsidRPr="00FB69CA" w:rsidRDefault="00151770" w:rsidP="00035F27">
            <w:pPr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>Интерьер</w:t>
            </w:r>
            <w:proofErr w:type="gramStart"/>
            <w:r w:rsidRPr="00FB69C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,</w:t>
            </w:r>
            <w:proofErr w:type="gramEnd"/>
            <w:r w:rsidRPr="00FB69CA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оторый мы создаём</w:t>
            </w:r>
          </w:p>
        </w:tc>
        <w:tc>
          <w:tcPr>
            <w:tcW w:w="1701" w:type="dxa"/>
          </w:tcPr>
          <w:p w:rsidR="00151770" w:rsidRPr="00FB69CA" w:rsidRDefault="00302854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302854" w:rsidRPr="00FB69CA" w:rsidTr="006746CA">
        <w:trPr>
          <w:trHeight w:val="506"/>
        </w:trPr>
        <w:tc>
          <w:tcPr>
            <w:tcW w:w="709" w:type="dxa"/>
          </w:tcPr>
          <w:p w:rsidR="00302854" w:rsidRDefault="00302854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4077" w:type="dxa"/>
          </w:tcPr>
          <w:p w:rsidR="00302854" w:rsidRPr="00FB69CA" w:rsidRDefault="00302854" w:rsidP="00AA76B5">
            <w:pPr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302854" w:rsidRPr="00FB69CA" w:rsidRDefault="00302854" w:rsidP="00035F27">
            <w:pPr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>Интерьер</w:t>
            </w:r>
            <w:proofErr w:type="gramStart"/>
            <w:r w:rsidRPr="00FB69C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,</w:t>
            </w:r>
            <w:proofErr w:type="gramEnd"/>
            <w:r w:rsidRPr="00FB69CA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оторый мы создаём</w:t>
            </w:r>
          </w:p>
        </w:tc>
        <w:tc>
          <w:tcPr>
            <w:tcW w:w="1701" w:type="dxa"/>
          </w:tcPr>
          <w:p w:rsidR="00302854" w:rsidRPr="00FB69CA" w:rsidRDefault="00302854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151770" w:rsidRPr="00FB69CA" w:rsidTr="006E1EBD">
        <w:trPr>
          <w:trHeight w:val="456"/>
        </w:trPr>
        <w:tc>
          <w:tcPr>
            <w:tcW w:w="709" w:type="dxa"/>
          </w:tcPr>
          <w:p w:rsidR="00151770" w:rsidRPr="00FB69CA" w:rsidRDefault="00302854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4077" w:type="dxa"/>
          </w:tcPr>
          <w:p w:rsidR="00151770" w:rsidRPr="00FB69CA" w:rsidRDefault="00151770" w:rsidP="00AA76B5">
            <w:pPr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151770" w:rsidRPr="00FB69CA" w:rsidRDefault="006E1EBD" w:rsidP="00035F27">
            <w:pPr>
              <w:rPr>
                <w:sz w:val="26"/>
                <w:szCs w:val="26"/>
              </w:rPr>
            </w:pPr>
            <w:r w:rsidRPr="0013552D">
              <w:t>Дизайн и архитектура моего сада.</w:t>
            </w:r>
          </w:p>
        </w:tc>
        <w:tc>
          <w:tcPr>
            <w:tcW w:w="1701" w:type="dxa"/>
          </w:tcPr>
          <w:p w:rsidR="00151770" w:rsidRDefault="00302854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  <w:p w:rsidR="00302854" w:rsidRPr="00FB69CA" w:rsidRDefault="00302854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151770" w:rsidRPr="00FB69CA" w:rsidTr="006746CA">
        <w:trPr>
          <w:trHeight w:val="522"/>
        </w:trPr>
        <w:tc>
          <w:tcPr>
            <w:tcW w:w="709" w:type="dxa"/>
          </w:tcPr>
          <w:p w:rsidR="00151770" w:rsidRPr="00FB69CA" w:rsidRDefault="00151770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77" w:type="dxa"/>
          </w:tcPr>
          <w:p w:rsidR="00151770" w:rsidRPr="00FB69CA" w:rsidRDefault="00151770" w:rsidP="00AA76B5">
            <w:pPr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151770" w:rsidRPr="006E1EBD" w:rsidRDefault="00302854" w:rsidP="00035F27">
            <w:pPr>
              <w:rPr>
                <w:b/>
                <w:sz w:val="26"/>
                <w:szCs w:val="26"/>
              </w:rPr>
            </w:pPr>
            <w:r w:rsidRPr="00302854">
              <w:rPr>
                <w:b/>
                <w:sz w:val="26"/>
                <w:szCs w:val="26"/>
              </w:rPr>
              <w:t xml:space="preserve"> Глава 2.</w:t>
            </w:r>
            <w:r w:rsidR="006E1EBD">
              <w:rPr>
                <w:b/>
                <w:sz w:val="26"/>
                <w:szCs w:val="26"/>
              </w:rPr>
              <w:t xml:space="preserve"> </w:t>
            </w:r>
            <w:r w:rsidR="00151770" w:rsidRPr="00302854">
              <w:rPr>
                <w:b/>
                <w:sz w:val="26"/>
                <w:szCs w:val="26"/>
              </w:rPr>
              <w:t xml:space="preserve">Мода, культура и ты.  </w:t>
            </w:r>
          </w:p>
        </w:tc>
        <w:tc>
          <w:tcPr>
            <w:tcW w:w="1701" w:type="dxa"/>
          </w:tcPr>
          <w:p w:rsidR="00151770" w:rsidRPr="00FB69CA" w:rsidRDefault="00151770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151770" w:rsidRPr="00FB69CA" w:rsidTr="006746CA">
        <w:trPr>
          <w:trHeight w:val="406"/>
        </w:trPr>
        <w:tc>
          <w:tcPr>
            <w:tcW w:w="709" w:type="dxa"/>
          </w:tcPr>
          <w:p w:rsidR="00151770" w:rsidRPr="00FB69CA" w:rsidRDefault="006746CA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31</w:t>
            </w:r>
          </w:p>
        </w:tc>
        <w:tc>
          <w:tcPr>
            <w:tcW w:w="4077" w:type="dxa"/>
          </w:tcPr>
          <w:p w:rsidR="00151770" w:rsidRPr="00FB69CA" w:rsidRDefault="00151770" w:rsidP="00AA76B5">
            <w:pPr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151770" w:rsidRDefault="00302854" w:rsidP="00035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Композиционно- конструктивные принципы дизайна одежды</w:t>
            </w:r>
          </w:p>
        </w:tc>
        <w:tc>
          <w:tcPr>
            <w:tcW w:w="1701" w:type="dxa"/>
          </w:tcPr>
          <w:p w:rsidR="00151770" w:rsidRPr="00FB69CA" w:rsidRDefault="00302854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302854" w:rsidRPr="00FB69CA" w:rsidTr="006746CA">
        <w:trPr>
          <w:trHeight w:val="406"/>
        </w:trPr>
        <w:tc>
          <w:tcPr>
            <w:tcW w:w="709" w:type="dxa"/>
          </w:tcPr>
          <w:p w:rsidR="00302854" w:rsidRDefault="00302854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4077" w:type="dxa"/>
          </w:tcPr>
          <w:p w:rsidR="00302854" w:rsidRPr="00FB69CA" w:rsidRDefault="00302854" w:rsidP="00AA76B5">
            <w:pPr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302854" w:rsidRDefault="00302854" w:rsidP="00035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Композиционно- конструктивные принципы дизайна одежды</w:t>
            </w:r>
          </w:p>
        </w:tc>
        <w:tc>
          <w:tcPr>
            <w:tcW w:w="1701" w:type="dxa"/>
          </w:tcPr>
          <w:p w:rsidR="00302854" w:rsidRDefault="00302854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151770" w:rsidRPr="00FB69CA" w:rsidTr="00302854">
        <w:trPr>
          <w:trHeight w:val="395"/>
        </w:trPr>
        <w:tc>
          <w:tcPr>
            <w:tcW w:w="709" w:type="dxa"/>
          </w:tcPr>
          <w:p w:rsidR="00151770" w:rsidRPr="00FB69CA" w:rsidRDefault="00302854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4077" w:type="dxa"/>
          </w:tcPr>
          <w:p w:rsidR="00151770" w:rsidRPr="00FB69CA" w:rsidRDefault="00151770" w:rsidP="00AA76B5">
            <w:pPr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151770" w:rsidRDefault="00302854" w:rsidP="00035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Встречают по одежке. Имидж.</w:t>
            </w:r>
          </w:p>
          <w:p w:rsidR="00151770" w:rsidRDefault="00151770" w:rsidP="00035F27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51770" w:rsidRPr="00FB69CA" w:rsidRDefault="00302854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151770" w:rsidRPr="00FB69CA" w:rsidTr="006746CA">
        <w:trPr>
          <w:trHeight w:val="554"/>
        </w:trPr>
        <w:tc>
          <w:tcPr>
            <w:tcW w:w="709" w:type="dxa"/>
          </w:tcPr>
          <w:p w:rsidR="00151770" w:rsidRPr="00FB69CA" w:rsidRDefault="00302854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4077" w:type="dxa"/>
          </w:tcPr>
          <w:p w:rsidR="00151770" w:rsidRPr="00FB69CA" w:rsidRDefault="00151770" w:rsidP="00AA76B5">
            <w:pPr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151770" w:rsidRDefault="00302854" w:rsidP="00035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Автопортрет на каждый день.</w:t>
            </w:r>
          </w:p>
        </w:tc>
        <w:tc>
          <w:tcPr>
            <w:tcW w:w="1701" w:type="dxa"/>
          </w:tcPr>
          <w:p w:rsidR="00151770" w:rsidRPr="00FB69CA" w:rsidRDefault="00302854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E25816" w:rsidRPr="00FB69CA" w:rsidTr="00CF447C">
        <w:tc>
          <w:tcPr>
            <w:tcW w:w="13609" w:type="dxa"/>
            <w:gridSpan w:val="3"/>
          </w:tcPr>
          <w:p w:rsidR="00E25816" w:rsidRPr="00FB69CA" w:rsidRDefault="00E25816" w:rsidP="0009373C">
            <w:pPr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 w:rsidRPr="00FB69CA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701" w:type="dxa"/>
          </w:tcPr>
          <w:p w:rsidR="00E25816" w:rsidRPr="00FB69CA" w:rsidRDefault="00E25816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B69CA">
              <w:rPr>
                <w:b/>
                <w:sz w:val="26"/>
                <w:szCs w:val="26"/>
              </w:rPr>
              <w:t>34</w:t>
            </w:r>
            <w:r w:rsidR="00302854">
              <w:rPr>
                <w:b/>
                <w:sz w:val="26"/>
                <w:szCs w:val="26"/>
              </w:rPr>
              <w:t xml:space="preserve"> ч</w:t>
            </w:r>
          </w:p>
        </w:tc>
      </w:tr>
    </w:tbl>
    <w:p w:rsidR="00FD7DFA" w:rsidRDefault="00FD7DFA" w:rsidP="003028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FD7DFA" w:rsidRDefault="00FD7DFA" w:rsidP="003028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FD7DFA" w:rsidRDefault="00FD7DFA" w:rsidP="003028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FD7DFA" w:rsidRDefault="00FD7DFA" w:rsidP="003028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FD7DFA" w:rsidRDefault="00FD7DFA" w:rsidP="003028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FD7DFA" w:rsidRDefault="00FD7DFA" w:rsidP="003028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FD7DFA" w:rsidRDefault="00FD7DFA" w:rsidP="003028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FD7DFA" w:rsidRDefault="00FD7DFA" w:rsidP="003028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FD7DFA" w:rsidRDefault="00FD7DFA" w:rsidP="003028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FD7DFA" w:rsidRDefault="00FD7DFA" w:rsidP="003028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FD7DFA" w:rsidRDefault="00FD7DFA" w:rsidP="003028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FD7DFA" w:rsidRDefault="00FD7DFA" w:rsidP="003028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FD7DFA" w:rsidRDefault="00FD7DFA" w:rsidP="003028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FD7DFA" w:rsidRDefault="00FD7DFA" w:rsidP="003028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FD7DFA" w:rsidRDefault="00FD7DFA" w:rsidP="003028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FD7DFA" w:rsidRDefault="00FD7DFA" w:rsidP="003028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FD7DFA" w:rsidRDefault="00FD7DFA" w:rsidP="003028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FD7DFA" w:rsidRDefault="00FD7DFA" w:rsidP="003028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FD7DFA" w:rsidRDefault="00FD7DFA" w:rsidP="003028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FD7DFA" w:rsidRDefault="00FD7DFA" w:rsidP="003028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FD7DFA" w:rsidRDefault="00FD7DFA" w:rsidP="003028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FD7DFA" w:rsidRDefault="00FD7DFA" w:rsidP="003028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FD7DFA" w:rsidRDefault="00FD7DFA" w:rsidP="003028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FD7DFA" w:rsidRDefault="00FD7DFA" w:rsidP="003028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FD7DFA" w:rsidRDefault="00FD7DFA" w:rsidP="003028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FD7DFA" w:rsidRDefault="00FD7DFA" w:rsidP="003028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6E1EBD" w:rsidRDefault="006E1EBD" w:rsidP="003028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6E1EBD" w:rsidRDefault="006E1EBD" w:rsidP="003028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302854" w:rsidRPr="0013552D" w:rsidRDefault="00302854" w:rsidP="003028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13552D">
        <w:rPr>
          <w:b/>
        </w:rPr>
        <w:lastRenderedPageBreak/>
        <w:t xml:space="preserve">Календарно-тематическое планирование по изобразительному искусству  7 класс.  </w:t>
      </w:r>
    </w:p>
    <w:tbl>
      <w:tblPr>
        <w:tblpPr w:leftFromText="180" w:rightFromText="180" w:vertAnchor="page" w:horzAnchor="margin" w:tblpXSpec="center" w:tblpY="1536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6"/>
        <w:gridCol w:w="2086"/>
        <w:gridCol w:w="72"/>
        <w:gridCol w:w="69"/>
        <w:gridCol w:w="3261"/>
        <w:gridCol w:w="425"/>
        <w:gridCol w:w="2126"/>
        <w:gridCol w:w="851"/>
        <w:gridCol w:w="1417"/>
        <w:gridCol w:w="851"/>
        <w:gridCol w:w="3827"/>
        <w:gridCol w:w="709"/>
      </w:tblGrid>
      <w:tr w:rsidR="00302854" w:rsidRPr="0013552D" w:rsidTr="00FD7DFA">
        <w:trPr>
          <w:trHeight w:val="462"/>
        </w:trPr>
        <w:tc>
          <w:tcPr>
            <w:tcW w:w="716" w:type="dxa"/>
            <w:vMerge w:val="restart"/>
          </w:tcPr>
          <w:p w:rsidR="00302854" w:rsidRPr="0013552D" w:rsidRDefault="00302854" w:rsidP="00FD7DFA">
            <w:pPr>
              <w:jc w:val="center"/>
              <w:rPr>
                <w:b/>
              </w:rPr>
            </w:pPr>
            <w:r w:rsidRPr="0013552D">
              <w:rPr>
                <w:b/>
              </w:rPr>
              <w:t>№</w:t>
            </w:r>
          </w:p>
          <w:p w:rsidR="00302854" w:rsidRPr="0013552D" w:rsidRDefault="00302854" w:rsidP="00FD7DFA">
            <w:pPr>
              <w:jc w:val="center"/>
              <w:rPr>
                <w:b/>
              </w:rPr>
            </w:pPr>
            <w:proofErr w:type="spellStart"/>
            <w:proofErr w:type="gramStart"/>
            <w:r w:rsidRPr="0013552D">
              <w:rPr>
                <w:b/>
              </w:rPr>
              <w:t>п</w:t>
            </w:r>
            <w:proofErr w:type="spellEnd"/>
            <w:proofErr w:type="gramEnd"/>
            <w:r w:rsidRPr="0013552D">
              <w:rPr>
                <w:b/>
              </w:rPr>
              <w:t>/</w:t>
            </w:r>
            <w:proofErr w:type="spellStart"/>
            <w:r w:rsidRPr="0013552D">
              <w:rPr>
                <w:b/>
              </w:rPr>
              <w:t>п</w:t>
            </w:r>
            <w:proofErr w:type="spellEnd"/>
          </w:p>
          <w:p w:rsidR="00302854" w:rsidRPr="0013552D" w:rsidRDefault="00302854" w:rsidP="00FD7DFA">
            <w:pPr>
              <w:jc w:val="center"/>
              <w:rPr>
                <w:b/>
              </w:rPr>
            </w:pPr>
          </w:p>
        </w:tc>
        <w:tc>
          <w:tcPr>
            <w:tcW w:w="2227" w:type="dxa"/>
            <w:gridSpan w:val="3"/>
            <w:vMerge w:val="restart"/>
          </w:tcPr>
          <w:p w:rsidR="00302854" w:rsidRPr="0013552D" w:rsidRDefault="00302854" w:rsidP="00FD7DF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3552D">
              <w:rPr>
                <w:b/>
              </w:rPr>
              <w:t>Тема</w:t>
            </w:r>
          </w:p>
        </w:tc>
        <w:tc>
          <w:tcPr>
            <w:tcW w:w="3686" w:type="dxa"/>
            <w:gridSpan w:val="2"/>
            <w:vMerge w:val="restart"/>
          </w:tcPr>
          <w:p w:rsidR="00302854" w:rsidRPr="0013552D" w:rsidRDefault="00302854" w:rsidP="00FD7D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552D">
              <w:rPr>
                <w:b/>
              </w:rPr>
              <w:t>Содержание урока</w:t>
            </w:r>
          </w:p>
        </w:tc>
        <w:tc>
          <w:tcPr>
            <w:tcW w:w="9072" w:type="dxa"/>
            <w:gridSpan w:val="5"/>
          </w:tcPr>
          <w:p w:rsidR="00302854" w:rsidRPr="0013552D" w:rsidRDefault="00302854" w:rsidP="00FD7D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552D">
              <w:rPr>
                <w:b/>
              </w:rPr>
              <w:t>Планируемы результаты.</w:t>
            </w:r>
          </w:p>
        </w:tc>
        <w:tc>
          <w:tcPr>
            <w:tcW w:w="709" w:type="dxa"/>
            <w:vMerge w:val="restart"/>
          </w:tcPr>
          <w:p w:rsidR="00302854" w:rsidRPr="0013552D" w:rsidRDefault="00302854" w:rsidP="00FD7DF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13552D">
              <w:rPr>
                <w:b/>
              </w:rPr>
              <w:t>Дата</w:t>
            </w:r>
          </w:p>
        </w:tc>
      </w:tr>
      <w:tr w:rsidR="00302854" w:rsidRPr="0013552D" w:rsidTr="00FD7DFA">
        <w:trPr>
          <w:trHeight w:val="345"/>
        </w:trPr>
        <w:tc>
          <w:tcPr>
            <w:tcW w:w="716" w:type="dxa"/>
            <w:vMerge/>
          </w:tcPr>
          <w:p w:rsidR="00302854" w:rsidRPr="0013552D" w:rsidRDefault="00302854" w:rsidP="00FD7DFA">
            <w:pPr>
              <w:jc w:val="center"/>
              <w:rPr>
                <w:b/>
              </w:rPr>
            </w:pPr>
          </w:p>
        </w:tc>
        <w:tc>
          <w:tcPr>
            <w:tcW w:w="2227" w:type="dxa"/>
            <w:gridSpan w:val="3"/>
            <w:vMerge/>
          </w:tcPr>
          <w:p w:rsidR="00302854" w:rsidRPr="0013552D" w:rsidRDefault="00302854" w:rsidP="00FD7D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86" w:type="dxa"/>
            <w:gridSpan w:val="2"/>
            <w:vMerge/>
          </w:tcPr>
          <w:p w:rsidR="00302854" w:rsidRPr="0013552D" w:rsidRDefault="00302854" w:rsidP="00FD7DFA">
            <w:pPr>
              <w:jc w:val="center"/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302854" w:rsidRPr="0013552D" w:rsidRDefault="00302854" w:rsidP="00FD7DFA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proofErr w:type="spellStart"/>
            <w:r w:rsidRPr="0013552D">
              <w:rPr>
                <w:b/>
              </w:rPr>
              <w:t>Метапредметные</w:t>
            </w:r>
            <w:proofErr w:type="spellEnd"/>
          </w:p>
        </w:tc>
        <w:tc>
          <w:tcPr>
            <w:tcW w:w="2268" w:type="dxa"/>
            <w:gridSpan w:val="2"/>
          </w:tcPr>
          <w:p w:rsidR="00302854" w:rsidRPr="0013552D" w:rsidRDefault="00302854" w:rsidP="00FD7D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3552D">
              <w:rPr>
                <w:b/>
              </w:rPr>
              <w:t>Предметные</w:t>
            </w:r>
          </w:p>
        </w:tc>
        <w:tc>
          <w:tcPr>
            <w:tcW w:w="3827" w:type="dxa"/>
          </w:tcPr>
          <w:p w:rsidR="00302854" w:rsidRPr="0013552D" w:rsidRDefault="00302854" w:rsidP="00FD7DF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13552D">
              <w:rPr>
                <w:b/>
              </w:rPr>
              <w:t>Личностные</w:t>
            </w:r>
          </w:p>
        </w:tc>
        <w:tc>
          <w:tcPr>
            <w:tcW w:w="709" w:type="dxa"/>
            <w:vMerge/>
          </w:tcPr>
          <w:p w:rsidR="00302854" w:rsidRPr="0013552D" w:rsidRDefault="00302854" w:rsidP="00FD7DFA">
            <w:pPr>
              <w:autoSpaceDE w:val="0"/>
              <w:autoSpaceDN w:val="0"/>
              <w:adjustRightInd w:val="0"/>
            </w:pPr>
          </w:p>
        </w:tc>
      </w:tr>
      <w:tr w:rsidR="00302854" w:rsidRPr="0013552D" w:rsidTr="00FD7DFA">
        <w:trPr>
          <w:trHeight w:val="320"/>
        </w:trPr>
        <w:tc>
          <w:tcPr>
            <w:tcW w:w="16410" w:type="dxa"/>
            <w:gridSpan w:val="12"/>
          </w:tcPr>
          <w:p w:rsidR="00302854" w:rsidRPr="0013552D" w:rsidRDefault="00302854" w:rsidP="00FD7DFA">
            <w:pPr>
              <w:rPr>
                <w:b/>
              </w:rPr>
            </w:pPr>
            <w:r w:rsidRPr="0013552D">
              <w:rPr>
                <w:b/>
              </w:rPr>
              <w:t xml:space="preserve">                                                Художник - дизайн архитектура. Искусство </w:t>
            </w:r>
            <w:proofErr w:type="spellStart"/>
            <w:proofErr w:type="gramStart"/>
            <w:r w:rsidRPr="0013552D">
              <w:rPr>
                <w:b/>
              </w:rPr>
              <w:t>композиции-основа</w:t>
            </w:r>
            <w:proofErr w:type="spellEnd"/>
            <w:proofErr w:type="gramEnd"/>
            <w:r w:rsidRPr="0013552D">
              <w:rPr>
                <w:b/>
              </w:rPr>
              <w:t xml:space="preserve"> дизайна и архитектуры - 8 ч</w:t>
            </w:r>
            <w:r w:rsidR="00FD7DFA">
              <w:rPr>
                <w:b/>
              </w:rPr>
              <w:t>асов</w:t>
            </w:r>
          </w:p>
        </w:tc>
      </w:tr>
      <w:tr w:rsidR="00302854" w:rsidRPr="0013552D" w:rsidTr="00FD7DFA">
        <w:trPr>
          <w:trHeight w:val="300"/>
        </w:trPr>
        <w:tc>
          <w:tcPr>
            <w:tcW w:w="716" w:type="dxa"/>
          </w:tcPr>
          <w:p w:rsidR="00302854" w:rsidRPr="0013552D" w:rsidRDefault="00FD7DFA" w:rsidP="00FD7DFA">
            <w:pPr>
              <w:jc w:val="center"/>
            </w:pPr>
            <w:r>
              <w:t>1</w:t>
            </w:r>
          </w:p>
        </w:tc>
        <w:tc>
          <w:tcPr>
            <w:tcW w:w="2158" w:type="dxa"/>
            <w:gridSpan w:val="2"/>
          </w:tcPr>
          <w:p w:rsidR="00302854" w:rsidRPr="0013552D" w:rsidRDefault="00302854" w:rsidP="00FD7DFA">
            <w:r w:rsidRPr="0013552D">
              <w:t>Гармония, контраст и эмоциональная выразительность плоскостной композиции.</w:t>
            </w:r>
          </w:p>
        </w:tc>
        <w:tc>
          <w:tcPr>
            <w:tcW w:w="3755" w:type="dxa"/>
            <w:gridSpan w:val="3"/>
          </w:tcPr>
          <w:p w:rsidR="00302854" w:rsidRPr="0013552D" w:rsidRDefault="00302854" w:rsidP="00FD7DFA">
            <w:r w:rsidRPr="0013552D">
              <w:t>Основа композиции – основа дизайна и архитектуры.</w:t>
            </w:r>
          </w:p>
          <w:p w:rsidR="00302854" w:rsidRPr="0013552D" w:rsidRDefault="00302854" w:rsidP="00FD7DFA">
            <w:r w:rsidRPr="0013552D">
              <w:t>Гармония, контраст и выразительность плоскостной композиции.</w:t>
            </w:r>
          </w:p>
          <w:p w:rsidR="00302854" w:rsidRPr="0013552D" w:rsidRDefault="00302854" w:rsidP="00FD7DFA">
            <w:r w:rsidRPr="0013552D">
              <w:t>Симметрия. Асимметрия и динамическое равновесие.</w:t>
            </w:r>
          </w:p>
          <w:p w:rsidR="00302854" w:rsidRPr="0013552D" w:rsidRDefault="00302854" w:rsidP="00FD7DFA">
            <w:r w:rsidRPr="0013552D">
              <w:t>Движение и статика. Ритм.</w:t>
            </w:r>
          </w:p>
          <w:p w:rsidR="00302854" w:rsidRPr="0013552D" w:rsidRDefault="00302854" w:rsidP="00FD7DFA"/>
          <w:p w:rsidR="00302854" w:rsidRPr="0013552D" w:rsidRDefault="00302854" w:rsidP="00FD7DFA"/>
        </w:tc>
        <w:tc>
          <w:tcPr>
            <w:tcW w:w="2977" w:type="dxa"/>
            <w:gridSpan w:val="2"/>
          </w:tcPr>
          <w:p w:rsidR="00302854" w:rsidRPr="0013552D" w:rsidRDefault="00302854" w:rsidP="00FD7DFA">
            <w:pPr>
              <w:shd w:val="clear" w:color="auto" w:fill="FFFFFF"/>
            </w:pPr>
            <w:r w:rsidRPr="0013552D">
              <w:t xml:space="preserve">уметь планировать и грамотно осуществлять учебные действия в соответствии с поставленной задачей, </w:t>
            </w:r>
          </w:p>
          <w:p w:rsidR="00302854" w:rsidRPr="0013552D" w:rsidRDefault="00302854" w:rsidP="00FD7DFA">
            <w:pPr>
              <w:shd w:val="clear" w:color="auto" w:fill="FFFFFF"/>
            </w:pPr>
            <w:r w:rsidRPr="0013552D">
              <w:t>- находить варианты решения различных художественно-творческих задач;</w:t>
            </w:r>
          </w:p>
          <w:p w:rsidR="00302854" w:rsidRPr="0013552D" w:rsidRDefault="00302854" w:rsidP="00FD7DFA">
            <w:pPr>
              <w:shd w:val="clear" w:color="auto" w:fill="FFFFFF"/>
            </w:pPr>
            <w:r w:rsidRPr="0013552D">
              <w:t xml:space="preserve">- уметь рационально строить самостоятельную творческую деятельность, </w:t>
            </w:r>
          </w:p>
        </w:tc>
        <w:tc>
          <w:tcPr>
            <w:tcW w:w="2268" w:type="dxa"/>
            <w:gridSpan w:val="2"/>
          </w:tcPr>
          <w:p w:rsidR="00302854" w:rsidRPr="0013552D" w:rsidRDefault="00302854" w:rsidP="00FD7DFA">
            <w:r w:rsidRPr="0013552D">
              <w:rPr>
                <w:iCs/>
                <w:color w:val="000000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</w:tc>
        <w:tc>
          <w:tcPr>
            <w:tcW w:w="3827" w:type="dxa"/>
          </w:tcPr>
          <w:p w:rsidR="00302854" w:rsidRPr="0013552D" w:rsidRDefault="00302854" w:rsidP="00FD7DFA">
            <w:r w:rsidRPr="0013552D">
              <w:rPr>
                <w:iCs/>
                <w:color w:val="000000"/>
              </w:rPr>
              <w:t>формирование коммуникативной компетентности в общении и со</w:t>
            </w:r>
            <w:r w:rsidRPr="0013552D">
              <w:rPr>
                <w:iCs/>
                <w:color w:val="000000"/>
              </w:rPr>
              <w:softHyphen/>
              <w:t>трудничестве со сверстниками, взрослыми в процессе образователь</w:t>
            </w:r>
            <w:r w:rsidRPr="0013552D">
              <w:rPr>
                <w:iCs/>
                <w:color w:val="000000"/>
              </w:rPr>
              <w:softHyphen/>
              <w:t>ной, творческой деятельности</w:t>
            </w:r>
          </w:p>
        </w:tc>
        <w:tc>
          <w:tcPr>
            <w:tcW w:w="709" w:type="dxa"/>
          </w:tcPr>
          <w:p w:rsidR="00302854" w:rsidRPr="0013552D" w:rsidRDefault="00302854" w:rsidP="00FD7DFA"/>
        </w:tc>
      </w:tr>
      <w:tr w:rsidR="00302854" w:rsidRPr="0013552D" w:rsidTr="00FD7DFA">
        <w:trPr>
          <w:trHeight w:val="300"/>
        </w:trPr>
        <w:tc>
          <w:tcPr>
            <w:tcW w:w="716" w:type="dxa"/>
          </w:tcPr>
          <w:p w:rsidR="00302854" w:rsidRPr="0013552D" w:rsidRDefault="00FD7DFA" w:rsidP="00FD7DFA">
            <w:pPr>
              <w:jc w:val="center"/>
            </w:pPr>
            <w:r>
              <w:t>2</w:t>
            </w:r>
          </w:p>
        </w:tc>
        <w:tc>
          <w:tcPr>
            <w:tcW w:w="2158" w:type="dxa"/>
            <w:gridSpan w:val="2"/>
          </w:tcPr>
          <w:p w:rsidR="00302854" w:rsidRPr="0013552D" w:rsidRDefault="00302854" w:rsidP="00FD7DFA">
            <w:r w:rsidRPr="0013552D">
              <w:t>Прямые линии и организация пространства.</w:t>
            </w:r>
          </w:p>
        </w:tc>
        <w:tc>
          <w:tcPr>
            <w:tcW w:w="3755" w:type="dxa"/>
            <w:gridSpan w:val="3"/>
          </w:tcPr>
          <w:p w:rsidR="00302854" w:rsidRPr="0013552D" w:rsidRDefault="00302854" w:rsidP="00FD7DFA">
            <w:pPr>
              <w:ind w:right="-108"/>
              <w:rPr>
                <w:i/>
              </w:rPr>
            </w:pPr>
            <w:r w:rsidRPr="0013552D">
              <w:t>Решение с помощью простейших композиционных элементов художественно-эмоциональных задач. Прямые линии: соединение элементов композиции и членение плоскости.</w:t>
            </w:r>
          </w:p>
        </w:tc>
        <w:tc>
          <w:tcPr>
            <w:tcW w:w="2977" w:type="dxa"/>
            <w:gridSpan w:val="2"/>
          </w:tcPr>
          <w:p w:rsidR="00302854" w:rsidRPr="0013552D" w:rsidRDefault="00302854" w:rsidP="00FD7DFA">
            <w:pPr>
              <w:shd w:val="clear" w:color="auto" w:fill="FFFFFF"/>
            </w:pPr>
            <w:r w:rsidRPr="0013552D">
              <w:t xml:space="preserve"> уметь планировать и грамотно осуществлять учебные действия в соответствии с поставленной задачей, </w:t>
            </w:r>
          </w:p>
          <w:p w:rsidR="00302854" w:rsidRPr="0013552D" w:rsidRDefault="00302854" w:rsidP="00FD7DFA">
            <w:pPr>
              <w:shd w:val="clear" w:color="auto" w:fill="FFFFFF"/>
            </w:pPr>
            <w:r w:rsidRPr="0013552D">
              <w:t>- находить варианты решения различных художественно-творческих задач;</w:t>
            </w:r>
          </w:p>
          <w:p w:rsidR="00302854" w:rsidRPr="0013552D" w:rsidRDefault="00302854" w:rsidP="00FD7DFA">
            <w:pPr>
              <w:shd w:val="clear" w:color="auto" w:fill="FFFFFF"/>
            </w:pPr>
            <w:r w:rsidRPr="0013552D">
              <w:t xml:space="preserve">- уметь рационально строить самостоятельную творческую деятельность, </w:t>
            </w:r>
          </w:p>
          <w:p w:rsidR="00302854" w:rsidRPr="0013552D" w:rsidRDefault="00302854" w:rsidP="00FD7DFA">
            <w:pPr>
              <w:ind w:right="-150"/>
            </w:pPr>
            <w:r w:rsidRPr="0013552D">
              <w:t>- уметь организовать место занятий.</w:t>
            </w:r>
          </w:p>
        </w:tc>
        <w:tc>
          <w:tcPr>
            <w:tcW w:w="2268" w:type="dxa"/>
            <w:gridSpan w:val="2"/>
          </w:tcPr>
          <w:p w:rsidR="00302854" w:rsidRPr="0013552D" w:rsidRDefault="00302854" w:rsidP="00FD7DFA">
            <w:pPr>
              <w:ind w:right="-150"/>
            </w:pPr>
            <w:r w:rsidRPr="0013552D">
              <w:rPr>
                <w:iCs/>
                <w:color w:val="000000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</w:tc>
        <w:tc>
          <w:tcPr>
            <w:tcW w:w="3827" w:type="dxa"/>
          </w:tcPr>
          <w:p w:rsidR="00302854" w:rsidRPr="0013552D" w:rsidRDefault="00302854" w:rsidP="00FD7DFA">
            <w:pPr>
              <w:shd w:val="clear" w:color="auto" w:fill="FFFFFF"/>
            </w:pPr>
            <w:r w:rsidRPr="0013552D">
              <w:t>владеть умением вести диалог, распределять функции и роли в процессе выполнения коллективной творческой работы;</w:t>
            </w:r>
          </w:p>
          <w:p w:rsidR="00302854" w:rsidRPr="0013552D" w:rsidRDefault="00302854" w:rsidP="00FD7DFA">
            <w:pPr>
              <w:ind w:right="-150"/>
            </w:pPr>
            <w:r w:rsidRPr="0013552D">
              <w:t>- владеть навыками коллективной деятельности в процессе совместной творческой работы в команде одноклассников под руководством учителя;</w:t>
            </w:r>
          </w:p>
        </w:tc>
        <w:tc>
          <w:tcPr>
            <w:tcW w:w="709" w:type="dxa"/>
          </w:tcPr>
          <w:p w:rsidR="00302854" w:rsidRPr="0013552D" w:rsidRDefault="00302854" w:rsidP="00FD7DFA">
            <w:pPr>
              <w:autoSpaceDE w:val="0"/>
              <w:autoSpaceDN w:val="0"/>
              <w:adjustRightInd w:val="0"/>
            </w:pPr>
          </w:p>
        </w:tc>
      </w:tr>
      <w:tr w:rsidR="00302854" w:rsidRPr="0013552D" w:rsidTr="00FD7DFA">
        <w:trPr>
          <w:trHeight w:val="300"/>
        </w:trPr>
        <w:tc>
          <w:tcPr>
            <w:tcW w:w="716" w:type="dxa"/>
          </w:tcPr>
          <w:p w:rsidR="00302854" w:rsidRPr="0013552D" w:rsidRDefault="00FD7DFA" w:rsidP="00FD7DFA">
            <w:pPr>
              <w:jc w:val="center"/>
            </w:pPr>
            <w:r>
              <w:t>3</w:t>
            </w:r>
          </w:p>
        </w:tc>
        <w:tc>
          <w:tcPr>
            <w:tcW w:w="2158" w:type="dxa"/>
            <w:gridSpan w:val="2"/>
          </w:tcPr>
          <w:p w:rsidR="00302854" w:rsidRPr="0013552D" w:rsidRDefault="00302854" w:rsidP="00FD7DFA">
            <w:pPr>
              <w:ind w:right="-174"/>
            </w:pPr>
            <w:r w:rsidRPr="0013552D">
              <w:t>Цвет — элемент композиционного творчества.</w:t>
            </w:r>
          </w:p>
          <w:p w:rsidR="00302854" w:rsidRPr="0013552D" w:rsidRDefault="00302854" w:rsidP="00FD7DFA">
            <w:pPr>
              <w:rPr>
                <w:b/>
              </w:rPr>
            </w:pPr>
            <w:r w:rsidRPr="0013552D">
              <w:t xml:space="preserve"> </w:t>
            </w:r>
          </w:p>
        </w:tc>
        <w:tc>
          <w:tcPr>
            <w:tcW w:w="3755" w:type="dxa"/>
            <w:gridSpan w:val="3"/>
          </w:tcPr>
          <w:p w:rsidR="00302854" w:rsidRPr="0013552D" w:rsidRDefault="00302854" w:rsidP="00FD7DFA">
            <w:pPr>
              <w:ind w:right="-108"/>
            </w:pPr>
            <w:r w:rsidRPr="0013552D">
              <w:t xml:space="preserve">Цвет - мощное художественно-выразительное средство.  </w:t>
            </w:r>
          </w:p>
          <w:p w:rsidR="00302854" w:rsidRPr="0013552D" w:rsidRDefault="00302854" w:rsidP="00FD7DFA">
            <w:r w:rsidRPr="0013552D">
              <w:t xml:space="preserve">Законы цветовой композиции. Композиционное сочетание цветов. Основы </w:t>
            </w:r>
            <w:proofErr w:type="spellStart"/>
            <w:r w:rsidRPr="0013552D">
              <w:t>цветоведения</w:t>
            </w:r>
            <w:proofErr w:type="spellEnd"/>
            <w:r w:rsidRPr="0013552D">
              <w:t xml:space="preserve">. </w:t>
            </w:r>
            <w:r w:rsidRPr="0013552D">
              <w:lastRenderedPageBreak/>
              <w:t>Спектр. Тёплые и холодные цвета. Цветовой контраст. Локальный цвет. Цветовая гамма. Эмоциональная и психологическая роль цвета в плоскостной композиции.</w:t>
            </w:r>
          </w:p>
        </w:tc>
        <w:tc>
          <w:tcPr>
            <w:tcW w:w="2977" w:type="dxa"/>
            <w:gridSpan w:val="2"/>
          </w:tcPr>
          <w:p w:rsidR="00302854" w:rsidRPr="0013552D" w:rsidRDefault="00302854" w:rsidP="00FD7DFA">
            <w:pPr>
              <w:ind w:right="-222"/>
            </w:pPr>
            <w:proofErr w:type="gramStart"/>
            <w:r w:rsidRPr="0013552D">
              <w:rPr>
                <w:iCs/>
                <w:color w:val="000000"/>
              </w:rPr>
              <w:lastRenderedPageBreak/>
              <w:t>в</w:t>
            </w:r>
            <w:proofErr w:type="gramEnd"/>
            <w:r w:rsidRPr="0013552D">
              <w:rPr>
                <w:iCs/>
                <w:color w:val="000000"/>
              </w:rPr>
              <w:t xml:space="preserve">ладение основами самоконтроля, самооценки, принятия решений и осуществления осознанного выбора в учебной и </w:t>
            </w:r>
            <w:r w:rsidRPr="0013552D">
              <w:rPr>
                <w:iCs/>
                <w:color w:val="000000"/>
              </w:rPr>
              <w:lastRenderedPageBreak/>
              <w:t>познавательной деятельности;</w:t>
            </w:r>
          </w:p>
        </w:tc>
        <w:tc>
          <w:tcPr>
            <w:tcW w:w="2268" w:type="dxa"/>
            <w:gridSpan w:val="2"/>
          </w:tcPr>
          <w:p w:rsidR="00302854" w:rsidRPr="0013552D" w:rsidRDefault="00302854" w:rsidP="00FD7DFA">
            <w:pPr>
              <w:ind w:right="-222"/>
            </w:pPr>
            <w:r w:rsidRPr="0013552D">
              <w:rPr>
                <w:iCs/>
                <w:color w:val="000000"/>
              </w:rPr>
              <w:lastRenderedPageBreak/>
              <w:t xml:space="preserve">владение основами самоконтроля, самооценки, принятия решений и осуществления </w:t>
            </w:r>
            <w:r w:rsidRPr="0013552D">
              <w:rPr>
                <w:iCs/>
                <w:color w:val="000000"/>
              </w:rPr>
              <w:lastRenderedPageBreak/>
              <w:t>осознанного выбора в учебной и познавательной деятельности;</w:t>
            </w:r>
          </w:p>
        </w:tc>
        <w:tc>
          <w:tcPr>
            <w:tcW w:w="3827" w:type="dxa"/>
          </w:tcPr>
          <w:p w:rsidR="00302854" w:rsidRPr="0013552D" w:rsidRDefault="00302854" w:rsidP="00FD7DFA">
            <w:pPr>
              <w:shd w:val="clear" w:color="auto" w:fill="FFFFFF"/>
            </w:pPr>
            <w:r w:rsidRPr="0013552D">
              <w:lastRenderedPageBreak/>
              <w:t>владеть умением вести диалог, распределять функции и роли в процессе выполнения коллективной творческой работы;</w:t>
            </w:r>
          </w:p>
          <w:p w:rsidR="00302854" w:rsidRPr="0013552D" w:rsidRDefault="00302854" w:rsidP="00FD7DFA">
            <w:pPr>
              <w:ind w:right="-222"/>
            </w:pPr>
            <w:r w:rsidRPr="0013552D">
              <w:t xml:space="preserve">- владеть навыками коллективной </w:t>
            </w:r>
            <w:r w:rsidRPr="0013552D">
              <w:lastRenderedPageBreak/>
              <w:t>деятельности в процессе совместной творческой работы в команде одноклассников под руководством учителя</w:t>
            </w:r>
          </w:p>
        </w:tc>
        <w:tc>
          <w:tcPr>
            <w:tcW w:w="709" w:type="dxa"/>
          </w:tcPr>
          <w:p w:rsidR="00302854" w:rsidRPr="0013552D" w:rsidRDefault="00302854" w:rsidP="00FD7DFA"/>
        </w:tc>
      </w:tr>
      <w:tr w:rsidR="00302854" w:rsidRPr="0013552D" w:rsidTr="00FD7DFA">
        <w:trPr>
          <w:trHeight w:val="245"/>
        </w:trPr>
        <w:tc>
          <w:tcPr>
            <w:tcW w:w="716" w:type="dxa"/>
          </w:tcPr>
          <w:p w:rsidR="00302854" w:rsidRPr="0013552D" w:rsidRDefault="00FD7DFA" w:rsidP="00FD7DFA">
            <w:pPr>
              <w:jc w:val="center"/>
            </w:pPr>
            <w:r>
              <w:lastRenderedPageBreak/>
              <w:t>4</w:t>
            </w:r>
          </w:p>
        </w:tc>
        <w:tc>
          <w:tcPr>
            <w:tcW w:w="2158" w:type="dxa"/>
            <w:gridSpan w:val="2"/>
          </w:tcPr>
          <w:p w:rsidR="00302854" w:rsidRPr="0013552D" w:rsidRDefault="00302854" w:rsidP="00FD7DFA">
            <w:pPr>
              <w:ind w:right="-174"/>
            </w:pPr>
            <w:r w:rsidRPr="0013552D">
              <w:t xml:space="preserve">Свободные формы: линии и тоновые пятна. </w:t>
            </w:r>
          </w:p>
        </w:tc>
        <w:tc>
          <w:tcPr>
            <w:tcW w:w="3755" w:type="dxa"/>
            <w:gridSpan w:val="3"/>
          </w:tcPr>
          <w:p w:rsidR="00302854" w:rsidRPr="0013552D" w:rsidRDefault="00302854" w:rsidP="00FD7DFA">
            <w:r w:rsidRPr="0013552D">
              <w:t xml:space="preserve">Свободные формы – важный элемент дизайна. Свойства свободных форм – неожиданные цветовые сочетания, декоративность пятен и графическая прихотливость линий. Свободная линия, цветовой или тоновый мазок. Абстрактная композиция. </w:t>
            </w:r>
          </w:p>
          <w:p w:rsidR="00302854" w:rsidRPr="0013552D" w:rsidRDefault="00302854" w:rsidP="00FD7DFA">
            <w:pPr>
              <w:ind w:right="-108"/>
            </w:pPr>
            <w:r w:rsidRPr="0013552D">
              <w:t xml:space="preserve">Её смысл и образная выразительность.  </w:t>
            </w:r>
          </w:p>
        </w:tc>
        <w:tc>
          <w:tcPr>
            <w:tcW w:w="2977" w:type="dxa"/>
            <w:gridSpan w:val="2"/>
          </w:tcPr>
          <w:p w:rsidR="00302854" w:rsidRPr="0013552D" w:rsidRDefault="00302854" w:rsidP="00FD7DFA">
            <w:pPr>
              <w:shd w:val="clear" w:color="auto" w:fill="FFFFFF"/>
            </w:pPr>
            <w:r w:rsidRPr="0013552D">
              <w:t xml:space="preserve">- уметь планировать и грамотно осуществлять учебные действия в соответствии с поставленной задачей, </w:t>
            </w:r>
          </w:p>
          <w:p w:rsidR="00302854" w:rsidRPr="0013552D" w:rsidRDefault="00302854" w:rsidP="00FD7DFA">
            <w:pPr>
              <w:shd w:val="clear" w:color="auto" w:fill="FFFFFF"/>
            </w:pPr>
            <w:r w:rsidRPr="0013552D">
              <w:t>- находить варианты решения различных художественно-творческих задач;</w:t>
            </w:r>
          </w:p>
          <w:p w:rsidR="00302854" w:rsidRPr="0013552D" w:rsidRDefault="00302854" w:rsidP="00FD7DFA">
            <w:r w:rsidRPr="0013552D">
              <w:t>- уметь рационально строить самостоятельную творческую деятельность</w:t>
            </w:r>
          </w:p>
        </w:tc>
        <w:tc>
          <w:tcPr>
            <w:tcW w:w="2268" w:type="dxa"/>
            <w:gridSpan w:val="2"/>
          </w:tcPr>
          <w:p w:rsidR="00302854" w:rsidRPr="0013552D" w:rsidRDefault="00302854" w:rsidP="00FD7DFA">
            <w:pPr>
              <w:rPr>
                <w:iCs/>
                <w:color w:val="000000"/>
              </w:rPr>
            </w:pPr>
            <w:r w:rsidRPr="0013552D">
              <w:rPr>
                <w:iCs/>
                <w:color w:val="000000"/>
              </w:rPr>
              <w:t>развитие морального сознания и компетентности в решении мо</w:t>
            </w:r>
            <w:r w:rsidRPr="0013552D">
              <w:rPr>
                <w:iCs/>
                <w:color w:val="000000"/>
              </w:rPr>
              <w:softHyphen/>
              <w:t>ральных проблем на основе личностного выбора, формирование нравственных чувств и нравственного поведения, осознанного и от</w:t>
            </w:r>
            <w:r w:rsidRPr="0013552D">
              <w:rPr>
                <w:iCs/>
                <w:color w:val="000000"/>
              </w:rPr>
              <w:softHyphen/>
              <w:t xml:space="preserve">ветственного отношения </w:t>
            </w:r>
          </w:p>
        </w:tc>
        <w:tc>
          <w:tcPr>
            <w:tcW w:w="3827" w:type="dxa"/>
          </w:tcPr>
          <w:p w:rsidR="00302854" w:rsidRPr="0013552D" w:rsidRDefault="00302854" w:rsidP="00FD7DFA">
            <w:r w:rsidRPr="0013552D">
              <w:rPr>
                <w:iCs/>
                <w:color w:val="000000"/>
              </w:rPr>
              <w:t>формирование коммуникативной компетентности в общении и со</w:t>
            </w:r>
            <w:r w:rsidRPr="0013552D">
              <w:rPr>
                <w:iCs/>
                <w:color w:val="000000"/>
              </w:rPr>
              <w:softHyphen/>
              <w:t>трудничестве со сверстниками, взрослыми в процессе образователь</w:t>
            </w:r>
            <w:r w:rsidRPr="0013552D">
              <w:rPr>
                <w:iCs/>
                <w:color w:val="000000"/>
              </w:rPr>
              <w:softHyphen/>
              <w:t>ной, творческой деятельности</w:t>
            </w:r>
          </w:p>
        </w:tc>
        <w:tc>
          <w:tcPr>
            <w:tcW w:w="709" w:type="dxa"/>
          </w:tcPr>
          <w:p w:rsidR="00302854" w:rsidRPr="0013552D" w:rsidRDefault="00302854" w:rsidP="00FD7DFA"/>
        </w:tc>
      </w:tr>
      <w:tr w:rsidR="00302854" w:rsidRPr="0013552D" w:rsidTr="00FD7DFA">
        <w:trPr>
          <w:trHeight w:val="300"/>
        </w:trPr>
        <w:tc>
          <w:tcPr>
            <w:tcW w:w="716" w:type="dxa"/>
          </w:tcPr>
          <w:p w:rsidR="00302854" w:rsidRPr="0013552D" w:rsidRDefault="00FD7DFA" w:rsidP="00FD7DFA">
            <w:pPr>
              <w:jc w:val="center"/>
            </w:pPr>
            <w:r>
              <w:t>5-6</w:t>
            </w:r>
          </w:p>
          <w:p w:rsidR="00302854" w:rsidRPr="0013552D" w:rsidRDefault="00302854" w:rsidP="00FD7DFA">
            <w:pPr>
              <w:jc w:val="center"/>
            </w:pPr>
          </w:p>
        </w:tc>
        <w:tc>
          <w:tcPr>
            <w:tcW w:w="2158" w:type="dxa"/>
            <w:gridSpan w:val="2"/>
          </w:tcPr>
          <w:p w:rsidR="00302854" w:rsidRPr="0013552D" w:rsidRDefault="00302854" w:rsidP="00FD7DFA">
            <w:r w:rsidRPr="0013552D">
              <w:t>Искусство шрифта.</w:t>
            </w:r>
          </w:p>
        </w:tc>
        <w:tc>
          <w:tcPr>
            <w:tcW w:w="3755" w:type="dxa"/>
            <w:gridSpan w:val="3"/>
          </w:tcPr>
          <w:p w:rsidR="00302854" w:rsidRPr="0013552D" w:rsidRDefault="00302854" w:rsidP="00FD7DFA">
            <w:r w:rsidRPr="0013552D">
              <w:t xml:space="preserve">Шрифт. Искусство шрифта. Восприятие шрифта. </w:t>
            </w:r>
          </w:p>
          <w:p w:rsidR="00302854" w:rsidRPr="0013552D" w:rsidRDefault="00302854" w:rsidP="00FD7DFA">
            <w:pPr>
              <w:ind w:right="-216"/>
            </w:pPr>
            <w:r w:rsidRPr="0013552D">
              <w:t xml:space="preserve">Характер шрифта: тяжелый, приземистый, легкий, ажурный, а также скругленный или рубленый, ясно читаемый или декоративный. </w:t>
            </w:r>
          </w:p>
          <w:p w:rsidR="00302854" w:rsidRPr="0013552D" w:rsidRDefault="00302854" w:rsidP="00FD7DFA">
            <w:pPr>
              <w:ind w:right="-216"/>
            </w:pPr>
            <w:r w:rsidRPr="0013552D">
              <w:t>Любая буква или иероглиф как изобразительный элемент или цветовой акцент, организующий композицию. Изобразительные возможности шрифта.</w:t>
            </w:r>
          </w:p>
          <w:p w:rsidR="00302854" w:rsidRPr="0013552D" w:rsidRDefault="00302854" w:rsidP="00FD7DFA">
            <w:proofErr w:type="spellStart"/>
            <w:r w:rsidRPr="0013552D">
              <w:t>Эмблемно-знаковая</w:t>
            </w:r>
            <w:proofErr w:type="spellEnd"/>
            <w:r w:rsidRPr="0013552D">
              <w:t xml:space="preserve"> графика. Обобщенность и лаконизм </w:t>
            </w:r>
            <w:r w:rsidRPr="0013552D">
              <w:lastRenderedPageBreak/>
              <w:t>выразительных средств, создающих знак.</w:t>
            </w:r>
          </w:p>
          <w:p w:rsidR="00302854" w:rsidRPr="0013552D" w:rsidRDefault="00302854" w:rsidP="00FD7DFA">
            <w:r w:rsidRPr="0013552D">
              <w:t xml:space="preserve">Эмблема или товарный знак. </w:t>
            </w:r>
          </w:p>
        </w:tc>
        <w:tc>
          <w:tcPr>
            <w:tcW w:w="2977" w:type="dxa"/>
            <w:gridSpan w:val="2"/>
          </w:tcPr>
          <w:p w:rsidR="00302854" w:rsidRPr="0013552D" w:rsidRDefault="00302854" w:rsidP="00FD7DFA">
            <w:pPr>
              <w:shd w:val="clear" w:color="auto" w:fill="FFFFFF"/>
            </w:pPr>
            <w:r w:rsidRPr="0013552D">
              <w:lastRenderedPageBreak/>
              <w:t xml:space="preserve">уметь планировать и грамотно осуществлять учебные действия в соответствии с поставленной задачей, </w:t>
            </w:r>
          </w:p>
          <w:p w:rsidR="00302854" w:rsidRPr="0013552D" w:rsidRDefault="00302854" w:rsidP="00FD7DFA">
            <w:pPr>
              <w:shd w:val="clear" w:color="auto" w:fill="FFFFFF"/>
            </w:pPr>
            <w:r w:rsidRPr="0013552D">
              <w:t>-находить варианты решения различных художественно-творческих задач;</w:t>
            </w:r>
          </w:p>
          <w:p w:rsidR="00302854" w:rsidRPr="0013552D" w:rsidRDefault="00302854" w:rsidP="00FD7DFA">
            <w:pPr>
              <w:shd w:val="clear" w:color="auto" w:fill="FFFFFF"/>
            </w:pPr>
            <w:r w:rsidRPr="0013552D">
              <w:t>- уметь рационально строить самостоятельную творческую деятельность</w:t>
            </w:r>
            <w:r>
              <w:t>.</w:t>
            </w:r>
          </w:p>
        </w:tc>
        <w:tc>
          <w:tcPr>
            <w:tcW w:w="2268" w:type="dxa"/>
            <w:gridSpan w:val="2"/>
          </w:tcPr>
          <w:p w:rsidR="00302854" w:rsidRPr="0013552D" w:rsidRDefault="00302854" w:rsidP="00FD7DFA">
            <w:pPr>
              <w:rPr>
                <w:iCs/>
                <w:color w:val="000000"/>
              </w:rPr>
            </w:pPr>
            <w:r w:rsidRPr="0013552D">
              <w:rPr>
                <w:iCs/>
                <w:color w:val="000000"/>
              </w:rPr>
              <w:t>принятие ценности семейной жизни, уважительное и за</w:t>
            </w:r>
            <w:r w:rsidRPr="0013552D">
              <w:rPr>
                <w:iCs/>
                <w:color w:val="000000"/>
              </w:rPr>
              <w:softHyphen/>
              <w:t>ботливое отношение к членам своей семьи;</w:t>
            </w:r>
          </w:p>
          <w:p w:rsidR="00302854" w:rsidRPr="0013552D" w:rsidRDefault="00302854" w:rsidP="00FD7DFA">
            <w:pPr>
              <w:rPr>
                <w:iCs/>
                <w:color w:val="000000"/>
              </w:rPr>
            </w:pPr>
          </w:p>
          <w:p w:rsidR="00302854" w:rsidRPr="0013552D" w:rsidRDefault="00302854" w:rsidP="00FD7DFA">
            <w:r w:rsidRPr="0013552D">
              <w:rPr>
                <w:iCs/>
                <w:color w:val="000000"/>
              </w:rPr>
              <w:t xml:space="preserve">умение оценивать правильность выполнения учебной задачи, собственные </w:t>
            </w:r>
            <w:r w:rsidRPr="0013552D">
              <w:rPr>
                <w:iCs/>
                <w:color w:val="000000"/>
              </w:rPr>
              <w:lastRenderedPageBreak/>
              <w:t>возможности ее решения;</w:t>
            </w:r>
          </w:p>
        </w:tc>
        <w:tc>
          <w:tcPr>
            <w:tcW w:w="3827" w:type="dxa"/>
          </w:tcPr>
          <w:p w:rsidR="00302854" w:rsidRPr="0013552D" w:rsidRDefault="00302854" w:rsidP="00FD7DFA">
            <w:pPr>
              <w:snapToGrid w:val="0"/>
            </w:pPr>
            <w:r w:rsidRPr="0013552D">
              <w:rPr>
                <w:iCs/>
                <w:color w:val="000000"/>
              </w:rPr>
              <w:lastRenderedPageBreak/>
              <w:t>умение организовывать учебное сотрудничество и сов</w:t>
            </w:r>
            <w:r w:rsidRPr="0013552D">
              <w:rPr>
                <w:iCs/>
                <w:color w:val="000000"/>
              </w:rPr>
              <w:softHyphen/>
              <w:t>местную деятельность с учителем и сверстниками; работать индивидуально и в группе: находить общее решение и разре</w:t>
            </w:r>
            <w:r w:rsidRPr="0013552D">
              <w:rPr>
                <w:iCs/>
                <w:color w:val="000000"/>
              </w:rPr>
              <w:softHyphen/>
              <w:t>шать конфликты на основе согласования позиций и учёта ин</w:t>
            </w:r>
            <w:r w:rsidRPr="0013552D">
              <w:rPr>
                <w:iCs/>
                <w:color w:val="000000"/>
              </w:rPr>
              <w:softHyphen/>
              <w:t>тересов;</w:t>
            </w:r>
          </w:p>
        </w:tc>
        <w:tc>
          <w:tcPr>
            <w:tcW w:w="709" w:type="dxa"/>
          </w:tcPr>
          <w:p w:rsidR="00302854" w:rsidRPr="0013552D" w:rsidRDefault="00302854" w:rsidP="00FD7DFA"/>
        </w:tc>
      </w:tr>
      <w:tr w:rsidR="00302854" w:rsidRPr="0013552D" w:rsidTr="00FD7DFA">
        <w:trPr>
          <w:trHeight w:val="300"/>
        </w:trPr>
        <w:tc>
          <w:tcPr>
            <w:tcW w:w="716" w:type="dxa"/>
          </w:tcPr>
          <w:p w:rsidR="00302854" w:rsidRPr="0013552D" w:rsidRDefault="00FD7DFA" w:rsidP="00FD7DFA">
            <w:pPr>
              <w:jc w:val="center"/>
            </w:pPr>
            <w:r>
              <w:lastRenderedPageBreak/>
              <w:t>7</w:t>
            </w:r>
          </w:p>
          <w:p w:rsidR="00302854" w:rsidRPr="0013552D" w:rsidRDefault="00302854" w:rsidP="00FD7DFA">
            <w:pPr>
              <w:jc w:val="center"/>
            </w:pPr>
          </w:p>
        </w:tc>
        <w:tc>
          <w:tcPr>
            <w:tcW w:w="2158" w:type="dxa"/>
            <w:gridSpan w:val="2"/>
          </w:tcPr>
          <w:p w:rsidR="00302854" w:rsidRPr="0013552D" w:rsidRDefault="00302854" w:rsidP="00FD7DFA">
            <w:r w:rsidRPr="0013552D">
              <w:t>Композиционные основы макетирования в графическом дизайне.</w:t>
            </w:r>
          </w:p>
          <w:p w:rsidR="00302854" w:rsidRPr="0013552D" w:rsidRDefault="00302854" w:rsidP="00FD7DFA"/>
        </w:tc>
        <w:tc>
          <w:tcPr>
            <w:tcW w:w="3755" w:type="dxa"/>
            <w:gridSpan w:val="3"/>
          </w:tcPr>
          <w:p w:rsidR="00302854" w:rsidRPr="0013552D" w:rsidRDefault="00302854" w:rsidP="00FD7DFA">
            <w:r w:rsidRPr="0013552D">
              <w:t xml:space="preserve">Основа графического дизайна – искусство композиции. </w:t>
            </w:r>
          </w:p>
          <w:p w:rsidR="00302854" w:rsidRPr="0013552D" w:rsidRDefault="00302854" w:rsidP="00FD7DFA">
            <w:pPr>
              <w:ind w:right="-108"/>
            </w:pPr>
            <w:r w:rsidRPr="0013552D">
              <w:t>Композиционные основы макетирования в полиграфическом дизайне. Текст и изображение как элементы композиции. Стилистическое и цветовое единство шрифта и изображения.</w:t>
            </w:r>
          </w:p>
          <w:p w:rsidR="00302854" w:rsidRPr="0013552D" w:rsidRDefault="00302854" w:rsidP="00FD7DFA">
            <w:pPr>
              <w:ind w:right="-174"/>
            </w:pPr>
            <w:r w:rsidRPr="0013552D">
              <w:t>Плакат. Изобразительный язык плаката.  Взаимодействие текста и изображения.    Синтез изображения и слова. Задача искусства плаката и сферы его применения.</w:t>
            </w:r>
          </w:p>
          <w:p w:rsidR="00302854" w:rsidRPr="0013552D" w:rsidRDefault="00302854" w:rsidP="00FD7DFA">
            <w:r w:rsidRPr="0013552D">
              <w:t>Композиционные принципы макетирования плаката.</w:t>
            </w:r>
          </w:p>
          <w:p w:rsidR="00302854" w:rsidRPr="0013552D" w:rsidRDefault="00302854" w:rsidP="00FD7DFA"/>
        </w:tc>
        <w:tc>
          <w:tcPr>
            <w:tcW w:w="2977" w:type="dxa"/>
            <w:gridSpan w:val="2"/>
          </w:tcPr>
          <w:p w:rsidR="00302854" w:rsidRPr="0013552D" w:rsidRDefault="00302854" w:rsidP="00FD7DFA">
            <w:pPr>
              <w:shd w:val="clear" w:color="auto" w:fill="FFFFFF"/>
            </w:pPr>
            <w:r w:rsidRPr="0013552D">
              <w:t xml:space="preserve">уметь планировать и грамотно осуществлять учебные действия в соответствии с поставленной задачей, </w:t>
            </w:r>
          </w:p>
          <w:p w:rsidR="00302854" w:rsidRPr="0013552D" w:rsidRDefault="00302854" w:rsidP="00FD7DFA">
            <w:pPr>
              <w:shd w:val="clear" w:color="auto" w:fill="FFFFFF"/>
            </w:pPr>
          </w:p>
          <w:p w:rsidR="00302854" w:rsidRPr="0013552D" w:rsidRDefault="00302854" w:rsidP="00FD7DFA">
            <w:pPr>
              <w:shd w:val="clear" w:color="auto" w:fill="FFFFFF"/>
            </w:pPr>
            <w:r w:rsidRPr="0013552D">
              <w:t>- находить варианты решения различных художественно-творческих задач;</w:t>
            </w:r>
          </w:p>
          <w:p w:rsidR="00302854" w:rsidRPr="0013552D" w:rsidRDefault="00302854" w:rsidP="00FD7DFA"/>
        </w:tc>
        <w:tc>
          <w:tcPr>
            <w:tcW w:w="2268" w:type="dxa"/>
            <w:gridSpan w:val="2"/>
          </w:tcPr>
          <w:p w:rsidR="00302854" w:rsidRPr="0013552D" w:rsidRDefault="00302854" w:rsidP="00FD7DFA">
            <w:pPr>
              <w:rPr>
                <w:iCs/>
                <w:color w:val="000000"/>
              </w:rPr>
            </w:pPr>
            <w:r w:rsidRPr="0013552D">
              <w:rPr>
                <w:iCs/>
                <w:color w:val="000000"/>
              </w:rPr>
              <w:t>развитие морального сознания и компетентности в решении мо</w:t>
            </w:r>
            <w:r w:rsidRPr="0013552D">
              <w:rPr>
                <w:iCs/>
                <w:color w:val="000000"/>
              </w:rPr>
              <w:softHyphen/>
              <w:t>ральных проблем на основе личностного выбора, формирование нравственных чувств и нравственного поведения, осознанного и от</w:t>
            </w:r>
            <w:r w:rsidRPr="0013552D">
              <w:rPr>
                <w:iCs/>
                <w:color w:val="000000"/>
              </w:rPr>
              <w:softHyphen/>
              <w:t>ветственного отношения к собственным поступкам;</w:t>
            </w:r>
          </w:p>
        </w:tc>
        <w:tc>
          <w:tcPr>
            <w:tcW w:w="3827" w:type="dxa"/>
          </w:tcPr>
          <w:p w:rsidR="00302854" w:rsidRPr="0013552D" w:rsidRDefault="00302854" w:rsidP="00FD7DFA">
            <w:pPr>
              <w:shd w:val="clear" w:color="auto" w:fill="FFFFFF"/>
            </w:pPr>
            <w:r w:rsidRPr="0013552D">
              <w:t>владеть умением вести диалог, распределять функции и роли в процессе выполнения коллективной творческой работы;</w:t>
            </w:r>
          </w:p>
          <w:p w:rsidR="00302854" w:rsidRPr="0013552D" w:rsidRDefault="00302854" w:rsidP="00FD7DFA">
            <w:pPr>
              <w:snapToGrid w:val="0"/>
            </w:pPr>
            <w:r w:rsidRPr="0013552D">
              <w:t>- 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</w:p>
        </w:tc>
        <w:tc>
          <w:tcPr>
            <w:tcW w:w="709" w:type="dxa"/>
          </w:tcPr>
          <w:p w:rsidR="00302854" w:rsidRPr="0013552D" w:rsidRDefault="00302854" w:rsidP="00FD7DFA"/>
        </w:tc>
      </w:tr>
      <w:tr w:rsidR="00302854" w:rsidRPr="0013552D" w:rsidTr="00FD7DFA">
        <w:trPr>
          <w:trHeight w:val="5652"/>
        </w:trPr>
        <w:tc>
          <w:tcPr>
            <w:tcW w:w="716" w:type="dxa"/>
          </w:tcPr>
          <w:p w:rsidR="00302854" w:rsidRPr="0013552D" w:rsidRDefault="00FD7DFA" w:rsidP="00FD7DFA">
            <w:pPr>
              <w:jc w:val="center"/>
            </w:pPr>
            <w:r>
              <w:lastRenderedPageBreak/>
              <w:t>8</w:t>
            </w:r>
          </w:p>
        </w:tc>
        <w:tc>
          <w:tcPr>
            <w:tcW w:w="2158" w:type="dxa"/>
            <w:gridSpan w:val="2"/>
          </w:tcPr>
          <w:p w:rsidR="00302854" w:rsidRPr="0013552D" w:rsidRDefault="00302854" w:rsidP="00FD7DFA">
            <w:r w:rsidRPr="0013552D">
              <w:t xml:space="preserve"> Многообразие форм графич</w:t>
            </w:r>
            <w:r w:rsidR="00FD7DFA">
              <w:t xml:space="preserve">еского дизайна </w:t>
            </w:r>
          </w:p>
        </w:tc>
        <w:tc>
          <w:tcPr>
            <w:tcW w:w="3755" w:type="dxa"/>
            <w:gridSpan w:val="3"/>
          </w:tcPr>
          <w:p w:rsidR="00302854" w:rsidRPr="0013552D" w:rsidRDefault="00302854" w:rsidP="00FD7DFA">
            <w:pPr>
              <w:ind w:right="-108"/>
            </w:pPr>
            <w:r w:rsidRPr="0013552D">
              <w:t>Многообразие видов полиграфического дизайна: от визитки до книги. Соединение текста и изображения. Книга как синтетическое искусство. Единство литературы, графики и дизайна. Элементы книги: переплёт, форзац, титульный лист, шмуцтитул, разворот. Обложка (переплет) книги  или журнала. Дизайн книги и журнала. Изобразительный стиль  книги или журнала.</w:t>
            </w:r>
          </w:p>
          <w:p w:rsidR="00302854" w:rsidRPr="0013552D" w:rsidRDefault="00302854" w:rsidP="00FD7DFA">
            <w:pPr>
              <w:ind w:right="-174"/>
            </w:pPr>
            <w:r w:rsidRPr="0013552D">
              <w:t>«Мелочи», которые  участвуют  в ритмической организации композиции: номера страниц, цветовые плашки фона, цвет шрифта в заголовках, стрелки у подписей к иллюстрациям и т. д.</w:t>
            </w:r>
          </w:p>
        </w:tc>
        <w:tc>
          <w:tcPr>
            <w:tcW w:w="2977" w:type="dxa"/>
            <w:gridSpan w:val="2"/>
          </w:tcPr>
          <w:p w:rsidR="00302854" w:rsidRPr="0013552D" w:rsidRDefault="00302854" w:rsidP="00FD7DFA">
            <w:pPr>
              <w:shd w:val="clear" w:color="auto" w:fill="FFFFFF"/>
            </w:pPr>
            <w:r w:rsidRPr="0013552D">
              <w:t xml:space="preserve">- уметь рационально строить самостоятельную творческую деятельность, </w:t>
            </w:r>
          </w:p>
          <w:p w:rsidR="00302854" w:rsidRPr="0013552D" w:rsidRDefault="00302854" w:rsidP="00FD7DFA">
            <w:r w:rsidRPr="0013552D">
              <w:t>- уметь организовать место занятий.</w:t>
            </w:r>
          </w:p>
        </w:tc>
        <w:tc>
          <w:tcPr>
            <w:tcW w:w="2268" w:type="dxa"/>
            <w:gridSpan w:val="2"/>
          </w:tcPr>
          <w:p w:rsidR="00302854" w:rsidRPr="0013552D" w:rsidRDefault="00302854" w:rsidP="00FD7DFA">
            <w:pPr>
              <w:rPr>
                <w:iCs/>
                <w:color w:val="000000"/>
              </w:rPr>
            </w:pPr>
            <w:r w:rsidRPr="0013552D">
              <w:rPr>
                <w:iCs/>
                <w:color w:val="000000"/>
              </w:rPr>
              <w:t>принятие ценности семейной жизни, уважительное и за</w:t>
            </w:r>
            <w:r w:rsidRPr="0013552D">
              <w:rPr>
                <w:iCs/>
                <w:color w:val="000000"/>
              </w:rPr>
              <w:softHyphen/>
              <w:t>ботливое отношение к членам своей семьи;</w:t>
            </w:r>
          </w:p>
          <w:p w:rsidR="00302854" w:rsidRPr="0013552D" w:rsidRDefault="00302854" w:rsidP="00FD7DFA">
            <w:pPr>
              <w:rPr>
                <w:iCs/>
                <w:color w:val="000000"/>
              </w:rPr>
            </w:pPr>
          </w:p>
          <w:p w:rsidR="00302854" w:rsidRPr="0013552D" w:rsidRDefault="00302854" w:rsidP="00FD7DFA">
            <w:r w:rsidRPr="0013552D">
              <w:rPr>
                <w:iCs/>
                <w:color w:val="000000"/>
              </w:rPr>
              <w:t>умение оценивать правильность выполнения учебной задачи, собственные возможности ее решения;</w:t>
            </w:r>
          </w:p>
        </w:tc>
        <w:tc>
          <w:tcPr>
            <w:tcW w:w="3827" w:type="dxa"/>
          </w:tcPr>
          <w:p w:rsidR="00302854" w:rsidRPr="0013552D" w:rsidRDefault="00302854" w:rsidP="00FD7DFA">
            <w:pPr>
              <w:shd w:val="clear" w:color="auto" w:fill="FFFFFF"/>
            </w:pPr>
            <w:r w:rsidRPr="0013552D">
              <w:t>владеть умением вести диалог, распределять функции и роли в процессе выполнения коллективной творческой работы;</w:t>
            </w:r>
          </w:p>
          <w:p w:rsidR="00302854" w:rsidRPr="0013552D" w:rsidRDefault="00302854" w:rsidP="00FD7DFA">
            <w:pPr>
              <w:snapToGrid w:val="0"/>
            </w:pPr>
            <w:r w:rsidRPr="0013552D">
              <w:t>- 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</w:p>
        </w:tc>
        <w:tc>
          <w:tcPr>
            <w:tcW w:w="709" w:type="dxa"/>
          </w:tcPr>
          <w:p w:rsidR="00302854" w:rsidRPr="0013552D" w:rsidRDefault="00302854" w:rsidP="00FD7DFA"/>
        </w:tc>
      </w:tr>
      <w:tr w:rsidR="00302854" w:rsidRPr="0013552D" w:rsidTr="00FD7DFA">
        <w:trPr>
          <w:trHeight w:val="310"/>
        </w:trPr>
        <w:tc>
          <w:tcPr>
            <w:tcW w:w="16410" w:type="dxa"/>
            <w:gridSpan w:val="12"/>
          </w:tcPr>
          <w:p w:rsidR="00302854" w:rsidRPr="0013552D" w:rsidRDefault="00302854" w:rsidP="00FD7DFA">
            <w:pPr>
              <w:rPr>
                <w:b/>
              </w:rPr>
            </w:pPr>
            <w:r w:rsidRPr="0013552D">
              <w:rPr>
                <w:b/>
              </w:rPr>
              <w:t xml:space="preserve">                                        </w:t>
            </w:r>
            <w:r w:rsidR="00FD7DFA">
              <w:rPr>
                <w:b/>
              </w:rPr>
              <w:t xml:space="preserve">                      </w:t>
            </w:r>
            <w:r w:rsidRPr="0013552D">
              <w:rPr>
                <w:b/>
              </w:rPr>
              <w:t xml:space="preserve"> В мире вещей и зданий. Художественный язык конструктивных искусств - 8 ч</w:t>
            </w:r>
            <w:r w:rsidR="00FD7DFA">
              <w:rPr>
                <w:b/>
              </w:rPr>
              <w:t>асов</w:t>
            </w:r>
          </w:p>
        </w:tc>
      </w:tr>
      <w:tr w:rsidR="00302854" w:rsidRPr="0013552D" w:rsidTr="00FD7DFA">
        <w:trPr>
          <w:trHeight w:val="300"/>
        </w:trPr>
        <w:tc>
          <w:tcPr>
            <w:tcW w:w="716" w:type="dxa"/>
          </w:tcPr>
          <w:p w:rsidR="00302854" w:rsidRPr="0013552D" w:rsidRDefault="00302854" w:rsidP="00FD7DFA">
            <w:pPr>
              <w:ind w:left="-180" w:right="-108"/>
              <w:jc w:val="center"/>
            </w:pPr>
            <w:r w:rsidRPr="0013552D">
              <w:t>9</w:t>
            </w:r>
          </w:p>
        </w:tc>
        <w:tc>
          <w:tcPr>
            <w:tcW w:w="2158" w:type="dxa"/>
            <w:gridSpan w:val="2"/>
          </w:tcPr>
          <w:p w:rsidR="00302854" w:rsidRPr="0013552D" w:rsidRDefault="00302854" w:rsidP="00FD7DFA">
            <w:pPr>
              <w:autoSpaceDE w:val="0"/>
              <w:autoSpaceDN w:val="0"/>
              <w:adjustRightInd w:val="0"/>
            </w:pPr>
            <w:r w:rsidRPr="0013552D">
              <w:t>От плоскостного изображения к объемному макету.</w:t>
            </w:r>
          </w:p>
          <w:p w:rsidR="00302854" w:rsidRPr="0013552D" w:rsidRDefault="00302854" w:rsidP="00FD7DFA">
            <w:pPr>
              <w:autoSpaceDE w:val="0"/>
              <w:autoSpaceDN w:val="0"/>
              <w:adjustRightInd w:val="0"/>
              <w:ind w:right="-36"/>
            </w:pPr>
          </w:p>
        </w:tc>
        <w:tc>
          <w:tcPr>
            <w:tcW w:w="3755" w:type="dxa"/>
            <w:gridSpan w:val="3"/>
          </w:tcPr>
          <w:p w:rsidR="00302854" w:rsidRPr="0013552D" w:rsidRDefault="00302854" w:rsidP="00FD7DFA">
            <w:r w:rsidRPr="0013552D">
              <w:t xml:space="preserve">Представление о пространственной композиции, о ее восприятии с разных точек зрения. Соразмерность и пропорциональность объемов в пространстве. Главное мерило всему в архитектуре и дизайне – человек. </w:t>
            </w:r>
          </w:p>
          <w:p w:rsidR="00302854" w:rsidRPr="0013552D" w:rsidRDefault="00302854" w:rsidP="00FD7DFA">
            <w:r w:rsidRPr="0013552D">
              <w:t xml:space="preserve">Прочтение плоскостной композиции как схематического изображения объёмов в пространстве при виде на них сверху. Композиция пятен и линий как чертёж объектов в пространстве. Формирование </w:t>
            </w:r>
            <w:r w:rsidRPr="0013552D">
              <w:lastRenderedPageBreak/>
              <w:t>понимания учащихся проекционной природы чертежа.</w:t>
            </w:r>
          </w:p>
        </w:tc>
        <w:tc>
          <w:tcPr>
            <w:tcW w:w="2977" w:type="dxa"/>
            <w:gridSpan w:val="2"/>
          </w:tcPr>
          <w:p w:rsidR="00302854" w:rsidRPr="0013552D" w:rsidRDefault="00302854" w:rsidP="00FD7DFA">
            <w:pPr>
              <w:autoSpaceDE w:val="0"/>
              <w:autoSpaceDN w:val="0"/>
              <w:adjustRightInd w:val="0"/>
            </w:pPr>
            <w:r w:rsidRPr="0013552D">
              <w:lastRenderedPageBreak/>
              <w:t>понимание учащимися формотворчества как композиционно-стилевого единства формы, цвета и функции.</w:t>
            </w:r>
          </w:p>
          <w:p w:rsidR="00302854" w:rsidRPr="0013552D" w:rsidRDefault="00302854" w:rsidP="00FD7DFA">
            <w:pPr>
              <w:autoSpaceDE w:val="0"/>
              <w:autoSpaceDN w:val="0"/>
              <w:adjustRightInd w:val="0"/>
            </w:pPr>
            <w:r w:rsidRPr="0013552D">
              <w:t>Развитие образно-ассоциативного мышления.</w:t>
            </w:r>
          </w:p>
          <w:p w:rsidR="00302854" w:rsidRPr="0013552D" w:rsidRDefault="00302854" w:rsidP="00FD7DFA">
            <w:pPr>
              <w:autoSpaceDE w:val="0"/>
              <w:autoSpaceDN w:val="0"/>
              <w:adjustRightInd w:val="0"/>
            </w:pPr>
            <w:r w:rsidRPr="0013552D">
              <w:t xml:space="preserve">Композиция плоскостная и пространственная. Понятие чертежа как плоскостного изображения объёмов, когда точка – вертикаль, круг – цилиндр или шар, </w:t>
            </w:r>
            <w:r w:rsidRPr="0013552D">
              <w:lastRenderedPageBreak/>
              <w:t>кольцо – цилиндр и т.д.</w:t>
            </w:r>
          </w:p>
        </w:tc>
        <w:tc>
          <w:tcPr>
            <w:tcW w:w="2268" w:type="dxa"/>
            <w:gridSpan w:val="2"/>
          </w:tcPr>
          <w:p w:rsidR="00302854" w:rsidRPr="0013552D" w:rsidRDefault="00302854" w:rsidP="00FD7DFA">
            <w:r w:rsidRPr="0013552D">
              <w:rPr>
                <w:iCs/>
                <w:color w:val="000000"/>
              </w:rPr>
              <w:lastRenderedPageBreak/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</w:tc>
        <w:tc>
          <w:tcPr>
            <w:tcW w:w="3827" w:type="dxa"/>
          </w:tcPr>
          <w:p w:rsidR="00302854" w:rsidRPr="0013552D" w:rsidRDefault="00302854" w:rsidP="00FD7DFA">
            <w:r w:rsidRPr="0013552D">
              <w:rPr>
                <w:iCs/>
                <w:color w:val="000000"/>
              </w:rPr>
              <w:t>организовывать учебное сотрудничество и сов</w:t>
            </w:r>
            <w:r w:rsidRPr="0013552D">
              <w:rPr>
                <w:iCs/>
                <w:color w:val="000000"/>
              </w:rPr>
              <w:softHyphen/>
              <w:t>местную деятельность с учителем и сверстниками; работать индивидуально и в группе: находить общее решение и разре</w:t>
            </w:r>
            <w:r w:rsidRPr="0013552D">
              <w:rPr>
                <w:iCs/>
                <w:color w:val="000000"/>
              </w:rPr>
              <w:softHyphen/>
              <w:t>шать конфликты на основе согласования позиций и учёта ин</w:t>
            </w:r>
            <w:r w:rsidRPr="0013552D">
              <w:rPr>
                <w:iCs/>
                <w:color w:val="000000"/>
              </w:rPr>
              <w:softHyphen/>
              <w:t>тересов;</w:t>
            </w:r>
          </w:p>
        </w:tc>
        <w:tc>
          <w:tcPr>
            <w:tcW w:w="709" w:type="dxa"/>
          </w:tcPr>
          <w:p w:rsidR="00302854" w:rsidRPr="0013552D" w:rsidRDefault="00302854" w:rsidP="00FD7DFA"/>
        </w:tc>
      </w:tr>
      <w:tr w:rsidR="00302854" w:rsidRPr="0013552D" w:rsidTr="00FD7DFA">
        <w:trPr>
          <w:trHeight w:val="300"/>
        </w:trPr>
        <w:tc>
          <w:tcPr>
            <w:tcW w:w="716" w:type="dxa"/>
          </w:tcPr>
          <w:p w:rsidR="00302854" w:rsidRPr="0013552D" w:rsidRDefault="00302854" w:rsidP="00FD7DFA">
            <w:pPr>
              <w:ind w:left="-180" w:right="-108"/>
              <w:jc w:val="center"/>
            </w:pPr>
            <w:r w:rsidRPr="0013552D">
              <w:lastRenderedPageBreak/>
              <w:t>1</w:t>
            </w:r>
            <w:r w:rsidR="00FD7DFA">
              <w:t>0</w:t>
            </w:r>
          </w:p>
        </w:tc>
        <w:tc>
          <w:tcPr>
            <w:tcW w:w="2158" w:type="dxa"/>
            <w:gridSpan w:val="2"/>
          </w:tcPr>
          <w:p w:rsidR="00302854" w:rsidRPr="0013552D" w:rsidRDefault="00302854" w:rsidP="00FD7DFA">
            <w:r w:rsidRPr="0013552D">
              <w:t>Взаимосвязь объектов в архитектурном макете.</w:t>
            </w:r>
          </w:p>
        </w:tc>
        <w:tc>
          <w:tcPr>
            <w:tcW w:w="3755" w:type="dxa"/>
            <w:gridSpan w:val="3"/>
          </w:tcPr>
          <w:p w:rsidR="00302854" w:rsidRPr="0013552D" w:rsidRDefault="00302854" w:rsidP="00FD7DFA">
            <w:r w:rsidRPr="0013552D">
              <w:t>Конструирование их в объёме и применение в пространственно-макетных композициях.</w:t>
            </w:r>
          </w:p>
          <w:p w:rsidR="00302854" w:rsidRPr="0013552D" w:rsidRDefault="00302854" w:rsidP="00FD7DFA">
            <w:r w:rsidRPr="0013552D">
              <w:t>Композиционная взаимосвязь объектов в макете.</w:t>
            </w:r>
          </w:p>
        </w:tc>
        <w:tc>
          <w:tcPr>
            <w:tcW w:w="2977" w:type="dxa"/>
            <w:gridSpan w:val="2"/>
          </w:tcPr>
          <w:p w:rsidR="00302854" w:rsidRPr="0013552D" w:rsidRDefault="00302854" w:rsidP="00FD7DFA">
            <w:pPr>
              <w:autoSpaceDE w:val="0"/>
              <w:autoSpaceDN w:val="0"/>
              <w:adjustRightInd w:val="0"/>
            </w:pPr>
            <w:r w:rsidRPr="0013552D">
              <w:t>понимание учащимися формотворчества как композиционно-стилевого единства формы, цвета и функции.</w:t>
            </w:r>
          </w:p>
          <w:p w:rsidR="00302854" w:rsidRPr="0013552D" w:rsidRDefault="00302854" w:rsidP="00FD7DFA">
            <w:r w:rsidRPr="0013552D">
              <w:t>Развитие образно-ассоциативного мышления. Дизайн проекта: введение монохромного цвета.</w:t>
            </w:r>
          </w:p>
        </w:tc>
        <w:tc>
          <w:tcPr>
            <w:tcW w:w="2268" w:type="dxa"/>
            <w:gridSpan w:val="2"/>
          </w:tcPr>
          <w:p w:rsidR="00302854" w:rsidRPr="0013552D" w:rsidRDefault="00302854" w:rsidP="00FD7DFA">
            <w:proofErr w:type="gramStart"/>
            <w:r w:rsidRPr="0013552D">
              <w:rPr>
                <w:iCs/>
                <w:color w:val="000000"/>
              </w:rPr>
              <w:t>в</w:t>
            </w:r>
            <w:proofErr w:type="gramEnd"/>
            <w:r w:rsidRPr="0013552D">
              <w:rPr>
                <w:iCs/>
                <w:color w:val="000000"/>
              </w:rPr>
              <w:t>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3827" w:type="dxa"/>
          </w:tcPr>
          <w:p w:rsidR="00302854" w:rsidRPr="0013552D" w:rsidRDefault="00302854" w:rsidP="00FD7DFA">
            <w:pPr>
              <w:shd w:val="clear" w:color="auto" w:fill="FFFFFF"/>
            </w:pPr>
            <w:r w:rsidRPr="0013552D">
              <w:t>овладеть умением вести диалог, распределять функции выполнения коллективной творческой работы;</w:t>
            </w:r>
          </w:p>
          <w:p w:rsidR="00302854" w:rsidRPr="0013552D" w:rsidRDefault="00302854" w:rsidP="00FD7DFA">
            <w:pPr>
              <w:snapToGrid w:val="0"/>
            </w:pPr>
            <w:r w:rsidRPr="0013552D">
              <w:t>- 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</w:t>
            </w:r>
          </w:p>
        </w:tc>
        <w:tc>
          <w:tcPr>
            <w:tcW w:w="709" w:type="dxa"/>
          </w:tcPr>
          <w:p w:rsidR="00302854" w:rsidRPr="0013552D" w:rsidRDefault="00302854" w:rsidP="00FD7DFA"/>
        </w:tc>
      </w:tr>
      <w:tr w:rsidR="00302854" w:rsidRPr="0013552D" w:rsidTr="00FD7DFA">
        <w:trPr>
          <w:trHeight w:val="300"/>
        </w:trPr>
        <w:tc>
          <w:tcPr>
            <w:tcW w:w="716" w:type="dxa"/>
          </w:tcPr>
          <w:p w:rsidR="00302854" w:rsidRPr="0013552D" w:rsidRDefault="00FD7DFA" w:rsidP="00FD7DFA">
            <w:pPr>
              <w:ind w:left="-180" w:right="-108"/>
              <w:jc w:val="center"/>
            </w:pPr>
            <w:r>
              <w:t>11-12</w:t>
            </w:r>
          </w:p>
        </w:tc>
        <w:tc>
          <w:tcPr>
            <w:tcW w:w="2158" w:type="dxa"/>
            <w:gridSpan w:val="2"/>
          </w:tcPr>
          <w:p w:rsidR="00302854" w:rsidRPr="0013552D" w:rsidRDefault="00302854" w:rsidP="00FD7DFA">
            <w:r w:rsidRPr="0013552D">
              <w:t>Здание как сочетание различных объемов Понятие модуля.</w:t>
            </w:r>
          </w:p>
        </w:tc>
        <w:tc>
          <w:tcPr>
            <w:tcW w:w="3755" w:type="dxa"/>
            <w:gridSpan w:val="3"/>
          </w:tcPr>
          <w:p w:rsidR="00302854" w:rsidRPr="0013552D" w:rsidRDefault="00302854" w:rsidP="00FD7DFA">
            <w:r w:rsidRPr="0013552D">
              <w:t>Выявление простых объёмов, образующих дом. Взаимное влияние объёмов и их сочетаний на образный характер постройки.</w:t>
            </w:r>
          </w:p>
        </w:tc>
        <w:tc>
          <w:tcPr>
            <w:tcW w:w="2977" w:type="dxa"/>
            <w:gridSpan w:val="2"/>
          </w:tcPr>
          <w:p w:rsidR="00302854" w:rsidRPr="0013552D" w:rsidRDefault="00302854" w:rsidP="00FD7DFA">
            <w:pPr>
              <w:autoSpaceDE w:val="0"/>
              <w:autoSpaceDN w:val="0"/>
              <w:adjustRightInd w:val="0"/>
              <w:ind w:right="-151"/>
            </w:pPr>
            <w:proofErr w:type="gramStart"/>
            <w:r w:rsidRPr="0013552D">
              <w:t>п</w:t>
            </w:r>
            <w:proofErr w:type="gramEnd"/>
            <w:r w:rsidRPr="0013552D">
              <w:t xml:space="preserve">онимание учащимися формотворчества как композиционно-стилевого единства формы, цвета и функции. Развитие образно-ассоциативного мышления. </w:t>
            </w:r>
          </w:p>
          <w:p w:rsidR="00302854" w:rsidRPr="0013552D" w:rsidRDefault="00302854" w:rsidP="00FD7DFA">
            <w:pPr>
              <w:autoSpaceDE w:val="0"/>
              <w:autoSpaceDN w:val="0"/>
              <w:adjustRightInd w:val="0"/>
              <w:ind w:right="-151"/>
            </w:pPr>
            <w:r w:rsidRPr="0013552D">
              <w:t>Баланс функциональности и художественной  красоты здания. Дета</w:t>
            </w:r>
            <w:r>
              <w:t>ль и целое</w:t>
            </w:r>
            <w:r w:rsidRPr="0013552D">
              <w:t>.</w:t>
            </w:r>
          </w:p>
        </w:tc>
        <w:tc>
          <w:tcPr>
            <w:tcW w:w="2268" w:type="dxa"/>
            <w:gridSpan w:val="2"/>
          </w:tcPr>
          <w:p w:rsidR="00302854" w:rsidRPr="0013552D" w:rsidRDefault="00302854" w:rsidP="00FD7DFA">
            <w:pPr>
              <w:rPr>
                <w:iCs/>
                <w:color w:val="000000"/>
              </w:rPr>
            </w:pPr>
            <w:proofErr w:type="gramStart"/>
            <w:r w:rsidRPr="0013552D">
              <w:rPr>
                <w:iCs/>
                <w:color w:val="000000"/>
              </w:rPr>
              <w:t>п</w:t>
            </w:r>
            <w:proofErr w:type="gramEnd"/>
            <w:r w:rsidRPr="0013552D">
              <w:rPr>
                <w:iCs/>
                <w:color w:val="000000"/>
              </w:rPr>
              <w:t>ринятие ценности семейной жизни, уважительное и за</w:t>
            </w:r>
            <w:r w:rsidRPr="0013552D">
              <w:rPr>
                <w:iCs/>
                <w:color w:val="000000"/>
              </w:rPr>
              <w:softHyphen/>
              <w:t>ботливое отношение к членам своей семьи;</w:t>
            </w:r>
          </w:p>
          <w:p w:rsidR="00302854" w:rsidRPr="0013552D" w:rsidRDefault="00302854" w:rsidP="00FD7DFA">
            <w:pPr>
              <w:rPr>
                <w:iCs/>
                <w:color w:val="000000"/>
              </w:rPr>
            </w:pPr>
          </w:p>
          <w:p w:rsidR="00302854" w:rsidRPr="0013552D" w:rsidRDefault="00302854" w:rsidP="00FD7DFA">
            <w:r w:rsidRPr="0013552D">
              <w:rPr>
                <w:iCs/>
                <w:color w:val="000000"/>
              </w:rPr>
              <w:t>умение оценивать правильность выполнения учебной задачи, собственные возможности ее решения</w:t>
            </w:r>
          </w:p>
        </w:tc>
        <w:tc>
          <w:tcPr>
            <w:tcW w:w="3827" w:type="dxa"/>
          </w:tcPr>
          <w:p w:rsidR="00302854" w:rsidRPr="0013552D" w:rsidRDefault="00302854" w:rsidP="00FD7DFA">
            <w:pPr>
              <w:shd w:val="clear" w:color="auto" w:fill="FFFFFF"/>
            </w:pPr>
            <w:r w:rsidRPr="0013552D">
              <w:t>владеть умением вести диалог, распределять функции и роли в процессе выполнения коллективной творческой работы;</w:t>
            </w:r>
          </w:p>
          <w:p w:rsidR="00302854" w:rsidRPr="0013552D" w:rsidRDefault="00302854" w:rsidP="00FD7DFA">
            <w:pPr>
              <w:snapToGrid w:val="0"/>
            </w:pPr>
            <w:r w:rsidRPr="0013552D">
              <w:t>- 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</w:t>
            </w:r>
          </w:p>
        </w:tc>
        <w:tc>
          <w:tcPr>
            <w:tcW w:w="709" w:type="dxa"/>
          </w:tcPr>
          <w:p w:rsidR="00302854" w:rsidRPr="0013552D" w:rsidRDefault="00302854" w:rsidP="00FD7DF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02854" w:rsidRPr="0013552D" w:rsidTr="00FD7DFA">
        <w:trPr>
          <w:trHeight w:val="300"/>
        </w:trPr>
        <w:tc>
          <w:tcPr>
            <w:tcW w:w="716" w:type="dxa"/>
          </w:tcPr>
          <w:p w:rsidR="00302854" w:rsidRPr="0013552D" w:rsidRDefault="00302854" w:rsidP="00FD7DFA">
            <w:pPr>
              <w:jc w:val="center"/>
            </w:pPr>
            <w:r w:rsidRPr="0013552D">
              <w:t>13</w:t>
            </w:r>
          </w:p>
        </w:tc>
        <w:tc>
          <w:tcPr>
            <w:tcW w:w="2158" w:type="dxa"/>
            <w:gridSpan w:val="2"/>
          </w:tcPr>
          <w:p w:rsidR="00302854" w:rsidRPr="0013552D" w:rsidRDefault="00302854" w:rsidP="00FD7DFA">
            <w:pPr>
              <w:autoSpaceDE w:val="0"/>
              <w:autoSpaceDN w:val="0"/>
              <w:adjustRightInd w:val="0"/>
            </w:pPr>
            <w:r w:rsidRPr="0013552D">
              <w:t>Важнейшие архитектурные элементы здания.</w:t>
            </w:r>
          </w:p>
        </w:tc>
        <w:tc>
          <w:tcPr>
            <w:tcW w:w="3755" w:type="dxa"/>
            <w:gridSpan w:val="3"/>
          </w:tcPr>
          <w:p w:rsidR="00302854" w:rsidRPr="0013552D" w:rsidRDefault="00302854" w:rsidP="00FD7DFA">
            <w:pPr>
              <w:ind w:right="-108"/>
            </w:pPr>
            <w:r w:rsidRPr="0013552D">
              <w:t>Рассмотрение различных типов зданий, выявление горизонтальных, вертикальных, наклонных элементов, входящих в их структуру. Использование  элементов здания в макете проектируемого объекта.</w:t>
            </w:r>
          </w:p>
        </w:tc>
        <w:tc>
          <w:tcPr>
            <w:tcW w:w="2977" w:type="dxa"/>
            <w:gridSpan w:val="2"/>
          </w:tcPr>
          <w:p w:rsidR="00302854" w:rsidRPr="0013552D" w:rsidRDefault="00302854" w:rsidP="00FD7DFA">
            <w:proofErr w:type="gramStart"/>
            <w:r w:rsidRPr="0013552D">
              <w:t>в</w:t>
            </w:r>
            <w:proofErr w:type="gramEnd"/>
            <w:r w:rsidRPr="0013552D">
              <w:t>озникновение и историческое развитие главных архитектурных элементов здания (перекрытия, стены, окна, двери, крыша, а также арки, купола, своды, колонны и т.д.)</w:t>
            </w:r>
          </w:p>
        </w:tc>
        <w:tc>
          <w:tcPr>
            <w:tcW w:w="2268" w:type="dxa"/>
            <w:gridSpan w:val="2"/>
          </w:tcPr>
          <w:p w:rsidR="00302854" w:rsidRPr="0013552D" w:rsidRDefault="00302854" w:rsidP="00FD7DFA">
            <w:pPr>
              <w:rPr>
                <w:iCs/>
                <w:color w:val="000000"/>
              </w:rPr>
            </w:pPr>
            <w:r w:rsidRPr="0013552D">
              <w:rPr>
                <w:iCs/>
                <w:color w:val="000000"/>
              </w:rPr>
              <w:t>развитие морального сознания и компетентности в решении мо</w:t>
            </w:r>
            <w:r w:rsidRPr="0013552D">
              <w:rPr>
                <w:iCs/>
                <w:color w:val="000000"/>
              </w:rPr>
              <w:softHyphen/>
              <w:t xml:space="preserve">ральных проблем на основе личностного выбора, </w:t>
            </w:r>
            <w:r w:rsidRPr="0013552D">
              <w:rPr>
                <w:iCs/>
                <w:color w:val="000000"/>
              </w:rPr>
              <w:lastRenderedPageBreak/>
              <w:t>формирование нравственных чувств и нравственного поведения</w:t>
            </w:r>
            <w:r>
              <w:rPr>
                <w:iCs/>
                <w:color w:val="000000"/>
              </w:rPr>
              <w:t>.</w:t>
            </w:r>
          </w:p>
        </w:tc>
        <w:tc>
          <w:tcPr>
            <w:tcW w:w="3827" w:type="dxa"/>
          </w:tcPr>
          <w:p w:rsidR="00302854" w:rsidRPr="0013552D" w:rsidRDefault="00302854" w:rsidP="00FD7DFA">
            <w:pPr>
              <w:shd w:val="clear" w:color="auto" w:fill="FFFFFF"/>
            </w:pPr>
            <w:r w:rsidRPr="0013552D">
              <w:lastRenderedPageBreak/>
              <w:t>владеть умением вести диалог, распределять функции и роли в процессе выполнения коллективной творческой работы;</w:t>
            </w:r>
          </w:p>
          <w:p w:rsidR="00302854" w:rsidRPr="0013552D" w:rsidRDefault="00302854" w:rsidP="00FD7DFA">
            <w:pPr>
              <w:snapToGrid w:val="0"/>
            </w:pPr>
            <w:r w:rsidRPr="0013552D">
              <w:t xml:space="preserve">- использовать средства информационных технологий для решения различных учебно-творческих задач в процессе поиска дополнительного </w:t>
            </w:r>
            <w:r w:rsidRPr="0013552D">
              <w:lastRenderedPageBreak/>
              <w:t>изобразительного материала</w:t>
            </w:r>
          </w:p>
        </w:tc>
        <w:tc>
          <w:tcPr>
            <w:tcW w:w="709" w:type="dxa"/>
          </w:tcPr>
          <w:p w:rsidR="00302854" w:rsidRPr="0013552D" w:rsidRDefault="00302854" w:rsidP="00FD7DFA"/>
        </w:tc>
      </w:tr>
      <w:tr w:rsidR="00302854" w:rsidRPr="0013552D" w:rsidTr="00FD7DFA">
        <w:trPr>
          <w:trHeight w:val="300"/>
        </w:trPr>
        <w:tc>
          <w:tcPr>
            <w:tcW w:w="716" w:type="dxa"/>
          </w:tcPr>
          <w:p w:rsidR="00302854" w:rsidRPr="0013552D" w:rsidRDefault="00302854" w:rsidP="00FD7DFA">
            <w:pPr>
              <w:ind w:left="-180" w:right="-108"/>
              <w:jc w:val="center"/>
            </w:pPr>
            <w:r w:rsidRPr="0013552D">
              <w:lastRenderedPageBreak/>
              <w:t>14</w:t>
            </w:r>
          </w:p>
        </w:tc>
        <w:tc>
          <w:tcPr>
            <w:tcW w:w="2158" w:type="dxa"/>
            <w:gridSpan w:val="2"/>
          </w:tcPr>
          <w:p w:rsidR="00302854" w:rsidRPr="0013552D" w:rsidRDefault="00302854" w:rsidP="00FD7DFA">
            <w:pPr>
              <w:ind w:right="-174"/>
            </w:pPr>
            <w:r w:rsidRPr="0013552D">
              <w:t xml:space="preserve">Вещь  как сочетание объёмов и образ времени. </w:t>
            </w:r>
            <w:r w:rsidRPr="0013552D">
              <w:rPr>
                <w:b/>
              </w:rPr>
              <w:t xml:space="preserve"> </w:t>
            </w:r>
          </w:p>
          <w:p w:rsidR="00302854" w:rsidRPr="0013552D" w:rsidRDefault="00302854" w:rsidP="00FD7DFA">
            <w:pPr>
              <w:ind w:right="-174"/>
            </w:pPr>
          </w:p>
        </w:tc>
        <w:tc>
          <w:tcPr>
            <w:tcW w:w="3755" w:type="dxa"/>
            <w:gridSpan w:val="3"/>
          </w:tcPr>
          <w:p w:rsidR="00302854" w:rsidRPr="0013552D" w:rsidRDefault="00302854" w:rsidP="00FD7DFA">
            <w:r w:rsidRPr="0013552D">
              <w:t xml:space="preserve">Многообразие мира вещей. Внешний облик вещи. Выявление сочетающихся объёмов. Функция вещи и целесообразность сочетаний объёмов. Красота – наиболее полное выявление функции вещи. </w:t>
            </w:r>
          </w:p>
          <w:p w:rsidR="00302854" w:rsidRPr="0013552D" w:rsidRDefault="00302854" w:rsidP="00FD7DFA"/>
        </w:tc>
        <w:tc>
          <w:tcPr>
            <w:tcW w:w="2977" w:type="dxa"/>
            <w:gridSpan w:val="2"/>
          </w:tcPr>
          <w:p w:rsidR="00302854" w:rsidRPr="0013552D" w:rsidRDefault="00302854" w:rsidP="00FD7DFA">
            <w:r w:rsidRPr="0013552D">
              <w:t>дизайн вещи как искусство и социальное проектирование. Вещь как образ действительности и времени</w:t>
            </w:r>
            <w:proofErr w:type="gramStart"/>
            <w:r w:rsidRPr="0013552D">
              <w:t>.</w:t>
            </w:r>
            <w:proofErr w:type="gramEnd"/>
            <w:r w:rsidRPr="0013552D">
              <w:t xml:space="preserve"> </w:t>
            </w:r>
            <w:proofErr w:type="gramStart"/>
            <w:r w:rsidRPr="0013552D">
              <w:t>с</w:t>
            </w:r>
            <w:proofErr w:type="gramEnd"/>
            <w:r w:rsidRPr="0013552D">
              <w:t>очетание образного и рационального.</w:t>
            </w:r>
          </w:p>
          <w:p w:rsidR="00302854" w:rsidRPr="0013552D" w:rsidRDefault="00302854" w:rsidP="00FD7DFA"/>
        </w:tc>
        <w:tc>
          <w:tcPr>
            <w:tcW w:w="2268" w:type="dxa"/>
            <w:gridSpan w:val="2"/>
          </w:tcPr>
          <w:p w:rsidR="00302854" w:rsidRPr="0013552D" w:rsidRDefault="00302854" w:rsidP="00FD7DFA">
            <w:r w:rsidRPr="0013552D">
              <w:t xml:space="preserve">освоение композиционно-метафорических принципов в инсталляции («деталь вместо целого», смысловая крупность планов, монтажный контрапункт и др.) при оформлении витрин, спектаклей, </w:t>
            </w:r>
            <w:proofErr w:type="spellStart"/>
            <w:r w:rsidRPr="0013552D">
              <w:t>фотоколлажей</w:t>
            </w:r>
            <w:proofErr w:type="spellEnd"/>
            <w:r w:rsidRPr="0013552D">
              <w:t xml:space="preserve"> и плакатов.</w:t>
            </w:r>
          </w:p>
        </w:tc>
        <w:tc>
          <w:tcPr>
            <w:tcW w:w="3827" w:type="dxa"/>
          </w:tcPr>
          <w:p w:rsidR="00302854" w:rsidRPr="0013552D" w:rsidRDefault="00302854" w:rsidP="00FD7DFA">
            <w:pPr>
              <w:shd w:val="clear" w:color="auto" w:fill="FFFFFF"/>
            </w:pPr>
            <w:r w:rsidRPr="0013552D">
              <w:t>владеть умением вести диалог, распределять функции и роли в процессе выполнения коллективной творческой работы;</w:t>
            </w:r>
          </w:p>
          <w:p w:rsidR="00302854" w:rsidRPr="0013552D" w:rsidRDefault="00302854" w:rsidP="00FD7DFA">
            <w:r w:rsidRPr="0013552D">
              <w:t>- 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</w:p>
        </w:tc>
        <w:tc>
          <w:tcPr>
            <w:tcW w:w="709" w:type="dxa"/>
          </w:tcPr>
          <w:p w:rsidR="00302854" w:rsidRPr="0013552D" w:rsidRDefault="00302854" w:rsidP="00FD7DFA"/>
        </w:tc>
      </w:tr>
      <w:tr w:rsidR="00302854" w:rsidRPr="0013552D" w:rsidTr="00FD7DFA">
        <w:trPr>
          <w:trHeight w:val="2406"/>
        </w:trPr>
        <w:tc>
          <w:tcPr>
            <w:tcW w:w="716" w:type="dxa"/>
          </w:tcPr>
          <w:p w:rsidR="00302854" w:rsidRPr="0013552D" w:rsidRDefault="00302854" w:rsidP="00FD7DFA">
            <w:pPr>
              <w:ind w:left="-180" w:right="-108"/>
              <w:jc w:val="center"/>
            </w:pPr>
            <w:r w:rsidRPr="0013552D">
              <w:t>15</w:t>
            </w:r>
          </w:p>
        </w:tc>
        <w:tc>
          <w:tcPr>
            <w:tcW w:w="2158" w:type="dxa"/>
            <w:gridSpan w:val="2"/>
          </w:tcPr>
          <w:p w:rsidR="00302854" w:rsidRPr="0013552D" w:rsidRDefault="00302854" w:rsidP="00FD7DFA">
            <w:pPr>
              <w:autoSpaceDE w:val="0"/>
              <w:autoSpaceDN w:val="0"/>
              <w:adjustRightInd w:val="0"/>
            </w:pPr>
            <w:r w:rsidRPr="0013552D">
              <w:t xml:space="preserve">Форма и материал. </w:t>
            </w:r>
          </w:p>
        </w:tc>
        <w:tc>
          <w:tcPr>
            <w:tcW w:w="3755" w:type="dxa"/>
            <w:gridSpan w:val="3"/>
          </w:tcPr>
          <w:p w:rsidR="00302854" w:rsidRPr="0013552D" w:rsidRDefault="00302854" w:rsidP="00FD7DFA">
            <w:r w:rsidRPr="0013552D">
              <w:t xml:space="preserve">Взаимосвязь формы и материала. Влияние функции вещи на материал, из которого она будет создаваться. </w:t>
            </w:r>
          </w:p>
        </w:tc>
        <w:tc>
          <w:tcPr>
            <w:tcW w:w="2977" w:type="dxa"/>
            <w:gridSpan w:val="2"/>
          </w:tcPr>
          <w:p w:rsidR="00302854" w:rsidRPr="0013552D" w:rsidRDefault="00302854" w:rsidP="00FD7DFA">
            <w:proofErr w:type="gramStart"/>
            <w:r w:rsidRPr="0013552D">
              <w:t>в</w:t>
            </w:r>
            <w:proofErr w:type="gramEnd"/>
            <w:r w:rsidRPr="0013552D">
              <w:t>лияние развития технологий и материалов на изменение формы вещи (например, бытовая аудиотехника – от деревянных корпусов к пластиковым обтекаемым формам и т.д.)</w:t>
            </w:r>
          </w:p>
        </w:tc>
        <w:tc>
          <w:tcPr>
            <w:tcW w:w="2268" w:type="dxa"/>
            <w:gridSpan w:val="2"/>
          </w:tcPr>
          <w:p w:rsidR="00302854" w:rsidRPr="0013552D" w:rsidRDefault="00302854" w:rsidP="00FD7DFA">
            <w:pPr>
              <w:rPr>
                <w:iCs/>
                <w:color w:val="000000"/>
              </w:rPr>
            </w:pPr>
            <w:r w:rsidRPr="0013552D">
              <w:rPr>
                <w:iCs/>
                <w:color w:val="000000"/>
              </w:rPr>
              <w:t>формирование нравственных чувств и нравственного поведения, осознанного и от</w:t>
            </w:r>
            <w:r w:rsidRPr="0013552D">
              <w:rPr>
                <w:iCs/>
                <w:color w:val="000000"/>
              </w:rPr>
              <w:softHyphen/>
              <w:t>ветственного отношения к собственным поступкам;</w:t>
            </w:r>
          </w:p>
          <w:p w:rsidR="00302854" w:rsidRPr="0013552D" w:rsidRDefault="00302854" w:rsidP="00FD7DFA"/>
        </w:tc>
        <w:tc>
          <w:tcPr>
            <w:tcW w:w="3827" w:type="dxa"/>
          </w:tcPr>
          <w:p w:rsidR="00302854" w:rsidRPr="0013552D" w:rsidRDefault="00302854" w:rsidP="00FD7DFA">
            <w:pPr>
              <w:shd w:val="clear" w:color="auto" w:fill="FFFFFF"/>
            </w:pPr>
            <w:r w:rsidRPr="0013552D">
              <w:t>владеть умением вести диалог, распределять функции и роли в процессе выполнения коллективной творческой работы;</w:t>
            </w:r>
          </w:p>
          <w:p w:rsidR="00302854" w:rsidRPr="0013552D" w:rsidRDefault="00302854" w:rsidP="00FD7DFA">
            <w:r w:rsidRPr="0013552D">
              <w:t>- 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</w:t>
            </w:r>
          </w:p>
        </w:tc>
        <w:tc>
          <w:tcPr>
            <w:tcW w:w="709" w:type="dxa"/>
          </w:tcPr>
          <w:p w:rsidR="00302854" w:rsidRPr="0013552D" w:rsidRDefault="00302854" w:rsidP="00FD7DFA"/>
        </w:tc>
      </w:tr>
      <w:tr w:rsidR="00302854" w:rsidRPr="0013552D" w:rsidTr="00FD7DFA">
        <w:trPr>
          <w:trHeight w:val="2250"/>
        </w:trPr>
        <w:tc>
          <w:tcPr>
            <w:tcW w:w="716" w:type="dxa"/>
          </w:tcPr>
          <w:p w:rsidR="00302854" w:rsidRPr="0013552D" w:rsidRDefault="00302854" w:rsidP="00FD7DFA">
            <w:pPr>
              <w:ind w:right="-180"/>
            </w:pPr>
            <w:r w:rsidRPr="0013552D">
              <w:lastRenderedPageBreak/>
              <w:t>16</w:t>
            </w:r>
          </w:p>
        </w:tc>
        <w:tc>
          <w:tcPr>
            <w:tcW w:w="2158" w:type="dxa"/>
            <w:gridSpan w:val="2"/>
          </w:tcPr>
          <w:p w:rsidR="00302854" w:rsidRPr="0013552D" w:rsidRDefault="00302854" w:rsidP="00FD7DFA">
            <w:r w:rsidRPr="0013552D">
              <w:t>Роль цвета в формотворчестве.</w:t>
            </w:r>
          </w:p>
        </w:tc>
        <w:tc>
          <w:tcPr>
            <w:tcW w:w="3755" w:type="dxa"/>
            <w:gridSpan w:val="3"/>
          </w:tcPr>
          <w:p w:rsidR="00302854" w:rsidRPr="0013552D" w:rsidRDefault="00302854" w:rsidP="00FD7DFA">
            <w:r w:rsidRPr="0013552D">
              <w:t xml:space="preserve">Эмоциональное и формообразующее значение цвета в дизайне и архитектуре. </w:t>
            </w:r>
          </w:p>
          <w:p w:rsidR="00302854" w:rsidRPr="0013552D" w:rsidRDefault="00302854" w:rsidP="00FD7DFA">
            <w:r w:rsidRPr="0013552D">
              <w:t>Цвет как конструктивный, пространственный и декоративный элемент композиции. Влияние на восприятие цвета: его нахождение в пространстве архитектурно-дизайнерского объекта, формы цветового пятна, а также мягкого или резкого его очертания, яркости цвета.</w:t>
            </w:r>
          </w:p>
        </w:tc>
        <w:tc>
          <w:tcPr>
            <w:tcW w:w="2977" w:type="dxa"/>
            <w:gridSpan w:val="2"/>
          </w:tcPr>
          <w:p w:rsidR="00302854" w:rsidRPr="0013552D" w:rsidRDefault="00302854" w:rsidP="00FD7DFA">
            <w:pPr>
              <w:ind w:right="-42"/>
            </w:pPr>
            <w:proofErr w:type="gramStart"/>
            <w:r w:rsidRPr="0013552D">
              <w:t>р</w:t>
            </w:r>
            <w:proofErr w:type="gramEnd"/>
            <w:r w:rsidRPr="0013552D">
              <w:t>еализация понимания учащимися формотворчества как композиционно-стилевого единства формы, цвета и функции.</w:t>
            </w:r>
          </w:p>
          <w:p w:rsidR="00302854" w:rsidRPr="0013552D" w:rsidRDefault="00302854" w:rsidP="00FD7DFA">
            <w:r w:rsidRPr="0013552D">
              <w:t xml:space="preserve">понимать отличие роли цвета в живописи от его назначения в конструктивных искусствах. Цвет и окраска. </w:t>
            </w:r>
          </w:p>
          <w:p w:rsidR="00302854" w:rsidRPr="0013552D" w:rsidRDefault="00302854" w:rsidP="00FD7DFA"/>
        </w:tc>
        <w:tc>
          <w:tcPr>
            <w:tcW w:w="2268" w:type="dxa"/>
            <w:gridSpan w:val="2"/>
          </w:tcPr>
          <w:p w:rsidR="00302854" w:rsidRPr="0013552D" w:rsidRDefault="00302854" w:rsidP="00FD7DFA">
            <w:r w:rsidRPr="0013552D">
              <w:t xml:space="preserve">преобладание локального цвета в дизайне и архитектуре. </w:t>
            </w:r>
          </w:p>
          <w:p w:rsidR="00302854" w:rsidRPr="0013552D" w:rsidRDefault="00302854" w:rsidP="00FD7DFA">
            <w:r w:rsidRPr="0013552D">
              <w:t>психологическое воздействие цвета.</w:t>
            </w:r>
          </w:p>
          <w:p w:rsidR="00302854" w:rsidRPr="0013552D" w:rsidRDefault="00302854" w:rsidP="00FD7DFA">
            <w:r w:rsidRPr="0013552D">
              <w:t>специфика влияния  различных цветов спектра и их тональностей. Фактура цветового покрытия.</w:t>
            </w:r>
          </w:p>
        </w:tc>
        <w:tc>
          <w:tcPr>
            <w:tcW w:w="3827" w:type="dxa"/>
          </w:tcPr>
          <w:p w:rsidR="00302854" w:rsidRPr="0013552D" w:rsidRDefault="00302854" w:rsidP="00FD7DFA">
            <w:pPr>
              <w:shd w:val="clear" w:color="auto" w:fill="FFFFFF"/>
            </w:pPr>
            <w:proofErr w:type="gramStart"/>
            <w:r w:rsidRPr="0013552D">
              <w:t>в</w:t>
            </w:r>
            <w:proofErr w:type="gramEnd"/>
            <w:r w:rsidRPr="0013552D">
              <w:t>ладеть умением вести диалог, распределять функции и роли в процессе выполнения коллективной творческой работы;</w:t>
            </w:r>
          </w:p>
          <w:p w:rsidR="00302854" w:rsidRPr="0013552D" w:rsidRDefault="00302854" w:rsidP="00FD7DFA">
            <w:r w:rsidRPr="0013552D">
              <w:t>- 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</w:p>
        </w:tc>
        <w:tc>
          <w:tcPr>
            <w:tcW w:w="709" w:type="dxa"/>
          </w:tcPr>
          <w:p w:rsidR="00302854" w:rsidRPr="0013552D" w:rsidRDefault="00302854" w:rsidP="00FD7DFA"/>
        </w:tc>
      </w:tr>
      <w:tr w:rsidR="00302854" w:rsidRPr="0013552D" w:rsidTr="00FD7DFA">
        <w:trPr>
          <w:trHeight w:val="200"/>
        </w:trPr>
        <w:tc>
          <w:tcPr>
            <w:tcW w:w="16410" w:type="dxa"/>
            <w:gridSpan w:val="12"/>
            <w:tcBorders>
              <w:left w:val="nil"/>
              <w:right w:val="nil"/>
            </w:tcBorders>
          </w:tcPr>
          <w:p w:rsidR="00302854" w:rsidRPr="0013552D" w:rsidRDefault="00302854" w:rsidP="00FD7DFA">
            <w:pPr>
              <w:autoSpaceDE w:val="0"/>
              <w:autoSpaceDN w:val="0"/>
              <w:adjustRightInd w:val="0"/>
              <w:rPr>
                <w:b/>
              </w:rPr>
            </w:pPr>
            <w:r w:rsidRPr="0013552D">
              <w:rPr>
                <w:b/>
              </w:rPr>
              <w:t xml:space="preserve">                                                     </w:t>
            </w:r>
          </w:p>
          <w:p w:rsidR="00302854" w:rsidRPr="0013552D" w:rsidRDefault="00302854" w:rsidP="00FD7DFA">
            <w:pPr>
              <w:autoSpaceDE w:val="0"/>
              <w:autoSpaceDN w:val="0"/>
              <w:adjustRightInd w:val="0"/>
              <w:rPr>
                <w:b/>
              </w:rPr>
            </w:pPr>
            <w:r w:rsidRPr="0013552D">
              <w:rPr>
                <w:b/>
              </w:rPr>
              <w:t xml:space="preserve">                                                           Город и человек. Социальное значение дизайна и архитектуры как среды жизни человека - 10  ч</w:t>
            </w:r>
          </w:p>
        </w:tc>
      </w:tr>
      <w:tr w:rsidR="00302854" w:rsidRPr="0013552D" w:rsidTr="00FD7DFA">
        <w:trPr>
          <w:trHeight w:val="558"/>
        </w:trPr>
        <w:tc>
          <w:tcPr>
            <w:tcW w:w="716" w:type="dxa"/>
          </w:tcPr>
          <w:p w:rsidR="00302854" w:rsidRPr="0013552D" w:rsidRDefault="00302854" w:rsidP="00FD7DFA">
            <w:pPr>
              <w:ind w:left="-180" w:right="-108"/>
              <w:jc w:val="center"/>
            </w:pPr>
            <w:r w:rsidRPr="0013552D">
              <w:t>17</w:t>
            </w:r>
          </w:p>
        </w:tc>
        <w:tc>
          <w:tcPr>
            <w:tcW w:w="2158" w:type="dxa"/>
            <w:gridSpan w:val="2"/>
          </w:tcPr>
          <w:p w:rsidR="00302854" w:rsidRPr="0013552D" w:rsidRDefault="00302854" w:rsidP="00FD7DFA">
            <w:r w:rsidRPr="0013552D">
              <w:t xml:space="preserve"> </w:t>
            </w:r>
            <w:proofErr w:type="gramStart"/>
            <w:r w:rsidRPr="0013552D">
              <w:t>Образны материальной культуры прошлого.</w:t>
            </w:r>
            <w:proofErr w:type="gramEnd"/>
          </w:p>
        </w:tc>
        <w:tc>
          <w:tcPr>
            <w:tcW w:w="3755" w:type="dxa"/>
            <w:gridSpan w:val="3"/>
          </w:tcPr>
          <w:p w:rsidR="00302854" w:rsidRPr="0013552D" w:rsidRDefault="00302854" w:rsidP="00FD7DFA">
            <w:r w:rsidRPr="0013552D">
              <w:t xml:space="preserve">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 </w:t>
            </w:r>
          </w:p>
          <w:p w:rsidR="00302854" w:rsidRPr="0013552D" w:rsidRDefault="00302854" w:rsidP="00FD7DFA"/>
        </w:tc>
        <w:tc>
          <w:tcPr>
            <w:tcW w:w="2977" w:type="dxa"/>
            <w:gridSpan w:val="2"/>
          </w:tcPr>
          <w:p w:rsidR="00302854" w:rsidRPr="0013552D" w:rsidRDefault="00302854" w:rsidP="00FD7DFA">
            <w:pPr>
              <w:autoSpaceDE w:val="0"/>
              <w:autoSpaceDN w:val="0"/>
              <w:adjustRightInd w:val="0"/>
            </w:pPr>
            <w:r w:rsidRPr="0013552D">
              <w:t>воплощение умения «образного проживания» создаваемой среды города, соотносимой с человеком.</w:t>
            </w:r>
          </w:p>
          <w:p w:rsidR="00302854" w:rsidRPr="0013552D" w:rsidRDefault="00302854" w:rsidP="00FD7DFA">
            <w:pPr>
              <w:ind w:right="-151"/>
            </w:pPr>
            <w:r w:rsidRPr="0013552D">
              <w:t>Образ и стиль</w:t>
            </w:r>
            <w:proofErr w:type="gramStart"/>
            <w:r w:rsidRPr="0013552D">
              <w:t>.</w:t>
            </w:r>
            <w:proofErr w:type="gramEnd"/>
            <w:r w:rsidRPr="0013552D">
              <w:t xml:space="preserve"> </w:t>
            </w:r>
            <w:proofErr w:type="gramStart"/>
            <w:r w:rsidRPr="0013552D">
              <w:t>с</w:t>
            </w:r>
            <w:proofErr w:type="gramEnd"/>
            <w:r w:rsidRPr="0013552D">
              <w:t xml:space="preserve">мена стилей как отражение эволюции образа жизни, сознания людей и развития производственных возможностей. Архитектура народного жилища. </w:t>
            </w:r>
          </w:p>
        </w:tc>
        <w:tc>
          <w:tcPr>
            <w:tcW w:w="2268" w:type="dxa"/>
            <w:gridSpan w:val="2"/>
          </w:tcPr>
          <w:p w:rsidR="00302854" w:rsidRPr="0013552D" w:rsidRDefault="00302854" w:rsidP="00FD7DFA">
            <w:pPr>
              <w:ind w:right="-151"/>
            </w:pPr>
            <w:r w:rsidRPr="0013552D">
              <w:t xml:space="preserve">обращение внимание детей и на разнообразные виды изобразительного творчества (рисунки и живописные эскизы городов, скульптурное моделирование из глины, </w:t>
            </w:r>
            <w:proofErr w:type="spellStart"/>
            <w:r w:rsidRPr="0013552D">
              <w:t>бумагопластика</w:t>
            </w:r>
            <w:proofErr w:type="spellEnd"/>
            <w:r w:rsidRPr="0013552D">
              <w:t xml:space="preserve"> и др.).</w:t>
            </w:r>
          </w:p>
        </w:tc>
        <w:tc>
          <w:tcPr>
            <w:tcW w:w="3827" w:type="dxa"/>
          </w:tcPr>
          <w:p w:rsidR="00302854" w:rsidRPr="0013552D" w:rsidRDefault="00302854" w:rsidP="00FD7DFA">
            <w:pPr>
              <w:shd w:val="clear" w:color="auto" w:fill="FFFFFF"/>
            </w:pPr>
            <w:r w:rsidRPr="0013552D">
              <w:t>владеть умением вести диалог, распределять функции и роли в процессе выполнения коллективной творческой работы;</w:t>
            </w:r>
          </w:p>
          <w:p w:rsidR="00302854" w:rsidRPr="0013552D" w:rsidRDefault="00302854" w:rsidP="00FD7DFA">
            <w:pPr>
              <w:ind w:right="-151"/>
            </w:pPr>
            <w:r w:rsidRPr="0013552D">
              <w:t>- 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</w:t>
            </w:r>
          </w:p>
          <w:p w:rsidR="00302854" w:rsidRPr="0013552D" w:rsidRDefault="00302854" w:rsidP="00FD7DFA"/>
          <w:p w:rsidR="00302854" w:rsidRPr="0013552D" w:rsidRDefault="00302854" w:rsidP="00FD7DFA"/>
        </w:tc>
        <w:tc>
          <w:tcPr>
            <w:tcW w:w="709" w:type="dxa"/>
          </w:tcPr>
          <w:p w:rsidR="00302854" w:rsidRPr="0013552D" w:rsidRDefault="00302854" w:rsidP="00FD7DFA">
            <w:pPr>
              <w:autoSpaceDE w:val="0"/>
              <w:autoSpaceDN w:val="0"/>
              <w:adjustRightInd w:val="0"/>
            </w:pPr>
          </w:p>
        </w:tc>
      </w:tr>
      <w:tr w:rsidR="00302854" w:rsidRPr="0013552D" w:rsidTr="00FD7DFA">
        <w:trPr>
          <w:trHeight w:val="300"/>
        </w:trPr>
        <w:tc>
          <w:tcPr>
            <w:tcW w:w="716" w:type="dxa"/>
          </w:tcPr>
          <w:p w:rsidR="00302854" w:rsidRPr="0013552D" w:rsidRDefault="00302854" w:rsidP="00FD7DFA">
            <w:r w:rsidRPr="0013552D">
              <w:t>18 -19</w:t>
            </w:r>
          </w:p>
        </w:tc>
        <w:tc>
          <w:tcPr>
            <w:tcW w:w="2158" w:type="dxa"/>
            <w:gridSpan w:val="2"/>
          </w:tcPr>
          <w:p w:rsidR="00302854" w:rsidRPr="0013552D" w:rsidRDefault="00302854" w:rsidP="00FD7DFA">
            <w:r w:rsidRPr="0013552D">
              <w:t xml:space="preserve"> Пути развития современной архитектуры и дизайна.</w:t>
            </w:r>
          </w:p>
        </w:tc>
        <w:tc>
          <w:tcPr>
            <w:tcW w:w="3755" w:type="dxa"/>
            <w:gridSpan w:val="3"/>
          </w:tcPr>
          <w:p w:rsidR="00302854" w:rsidRPr="0013552D" w:rsidRDefault="00302854" w:rsidP="00FD7DFA">
            <w:r w:rsidRPr="0013552D">
              <w:t xml:space="preserve">Архитектурная и градостроительная революция 20 века. Её технологические и эстетические предпосылки и истоки. Приоритет функционализма. Проблемы урбанизации ландшафта, безликости и агрессивности среды современного города. </w:t>
            </w:r>
            <w:proofErr w:type="gramStart"/>
            <w:r w:rsidRPr="0013552D">
              <w:lastRenderedPageBreak/>
              <w:t>Современные новой эстетики архитектурного решения в градостроительстве.</w:t>
            </w:r>
            <w:proofErr w:type="gramEnd"/>
          </w:p>
        </w:tc>
        <w:tc>
          <w:tcPr>
            <w:tcW w:w="2977" w:type="dxa"/>
            <w:gridSpan w:val="2"/>
          </w:tcPr>
          <w:p w:rsidR="00302854" w:rsidRPr="0013552D" w:rsidRDefault="00302854" w:rsidP="00FD7DFA">
            <w:proofErr w:type="gramStart"/>
            <w:r w:rsidRPr="0013552D">
              <w:lastRenderedPageBreak/>
              <w:t>с</w:t>
            </w:r>
            <w:proofErr w:type="gramEnd"/>
            <w:r w:rsidRPr="0013552D">
              <w:t>оциальный аспект «перестройки» в архитектуре. Отрицание канонов и одновременно использование наследия с учётом нового уровня материально-строительной техники.</w:t>
            </w:r>
          </w:p>
          <w:p w:rsidR="00302854" w:rsidRPr="0013552D" w:rsidRDefault="00302854" w:rsidP="00FD7DFA">
            <w:r w:rsidRPr="0013552D">
              <w:t>.</w:t>
            </w:r>
          </w:p>
          <w:p w:rsidR="00302854" w:rsidRPr="0013552D" w:rsidRDefault="00302854" w:rsidP="00FD7DFA"/>
        </w:tc>
        <w:tc>
          <w:tcPr>
            <w:tcW w:w="2268" w:type="dxa"/>
            <w:gridSpan w:val="2"/>
          </w:tcPr>
          <w:p w:rsidR="00302854" w:rsidRPr="0013552D" w:rsidRDefault="00302854" w:rsidP="00FD7DFA">
            <w:r w:rsidRPr="0013552D">
              <w:rPr>
                <w:iCs/>
                <w:color w:val="000000"/>
              </w:rPr>
              <w:lastRenderedPageBreak/>
              <w:t>формирование нравственных чувств и нравственного поведения, осознанного и от</w:t>
            </w:r>
            <w:r w:rsidRPr="0013552D">
              <w:rPr>
                <w:iCs/>
                <w:color w:val="000000"/>
              </w:rPr>
              <w:softHyphen/>
              <w:t xml:space="preserve">ветственного отношения к собственным </w:t>
            </w:r>
            <w:r w:rsidRPr="0013552D">
              <w:rPr>
                <w:iCs/>
                <w:color w:val="000000"/>
              </w:rPr>
              <w:lastRenderedPageBreak/>
              <w:t>поступкам</w:t>
            </w:r>
          </w:p>
        </w:tc>
        <w:tc>
          <w:tcPr>
            <w:tcW w:w="3827" w:type="dxa"/>
          </w:tcPr>
          <w:p w:rsidR="00302854" w:rsidRPr="0013552D" w:rsidRDefault="00302854" w:rsidP="00FD7DFA">
            <w:r w:rsidRPr="0013552D">
              <w:lastRenderedPageBreak/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</w:t>
            </w:r>
          </w:p>
        </w:tc>
        <w:tc>
          <w:tcPr>
            <w:tcW w:w="709" w:type="dxa"/>
          </w:tcPr>
          <w:p w:rsidR="00302854" w:rsidRPr="0013552D" w:rsidRDefault="00302854" w:rsidP="00FD7D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</w:p>
          <w:p w:rsidR="00302854" w:rsidRPr="0013552D" w:rsidRDefault="00302854" w:rsidP="00FD7DFA"/>
        </w:tc>
      </w:tr>
      <w:tr w:rsidR="00302854" w:rsidRPr="0013552D" w:rsidTr="00FD7DFA">
        <w:trPr>
          <w:trHeight w:val="300"/>
        </w:trPr>
        <w:tc>
          <w:tcPr>
            <w:tcW w:w="716" w:type="dxa"/>
          </w:tcPr>
          <w:p w:rsidR="00302854" w:rsidRPr="0013552D" w:rsidRDefault="00FD7DFA" w:rsidP="00FD7DFA">
            <w:r>
              <w:lastRenderedPageBreak/>
              <w:t xml:space="preserve">  </w:t>
            </w:r>
            <w:r w:rsidR="00302854" w:rsidRPr="0013552D">
              <w:t>20</w:t>
            </w:r>
          </w:p>
        </w:tc>
        <w:tc>
          <w:tcPr>
            <w:tcW w:w="2158" w:type="dxa"/>
            <w:gridSpan w:val="2"/>
          </w:tcPr>
          <w:p w:rsidR="00302854" w:rsidRPr="0013552D" w:rsidRDefault="00302854" w:rsidP="00FD7DFA">
            <w:r w:rsidRPr="0013552D">
              <w:t>Город, микрорайон, улица.</w:t>
            </w:r>
          </w:p>
        </w:tc>
        <w:tc>
          <w:tcPr>
            <w:tcW w:w="3755" w:type="dxa"/>
            <w:gridSpan w:val="3"/>
          </w:tcPr>
          <w:p w:rsidR="00302854" w:rsidRPr="0013552D" w:rsidRDefault="00302854" w:rsidP="00FD7DFA">
            <w:r w:rsidRPr="0013552D">
              <w:t xml:space="preserve">Исторические формы планировки городской среды и их связь с образом жизни людей. Схема-планировка и реальность. Организация и проживание пространственной среды как понимание образного начала в  конструктивных искусствах. Роль цвета в формировании пространства. </w:t>
            </w:r>
          </w:p>
        </w:tc>
        <w:tc>
          <w:tcPr>
            <w:tcW w:w="2977" w:type="dxa"/>
            <w:gridSpan w:val="2"/>
          </w:tcPr>
          <w:p w:rsidR="00302854" w:rsidRPr="0013552D" w:rsidRDefault="00302854" w:rsidP="00FD7DFA">
            <w:proofErr w:type="gramStart"/>
            <w:r w:rsidRPr="0013552D">
              <w:t>р</w:t>
            </w:r>
            <w:proofErr w:type="gramEnd"/>
            <w:r w:rsidRPr="0013552D">
              <w:t>азличные композиционные виды планировки города: замкнутая, радиальная, кольцевая, свободно-разомкнутая,  асимметричная, прямоугольная и др. Цветовая среда</w:t>
            </w:r>
          </w:p>
        </w:tc>
        <w:tc>
          <w:tcPr>
            <w:tcW w:w="2268" w:type="dxa"/>
            <w:gridSpan w:val="2"/>
          </w:tcPr>
          <w:p w:rsidR="00302854" w:rsidRPr="0013552D" w:rsidRDefault="00302854" w:rsidP="00FD7DFA">
            <w:r w:rsidRPr="0013552D">
              <w:rPr>
                <w:iCs/>
                <w:color w:val="000000"/>
              </w:rPr>
              <w:t>формирование нравственных чувств и нравственного поведения, осознанного и от</w:t>
            </w:r>
            <w:r w:rsidRPr="0013552D">
              <w:rPr>
                <w:iCs/>
                <w:color w:val="000000"/>
              </w:rPr>
              <w:softHyphen/>
              <w:t>ветственного отношения к собственным поступкам</w:t>
            </w:r>
          </w:p>
        </w:tc>
        <w:tc>
          <w:tcPr>
            <w:tcW w:w="3827" w:type="dxa"/>
          </w:tcPr>
          <w:p w:rsidR="00302854" w:rsidRPr="0013552D" w:rsidRDefault="00302854" w:rsidP="00FD7DFA">
            <w:pPr>
              <w:shd w:val="clear" w:color="auto" w:fill="FFFFFF"/>
            </w:pPr>
            <w:r w:rsidRPr="0013552D">
              <w:t>владеть умением вести диалог, распределять функции и роли в процессе выполнения коллективной творческой работы;</w:t>
            </w:r>
          </w:p>
          <w:p w:rsidR="00302854" w:rsidRPr="0013552D" w:rsidRDefault="00302854" w:rsidP="00FD7DFA">
            <w:r w:rsidRPr="0013552D">
              <w:t>- 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</w:p>
        </w:tc>
        <w:tc>
          <w:tcPr>
            <w:tcW w:w="709" w:type="dxa"/>
          </w:tcPr>
          <w:p w:rsidR="00302854" w:rsidRPr="0013552D" w:rsidRDefault="00302854" w:rsidP="00FD7D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13552D">
              <w:rPr>
                <w:bCs/>
                <w:iCs/>
              </w:rPr>
              <w:t xml:space="preserve">  </w:t>
            </w:r>
          </w:p>
          <w:p w:rsidR="00302854" w:rsidRPr="0013552D" w:rsidRDefault="00302854" w:rsidP="00FD7DFA"/>
        </w:tc>
      </w:tr>
      <w:tr w:rsidR="00302854" w:rsidRPr="0013552D" w:rsidTr="00FD7DFA">
        <w:trPr>
          <w:trHeight w:val="300"/>
        </w:trPr>
        <w:tc>
          <w:tcPr>
            <w:tcW w:w="716" w:type="dxa"/>
          </w:tcPr>
          <w:p w:rsidR="00302854" w:rsidRPr="0013552D" w:rsidRDefault="00302854" w:rsidP="00FD7DFA">
            <w:pPr>
              <w:ind w:left="-180" w:right="-108"/>
              <w:jc w:val="center"/>
            </w:pPr>
            <w:r w:rsidRPr="0013552D">
              <w:t>21</w:t>
            </w:r>
          </w:p>
        </w:tc>
        <w:tc>
          <w:tcPr>
            <w:tcW w:w="2158" w:type="dxa"/>
            <w:gridSpan w:val="2"/>
          </w:tcPr>
          <w:p w:rsidR="00302854" w:rsidRPr="0013552D" w:rsidRDefault="00302854" w:rsidP="00FD7DFA">
            <w:pPr>
              <w:rPr>
                <w:b/>
              </w:rPr>
            </w:pPr>
            <w:r w:rsidRPr="0013552D">
              <w:t>Городской дизайн.</w:t>
            </w:r>
          </w:p>
        </w:tc>
        <w:tc>
          <w:tcPr>
            <w:tcW w:w="3755" w:type="dxa"/>
            <w:gridSpan w:val="3"/>
          </w:tcPr>
          <w:p w:rsidR="00302854" w:rsidRPr="0013552D" w:rsidRDefault="00302854" w:rsidP="00FD7DFA">
            <w:r w:rsidRPr="0013552D">
              <w:t xml:space="preserve">Неповторимость старинных кварталов и кварталы жилья. Роль малой архитектуры и архитектурного дизайна в </w:t>
            </w:r>
            <w:proofErr w:type="spellStart"/>
            <w:r w:rsidRPr="0013552D">
              <w:t>эстетизации</w:t>
            </w:r>
            <w:proofErr w:type="spellEnd"/>
            <w:r w:rsidRPr="0013552D">
              <w:t xml:space="preserve"> и индивидуализации городской среды, в установке связи между человеком и архитектурой. </w:t>
            </w:r>
          </w:p>
        </w:tc>
        <w:tc>
          <w:tcPr>
            <w:tcW w:w="2977" w:type="dxa"/>
            <w:gridSpan w:val="2"/>
          </w:tcPr>
          <w:p w:rsidR="00302854" w:rsidRPr="0013552D" w:rsidRDefault="00302854" w:rsidP="00FD7DFA">
            <w:proofErr w:type="gramStart"/>
            <w:r w:rsidRPr="0013552D">
              <w:t>с</w:t>
            </w:r>
            <w:proofErr w:type="gramEnd"/>
            <w:r w:rsidRPr="0013552D">
              <w:t>оздание информативного комфорта городской среды:  устройство пешеходных зон в городах, установка городской мебели (скамьи, диваны и пр.), киосков, информационных блоков, блоков локального озеленения и т.д.</w:t>
            </w:r>
          </w:p>
        </w:tc>
        <w:tc>
          <w:tcPr>
            <w:tcW w:w="2268" w:type="dxa"/>
            <w:gridSpan w:val="2"/>
          </w:tcPr>
          <w:p w:rsidR="00302854" w:rsidRPr="0013552D" w:rsidRDefault="00302854" w:rsidP="00FD7DFA">
            <w:r w:rsidRPr="0013552D">
              <w:rPr>
                <w:iCs/>
                <w:color w:val="000000"/>
              </w:rPr>
              <w:t>формирование нравственных чувств и нравственного поведения, осознанного и от</w:t>
            </w:r>
            <w:r w:rsidRPr="0013552D">
              <w:rPr>
                <w:iCs/>
                <w:color w:val="000000"/>
              </w:rPr>
              <w:softHyphen/>
              <w:t>ветственного отношения к собственным поступкам</w:t>
            </w:r>
          </w:p>
        </w:tc>
        <w:tc>
          <w:tcPr>
            <w:tcW w:w="3827" w:type="dxa"/>
          </w:tcPr>
          <w:p w:rsidR="00302854" w:rsidRPr="0013552D" w:rsidRDefault="00302854" w:rsidP="00FD7DFA">
            <w:pPr>
              <w:shd w:val="clear" w:color="auto" w:fill="FFFFFF"/>
            </w:pPr>
            <w:r w:rsidRPr="0013552D">
              <w:t>владеть умением вести диалог, распределять функции и роли в процессе выполнения коллективной творческой работы;</w:t>
            </w:r>
          </w:p>
          <w:p w:rsidR="00302854" w:rsidRPr="0013552D" w:rsidRDefault="00302854" w:rsidP="00FD7DFA">
            <w:r w:rsidRPr="0013552D">
              <w:t>- 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</w:p>
        </w:tc>
        <w:tc>
          <w:tcPr>
            <w:tcW w:w="709" w:type="dxa"/>
          </w:tcPr>
          <w:p w:rsidR="00302854" w:rsidRPr="0013552D" w:rsidRDefault="00302854" w:rsidP="00FD7D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302854" w:rsidRPr="0013552D" w:rsidTr="00FD7DFA">
        <w:trPr>
          <w:trHeight w:val="300"/>
        </w:trPr>
        <w:tc>
          <w:tcPr>
            <w:tcW w:w="716" w:type="dxa"/>
          </w:tcPr>
          <w:p w:rsidR="00302854" w:rsidRPr="0013552D" w:rsidRDefault="00302854" w:rsidP="00FD7DFA">
            <w:pPr>
              <w:ind w:left="-180" w:right="-108"/>
              <w:jc w:val="center"/>
            </w:pPr>
            <w:r w:rsidRPr="0013552D">
              <w:t>22-23</w:t>
            </w:r>
          </w:p>
        </w:tc>
        <w:tc>
          <w:tcPr>
            <w:tcW w:w="2158" w:type="dxa"/>
            <w:gridSpan w:val="2"/>
          </w:tcPr>
          <w:p w:rsidR="00302854" w:rsidRPr="0013552D" w:rsidRDefault="00302854" w:rsidP="00FD7DFA">
            <w:pPr>
              <w:ind w:right="-180"/>
            </w:pPr>
            <w:r w:rsidRPr="0013552D">
              <w:t>Интерьер и вещь в доме. Дизайн интерьера.</w:t>
            </w:r>
          </w:p>
        </w:tc>
        <w:tc>
          <w:tcPr>
            <w:tcW w:w="3755" w:type="dxa"/>
            <w:gridSpan w:val="3"/>
          </w:tcPr>
          <w:p w:rsidR="00302854" w:rsidRPr="0013552D" w:rsidRDefault="00302854" w:rsidP="00FD7DFA">
            <w:pPr>
              <w:ind w:right="-108"/>
            </w:pPr>
            <w:r w:rsidRPr="0013552D">
              <w:t>Отделочные материалы, введение  фактуры и цвета в интерьер. От унификации к индивидуализации подбора вещного наполнения интерьера.  Мебель и архитектура: гармония и контраст. Дизайнерские детали интерьера. Зонирование интерьера. Интерьеры общественных мест  (театр, кафе, вокзал, офис, школа)</w:t>
            </w:r>
          </w:p>
        </w:tc>
        <w:tc>
          <w:tcPr>
            <w:tcW w:w="2977" w:type="dxa"/>
            <w:gridSpan w:val="2"/>
          </w:tcPr>
          <w:p w:rsidR="00302854" w:rsidRPr="0013552D" w:rsidRDefault="00302854" w:rsidP="00FD7DFA">
            <w:r w:rsidRPr="0013552D">
              <w:t>архитектурный «остов» интерьера.</w:t>
            </w:r>
          </w:p>
          <w:p w:rsidR="00302854" w:rsidRPr="0013552D" w:rsidRDefault="00302854" w:rsidP="00FD7DFA">
            <w:r w:rsidRPr="0013552D">
              <w:t xml:space="preserve">Историчность и </w:t>
            </w:r>
            <w:proofErr w:type="spellStart"/>
            <w:r w:rsidRPr="0013552D">
              <w:t>социальность</w:t>
            </w:r>
            <w:proofErr w:type="spellEnd"/>
            <w:r w:rsidRPr="0013552D">
              <w:t xml:space="preserve"> интерьера.</w:t>
            </w:r>
          </w:p>
        </w:tc>
        <w:tc>
          <w:tcPr>
            <w:tcW w:w="2268" w:type="dxa"/>
            <w:gridSpan w:val="2"/>
          </w:tcPr>
          <w:p w:rsidR="00302854" w:rsidRPr="0013552D" w:rsidRDefault="00302854" w:rsidP="00FD7DFA">
            <w:pPr>
              <w:rPr>
                <w:iCs/>
                <w:color w:val="000000"/>
              </w:rPr>
            </w:pPr>
            <w:r w:rsidRPr="0013552D">
              <w:rPr>
                <w:iCs/>
                <w:color w:val="000000"/>
              </w:rPr>
              <w:t>развитие морального сознания и компетентности в решении мо</w:t>
            </w:r>
            <w:r w:rsidRPr="0013552D">
              <w:rPr>
                <w:iCs/>
                <w:color w:val="000000"/>
              </w:rPr>
              <w:softHyphen/>
              <w:t xml:space="preserve">ральных проблем на основе личностного выбора, формирование нравственных чувств и </w:t>
            </w:r>
            <w:r w:rsidRPr="0013552D">
              <w:rPr>
                <w:iCs/>
                <w:color w:val="000000"/>
              </w:rPr>
              <w:lastRenderedPageBreak/>
              <w:t>нравственного поведения, осознанного и от</w:t>
            </w:r>
            <w:r w:rsidRPr="0013552D">
              <w:rPr>
                <w:iCs/>
                <w:color w:val="000000"/>
              </w:rPr>
              <w:softHyphen/>
              <w:t>ветственного отношения к собственным поступкам;</w:t>
            </w:r>
          </w:p>
        </w:tc>
        <w:tc>
          <w:tcPr>
            <w:tcW w:w="3827" w:type="dxa"/>
          </w:tcPr>
          <w:p w:rsidR="00302854" w:rsidRPr="0013552D" w:rsidRDefault="00302854" w:rsidP="00FD7DFA">
            <w:r w:rsidRPr="0013552D">
              <w:lastRenderedPageBreak/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</w:t>
            </w:r>
          </w:p>
        </w:tc>
        <w:tc>
          <w:tcPr>
            <w:tcW w:w="709" w:type="dxa"/>
          </w:tcPr>
          <w:p w:rsidR="00302854" w:rsidRPr="0013552D" w:rsidRDefault="00302854" w:rsidP="00FD7DFA"/>
        </w:tc>
      </w:tr>
      <w:tr w:rsidR="00302854" w:rsidRPr="0013552D" w:rsidTr="00FD7DFA">
        <w:trPr>
          <w:trHeight w:val="300"/>
        </w:trPr>
        <w:tc>
          <w:tcPr>
            <w:tcW w:w="716" w:type="dxa"/>
          </w:tcPr>
          <w:p w:rsidR="00302854" w:rsidRPr="0013552D" w:rsidRDefault="00302854" w:rsidP="00FD7DFA">
            <w:pPr>
              <w:ind w:hanging="142"/>
              <w:jc w:val="center"/>
            </w:pPr>
            <w:r w:rsidRPr="0013552D">
              <w:lastRenderedPageBreak/>
              <w:t>24-25</w:t>
            </w:r>
          </w:p>
        </w:tc>
        <w:tc>
          <w:tcPr>
            <w:tcW w:w="2158" w:type="dxa"/>
            <w:gridSpan w:val="2"/>
          </w:tcPr>
          <w:p w:rsidR="00302854" w:rsidRPr="0013552D" w:rsidRDefault="00302854" w:rsidP="00FD7DFA">
            <w:pPr>
              <w:rPr>
                <w:b/>
              </w:rPr>
            </w:pPr>
            <w:r w:rsidRPr="0013552D">
              <w:t>Организация архитектурног</w:t>
            </w:r>
            <w:proofErr w:type="gramStart"/>
            <w:r w:rsidRPr="0013552D">
              <w:t>о-</w:t>
            </w:r>
            <w:proofErr w:type="gramEnd"/>
            <w:r w:rsidRPr="0013552D">
              <w:t xml:space="preserve"> ландшафтного пространства.</w:t>
            </w:r>
          </w:p>
        </w:tc>
        <w:tc>
          <w:tcPr>
            <w:tcW w:w="3755" w:type="dxa"/>
            <w:gridSpan w:val="3"/>
          </w:tcPr>
          <w:p w:rsidR="00302854" w:rsidRPr="0013552D" w:rsidRDefault="00302854" w:rsidP="00FD7DFA">
            <w:r w:rsidRPr="0013552D">
              <w:t xml:space="preserve">Город в единстве с ландшафтно-парковой средой. Развитие пространственно-конструктивного мышления. </w:t>
            </w:r>
          </w:p>
          <w:p w:rsidR="00302854" w:rsidRPr="0013552D" w:rsidRDefault="00302854" w:rsidP="00FD7DFA"/>
        </w:tc>
        <w:tc>
          <w:tcPr>
            <w:tcW w:w="2977" w:type="dxa"/>
            <w:gridSpan w:val="2"/>
          </w:tcPr>
          <w:p w:rsidR="00302854" w:rsidRPr="0013552D" w:rsidRDefault="00302854" w:rsidP="00FD7DFA">
            <w:pPr>
              <w:ind w:right="-150"/>
            </w:pPr>
            <w:proofErr w:type="gramStart"/>
            <w:r w:rsidRPr="0013552D">
              <w:t xml:space="preserve">обучение технологии макетирования путём введения в технику </w:t>
            </w:r>
            <w:proofErr w:type="spellStart"/>
            <w:r w:rsidRPr="0013552D">
              <w:t>бумагопластики</w:t>
            </w:r>
            <w:proofErr w:type="spellEnd"/>
            <w:r w:rsidRPr="0013552D">
              <w:t xml:space="preserve"> различных материалов и фактур (проволока, ткань, фольга, древесина, стекло и т.д.)  для создания архитектурно-ландшафтных объектов (лес, водоём, дорога, газон и т.д.)</w:t>
            </w:r>
            <w:proofErr w:type="gramEnd"/>
          </w:p>
        </w:tc>
        <w:tc>
          <w:tcPr>
            <w:tcW w:w="2268" w:type="dxa"/>
            <w:gridSpan w:val="2"/>
          </w:tcPr>
          <w:p w:rsidR="00302854" w:rsidRPr="0013552D" w:rsidRDefault="00302854" w:rsidP="00FD7DFA">
            <w:pPr>
              <w:rPr>
                <w:iCs/>
                <w:color w:val="000000"/>
              </w:rPr>
            </w:pPr>
            <w:r w:rsidRPr="0013552D">
              <w:rPr>
                <w:iCs/>
                <w:color w:val="000000"/>
              </w:rPr>
              <w:t>развитие морального сознания и компетентности в решении мо</w:t>
            </w:r>
            <w:r w:rsidRPr="0013552D">
              <w:rPr>
                <w:iCs/>
                <w:color w:val="000000"/>
              </w:rPr>
              <w:softHyphen/>
              <w:t>ральных проблем на основе личностного выбора, осознанного и от</w:t>
            </w:r>
            <w:r w:rsidRPr="0013552D">
              <w:rPr>
                <w:iCs/>
                <w:color w:val="000000"/>
              </w:rPr>
              <w:softHyphen/>
              <w:t xml:space="preserve">ветственного отношения </w:t>
            </w:r>
          </w:p>
        </w:tc>
        <w:tc>
          <w:tcPr>
            <w:tcW w:w="3827" w:type="dxa"/>
          </w:tcPr>
          <w:p w:rsidR="00302854" w:rsidRPr="0013552D" w:rsidRDefault="00302854" w:rsidP="00FD7DFA">
            <w:pPr>
              <w:ind w:right="-150"/>
            </w:pPr>
            <w:r w:rsidRPr="0013552D"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</w:t>
            </w:r>
          </w:p>
        </w:tc>
        <w:tc>
          <w:tcPr>
            <w:tcW w:w="709" w:type="dxa"/>
          </w:tcPr>
          <w:p w:rsidR="00302854" w:rsidRPr="0013552D" w:rsidRDefault="00302854" w:rsidP="00FD7DFA"/>
        </w:tc>
      </w:tr>
      <w:tr w:rsidR="00302854" w:rsidRPr="0013552D" w:rsidTr="00FD7DFA">
        <w:trPr>
          <w:trHeight w:val="300"/>
        </w:trPr>
        <w:tc>
          <w:tcPr>
            <w:tcW w:w="716" w:type="dxa"/>
          </w:tcPr>
          <w:p w:rsidR="00302854" w:rsidRPr="0013552D" w:rsidRDefault="00302854" w:rsidP="00FD7DFA">
            <w:pPr>
              <w:jc w:val="center"/>
            </w:pPr>
            <w:r w:rsidRPr="0013552D">
              <w:t>26</w:t>
            </w:r>
          </w:p>
        </w:tc>
        <w:tc>
          <w:tcPr>
            <w:tcW w:w="2158" w:type="dxa"/>
            <w:gridSpan w:val="2"/>
          </w:tcPr>
          <w:p w:rsidR="00302854" w:rsidRPr="0013552D" w:rsidRDefault="00302854" w:rsidP="00FD7DFA">
            <w:r w:rsidRPr="0013552D">
              <w:t xml:space="preserve">Замысел </w:t>
            </w:r>
            <w:proofErr w:type="gramStart"/>
            <w:r w:rsidRPr="0013552D">
              <w:t>архитектурного проекта</w:t>
            </w:r>
            <w:proofErr w:type="gramEnd"/>
            <w:r w:rsidRPr="0013552D">
              <w:t xml:space="preserve"> и его осуществление</w:t>
            </w:r>
          </w:p>
        </w:tc>
        <w:tc>
          <w:tcPr>
            <w:tcW w:w="3755" w:type="dxa"/>
            <w:gridSpan w:val="3"/>
          </w:tcPr>
          <w:p w:rsidR="00302854" w:rsidRPr="0013552D" w:rsidRDefault="00302854" w:rsidP="00FD7DFA">
            <w:pPr>
              <w:ind w:right="-108"/>
            </w:pPr>
            <w:r w:rsidRPr="0013552D">
              <w:t>Единство эстетического и функционального в объёмно-пространственной организации среды жизнедеятельности людей. Реализация в коллективном макетировании чувства  красоты и архитектурно-смысловой логики.</w:t>
            </w:r>
          </w:p>
        </w:tc>
        <w:tc>
          <w:tcPr>
            <w:tcW w:w="2977" w:type="dxa"/>
            <w:gridSpan w:val="2"/>
          </w:tcPr>
          <w:p w:rsidR="00302854" w:rsidRPr="0013552D" w:rsidRDefault="00302854" w:rsidP="00FD7DFA">
            <w:proofErr w:type="gramStart"/>
            <w:r w:rsidRPr="0013552D">
              <w:t>п</w:t>
            </w:r>
            <w:proofErr w:type="gramEnd"/>
            <w:r w:rsidRPr="0013552D">
              <w:t>риродно-экологические, историко-социальные и иные параметры. Влияющие на композиционную планировку города.</w:t>
            </w:r>
          </w:p>
        </w:tc>
        <w:tc>
          <w:tcPr>
            <w:tcW w:w="2268" w:type="dxa"/>
            <w:gridSpan w:val="2"/>
          </w:tcPr>
          <w:p w:rsidR="00302854" w:rsidRPr="0013552D" w:rsidRDefault="00302854" w:rsidP="00FD7DFA">
            <w:pPr>
              <w:rPr>
                <w:iCs/>
                <w:color w:val="000000"/>
              </w:rPr>
            </w:pPr>
            <w:r w:rsidRPr="0013552D">
              <w:rPr>
                <w:iCs/>
                <w:color w:val="000000"/>
              </w:rPr>
              <w:t>принятие ценности семейной жизни, уважительное и за</w:t>
            </w:r>
            <w:r w:rsidRPr="0013552D">
              <w:rPr>
                <w:iCs/>
                <w:color w:val="000000"/>
              </w:rPr>
              <w:softHyphen/>
              <w:t>ботливое отношение к членам своей семьи;</w:t>
            </w:r>
          </w:p>
          <w:p w:rsidR="00302854" w:rsidRPr="0013552D" w:rsidRDefault="00302854" w:rsidP="00FD7DFA">
            <w:r w:rsidRPr="0013552D">
              <w:rPr>
                <w:iCs/>
                <w:color w:val="000000"/>
              </w:rPr>
              <w:t>умение оценивать правильность выполнения учебной задачи, собственные возможности ее решения;</w:t>
            </w:r>
          </w:p>
        </w:tc>
        <w:tc>
          <w:tcPr>
            <w:tcW w:w="3827" w:type="dxa"/>
          </w:tcPr>
          <w:p w:rsidR="00302854" w:rsidRPr="0013552D" w:rsidRDefault="00302854" w:rsidP="00FD7DFA">
            <w:pPr>
              <w:shd w:val="clear" w:color="auto" w:fill="FFFFFF"/>
            </w:pPr>
            <w:r w:rsidRPr="0013552D">
              <w:t>владеть умением вести диалог, распределять функции и роли в процессе выполнения коллективной творческой работы;</w:t>
            </w:r>
          </w:p>
          <w:p w:rsidR="00302854" w:rsidRPr="0013552D" w:rsidRDefault="00302854" w:rsidP="00FD7DFA">
            <w:r w:rsidRPr="0013552D">
              <w:t>- 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</w:p>
        </w:tc>
        <w:tc>
          <w:tcPr>
            <w:tcW w:w="709" w:type="dxa"/>
          </w:tcPr>
          <w:p w:rsidR="00302854" w:rsidRPr="0013552D" w:rsidRDefault="00302854" w:rsidP="00FD7DF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02854" w:rsidRPr="0013552D" w:rsidTr="00FD7DFA">
        <w:trPr>
          <w:trHeight w:val="195"/>
        </w:trPr>
        <w:tc>
          <w:tcPr>
            <w:tcW w:w="15701" w:type="dxa"/>
            <w:gridSpan w:val="11"/>
          </w:tcPr>
          <w:p w:rsidR="00302854" w:rsidRPr="0013552D" w:rsidRDefault="00302854" w:rsidP="00FD7DFA">
            <w:pPr>
              <w:ind w:right="-222"/>
              <w:rPr>
                <w:b/>
              </w:rPr>
            </w:pPr>
            <w:r w:rsidRPr="0013552D">
              <w:rPr>
                <w:b/>
              </w:rPr>
              <w:t xml:space="preserve">                                                </w:t>
            </w:r>
            <w:r w:rsidR="00FD7DFA">
              <w:rPr>
                <w:b/>
              </w:rPr>
              <w:t xml:space="preserve"> </w:t>
            </w:r>
            <w:r w:rsidRPr="0013552D">
              <w:rPr>
                <w:b/>
              </w:rPr>
              <w:t xml:space="preserve"> Человек  в зеркале дизайна и архитектуры. Образ жизни и индивидуальное проектирование - 8 ч</w:t>
            </w:r>
            <w:r w:rsidR="00FD7DFA">
              <w:rPr>
                <w:b/>
              </w:rPr>
              <w:t>асов</w:t>
            </w:r>
          </w:p>
        </w:tc>
        <w:tc>
          <w:tcPr>
            <w:tcW w:w="709" w:type="dxa"/>
            <w:vMerge w:val="restart"/>
          </w:tcPr>
          <w:p w:rsidR="00302854" w:rsidRPr="0013552D" w:rsidRDefault="00302854" w:rsidP="00FD7DFA"/>
        </w:tc>
      </w:tr>
      <w:tr w:rsidR="00302854" w:rsidRPr="0013552D" w:rsidTr="006E1EBD">
        <w:trPr>
          <w:trHeight w:val="2431"/>
        </w:trPr>
        <w:tc>
          <w:tcPr>
            <w:tcW w:w="716" w:type="dxa"/>
          </w:tcPr>
          <w:p w:rsidR="00302854" w:rsidRPr="0013552D" w:rsidRDefault="00302854" w:rsidP="00FD7DFA">
            <w:pPr>
              <w:ind w:left="-180" w:right="-108"/>
              <w:jc w:val="center"/>
            </w:pPr>
            <w:r w:rsidRPr="0013552D">
              <w:lastRenderedPageBreak/>
              <w:t>27</w:t>
            </w:r>
          </w:p>
        </w:tc>
        <w:tc>
          <w:tcPr>
            <w:tcW w:w="2086" w:type="dxa"/>
          </w:tcPr>
          <w:p w:rsidR="00302854" w:rsidRPr="0013552D" w:rsidRDefault="00FD7DFA" w:rsidP="00FD7DFA">
            <w:pPr>
              <w:autoSpaceDE w:val="0"/>
              <w:autoSpaceDN w:val="0"/>
              <w:adjustRightInd w:val="0"/>
              <w:ind w:right="-216"/>
            </w:pPr>
            <w:r>
              <w:t>Скажи мне, как ты живешь,</w:t>
            </w:r>
            <w:r w:rsidR="006E1EBD">
              <w:t xml:space="preserve"> </w:t>
            </w:r>
            <w:r>
              <w:t>и я скажу</w:t>
            </w:r>
            <w:proofErr w:type="gramStart"/>
            <w:r w:rsidR="006E1EBD">
              <w:t>.</w:t>
            </w:r>
            <w:proofErr w:type="gramEnd"/>
            <w:r w:rsidR="006E1EBD">
              <w:t xml:space="preserve"> </w:t>
            </w:r>
            <w:proofErr w:type="gramStart"/>
            <w:r w:rsidR="006E1EBD">
              <w:t>к</w:t>
            </w:r>
            <w:proofErr w:type="gramEnd"/>
            <w:r w:rsidR="006E1EBD">
              <w:t>акой у тебя дом</w:t>
            </w:r>
          </w:p>
        </w:tc>
        <w:tc>
          <w:tcPr>
            <w:tcW w:w="3402" w:type="dxa"/>
            <w:gridSpan w:val="3"/>
          </w:tcPr>
          <w:p w:rsidR="00302854" w:rsidRPr="0013552D" w:rsidRDefault="00302854" w:rsidP="00FD7DFA">
            <w:pPr>
              <w:ind w:right="-108"/>
            </w:pPr>
            <w:r w:rsidRPr="0013552D">
              <w:t>Мечты и представления о своём будущем жилище, реализующиеся в их архитектурно-дизайнерских проектах. Мой дом – мой образ  жизни. Учёт в проекте инженерно-бытовых и санитарно-технически</w:t>
            </w:r>
            <w:r w:rsidR="006E1EBD">
              <w:t>х</w:t>
            </w:r>
            <w:r w:rsidRPr="0013552D">
              <w:t xml:space="preserve">  задач.</w:t>
            </w:r>
          </w:p>
          <w:p w:rsidR="00302854" w:rsidRPr="0013552D" w:rsidRDefault="00302854" w:rsidP="00FD7DFA"/>
          <w:p w:rsidR="00302854" w:rsidRPr="0013552D" w:rsidRDefault="00302854" w:rsidP="00FD7DFA"/>
        </w:tc>
        <w:tc>
          <w:tcPr>
            <w:tcW w:w="2551" w:type="dxa"/>
            <w:gridSpan w:val="2"/>
          </w:tcPr>
          <w:p w:rsidR="00302854" w:rsidRPr="0013552D" w:rsidRDefault="00302854" w:rsidP="00FD7DFA">
            <w:pPr>
              <w:ind w:right="-108"/>
            </w:pPr>
            <w:r w:rsidRPr="0013552D">
              <w:t>приобретение знаний и навыков индивидуального конструирования.</w:t>
            </w:r>
          </w:p>
          <w:p w:rsidR="00302854" w:rsidRPr="0013552D" w:rsidRDefault="00302854" w:rsidP="00FD7DFA">
            <w:pPr>
              <w:ind w:right="-222"/>
            </w:pPr>
            <w:r w:rsidRPr="0013552D">
              <w:t xml:space="preserve">Принципы организации и членения пространства на различные функциональные зоны: для работы, отдыха, спорта, хозяйства, для  детей   и т.д. </w:t>
            </w:r>
          </w:p>
        </w:tc>
        <w:tc>
          <w:tcPr>
            <w:tcW w:w="2268" w:type="dxa"/>
            <w:gridSpan w:val="2"/>
          </w:tcPr>
          <w:p w:rsidR="00302854" w:rsidRPr="0013552D" w:rsidRDefault="00302854" w:rsidP="00FD7DFA">
            <w:pPr>
              <w:ind w:right="-222"/>
            </w:pPr>
            <w:r w:rsidRPr="0013552D">
              <w:t>активно применять свои способности полученные навыки композиционного творчества в собственной жизненной практике.</w:t>
            </w:r>
          </w:p>
        </w:tc>
        <w:tc>
          <w:tcPr>
            <w:tcW w:w="4678" w:type="dxa"/>
            <w:gridSpan w:val="2"/>
          </w:tcPr>
          <w:p w:rsidR="00302854" w:rsidRPr="0013552D" w:rsidRDefault="00302854" w:rsidP="00FD7DFA">
            <w:pPr>
              <w:shd w:val="clear" w:color="auto" w:fill="FFFFFF"/>
            </w:pPr>
            <w:r w:rsidRPr="0013552D">
              <w:t>владеть умением вести диалог, распределять функции и роли в процессе выполнения коллективной творческой работы;</w:t>
            </w:r>
          </w:p>
          <w:p w:rsidR="00302854" w:rsidRPr="0013552D" w:rsidRDefault="00302854" w:rsidP="00FD7DFA">
            <w:pPr>
              <w:ind w:right="-222"/>
            </w:pPr>
            <w:r w:rsidRPr="0013552D">
              <w:t>- 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</w:p>
        </w:tc>
        <w:tc>
          <w:tcPr>
            <w:tcW w:w="709" w:type="dxa"/>
            <w:vMerge/>
          </w:tcPr>
          <w:p w:rsidR="00302854" w:rsidRPr="0013552D" w:rsidRDefault="00302854" w:rsidP="00FD7DFA">
            <w:pPr>
              <w:rPr>
                <w:bCs/>
                <w:iCs/>
              </w:rPr>
            </w:pPr>
          </w:p>
        </w:tc>
      </w:tr>
      <w:tr w:rsidR="00302854" w:rsidRPr="0013552D" w:rsidTr="006E1EBD">
        <w:trPr>
          <w:trHeight w:val="300"/>
        </w:trPr>
        <w:tc>
          <w:tcPr>
            <w:tcW w:w="716" w:type="dxa"/>
          </w:tcPr>
          <w:p w:rsidR="00302854" w:rsidRPr="0013552D" w:rsidRDefault="00302854" w:rsidP="00FD7DFA">
            <w:pPr>
              <w:ind w:left="-180" w:right="-108"/>
              <w:jc w:val="center"/>
            </w:pPr>
            <w:r w:rsidRPr="0013552D">
              <w:t>28</w:t>
            </w:r>
            <w:r w:rsidR="006E1EBD">
              <w:t>- 29</w:t>
            </w:r>
          </w:p>
        </w:tc>
        <w:tc>
          <w:tcPr>
            <w:tcW w:w="2086" w:type="dxa"/>
          </w:tcPr>
          <w:p w:rsidR="00302854" w:rsidRPr="0013552D" w:rsidRDefault="00302854" w:rsidP="00FD7DFA">
            <w:pPr>
              <w:autoSpaceDE w:val="0"/>
              <w:autoSpaceDN w:val="0"/>
              <w:adjustRightInd w:val="0"/>
            </w:pPr>
            <w:r w:rsidRPr="0013552D">
              <w:t>Интерьер,</w:t>
            </w:r>
            <w:r w:rsidR="006E1EBD">
              <w:t xml:space="preserve"> </w:t>
            </w:r>
            <w:r w:rsidRPr="0013552D">
              <w:t>который мы создаём.</w:t>
            </w:r>
          </w:p>
        </w:tc>
        <w:tc>
          <w:tcPr>
            <w:tcW w:w="3402" w:type="dxa"/>
            <w:gridSpan w:val="3"/>
          </w:tcPr>
          <w:p w:rsidR="00302854" w:rsidRPr="0013552D" w:rsidRDefault="00302854" w:rsidP="00FD7DFA">
            <w:pPr>
              <w:ind w:right="-108"/>
            </w:pPr>
            <w:r w:rsidRPr="0013552D">
              <w:t xml:space="preserve">Стиль и эклектика. Функциональная красота или роскошь предметного наполнения интерьера (мебель, бытовое оборудование). Дизайн интерьера. Роль материалов, фактур и цветовой гаммы. Отражение в проекте дизайна интерьера образно-архитектурного замысла и композиционно-стилевых начал. </w:t>
            </w:r>
          </w:p>
        </w:tc>
        <w:tc>
          <w:tcPr>
            <w:tcW w:w="2551" w:type="dxa"/>
            <w:gridSpan w:val="2"/>
          </w:tcPr>
          <w:p w:rsidR="00302854" w:rsidRPr="0013552D" w:rsidRDefault="00302854" w:rsidP="00FD7DFA">
            <w:r w:rsidRPr="0013552D">
              <w:t>формирование способности активно применять полученные навыки композиционного творчества в собственной жизненной практике.</w:t>
            </w:r>
          </w:p>
        </w:tc>
        <w:tc>
          <w:tcPr>
            <w:tcW w:w="2268" w:type="dxa"/>
            <w:gridSpan w:val="2"/>
          </w:tcPr>
          <w:p w:rsidR="00302854" w:rsidRPr="0013552D" w:rsidRDefault="00302854" w:rsidP="00FD7DFA">
            <w:r w:rsidRPr="0013552D">
              <w:rPr>
                <w:iCs/>
                <w:color w:val="000000"/>
              </w:rPr>
              <w:t>умение оценивать правильность выполнения учебной задачи, собственные возможности ее решения;</w:t>
            </w:r>
          </w:p>
        </w:tc>
        <w:tc>
          <w:tcPr>
            <w:tcW w:w="4678" w:type="dxa"/>
            <w:gridSpan w:val="2"/>
          </w:tcPr>
          <w:p w:rsidR="00302854" w:rsidRPr="0013552D" w:rsidRDefault="00302854" w:rsidP="00FD7DFA">
            <w:pPr>
              <w:shd w:val="clear" w:color="auto" w:fill="FFFFFF"/>
            </w:pPr>
            <w:r w:rsidRPr="0013552D">
              <w:t>владеть умением вести диалог, распределять функции и роли в процессе выполнения коллективной творческой работы;</w:t>
            </w:r>
          </w:p>
          <w:p w:rsidR="00302854" w:rsidRPr="0013552D" w:rsidRDefault="00302854" w:rsidP="00FD7DFA">
            <w:r w:rsidRPr="0013552D">
              <w:t xml:space="preserve">- владеть навыками коллективной деятельности в процессе совместной творческой работы в команде одноклассников </w:t>
            </w:r>
          </w:p>
        </w:tc>
        <w:tc>
          <w:tcPr>
            <w:tcW w:w="709" w:type="dxa"/>
          </w:tcPr>
          <w:p w:rsidR="00302854" w:rsidRPr="0013552D" w:rsidRDefault="00302854" w:rsidP="00FD7DF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02854" w:rsidRPr="0013552D" w:rsidTr="006E1EBD">
        <w:trPr>
          <w:trHeight w:val="300"/>
        </w:trPr>
        <w:tc>
          <w:tcPr>
            <w:tcW w:w="716" w:type="dxa"/>
          </w:tcPr>
          <w:p w:rsidR="00302854" w:rsidRPr="0013552D" w:rsidRDefault="006E1EBD" w:rsidP="006E1EBD">
            <w:r>
              <w:t>30</w:t>
            </w:r>
          </w:p>
        </w:tc>
        <w:tc>
          <w:tcPr>
            <w:tcW w:w="2086" w:type="dxa"/>
          </w:tcPr>
          <w:p w:rsidR="00302854" w:rsidRPr="0013552D" w:rsidRDefault="00302854" w:rsidP="00FD7DFA">
            <w:r w:rsidRPr="0013552D">
              <w:t>Дизайн и архитектура моего сада.</w:t>
            </w:r>
          </w:p>
        </w:tc>
        <w:tc>
          <w:tcPr>
            <w:tcW w:w="3402" w:type="dxa"/>
            <w:gridSpan w:val="3"/>
          </w:tcPr>
          <w:p w:rsidR="00302854" w:rsidRPr="0013552D" w:rsidRDefault="00302854" w:rsidP="00FD7DFA">
            <w:r w:rsidRPr="0013552D">
              <w:t xml:space="preserve">Сад (английский, французский, восточный) и традиции русской городской и сельской усадьбы. Искусство аранжировки. Икебана как пространственная композиция в интерьере. Планировка сада, огорода, зонирование территории. Организация палисадника, садовых дорожек. Малые архитектурные формы сада: </w:t>
            </w:r>
            <w:r w:rsidRPr="0013552D">
              <w:lastRenderedPageBreak/>
              <w:t xml:space="preserve">беседка, бельведер, </w:t>
            </w:r>
            <w:proofErr w:type="spellStart"/>
            <w:r w:rsidRPr="0013552D">
              <w:t>пергола</w:t>
            </w:r>
            <w:proofErr w:type="spellEnd"/>
            <w:r w:rsidRPr="0013552D">
              <w:t xml:space="preserve">, ограда и пр. Водоёмы и </w:t>
            </w:r>
            <w:proofErr w:type="spellStart"/>
            <w:r w:rsidRPr="0013552D">
              <w:t>минипруды</w:t>
            </w:r>
            <w:proofErr w:type="spellEnd"/>
            <w:r w:rsidRPr="0013552D">
              <w:t xml:space="preserve">. </w:t>
            </w:r>
            <w:proofErr w:type="spellStart"/>
            <w:r w:rsidRPr="0013552D">
              <w:t>Сомасштабные</w:t>
            </w:r>
            <w:proofErr w:type="spellEnd"/>
            <w:r w:rsidRPr="0013552D">
              <w:t xml:space="preserve"> сочетания растений сада. Альпийские горки, скульптура, керамика, садовая мебель, кормушка для птиц и т.д. </w:t>
            </w:r>
          </w:p>
        </w:tc>
        <w:tc>
          <w:tcPr>
            <w:tcW w:w="2551" w:type="dxa"/>
            <w:gridSpan w:val="2"/>
          </w:tcPr>
          <w:p w:rsidR="00302854" w:rsidRPr="0013552D" w:rsidRDefault="00302854" w:rsidP="00FD7DFA">
            <w:r w:rsidRPr="0013552D">
              <w:lastRenderedPageBreak/>
              <w:t>формирование способности активно применять полученные навыки композиционного творчества в собственной жизненной практике: при выборе костюма, прически или создании интерьера своей комнаты</w:t>
            </w:r>
          </w:p>
          <w:p w:rsidR="00302854" w:rsidRPr="0013552D" w:rsidRDefault="00302854" w:rsidP="00FD7DFA">
            <w:pPr>
              <w:shd w:val="clear" w:color="auto" w:fill="FFFFFF"/>
            </w:pPr>
            <w:r w:rsidRPr="0013552D">
              <w:lastRenderedPageBreak/>
              <w:t xml:space="preserve">-уметь рационально строить самостоятельную творческую деятельность, </w:t>
            </w:r>
          </w:p>
          <w:p w:rsidR="00302854" w:rsidRPr="0013552D" w:rsidRDefault="00302854" w:rsidP="00FD7DFA">
            <w:r w:rsidRPr="0013552D">
              <w:t>- уметь организовать место занятий.</w:t>
            </w:r>
          </w:p>
        </w:tc>
        <w:tc>
          <w:tcPr>
            <w:tcW w:w="2268" w:type="dxa"/>
            <w:gridSpan w:val="2"/>
          </w:tcPr>
          <w:p w:rsidR="00302854" w:rsidRPr="0013552D" w:rsidRDefault="00302854" w:rsidP="00FD7DFA">
            <w:pPr>
              <w:rPr>
                <w:iCs/>
                <w:color w:val="000000"/>
              </w:rPr>
            </w:pPr>
            <w:r w:rsidRPr="0013552D">
              <w:rPr>
                <w:iCs/>
                <w:color w:val="000000"/>
              </w:rPr>
              <w:lastRenderedPageBreak/>
              <w:t>развитие морального сознания и компетентности в решении мо</w:t>
            </w:r>
            <w:r w:rsidRPr="0013552D">
              <w:rPr>
                <w:iCs/>
                <w:color w:val="000000"/>
              </w:rPr>
              <w:softHyphen/>
              <w:t xml:space="preserve">ральных проблем на основе личностного выбора, формирование нравственных чувств и </w:t>
            </w:r>
            <w:r w:rsidRPr="0013552D">
              <w:rPr>
                <w:iCs/>
                <w:color w:val="000000"/>
              </w:rPr>
              <w:lastRenderedPageBreak/>
              <w:t>нравственного поведения, осознанного и от</w:t>
            </w:r>
            <w:r w:rsidRPr="0013552D">
              <w:rPr>
                <w:iCs/>
                <w:color w:val="000000"/>
              </w:rPr>
              <w:softHyphen/>
              <w:t xml:space="preserve">ветственного отношения </w:t>
            </w:r>
          </w:p>
          <w:p w:rsidR="00302854" w:rsidRPr="0013552D" w:rsidRDefault="00302854" w:rsidP="00FD7DFA"/>
        </w:tc>
        <w:tc>
          <w:tcPr>
            <w:tcW w:w="4678" w:type="dxa"/>
            <w:gridSpan w:val="2"/>
          </w:tcPr>
          <w:p w:rsidR="00302854" w:rsidRPr="0013552D" w:rsidRDefault="00302854" w:rsidP="00FD7DFA">
            <w:pPr>
              <w:shd w:val="clear" w:color="auto" w:fill="FFFFFF"/>
            </w:pPr>
            <w:r w:rsidRPr="0013552D">
              <w:lastRenderedPageBreak/>
              <w:t>владеть умением вести диалог, распределять функции и роли в процессе выполнения коллективной творческой работы;</w:t>
            </w:r>
          </w:p>
          <w:p w:rsidR="00302854" w:rsidRPr="0013552D" w:rsidRDefault="00302854" w:rsidP="00FD7DFA">
            <w:pPr>
              <w:ind w:right="-222"/>
            </w:pPr>
            <w:r w:rsidRPr="0013552D">
              <w:t>- 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</w:p>
        </w:tc>
        <w:tc>
          <w:tcPr>
            <w:tcW w:w="709" w:type="dxa"/>
          </w:tcPr>
          <w:p w:rsidR="00302854" w:rsidRPr="0013552D" w:rsidRDefault="00302854" w:rsidP="00FD7DF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</w:p>
          <w:p w:rsidR="00302854" w:rsidRPr="0013552D" w:rsidRDefault="00302854" w:rsidP="00FD7DFA"/>
        </w:tc>
      </w:tr>
      <w:tr w:rsidR="00302854" w:rsidRPr="0013552D" w:rsidTr="006E1EBD">
        <w:trPr>
          <w:trHeight w:val="300"/>
        </w:trPr>
        <w:tc>
          <w:tcPr>
            <w:tcW w:w="716" w:type="dxa"/>
          </w:tcPr>
          <w:p w:rsidR="00302854" w:rsidRPr="0013552D" w:rsidRDefault="00302854" w:rsidP="00FD7DFA">
            <w:pPr>
              <w:jc w:val="center"/>
            </w:pPr>
            <w:r w:rsidRPr="0013552D">
              <w:lastRenderedPageBreak/>
              <w:t>31</w:t>
            </w:r>
            <w:r w:rsidR="006E1EBD">
              <w:t>-32</w:t>
            </w:r>
          </w:p>
        </w:tc>
        <w:tc>
          <w:tcPr>
            <w:tcW w:w="2086" w:type="dxa"/>
          </w:tcPr>
          <w:p w:rsidR="00302854" w:rsidRPr="0013552D" w:rsidRDefault="00302854" w:rsidP="00FD7DFA">
            <w:r w:rsidRPr="0013552D">
              <w:t>Композиционно-конструктивные принципы дизайна одежды.</w:t>
            </w:r>
          </w:p>
        </w:tc>
        <w:tc>
          <w:tcPr>
            <w:tcW w:w="3402" w:type="dxa"/>
            <w:gridSpan w:val="3"/>
          </w:tcPr>
          <w:p w:rsidR="00302854" w:rsidRPr="0013552D" w:rsidRDefault="00302854" w:rsidP="00FD7DFA">
            <w:pPr>
              <w:ind w:right="-108"/>
            </w:pPr>
            <w:r w:rsidRPr="0013552D">
              <w:t xml:space="preserve">О психологии </w:t>
            </w:r>
            <w:proofErr w:type="gramStart"/>
            <w:r w:rsidRPr="0013552D">
              <w:t>индивидуального</w:t>
            </w:r>
            <w:proofErr w:type="gramEnd"/>
            <w:r w:rsidRPr="0013552D">
              <w:t xml:space="preserve"> и массового. Мода – бизнес и манипулирование массовым сознанием. Возраст и мода. «Быть или казаться?» Самоутверждение и знаковость в моде. Философия «стаи» и её выражение в одежде.  Молодёжная субкультура и подростковая мода. Стереотип и китч.</w:t>
            </w:r>
          </w:p>
        </w:tc>
        <w:tc>
          <w:tcPr>
            <w:tcW w:w="2551" w:type="dxa"/>
            <w:gridSpan w:val="2"/>
          </w:tcPr>
          <w:p w:rsidR="00302854" w:rsidRPr="0013552D" w:rsidRDefault="00302854" w:rsidP="00FD7DFA">
            <w:proofErr w:type="gramStart"/>
            <w:r w:rsidRPr="0013552D">
              <w:t>ф</w:t>
            </w:r>
            <w:proofErr w:type="gramEnd"/>
            <w:r w:rsidRPr="0013552D">
              <w:t>ормирование способности активно применять полученные навыки композиционного творчества в собственной жизненной практике: при выборе костюма, прически или создании интерьера своей комнаты.</w:t>
            </w:r>
          </w:p>
          <w:p w:rsidR="00302854" w:rsidRPr="0013552D" w:rsidRDefault="00302854" w:rsidP="00FD7DFA"/>
        </w:tc>
        <w:tc>
          <w:tcPr>
            <w:tcW w:w="2268" w:type="dxa"/>
            <w:gridSpan w:val="2"/>
          </w:tcPr>
          <w:p w:rsidR="00302854" w:rsidRPr="0013552D" w:rsidRDefault="00302854" w:rsidP="00FD7DFA">
            <w:pPr>
              <w:rPr>
                <w:iCs/>
                <w:color w:val="000000"/>
              </w:rPr>
            </w:pPr>
            <w:proofErr w:type="gramStart"/>
            <w:r w:rsidRPr="0013552D">
              <w:rPr>
                <w:iCs/>
                <w:color w:val="000000"/>
              </w:rPr>
              <w:t>р</w:t>
            </w:r>
            <w:proofErr w:type="gramEnd"/>
            <w:r w:rsidRPr="0013552D">
              <w:rPr>
                <w:iCs/>
                <w:color w:val="000000"/>
              </w:rPr>
              <w:t>азвитие морального сознания и компетентности в решении мо</w:t>
            </w:r>
            <w:r w:rsidRPr="0013552D">
              <w:rPr>
                <w:iCs/>
                <w:color w:val="000000"/>
              </w:rPr>
              <w:softHyphen/>
              <w:t>ральных проблем на основе личностного выбора, формирование нравственных чувств и нравственного поведения, осознанного и от</w:t>
            </w:r>
            <w:r w:rsidRPr="0013552D">
              <w:rPr>
                <w:iCs/>
                <w:color w:val="000000"/>
              </w:rPr>
              <w:softHyphen/>
              <w:t xml:space="preserve">ветственного отношения </w:t>
            </w:r>
          </w:p>
        </w:tc>
        <w:tc>
          <w:tcPr>
            <w:tcW w:w="4678" w:type="dxa"/>
            <w:gridSpan w:val="2"/>
          </w:tcPr>
          <w:p w:rsidR="00302854" w:rsidRPr="0013552D" w:rsidRDefault="00302854" w:rsidP="00FD7DFA">
            <w:pPr>
              <w:shd w:val="clear" w:color="auto" w:fill="FFFFFF"/>
            </w:pPr>
            <w:r w:rsidRPr="0013552D">
              <w:t>владеть умением вести диалог, распределять функции и роли в процессе выполнения коллективной творческой работы;</w:t>
            </w:r>
          </w:p>
          <w:p w:rsidR="00302854" w:rsidRPr="0013552D" w:rsidRDefault="00302854" w:rsidP="00FD7DFA">
            <w:r w:rsidRPr="0013552D">
              <w:t>- 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</w:p>
        </w:tc>
        <w:tc>
          <w:tcPr>
            <w:tcW w:w="709" w:type="dxa"/>
          </w:tcPr>
          <w:p w:rsidR="00302854" w:rsidRPr="0013552D" w:rsidRDefault="00302854" w:rsidP="00FD7DFA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02854" w:rsidRPr="0013552D" w:rsidTr="006E1EBD">
        <w:trPr>
          <w:trHeight w:val="300"/>
        </w:trPr>
        <w:tc>
          <w:tcPr>
            <w:tcW w:w="716" w:type="dxa"/>
          </w:tcPr>
          <w:p w:rsidR="00302854" w:rsidRPr="0013552D" w:rsidRDefault="00302854" w:rsidP="00FD7DFA">
            <w:pPr>
              <w:jc w:val="center"/>
            </w:pPr>
            <w:r w:rsidRPr="0013552D">
              <w:t>33</w:t>
            </w:r>
          </w:p>
        </w:tc>
        <w:tc>
          <w:tcPr>
            <w:tcW w:w="2086" w:type="dxa"/>
          </w:tcPr>
          <w:p w:rsidR="00302854" w:rsidRPr="0013552D" w:rsidRDefault="006E1EBD" w:rsidP="00FD7DFA">
            <w:r>
              <w:t xml:space="preserve">Встречают по одежке. Имидж. </w:t>
            </w:r>
          </w:p>
        </w:tc>
        <w:tc>
          <w:tcPr>
            <w:tcW w:w="3402" w:type="dxa"/>
            <w:gridSpan w:val="3"/>
          </w:tcPr>
          <w:p w:rsidR="00302854" w:rsidRPr="0013552D" w:rsidRDefault="00302854" w:rsidP="00FD7DFA">
            <w:r w:rsidRPr="0013552D">
              <w:t xml:space="preserve">Человек как объект дизайна. Понятие </w:t>
            </w:r>
            <w:proofErr w:type="spellStart"/>
            <w:proofErr w:type="gramStart"/>
            <w:r w:rsidRPr="0013552D">
              <w:t>имидж-дизайна</w:t>
            </w:r>
            <w:proofErr w:type="spellEnd"/>
            <w:proofErr w:type="gramEnd"/>
            <w:r w:rsidRPr="0013552D">
              <w:t xml:space="preserve"> как сферы деятельности, объединяющей различные аспекты моды и </w:t>
            </w:r>
            <w:proofErr w:type="spellStart"/>
            <w:r w:rsidRPr="0013552D">
              <w:t>визажистику</w:t>
            </w:r>
            <w:proofErr w:type="spellEnd"/>
            <w:r w:rsidRPr="0013552D">
              <w:t xml:space="preserve">, искусство грима, парикмахерское дело (или </w:t>
            </w:r>
            <w:proofErr w:type="spellStart"/>
            <w:r w:rsidRPr="0013552D">
              <w:t>стилизм</w:t>
            </w:r>
            <w:proofErr w:type="spellEnd"/>
            <w:r w:rsidRPr="0013552D">
              <w:t xml:space="preserve">), ювелирную пластику, фирменный стиль и </w:t>
            </w:r>
            <w:proofErr w:type="spellStart"/>
            <w:r w:rsidRPr="0013552D">
              <w:t>тд</w:t>
            </w:r>
            <w:proofErr w:type="spellEnd"/>
            <w:r w:rsidRPr="0013552D">
              <w:t xml:space="preserve">,, определяющей форму поведения и контактов в </w:t>
            </w:r>
            <w:r w:rsidRPr="0013552D">
              <w:lastRenderedPageBreak/>
              <w:t xml:space="preserve">обществе. </w:t>
            </w:r>
          </w:p>
        </w:tc>
        <w:tc>
          <w:tcPr>
            <w:tcW w:w="2551" w:type="dxa"/>
            <w:gridSpan w:val="2"/>
          </w:tcPr>
          <w:p w:rsidR="00302854" w:rsidRPr="0013552D" w:rsidRDefault="00302854" w:rsidP="00FD7DFA">
            <w:proofErr w:type="gramStart"/>
            <w:r w:rsidRPr="0013552D">
              <w:lastRenderedPageBreak/>
              <w:t>ф</w:t>
            </w:r>
            <w:proofErr w:type="gramEnd"/>
            <w:r w:rsidRPr="0013552D">
              <w:t xml:space="preserve">ормирование способности активно применять полученные навыки композиционного творчества в собственной жизненной практике: при выборе костюма, прически или создании интерьера </w:t>
            </w:r>
            <w:r w:rsidRPr="0013552D">
              <w:lastRenderedPageBreak/>
              <w:t>своей комнаты.</w:t>
            </w:r>
          </w:p>
        </w:tc>
        <w:tc>
          <w:tcPr>
            <w:tcW w:w="2268" w:type="dxa"/>
            <w:gridSpan w:val="2"/>
          </w:tcPr>
          <w:p w:rsidR="00302854" w:rsidRPr="0013552D" w:rsidRDefault="00302854" w:rsidP="00FD7DFA">
            <w:pPr>
              <w:rPr>
                <w:iCs/>
                <w:color w:val="000000"/>
              </w:rPr>
            </w:pPr>
          </w:p>
          <w:p w:rsidR="00302854" w:rsidRPr="0013552D" w:rsidRDefault="00302854" w:rsidP="00FD7DFA">
            <w:r w:rsidRPr="0013552D">
              <w:rPr>
                <w:iCs/>
                <w:color w:val="000000"/>
              </w:rPr>
              <w:t>умение оценивать правильность выполнения учебной задачи, собственные возможности ее решения;</w:t>
            </w:r>
          </w:p>
        </w:tc>
        <w:tc>
          <w:tcPr>
            <w:tcW w:w="4678" w:type="dxa"/>
            <w:gridSpan w:val="2"/>
          </w:tcPr>
          <w:p w:rsidR="00302854" w:rsidRPr="0013552D" w:rsidRDefault="00302854" w:rsidP="00FD7DFA">
            <w:r w:rsidRPr="0013552D"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</w:t>
            </w:r>
          </w:p>
        </w:tc>
        <w:tc>
          <w:tcPr>
            <w:tcW w:w="709" w:type="dxa"/>
          </w:tcPr>
          <w:p w:rsidR="00302854" w:rsidRPr="0013552D" w:rsidRDefault="00302854" w:rsidP="00FD7DFA"/>
        </w:tc>
      </w:tr>
      <w:tr w:rsidR="00302854" w:rsidRPr="0013552D" w:rsidTr="006E1EBD">
        <w:trPr>
          <w:trHeight w:val="4886"/>
        </w:trPr>
        <w:tc>
          <w:tcPr>
            <w:tcW w:w="716" w:type="dxa"/>
          </w:tcPr>
          <w:p w:rsidR="00302854" w:rsidRPr="0013552D" w:rsidRDefault="00302854" w:rsidP="00FD7DFA">
            <w:pPr>
              <w:jc w:val="center"/>
            </w:pPr>
            <w:r w:rsidRPr="0013552D">
              <w:lastRenderedPageBreak/>
              <w:t>34</w:t>
            </w:r>
          </w:p>
        </w:tc>
        <w:tc>
          <w:tcPr>
            <w:tcW w:w="2086" w:type="dxa"/>
          </w:tcPr>
          <w:p w:rsidR="00302854" w:rsidRPr="0013552D" w:rsidRDefault="006E1EBD" w:rsidP="00FD7DFA">
            <w:r>
              <w:t>Автопортрет на каждый день.</w:t>
            </w:r>
          </w:p>
        </w:tc>
        <w:tc>
          <w:tcPr>
            <w:tcW w:w="3402" w:type="dxa"/>
            <w:gridSpan w:val="3"/>
          </w:tcPr>
          <w:p w:rsidR="00302854" w:rsidRPr="0013552D" w:rsidRDefault="00302854" w:rsidP="00FD7DFA">
            <w:r w:rsidRPr="0013552D">
              <w:t>Человек – мера вещного мира. Он или его хозяин или раб. Создавая «оболочку» - имидж, создаёшь и «душу». Моделируя себя, моделируешь и создаёшь мир и своё завтра.</w:t>
            </w:r>
          </w:p>
        </w:tc>
        <w:tc>
          <w:tcPr>
            <w:tcW w:w="2551" w:type="dxa"/>
            <w:gridSpan w:val="2"/>
          </w:tcPr>
          <w:p w:rsidR="00302854" w:rsidRPr="0013552D" w:rsidRDefault="00302854" w:rsidP="00FD7DFA">
            <w:pPr>
              <w:ind w:right="-42"/>
            </w:pPr>
            <w:proofErr w:type="gramStart"/>
            <w:r w:rsidRPr="0013552D">
              <w:t>р</w:t>
            </w:r>
            <w:proofErr w:type="gramEnd"/>
            <w:r w:rsidRPr="0013552D">
              <w:t>еализация понимания учащимися формотворчества как композиционно-стилевого единства формы, цвета и функции.</w:t>
            </w:r>
          </w:p>
          <w:p w:rsidR="00302854" w:rsidRPr="0013552D" w:rsidRDefault="00302854" w:rsidP="00FD7DFA">
            <w:r w:rsidRPr="0013552D">
              <w:t xml:space="preserve">Понимать отличие роли цвета в живописи от его назначения в конструктивных искусствах. Цвет и окраска. </w:t>
            </w:r>
          </w:p>
          <w:p w:rsidR="00302854" w:rsidRPr="0013552D" w:rsidRDefault="00302854" w:rsidP="00FD7DFA"/>
        </w:tc>
        <w:tc>
          <w:tcPr>
            <w:tcW w:w="2268" w:type="dxa"/>
            <w:gridSpan w:val="2"/>
          </w:tcPr>
          <w:p w:rsidR="00302854" w:rsidRPr="0013552D" w:rsidRDefault="00302854" w:rsidP="00FD7DFA">
            <w:pPr>
              <w:rPr>
                <w:iCs/>
                <w:color w:val="000000"/>
              </w:rPr>
            </w:pPr>
            <w:r w:rsidRPr="0013552D">
              <w:rPr>
                <w:iCs/>
                <w:color w:val="000000"/>
              </w:rPr>
              <w:t>развитие морального сознания и компетентности в решении мо</w:t>
            </w:r>
            <w:r w:rsidRPr="0013552D">
              <w:rPr>
                <w:iCs/>
                <w:color w:val="000000"/>
              </w:rPr>
              <w:softHyphen/>
              <w:t>ральных проблем на основе личностного выбора, формирование нравственных чувств и нравственного поведения, осознанного и от</w:t>
            </w:r>
            <w:r w:rsidRPr="0013552D">
              <w:rPr>
                <w:iCs/>
                <w:color w:val="000000"/>
              </w:rPr>
              <w:softHyphen/>
              <w:t xml:space="preserve">ветственного отношения </w:t>
            </w:r>
          </w:p>
          <w:p w:rsidR="00302854" w:rsidRPr="0013552D" w:rsidRDefault="00302854" w:rsidP="00FD7DFA"/>
        </w:tc>
        <w:tc>
          <w:tcPr>
            <w:tcW w:w="4678" w:type="dxa"/>
            <w:gridSpan w:val="2"/>
          </w:tcPr>
          <w:p w:rsidR="00302854" w:rsidRPr="0013552D" w:rsidRDefault="00302854" w:rsidP="00FD7DFA">
            <w:pPr>
              <w:ind w:right="-150"/>
            </w:pPr>
            <w:r w:rsidRPr="0013552D"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</w:t>
            </w:r>
          </w:p>
        </w:tc>
        <w:tc>
          <w:tcPr>
            <w:tcW w:w="709" w:type="dxa"/>
          </w:tcPr>
          <w:p w:rsidR="00302854" w:rsidRPr="0013552D" w:rsidRDefault="00302854" w:rsidP="00FD7DFA"/>
        </w:tc>
      </w:tr>
    </w:tbl>
    <w:p w:rsidR="00302854" w:rsidRPr="0013552D" w:rsidRDefault="00302854" w:rsidP="00302854"/>
    <w:p w:rsidR="00302854" w:rsidRPr="0013552D" w:rsidRDefault="00302854" w:rsidP="00302854"/>
    <w:p w:rsidR="00302854" w:rsidRPr="0013552D" w:rsidRDefault="00302854" w:rsidP="00302854"/>
    <w:p w:rsidR="00302854" w:rsidRPr="00255B6A" w:rsidRDefault="00302854" w:rsidP="00302854">
      <w:pPr>
        <w:rPr>
          <w:sz w:val="22"/>
          <w:szCs w:val="22"/>
        </w:rPr>
      </w:pPr>
    </w:p>
    <w:p w:rsidR="00302854" w:rsidRPr="00255B6A" w:rsidRDefault="00302854" w:rsidP="00302854">
      <w:pPr>
        <w:rPr>
          <w:sz w:val="22"/>
          <w:szCs w:val="22"/>
        </w:rPr>
      </w:pPr>
    </w:p>
    <w:p w:rsidR="00302854" w:rsidRDefault="00302854" w:rsidP="00302854">
      <w:pPr>
        <w:jc w:val="center"/>
        <w:rPr>
          <w:b/>
          <w:sz w:val="22"/>
          <w:szCs w:val="22"/>
        </w:rPr>
      </w:pPr>
    </w:p>
    <w:p w:rsidR="00302854" w:rsidRDefault="00302854" w:rsidP="00302854">
      <w:pPr>
        <w:jc w:val="center"/>
        <w:rPr>
          <w:b/>
          <w:sz w:val="22"/>
          <w:szCs w:val="22"/>
        </w:rPr>
      </w:pPr>
    </w:p>
    <w:p w:rsidR="00302854" w:rsidRDefault="00302854" w:rsidP="00302854">
      <w:pPr>
        <w:jc w:val="center"/>
        <w:rPr>
          <w:b/>
          <w:sz w:val="22"/>
          <w:szCs w:val="22"/>
        </w:rPr>
      </w:pPr>
    </w:p>
    <w:p w:rsidR="00302854" w:rsidRDefault="00302854" w:rsidP="00302854">
      <w:pPr>
        <w:jc w:val="center"/>
        <w:rPr>
          <w:b/>
          <w:sz w:val="22"/>
          <w:szCs w:val="22"/>
        </w:rPr>
      </w:pPr>
    </w:p>
    <w:p w:rsidR="00302854" w:rsidRDefault="00302854" w:rsidP="00302854">
      <w:pPr>
        <w:jc w:val="center"/>
        <w:rPr>
          <w:b/>
          <w:sz w:val="22"/>
          <w:szCs w:val="22"/>
        </w:rPr>
      </w:pPr>
    </w:p>
    <w:p w:rsidR="00302854" w:rsidRDefault="00302854" w:rsidP="00302854">
      <w:pPr>
        <w:jc w:val="center"/>
        <w:rPr>
          <w:b/>
          <w:sz w:val="22"/>
          <w:szCs w:val="22"/>
        </w:rPr>
      </w:pPr>
    </w:p>
    <w:p w:rsidR="00302854" w:rsidRDefault="00302854" w:rsidP="00302854">
      <w:pPr>
        <w:jc w:val="center"/>
        <w:rPr>
          <w:b/>
          <w:sz w:val="22"/>
          <w:szCs w:val="22"/>
        </w:rPr>
      </w:pPr>
    </w:p>
    <w:p w:rsidR="00302854" w:rsidRDefault="00302854" w:rsidP="00302854">
      <w:pPr>
        <w:jc w:val="center"/>
        <w:rPr>
          <w:b/>
          <w:sz w:val="22"/>
          <w:szCs w:val="22"/>
        </w:rPr>
      </w:pPr>
    </w:p>
    <w:p w:rsidR="00302854" w:rsidRDefault="00302854" w:rsidP="00302854">
      <w:pPr>
        <w:jc w:val="center"/>
        <w:rPr>
          <w:b/>
          <w:sz w:val="22"/>
          <w:szCs w:val="22"/>
        </w:rPr>
      </w:pPr>
    </w:p>
    <w:p w:rsidR="00302854" w:rsidRDefault="00302854" w:rsidP="00302854">
      <w:pPr>
        <w:jc w:val="center"/>
        <w:rPr>
          <w:b/>
          <w:sz w:val="22"/>
          <w:szCs w:val="22"/>
        </w:rPr>
      </w:pPr>
    </w:p>
    <w:p w:rsidR="00302854" w:rsidRDefault="00302854" w:rsidP="00302854">
      <w:pPr>
        <w:jc w:val="center"/>
        <w:rPr>
          <w:b/>
          <w:sz w:val="22"/>
          <w:szCs w:val="22"/>
        </w:rPr>
      </w:pPr>
    </w:p>
    <w:p w:rsidR="00302854" w:rsidRDefault="00302854" w:rsidP="00302854">
      <w:pPr>
        <w:jc w:val="center"/>
        <w:rPr>
          <w:b/>
          <w:sz w:val="22"/>
          <w:szCs w:val="22"/>
        </w:rPr>
      </w:pPr>
    </w:p>
    <w:p w:rsidR="00302854" w:rsidRDefault="00302854" w:rsidP="00302854">
      <w:pPr>
        <w:jc w:val="center"/>
        <w:rPr>
          <w:b/>
          <w:sz w:val="22"/>
          <w:szCs w:val="22"/>
        </w:rPr>
      </w:pPr>
    </w:p>
    <w:p w:rsidR="00302854" w:rsidRDefault="00302854" w:rsidP="00302854">
      <w:pPr>
        <w:jc w:val="center"/>
        <w:rPr>
          <w:b/>
          <w:sz w:val="22"/>
          <w:szCs w:val="22"/>
        </w:rPr>
      </w:pPr>
    </w:p>
    <w:sectPr w:rsidR="00302854" w:rsidSect="001C68A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B3E"/>
    <w:multiLevelType w:val="multilevel"/>
    <w:tmpl w:val="5F70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54BCF"/>
    <w:multiLevelType w:val="multilevel"/>
    <w:tmpl w:val="F3FE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72BCC"/>
    <w:multiLevelType w:val="multilevel"/>
    <w:tmpl w:val="CC86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DF1D09"/>
    <w:multiLevelType w:val="multilevel"/>
    <w:tmpl w:val="415A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891265"/>
    <w:multiLevelType w:val="multilevel"/>
    <w:tmpl w:val="B284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D66841"/>
    <w:multiLevelType w:val="hybridMultilevel"/>
    <w:tmpl w:val="824AC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68A2"/>
    <w:rsid w:val="00035F27"/>
    <w:rsid w:val="00151770"/>
    <w:rsid w:val="001C68A2"/>
    <w:rsid w:val="00302854"/>
    <w:rsid w:val="00582AD4"/>
    <w:rsid w:val="006746CA"/>
    <w:rsid w:val="006E1EBD"/>
    <w:rsid w:val="0074076B"/>
    <w:rsid w:val="008F4784"/>
    <w:rsid w:val="009239B2"/>
    <w:rsid w:val="00A143AD"/>
    <w:rsid w:val="00A82B32"/>
    <w:rsid w:val="00AA76B5"/>
    <w:rsid w:val="00C22589"/>
    <w:rsid w:val="00C77EA7"/>
    <w:rsid w:val="00CF447C"/>
    <w:rsid w:val="00D02808"/>
    <w:rsid w:val="00D22240"/>
    <w:rsid w:val="00E25816"/>
    <w:rsid w:val="00E70C5C"/>
    <w:rsid w:val="00EF6F41"/>
    <w:rsid w:val="00FD7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68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C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C68A2"/>
    <w:pPr>
      <w:spacing w:before="100" w:beforeAutospacing="1" w:after="100" w:afterAutospacing="1"/>
    </w:pPr>
  </w:style>
  <w:style w:type="paragraph" w:customStyle="1" w:styleId="c37">
    <w:name w:val="c37"/>
    <w:basedOn w:val="a"/>
    <w:rsid w:val="001C68A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C68A2"/>
  </w:style>
  <w:style w:type="paragraph" w:styleId="a4">
    <w:name w:val="List Paragraph"/>
    <w:basedOn w:val="a"/>
    <w:link w:val="a5"/>
    <w:uiPriority w:val="99"/>
    <w:qFormat/>
    <w:rsid w:val="00C22589"/>
    <w:pPr>
      <w:ind w:left="720"/>
      <w:contextualSpacing/>
    </w:pPr>
    <w:rPr>
      <w:rFonts w:ascii="Calibri" w:eastAsia="Calibri" w:hAnsi="Calibri"/>
    </w:rPr>
  </w:style>
  <w:style w:type="character" w:customStyle="1" w:styleId="a5">
    <w:name w:val="Абзац списка Знак"/>
    <w:link w:val="a4"/>
    <w:uiPriority w:val="99"/>
    <w:locked/>
    <w:rsid w:val="00C22589"/>
    <w:rPr>
      <w:rFonts w:ascii="Calibri" w:eastAsia="Calibri" w:hAnsi="Calibri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58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58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22</Pages>
  <Words>6222</Words>
  <Characters>35470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Ильмира</dc:creator>
  <cp:lastModifiedBy>Tobolsk</cp:lastModifiedBy>
  <cp:revision>5</cp:revision>
  <dcterms:created xsi:type="dcterms:W3CDTF">2019-08-20T14:08:00Z</dcterms:created>
  <dcterms:modified xsi:type="dcterms:W3CDTF">2019-09-25T10:19:00Z</dcterms:modified>
</cp:coreProperties>
</file>