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2AF" w:rsidRPr="00DF7D04" w:rsidRDefault="00EB4959" w:rsidP="00456F89">
      <w:pPr>
        <w:jc w:val="both"/>
        <w:rPr>
          <w:rStyle w:val="a6"/>
          <w:sz w:val="26"/>
          <w:szCs w:val="26"/>
          <w:lang w:val="ru-RU"/>
        </w:rPr>
      </w:pPr>
      <w:bookmarkStart w:id="0" w:name="_GoBack"/>
      <w:r w:rsidRPr="00EB4959">
        <w:rPr>
          <w:b/>
          <w:bCs/>
          <w:noProof/>
          <w:kern w:val="3"/>
          <w:sz w:val="26"/>
          <w:szCs w:val="26"/>
          <w:lang w:val="ru-RU"/>
        </w:rPr>
        <w:drawing>
          <wp:inline distT="0" distB="0" distL="0" distR="0">
            <wp:extent cx="9970855" cy="697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007" cy="69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22AF" w:rsidRPr="00DF7D04" w:rsidRDefault="00456F89" w:rsidP="00456F89">
      <w:pPr>
        <w:jc w:val="center"/>
        <w:outlineLvl w:val="0"/>
        <w:rPr>
          <w:b/>
          <w:sz w:val="26"/>
          <w:szCs w:val="26"/>
          <w:lang w:val="ru-RU"/>
        </w:rPr>
      </w:pPr>
      <w:r w:rsidRPr="00DF7D04">
        <w:rPr>
          <w:b/>
          <w:sz w:val="26"/>
          <w:szCs w:val="26"/>
          <w:lang w:val="ru-RU"/>
        </w:rPr>
        <w:lastRenderedPageBreak/>
        <w:t>1</w:t>
      </w:r>
      <w:r w:rsidR="001A6D63" w:rsidRPr="00DF7D04">
        <w:rPr>
          <w:b/>
          <w:sz w:val="26"/>
          <w:szCs w:val="26"/>
          <w:lang w:val="ru-RU"/>
        </w:rPr>
        <w:t>.</w:t>
      </w:r>
      <w:r w:rsidR="008722AF" w:rsidRPr="00DF7D04">
        <w:rPr>
          <w:b/>
          <w:sz w:val="26"/>
          <w:szCs w:val="26"/>
          <w:lang w:val="ru-RU"/>
        </w:rPr>
        <w:t>Планируемые результаты освоения учебного предмета</w:t>
      </w:r>
    </w:p>
    <w:p w:rsidR="00D43249" w:rsidRPr="00DF7D04" w:rsidRDefault="008722AF" w:rsidP="008722AF">
      <w:pPr>
        <w:shd w:val="clear" w:color="auto" w:fill="FFFFFF"/>
        <w:ind w:firstLine="552"/>
        <w:rPr>
          <w:rStyle w:val="a6"/>
          <w:b w:val="0"/>
          <w:bCs w:val="0"/>
          <w:sz w:val="26"/>
          <w:szCs w:val="26"/>
          <w:lang w:val="ru-RU"/>
        </w:rPr>
      </w:pPr>
      <w:r w:rsidRPr="00DF7D04">
        <w:rPr>
          <w:spacing w:val="-1"/>
          <w:sz w:val="26"/>
          <w:szCs w:val="26"/>
          <w:lang w:val="ru-RU"/>
        </w:rPr>
        <w:t xml:space="preserve">Программа обеспечивает достижение первоклассниками следующих метапредметных, </w:t>
      </w:r>
      <w:r w:rsidRPr="00DF7D04">
        <w:rPr>
          <w:sz w:val="26"/>
          <w:szCs w:val="26"/>
          <w:lang w:val="ru-RU"/>
        </w:rPr>
        <w:t xml:space="preserve">личностных и предметных результатов: </w:t>
      </w:r>
    </w:p>
    <w:p w:rsidR="00453828" w:rsidRPr="00DF7D04" w:rsidRDefault="00453828" w:rsidP="000F4C49">
      <w:pPr>
        <w:rPr>
          <w:b/>
          <w:sz w:val="26"/>
          <w:szCs w:val="26"/>
          <w:lang w:val="ru-RU"/>
        </w:rPr>
      </w:pPr>
      <w:r w:rsidRPr="00DF7D04">
        <w:rPr>
          <w:b/>
          <w:sz w:val="26"/>
          <w:szCs w:val="26"/>
          <w:lang w:val="ru-RU"/>
        </w:rPr>
        <w:t>Личностные результаты: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укрепление культурной, этнической и гражданской идентичности в соответствии с духовными традициями семьи и народа;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наличие эмоционального отношения к искусству, эстетического взгляда на мир в его целостности, художественном и самобытном разнообразии;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формирование личностного смысла постижения искусства и расширение ценностной сферы в процессе общения с музыкой;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приобретение начальных навыков социокультурной адаптации в современном мире и позитивная самооценка своих музыкально-творческих возможностей;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 xml:space="preserve">- развитие мотивов музыкально-учебной деятельности и реализация творческого потенциала в процессе коллективного (индивидуального) </w:t>
      </w:r>
      <w:proofErr w:type="spellStart"/>
      <w:r w:rsidRPr="00DF7D04">
        <w:rPr>
          <w:sz w:val="26"/>
          <w:szCs w:val="26"/>
          <w:lang w:val="ru-RU"/>
        </w:rPr>
        <w:t>музицирования</w:t>
      </w:r>
      <w:proofErr w:type="spellEnd"/>
      <w:r w:rsidRPr="00DF7D04">
        <w:rPr>
          <w:sz w:val="26"/>
          <w:szCs w:val="26"/>
          <w:lang w:val="ru-RU"/>
        </w:rPr>
        <w:t>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продуктивное сотрудничество (общение, взаимодействие) со сверстниками при решении различных творческих задач, в том числе музыкальных;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развитие духовно-нравственных и этических чувств, эмоциональной отзывчивости, понимание и сопереживание, уважительное отношение к историко-культурным традициям других народов.</w:t>
      </w:r>
    </w:p>
    <w:p w:rsidR="00453828" w:rsidRPr="00DF7D04" w:rsidRDefault="00453828" w:rsidP="000F4C49">
      <w:pPr>
        <w:ind w:firstLine="708"/>
        <w:jc w:val="both"/>
        <w:rPr>
          <w:b/>
          <w:sz w:val="26"/>
          <w:szCs w:val="26"/>
          <w:lang w:val="ru-RU"/>
        </w:rPr>
      </w:pPr>
      <w:r w:rsidRPr="00DF7D04">
        <w:rPr>
          <w:b/>
          <w:sz w:val="26"/>
          <w:szCs w:val="26"/>
          <w:lang w:val="ru-RU"/>
        </w:rPr>
        <w:t>Метапредметные результаты: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наблюдение за различными явлениями жизни и искусства в учебной и внеурочной деятельности, понимание их специфики и эстетического многообразия;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 xml:space="preserve">- ориентированность в культурном многообразии окружающей действительности, участие в жизни микро- и </w:t>
      </w:r>
      <w:proofErr w:type="spellStart"/>
      <w:r w:rsidRPr="00DF7D04">
        <w:rPr>
          <w:sz w:val="26"/>
          <w:szCs w:val="26"/>
          <w:lang w:val="ru-RU"/>
        </w:rPr>
        <w:t>макросоциума</w:t>
      </w:r>
      <w:proofErr w:type="spellEnd"/>
      <w:r w:rsidRPr="00DF7D04">
        <w:rPr>
          <w:sz w:val="26"/>
          <w:szCs w:val="26"/>
          <w:lang w:val="ru-RU"/>
        </w:rPr>
        <w:t xml:space="preserve"> (группы, класса, школы, города, региона и др.);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овладение способностью к реализации собственных творческих замыслов через понимание целей, выбор способов решения проблем поискового характера;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применение знаково-символических и речевых средств для решения коммуникативных и познавательных задач;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готовность к логическим действиям: анализ, сравнение, синтез, обобщение, классификация по стилям и жанрам музыкального искусства;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 xml:space="preserve">- планирование, контроль и оценка собственных учебных действий, понимание их успешности или причин </w:t>
      </w:r>
      <w:proofErr w:type="spellStart"/>
      <w:r w:rsidRPr="00DF7D04">
        <w:rPr>
          <w:sz w:val="26"/>
          <w:szCs w:val="26"/>
          <w:lang w:val="ru-RU"/>
        </w:rPr>
        <w:t>неуспешности</w:t>
      </w:r>
      <w:proofErr w:type="spellEnd"/>
      <w:r w:rsidRPr="00DF7D04">
        <w:rPr>
          <w:sz w:val="26"/>
          <w:szCs w:val="26"/>
          <w:lang w:val="ru-RU"/>
        </w:rPr>
        <w:t>, умение корректировать свои действия;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участие в совместной деятельности на основе сотрудничества, поиска компромиссов, распределение функций и ролей;</w:t>
      </w:r>
    </w:p>
    <w:p w:rsidR="00453828" w:rsidRPr="00DF7D04" w:rsidRDefault="00453828" w:rsidP="000F4C49">
      <w:pPr>
        <w:ind w:firstLine="708"/>
        <w:jc w:val="both"/>
        <w:rPr>
          <w:sz w:val="26"/>
          <w:szCs w:val="26"/>
          <w:lang w:val="ru-RU"/>
        </w:rPr>
      </w:pPr>
      <w:r w:rsidRPr="00DF7D04">
        <w:rPr>
          <w:sz w:val="26"/>
          <w:szCs w:val="26"/>
          <w:lang w:val="ru-RU"/>
        </w:rPr>
        <w:t>- умение воспринимать окружающий мир во всём его социальном, культурном, природном и художественном разнообразии.</w:t>
      </w:r>
    </w:p>
    <w:p w:rsidR="00453828" w:rsidRPr="00C31C9C" w:rsidRDefault="00453828" w:rsidP="000F4C49">
      <w:pPr>
        <w:ind w:firstLine="708"/>
        <w:jc w:val="both"/>
        <w:rPr>
          <w:b/>
          <w:sz w:val="26"/>
          <w:szCs w:val="26"/>
          <w:lang w:val="ru-RU"/>
        </w:rPr>
      </w:pPr>
      <w:r w:rsidRPr="00C31C9C">
        <w:rPr>
          <w:b/>
          <w:sz w:val="26"/>
          <w:szCs w:val="26"/>
          <w:lang w:val="ru-RU"/>
        </w:rPr>
        <w:t>Предметные результаты:</w:t>
      </w:r>
    </w:p>
    <w:p w:rsidR="00C10835" w:rsidRPr="00C31C9C" w:rsidRDefault="00C10835" w:rsidP="000F4C49">
      <w:pPr>
        <w:ind w:firstLine="708"/>
        <w:jc w:val="both"/>
        <w:rPr>
          <w:b/>
          <w:sz w:val="26"/>
          <w:szCs w:val="26"/>
          <w:lang w:val="ru-RU"/>
        </w:rPr>
      </w:pPr>
      <w:r w:rsidRPr="00C31C9C">
        <w:rPr>
          <w:b/>
          <w:sz w:val="26"/>
          <w:szCs w:val="26"/>
          <w:lang w:val="ru-RU"/>
        </w:rPr>
        <w:t>Обучающийся научится:</w:t>
      </w:r>
    </w:p>
    <w:p w:rsidR="00C10835" w:rsidRPr="00C31C9C" w:rsidRDefault="00C10835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>- понимать ценности отечественных национально-культурных традиций;</w:t>
      </w:r>
    </w:p>
    <w:p w:rsidR="00C10835" w:rsidRPr="00C31C9C" w:rsidRDefault="00C10835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>-  осознавать свою этническую и национальную принадлежность, уважение к истории и духовным традициям России;</w:t>
      </w:r>
    </w:p>
    <w:p w:rsidR="00C31C9C" w:rsidRPr="00C31C9C" w:rsidRDefault="00C10835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понимать роль музыки в жизни человека и общества, духовно-нравственном развитии человека.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lastRenderedPageBreak/>
        <w:t xml:space="preserve">- </w:t>
      </w:r>
      <w:r w:rsidR="00C10835" w:rsidRPr="00C31C9C">
        <w:rPr>
          <w:sz w:val="26"/>
          <w:szCs w:val="26"/>
          <w:lang w:val="ru-RU"/>
        </w:rPr>
        <w:t xml:space="preserve">понимать музыку как составную и неотъемлемую часть окружающего мира,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постигать и осмысливать явления музыкальной культуры, выражать свои мысли и чувства, обусловленные восприятием музыкальных произведений,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>использовать музыкальные образы при создании театрализованных и музыкально-пластических композиций, исполнении вокально-хоровых и инструментальных произведений, в импровизации.</w:t>
      </w:r>
    </w:p>
    <w:p w:rsidR="00C31C9C" w:rsidRPr="00C31C9C" w:rsidRDefault="00C10835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 </w:t>
      </w:r>
      <w:r w:rsidR="00C31C9C" w:rsidRPr="00C31C9C">
        <w:rPr>
          <w:sz w:val="26"/>
          <w:szCs w:val="26"/>
          <w:lang w:val="ru-RU"/>
        </w:rPr>
        <w:t xml:space="preserve">- </w:t>
      </w:r>
      <w:r w:rsidRPr="00C31C9C">
        <w:rPr>
          <w:sz w:val="26"/>
          <w:szCs w:val="26"/>
          <w:lang w:val="ru-RU"/>
        </w:rPr>
        <w:t xml:space="preserve">размышлять о музыке, эмоционально выражать свое отношение к искусству;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проявлять эстетические </w:t>
      </w:r>
      <w:r w:rsidRPr="00C31C9C">
        <w:rPr>
          <w:sz w:val="26"/>
          <w:szCs w:val="26"/>
          <w:lang w:val="ru-RU"/>
        </w:rPr>
        <w:t xml:space="preserve">и художественные предпочтения, </w:t>
      </w:r>
      <w:r w:rsidR="00C10835" w:rsidRPr="00C31C9C">
        <w:rPr>
          <w:sz w:val="26"/>
          <w:szCs w:val="26"/>
          <w:lang w:val="ru-RU"/>
        </w:rPr>
        <w:t xml:space="preserve">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формировать позитивную самооценку, самоуважение, основанные на реализованном творческом потенциале,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>-</w:t>
      </w:r>
      <w:r w:rsidR="00C10835" w:rsidRPr="00C31C9C">
        <w:rPr>
          <w:sz w:val="26"/>
          <w:szCs w:val="26"/>
          <w:lang w:val="ru-RU"/>
        </w:rPr>
        <w:t xml:space="preserve"> осуществл</w:t>
      </w:r>
      <w:r w:rsidRPr="00C31C9C">
        <w:rPr>
          <w:sz w:val="26"/>
          <w:szCs w:val="26"/>
          <w:lang w:val="ru-RU"/>
        </w:rPr>
        <w:t>ять</w:t>
      </w:r>
      <w:r w:rsidR="00C10835" w:rsidRPr="00C31C9C">
        <w:rPr>
          <w:sz w:val="26"/>
          <w:szCs w:val="26"/>
          <w:lang w:val="ru-RU"/>
        </w:rPr>
        <w:t xml:space="preserve"> собственны</w:t>
      </w:r>
      <w:r w:rsidRPr="00C31C9C">
        <w:rPr>
          <w:sz w:val="26"/>
          <w:szCs w:val="26"/>
          <w:lang w:val="ru-RU"/>
        </w:rPr>
        <w:t>е</w:t>
      </w:r>
      <w:r w:rsidR="00C10835" w:rsidRPr="00C31C9C">
        <w:rPr>
          <w:sz w:val="26"/>
          <w:szCs w:val="26"/>
          <w:lang w:val="ru-RU"/>
        </w:rPr>
        <w:t xml:space="preserve"> музыкально-исполнительски</w:t>
      </w:r>
      <w:r w:rsidRPr="00C31C9C">
        <w:rPr>
          <w:sz w:val="26"/>
          <w:szCs w:val="26"/>
          <w:lang w:val="ru-RU"/>
        </w:rPr>
        <w:t>е замыслы</w:t>
      </w:r>
      <w:r w:rsidR="00C10835" w:rsidRPr="00C31C9C">
        <w:rPr>
          <w:sz w:val="26"/>
          <w:szCs w:val="26"/>
          <w:lang w:val="ru-RU"/>
        </w:rPr>
        <w:t xml:space="preserve">.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вставать на позицию другого человека, вести диалог, участвовать в обсуждении значимых для человека явлений жизни и искусства, </w:t>
      </w:r>
    </w:p>
    <w:p w:rsidR="00C31C9C" w:rsidRPr="00C31C9C" w:rsidRDefault="00C31C9C" w:rsidP="000F4C49">
      <w:pPr>
        <w:ind w:firstLine="708"/>
        <w:jc w:val="both"/>
        <w:rPr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продуктивно сотрудничать со сверстниками и взрослыми в процессе музыкально-творческой деятельности. </w:t>
      </w:r>
    </w:p>
    <w:p w:rsidR="00C10835" w:rsidRPr="00C31C9C" w:rsidRDefault="00C31C9C" w:rsidP="000F4C49">
      <w:pPr>
        <w:ind w:firstLine="708"/>
        <w:jc w:val="both"/>
        <w:rPr>
          <w:b/>
          <w:sz w:val="26"/>
          <w:szCs w:val="26"/>
          <w:lang w:val="ru-RU"/>
        </w:rPr>
      </w:pPr>
      <w:r w:rsidRPr="00C31C9C">
        <w:rPr>
          <w:sz w:val="26"/>
          <w:szCs w:val="26"/>
          <w:lang w:val="ru-RU"/>
        </w:rPr>
        <w:t xml:space="preserve">- </w:t>
      </w:r>
      <w:r w:rsidR="00C10835" w:rsidRPr="00C31C9C">
        <w:rPr>
          <w:sz w:val="26"/>
          <w:szCs w:val="26"/>
          <w:lang w:val="ru-RU"/>
        </w:rPr>
        <w:t xml:space="preserve">организовывать культурный досуг, самостоятельную музыкально-творческую деятельность, в том числе на основе домашнего </w:t>
      </w:r>
      <w:proofErr w:type="spellStart"/>
      <w:r w:rsidR="00C10835" w:rsidRPr="00C31C9C">
        <w:rPr>
          <w:sz w:val="26"/>
          <w:szCs w:val="26"/>
          <w:lang w:val="ru-RU"/>
        </w:rPr>
        <w:t>музицирования</w:t>
      </w:r>
      <w:proofErr w:type="spellEnd"/>
      <w:r w:rsidR="00C10835" w:rsidRPr="00C31C9C">
        <w:rPr>
          <w:sz w:val="26"/>
          <w:szCs w:val="26"/>
          <w:lang w:val="ru-RU"/>
        </w:rPr>
        <w:t>, совместной музыкальной деятельности с друзьями, родителями.</w:t>
      </w:r>
    </w:p>
    <w:p w:rsidR="00C10835" w:rsidRPr="00C31C9C" w:rsidRDefault="00C10835" w:rsidP="002B77EC">
      <w:pPr>
        <w:ind w:firstLine="708"/>
        <w:jc w:val="both"/>
        <w:rPr>
          <w:b/>
          <w:i/>
          <w:sz w:val="26"/>
          <w:szCs w:val="26"/>
          <w:lang w:val="ru-RU"/>
        </w:rPr>
      </w:pPr>
      <w:r w:rsidRPr="00C31C9C">
        <w:rPr>
          <w:b/>
          <w:i/>
          <w:sz w:val="26"/>
          <w:szCs w:val="26"/>
          <w:lang w:val="ru-RU"/>
        </w:rPr>
        <w:t xml:space="preserve">Обучающийся получит возможность научиться: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реализовывать творческий потенциал, собственные творческие замыслы в различных видах музыкальной деятельности (в пении и интерпретации музыки,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игре на детских и других музыкальных инструментах, музыкально-пластическом движении и импровизации); организовывать культурный досуг, самостоятельную </w:t>
      </w:r>
      <w:proofErr w:type="spellStart"/>
      <w:r w:rsidRPr="00C31C9C">
        <w:rPr>
          <w:i/>
          <w:sz w:val="26"/>
          <w:szCs w:val="26"/>
          <w:lang w:val="ru-RU"/>
        </w:rPr>
        <w:t>музыкальнотворческую</w:t>
      </w:r>
      <w:proofErr w:type="spellEnd"/>
      <w:r w:rsidRPr="00C31C9C">
        <w:rPr>
          <w:i/>
          <w:sz w:val="26"/>
          <w:szCs w:val="26"/>
          <w:lang w:val="ru-RU"/>
        </w:rPr>
        <w:t xml:space="preserve"> деятельность; музицировать;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использовать систему графических знаков для ориентации в нотном письме при пении простейших мелодий;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оказывать помощь в организации и проведении школьных </w:t>
      </w:r>
      <w:proofErr w:type="spellStart"/>
      <w:r w:rsidRPr="00C31C9C">
        <w:rPr>
          <w:i/>
          <w:sz w:val="26"/>
          <w:szCs w:val="26"/>
          <w:lang w:val="ru-RU"/>
        </w:rPr>
        <w:t>культурномассовых</w:t>
      </w:r>
      <w:proofErr w:type="spellEnd"/>
      <w:r w:rsidRPr="00C31C9C">
        <w:rPr>
          <w:i/>
          <w:sz w:val="26"/>
          <w:szCs w:val="26"/>
          <w:lang w:val="ru-RU"/>
        </w:rPr>
        <w:t xml:space="preserve"> мероприятий;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 xml:space="preserve">- представлять широкой публике результаты собственной музыкально-творческой деятельности (пение, </w:t>
      </w:r>
      <w:proofErr w:type="spellStart"/>
      <w:r w:rsidRPr="00C31C9C">
        <w:rPr>
          <w:i/>
          <w:sz w:val="26"/>
          <w:szCs w:val="26"/>
          <w:lang w:val="ru-RU"/>
        </w:rPr>
        <w:t>музицирование</w:t>
      </w:r>
      <w:proofErr w:type="spellEnd"/>
      <w:r w:rsidRPr="00C31C9C">
        <w:rPr>
          <w:i/>
          <w:sz w:val="26"/>
          <w:szCs w:val="26"/>
          <w:lang w:val="ru-RU"/>
        </w:rPr>
        <w:t xml:space="preserve">, драматизация и др.); </w:t>
      </w:r>
    </w:p>
    <w:p w:rsidR="00C10835" w:rsidRPr="00C31C9C" w:rsidRDefault="00C10835" w:rsidP="002B77EC">
      <w:pPr>
        <w:ind w:firstLine="708"/>
        <w:jc w:val="both"/>
        <w:rPr>
          <w:i/>
          <w:sz w:val="26"/>
          <w:szCs w:val="26"/>
          <w:lang w:val="ru-RU"/>
        </w:rPr>
      </w:pPr>
      <w:r w:rsidRPr="00C31C9C">
        <w:rPr>
          <w:i/>
          <w:sz w:val="26"/>
          <w:szCs w:val="26"/>
          <w:lang w:val="ru-RU"/>
        </w:rPr>
        <w:t>- собирать музыкальные коллекции (фонотека, видеотека)</w:t>
      </w:r>
    </w:p>
    <w:p w:rsidR="008722AF" w:rsidRPr="00DF7D04" w:rsidRDefault="008722AF" w:rsidP="008722AF">
      <w:pPr>
        <w:tabs>
          <w:tab w:val="left" w:pos="1080"/>
        </w:tabs>
        <w:rPr>
          <w:b/>
          <w:sz w:val="26"/>
          <w:szCs w:val="26"/>
          <w:lang w:val="ru-RU"/>
        </w:rPr>
      </w:pPr>
    </w:p>
    <w:p w:rsidR="008722AF" w:rsidRPr="00DF7D04" w:rsidRDefault="00456F89" w:rsidP="00456F89">
      <w:pPr>
        <w:shd w:val="clear" w:color="auto" w:fill="FFFFFF"/>
        <w:jc w:val="center"/>
        <w:rPr>
          <w:b/>
          <w:bCs/>
          <w:sz w:val="26"/>
          <w:szCs w:val="26"/>
          <w:lang w:val="ru-RU"/>
        </w:rPr>
      </w:pPr>
      <w:r w:rsidRPr="00DF7D04">
        <w:rPr>
          <w:b/>
          <w:bCs/>
          <w:sz w:val="26"/>
          <w:szCs w:val="26"/>
          <w:lang w:val="ru-RU"/>
        </w:rPr>
        <w:t xml:space="preserve">2. </w:t>
      </w:r>
      <w:r w:rsidR="001A6D63" w:rsidRPr="00DF7D04">
        <w:rPr>
          <w:b/>
          <w:bCs/>
          <w:sz w:val="26"/>
          <w:szCs w:val="26"/>
          <w:lang w:val="ru-RU"/>
        </w:rPr>
        <w:t>Содержание учебного предмета:</w:t>
      </w:r>
    </w:p>
    <w:p w:rsidR="00456F89" w:rsidRPr="00713F01" w:rsidRDefault="00456F89" w:rsidP="00456F89">
      <w:pPr>
        <w:shd w:val="clear" w:color="auto" w:fill="FFFFFF"/>
        <w:rPr>
          <w:rStyle w:val="a6"/>
          <w:sz w:val="26"/>
          <w:szCs w:val="26"/>
          <w:lang w:val="ru-RU"/>
        </w:rPr>
      </w:pPr>
      <w:r w:rsidRPr="00DF7D04">
        <w:rPr>
          <w:rStyle w:val="a6"/>
          <w:sz w:val="26"/>
          <w:szCs w:val="26"/>
          <w:lang w:val="ru-RU"/>
        </w:rPr>
        <w:t>«</w:t>
      </w:r>
      <w:r w:rsidRPr="00713F01">
        <w:rPr>
          <w:rStyle w:val="a6"/>
          <w:sz w:val="26"/>
          <w:szCs w:val="26"/>
          <w:lang w:val="ru-RU"/>
        </w:rPr>
        <w:t>Музыка вокруг нас» (16ч.)</w:t>
      </w:r>
    </w:p>
    <w:p w:rsidR="00AF39E1" w:rsidRPr="00713F01" w:rsidRDefault="00AF39E1" w:rsidP="00AF39E1">
      <w:pPr>
        <w:pStyle w:val="c12"/>
        <w:shd w:val="clear" w:color="auto" w:fill="FFFFFF"/>
        <w:spacing w:before="0" w:beforeAutospacing="0" w:after="0" w:afterAutospacing="0"/>
        <w:jc w:val="both"/>
        <w:rPr>
          <w:rStyle w:val="a6"/>
          <w:b w:val="0"/>
          <w:bCs w:val="0"/>
          <w:color w:val="000000"/>
          <w:sz w:val="26"/>
          <w:szCs w:val="26"/>
        </w:rPr>
      </w:pPr>
      <w:r w:rsidRPr="00713F01">
        <w:rPr>
          <w:color w:val="000000"/>
          <w:sz w:val="26"/>
          <w:szCs w:val="26"/>
        </w:rPr>
        <w:t>      Музыка и ее роль в повседневной жизни человека. Композитор – исполнитель – слушатель. Песни, танцы и марши — основа многообразных жизненно-музыкальных впечатлений детей. Музы водят хоровод. Мелодия – душа музыки. Образы осенней природы в музыке. Словарь эмоций. Музыкальная азбука. Музыкальные инструменты: свирель, дудочка, рожок, гусли, флейта, арфа. Звучащие картины. Русский былинный сказ о гусляре садко. Музыка в праздновании Рождества Христова. Музыкальный театр: балет.</w:t>
      </w:r>
    </w:p>
    <w:p w:rsidR="00456F89" w:rsidRPr="00F32F30" w:rsidRDefault="00456F89" w:rsidP="00456F89">
      <w:pPr>
        <w:shd w:val="clear" w:color="auto" w:fill="FFFFFF"/>
        <w:rPr>
          <w:b/>
          <w:bCs/>
          <w:sz w:val="26"/>
          <w:szCs w:val="26"/>
          <w:lang w:val="ru-RU"/>
        </w:rPr>
      </w:pPr>
      <w:r w:rsidRPr="00F32F30">
        <w:rPr>
          <w:b/>
          <w:bCs/>
          <w:sz w:val="26"/>
          <w:szCs w:val="26"/>
          <w:lang w:val="ru-RU"/>
        </w:rPr>
        <w:lastRenderedPageBreak/>
        <w:t xml:space="preserve">«Музыка и </w:t>
      </w:r>
      <w:proofErr w:type="gramStart"/>
      <w:r w:rsidRPr="00F32F30">
        <w:rPr>
          <w:b/>
          <w:bCs/>
          <w:sz w:val="26"/>
          <w:szCs w:val="26"/>
          <w:lang w:val="ru-RU"/>
        </w:rPr>
        <w:t>ты »</w:t>
      </w:r>
      <w:proofErr w:type="gramEnd"/>
      <w:r w:rsidR="00DF7D04" w:rsidRPr="00713F01">
        <w:rPr>
          <w:b/>
          <w:bCs/>
          <w:sz w:val="26"/>
          <w:szCs w:val="26"/>
          <w:lang w:val="ru-RU"/>
        </w:rPr>
        <w:t xml:space="preserve"> </w:t>
      </w:r>
      <w:r w:rsidRPr="00F32F30">
        <w:rPr>
          <w:b/>
          <w:bCs/>
          <w:sz w:val="26"/>
          <w:szCs w:val="26"/>
          <w:lang w:val="ru-RU"/>
        </w:rPr>
        <w:t>(17ч.)</w:t>
      </w:r>
    </w:p>
    <w:p w:rsidR="00AF39E1" w:rsidRPr="00713F01" w:rsidRDefault="00713F01" w:rsidP="00456F89">
      <w:pPr>
        <w:shd w:val="clear" w:color="auto" w:fill="FFFFFF"/>
        <w:rPr>
          <w:b/>
          <w:bCs/>
          <w:sz w:val="26"/>
          <w:szCs w:val="26"/>
        </w:rPr>
      </w:pPr>
      <w:r w:rsidRPr="00713F01">
        <w:rPr>
          <w:color w:val="000000"/>
          <w:sz w:val="26"/>
          <w:szCs w:val="26"/>
          <w:shd w:val="clear" w:color="auto" w:fill="FFFFFF"/>
        </w:rPr>
        <w:t> </w:t>
      </w:r>
      <w:r w:rsidRPr="00713F01">
        <w:rPr>
          <w:color w:val="000000"/>
          <w:sz w:val="26"/>
          <w:szCs w:val="26"/>
          <w:shd w:val="clear" w:color="auto" w:fill="FFFFFF"/>
          <w:lang w:val="ru-RU"/>
        </w:rPr>
        <w:t xml:space="preserve">Музыка в жизни ребенка. Образы родного края. Роль поэта, художника, композитора в изображении картин природы (слова- краски-звуки). Образы утренней и вечерней природы в музыке. Музыкальные портреты. Разыгрывание музыкальной сказки. Образы защитников Отечества в музыке. Мамин праздник и музыкальные произведения. Своеобразие музыкального произведения в выражении чувств человека и окружающего его мира. Интонационно-осмысленное воспроизведение различных музыкальных образов. Музыкальные инструменты: лютня, клавесин, фортепиано, гитара. Музыка в цирке. Музыкальный театр: опера. Музыка в кино. Афиша музыкального спектакля, программа концерта для родителей. </w:t>
      </w:r>
      <w:proofErr w:type="spellStart"/>
      <w:r w:rsidRPr="00713F01">
        <w:rPr>
          <w:color w:val="000000"/>
          <w:sz w:val="26"/>
          <w:szCs w:val="26"/>
          <w:shd w:val="clear" w:color="auto" w:fill="FFFFFF"/>
        </w:rPr>
        <w:t>Музыкальный</w:t>
      </w:r>
      <w:proofErr w:type="spellEnd"/>
      <w:r w:rsidRPr="00713F01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713F01">
        <w:rPr>
          <w:color w:val="000000"/>
          <w:sz w:val="26"/>
          <w:szCs w:val="26"/>
          <w:shd w:val="clear" w:color="auto" w:fill="FFFFFF"/>
        </w:rPr>
        <w:t>словарик</w:t>
      </w:r>
      <w:proofErr w:type="spellEnd"/>
      <w:r w:rsidRPr="00713F01">
        <w:rPr>
          <w:color w:val="000000"/>
          <w:sz w:val="26"/>
          <w:szCs w:val="26"/>
          <w:shd w:val="clear" w:color="auto" w:fill="FFFFFF"/>
        </w:rPr>
        <w:t>.</w:t>
      </w:r>
    </w:p>
    <w:p w:rsidR="00DF7D04" w:rsidRPr="00713F01" w:rsidRDefault="00DF7D04" w:rsidP="00456F89">
      <w:pPr>
        <w:shd w:val="clear" w:color="auto" w:fill="FFFFFF"/>
        <w:rPr>
          <w:b/>
          <w:bCs/>
          <w:sz w:val="26"/>
          <w:szCs w:val="26"/>
        </w:rPr>
      </w:pPr>
    </w:p>
    <w:p w:rsidR="00DF7D04" w:rsidRPr="00713F01" w:rsidRDefault="00DF7D04" w:rsidP="00DF7D04">
      <w:pPr>
        <w:pStyle w:val="a7"/>
        <w:numPr>
          <w:ilvl w:val="0"/>
          <w:numId w:val="8"/>
        </w:numPr>
        <w:suppressAutoHyphens w:val="0"/>
        <w:jc w:val="center"/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</w:pPr>
      <w:r w:rsidRPr="00DF7D04">
        <w:rPr>
          <w:rFonts w:ascii="Times New Roman" w:eastAsia="@Arial Unicode MS" w:hAnsi="Times New Roman" w:cs="Times New Roman"/>
          <w:b/>
          <w:color w:val="000000"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p w:rsidR="00DF7D04" w:rsidRPr="00DF7D04" w:rsidRDefault="00DF7D04" w:rsidP="00DF7D04">
      <w:pPr>
        <w:pStyle w:val="a7"/>
        <w:rPr>
          <w:rFonts w:ascii="Times New Roman" w:eastAsia="@Arial Unicode MS" w:hAnsi="Times New Roman" w:cs="Times New Roman"/>
          <w:i/>
          <w:sz w:val="26"/>
          <w:szCs w:val="26"/>
        </w:rPr>
      </w:pPr>
    </w:p>
    <w:tbl>
      <w:tblPr>
        <w:tblStyle w:val="af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40"/>
        <w:gridCol w:w="11568"/>
        <w:gridCol w:w="1721"/>
      </w:tblGrid>
      <w:tr w:rsidR="00DF7D04" w:rsidRPr="00DF7D04" w:rsidTr="00DF7D04">
        <w:trPr>
          <w:trHeight w:val="737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№</w:t>
            </w:r>
          </w:p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568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Кол – во</w:t>
            </w:r>
          </w:p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часов</w:t>
            </w:r>
          </w:p>
        </w:tc>
      </w:tr>
      <w:tr w:rsidR="00DF7D04" w:rsidRPr="00DF7D04" w:rsidTr="00DF7D04">
        <w:trPr>
          <w:trHeight w:val="368"/>
        </w:trPr>
        <w:tc>
          <w:tcPr>
            <w:tcW w:w="13008" w:type="dxa"/>
            <w:gridSpan w:val="2"/>
          </w:tcPr>
          <w:p w:rsidR="00DF7D04" w:rsidRPr="00DF7D04" w:rsidRDefault="00DF7D04" w:rsidP="00DF7D04">
            <w:pPr>
              <w:pStyle w:val="a7"/>
              <w:jc w:val="center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Style w:val="a6"/>
                <w:rFonts w:ascii="Times New Roman" w:hAnsi="Times New Roman" w:cs="Times New Roman"/>
                <w:sz w:val="26"/>
                <w:szCs w:val="26"/>
              </w:rPr>
              <w:t>«Музыка вокруг нас»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 xml:space="preserve">               16 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И Муза вечная со мной!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Хоровод муз.</w:t>
            </w:r>
            <w:r w:rsidRPr="00DF7D04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Повсюду музыка слышна.</w:t>
            </w:r>
            <w:r w:rsidRPr="00DF7D04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Душа музыки - мелодия.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Музыка осени.</w:t>
            </w:r>
            <w:r w:rsidRPr="00DF7D04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Сочини мелодию. НРК. Музыка народов Крайнего Севера.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 «Азбука, азбука каждому нужна…».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razdel"/>
              <w:rPr>
                <w:sz w:val="26"/>
                <w:szCs w:val="26"/>
                <w:lang w:eastAsia="ar-SA"/>
              </w:rPr>
            </w:pPr>
            <w:r w:rsidRPr="00DF7D04">
              <w:rPr>
                <w:bCs/>
                <w:iCs/>
                <w:sz w:val="26"/>
                <w:szCs w:val="26"/>
              </w:rPr>
              <w:t>Музыкальные инструменты.</w:t>
            </w:r>
            <w:r w:rsidRPr="00DF7D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Обобщающий урок 1 четверти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 «Садко». Из русского былинного сказа.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Музыкальные инструменты.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Звучащие картины.</w:t>
            </w:r>
            <w:r w:rsidRPr="00DF7D04">
              <w:rPr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Разыграй песню.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Пришло Рождество, начинается торжество.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Родной обычай старины.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razdel"/>
              <w:rPr>
                <w:sz w:val="26"/>
                <w:szCs w:val="26"/>
                <w:lang w:eastAsia="ar-SA"/>
              </w:rPr>
            </w:pPr>
            <w:r w:rsidRPr="00DF7D04">
              <w:rPr>
                <w:bCs/>
                <w:iCs/>
                <w:sz w:val="26"/>
                <w:szCs w:val="26"/>
              </w:rPr>
              <w:t>Добрый праздник среди зимы.</w:t>
            </w:r>
            <w:r w:rsidRPr="00DF7D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DF7D04">
        <w:trPr>
          <w:trHeight w:val="368"/>
        </w:trPr>
        <w:tc>
          <w:tcPr>
            <w:tcW w:w="13008" w:type="dxa"/>
            <w:gridSpan w:val="2"/>
            <w:tcBorders>
              <w:right w:val="single" w:sz="8" w:space="0" w:color="000000"/>
            </w:tcBorders>
          </w:tcPr>
          <w:p w:rsidR="00DF7D04" w:rsidRPr="00DF7D04" w:rsidRDefault="00DF7D04" w:rsidP="00DF7D04">
            <w:pPr>
              <w:tabs>
                <w:tab w:val="left" w:pos="4965"/>
              </w:tabs>
              <w:rPr>
                <w:sz w:val="26"/>
                <w:szCs w:val="26"/>
              </w:rPr>
            </w:pPr>
            <w:r w:rsidRPr="00DF7D04">
              <w:rPr>
                <w:sz w:val="26"/>
                <w:szCs w:val="26"/>
              </w:rPr>
              <w:lastRenderedPageBreak/>
              <w:tab/>
            </w:r>
            <w:r w:rsidRPr="00DF7D04">
              <w:rPr>
                <w:b/>
                <w:bCs/>
                <w:sz w:val="26"/>
                <w:szCs w:val="26"/>
              </w:rPr>
              <w:t>«</w:t>
            </w:r>
            <w:proofErr w:type="spellStart"/>
            <w:r w:rsidRPr="00DF7D04">
              <w:rPr>
                <w:b/>
                <w:bCs/>
                <w:sz w:val="26"/>
                <w:szCs w:val="26"/>
              </w:rPr>
              <w:t>Музыка</w:t>
            </w:r>
            <w:proofErr w:type="spellEnd"/>
            <w:r w:rsidRPr="00DF7D04">
              <w:rPr>
                <w:b/>
                <w:bCs/>
                <w:sz w:val="26"/>
                <w:szCs w:val="26"/>
              </w:rPr>
              <w:t xml:space="preserve"> и </w:t>
            </w:r>
            <w:proofErr w:type="spellStart"/>
            <w:r w:rsidRPr="00DF7D04">
              <w:rPr>
                <w:b/>
                <w:bCs/>
                <w:sz w:val="26"/>
                <w:szCs w:val="26"/>
              </w:rPr>
              <w:t>ты</w:t>
            </w:r>
            <w:proofErr w:type="spellEnd"/>
            <w:r w:rsidRPr="00DF7D04">
              <w:rPr>
                <w:b/>
                <w:bCs/>
                <w:sz w:val="26"/>
                <w:szCs w:val="26"/>
              </w:rPr>
              <w:t xml:space="preserve"> »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tabs>
                <w:tab w:val="left" w:pos="1245"/>
              </w:tabs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ab/>
              <w:t>17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Край, в котором ты живешь.</w:t>
            </w:r>
            <w:r w:rsidRPr="00DF7D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Музыка утра.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Музыка вечера.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proofErr w:type="spellStart"/>
            <w:r w:rsidRPr="00DF7D04">
              <w:rPr>
                <w:bCs/>
                <w:iCs/>
                <w:sz w:val="26"/>
                <w:szCs w:val="26"/>
              </w:rPr>
              <w:t>Музыкальные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DF7D04">
              <w:rPr>
                <w:bCs/>
                <w:iCs/>
                <w:sz w:val="26"/>
                <w:szCs w:val="26"/>
              </w:rPr>
              <w:t>портреты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>.</w:t>
            </w:r>
            <w:r w:rsidRPr="00DF7D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Разыграй сказку. «Баба Яга» - русская народная сказка.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sz w:val="26"/>
                <w:szCs w:val="26"/>
                <w:lang w:val="ru-RU" w:eastAsia="ar-SA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 не молчали.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proofErr w:type="spellStart"/>
            <w:r w:rsidRPr="00DF7D04">
              <w:rPr>
                <w:bCs/>
                <w:iCs/>
                <w:sz w:val="26"/>
                <w:szCs w:val="26"/>
              </w:rPr>
              <w:t>Мамин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DF7D04">
              <w:rPr>
                <w:bCs/>
                <w:iCs/>
                <w:sz w:val="26"/>
                <w:szCs w:val="26"/>
              </w:rPr>
              <w:t>праздник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>.</w:t>
            </w:r>
            <w:r w:rsidRPr="00DF7D04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Музыкальные инструменты.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Звучащие картины.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Музыка в цирке.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widowControl/>
              <w:autoSpaceDE/>
              <w:autoSpaceDN/>
              <w:adjustRightInd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 xml:space="preserve">Дом, который звучит.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Опера-сказка.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pStyle w:val="a5"/>
              <w:spacing w:before="0" w:beforeAutospacing="0" w:after="0" w:afterAutospacing="0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F7D04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«Ничего на свете лучше нету». Обобщающий урок. (Урок-концерт.)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jc w:val="both"/>
              <w:rPr>
                <w:sz w:val="26"/>
                <w:szCs w:val="26"/>
                <w:lang w:val="ru-RU"/>
              </w:rPr>
            </w:pPr>
            <w:r w:rsidRPr="00DF7D04">
              <w:rPr>
                <w:sz w:val="26"/>
                <w:szCs w:val="26"/>
                <w:lang w:val="ru-RU"/>
              </w:rPr>
              <w:t xml:space="preserve">Афиша. 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jc w:val="both"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sz w:val="26"/>
                <w:szCs w:val="26"/>
                <w:lang w:val="ru-RU"/>
              </w:rPr>
              <w:t>Программа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jc w:val="both"/>
              <w:rPr>
                <w:bCs/>
                <w:iCs/>
                <w:sz w:val="26"/>
                <w:szCs w:val="26"/>
              </w:rPr>
            </w:pPr>
            <w:proofErr w:type="spellStart"/>
            <w:r w:rsidRPr="00DF7D04">
              <w:rPr>
                <w:bCs/>
                <w:iCs/>
                <w:sz w:val="26"/>
                <w:szCs w:val="26"/>
              </w:rPr>
              <w:t>Твой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DF7D04">
              <w:rPr>
                <w:bCs/>
                <w:iCs/>
                <w:sz w:val="26"/>
                <w:szCs w:val="26"/>
              </w:rPr>
              <w:t>музыкальный</w:t>
            </w:r>
            <w:proofErr w:type="spellEnd"/>
            <w:r w:rsidRPr="00DF7D04">
              <w:rPr>
                <w:bCs/>
                <w:iCs/>
                <w:sz w:val="26"/>
                <w:szCs w:val="26"/>
              </w:rPr>
              <w:t xml:space="preserve"> </w:t>
            </w:r>
            <w:proofErr w:type="spellStart"/>
            <w:r w:rsidRPr="00DF7D04">
              <w:rPr>
                <w:bCs/>
                <w:iCs/>
                <w:sz w:val="26"/>
                <w:szCs w:val="26"/>
              </w:rPr>
              <w:t>словарик</w:t>
            </w:r>
            <w:proofErr w:type="spellEnd"/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DF7D04" w:rsidRPr="00DF7D04" w:rsidTr="00AF5927">
        <w:trPr>
          <w:trHeight w:val="368"/>
        </w:trPr>
        <w:tc>
          <w:tcPr>
            <w:tcW w:w="1440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sz w:val="26"/>
                <w:szCs w:val="26"/>
              </w:rPr>
            </w:pPr>
            <w:r w:rsidRPr="00DF7D04">
              <w:rPr>
                <w:rFonts w:ascii="Times New Roman" w:eastAsia="@Arial Unicode MS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1568" w:type="dxa"/>
            <w:shd w:val="clear" w:color="auto" w:fill="auto"/>
          </w:tcPr>
          <w:p w:rsidR="00DF7D04" w:rsidRPr="00DF7D04" w:rsidRDefault="00DF7D04" w:rsidP="00DF7D04">
            <w:pPr>
              <w:suppressAutoHyphens/>
              <w:rPr>
                <w:bCs/>
                <w:iCs/>
                <w:sz w:val="26"/>
                <w:szCs w:val="26"/>
                <w:lang w:val="ru-RU"/>
              </w:rPr>
            </w:pPr>
            <w:r w:rsidRPr="00DF7D04">
              <w:rPr>
                <w:bCs/>
                <w:iCs/>
                <w:sz w:val="26"/>
                <w:szCs w:val="26"/>
                <w:lang w:val="ru-RU"/>
              </w:rPr>
              <w:t>Обобщающий урок по теме «Музыка и ты». (Урок-концерт.)</w:t>
            </w:r>
          </w:p>
        </w:tc>
        <w:tc>
          <w:tcPr>
            <w:tcW w:w="1721" w:type="dxa"/>
          </w:tcPr>
          <w:p w:rsidR="00DF7D04" w:rsidRPr="00DF7D04" w:rsidRDefault="00DF7D04" w:rsidP="00DF7D04">
            <w:pPr>
              <w:pStyle w:val="a7"/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 w:cs="Times New Roman"/>
                <w:b/>
                <w:sz w:val="26"/>
                <w:szCs w:val="26"/>
              </w:rPr>
              <w:t>1</w:t>
            </w:r>
          </w:p>
        </w:tc>
      </w:tr>
    </w:tbl>
    <w:p w:rsidR="00DF7D04" w:rsidRPr="00DF7D04" w:rsidRDefault="00DF7D04" w:rsidP="00456F89">
      <w:pPr>
        <w:shd w:val="clear" w:color="auto" w:fill="FFFFFF"/>
        <w:rPr>
          <w:rStyle w:val="a6"/>
          <w:sz w:val="26"/>
          <w:szCs w:val="26"/>
          <w:lang w:val="ru-RU"/>
        </w:rPr>
      </w:pPr>
    </w:p>
    <w:p w:rsidR="008722AF" w:rsidRPr="00DF7D04" w:rsidRDefault="008722AF" w:rsidP="00DF7D04">
      <w:pPr>
        <w:shd w:val="clear" w:color="auto" w:fill="FFFFFF"/>
        <w:rPr>
          <w:b/>
          <w:bCs/>
          <w:sz w:val="26"/>
          <w:szCs w:val="26"/>
          <w:lang w:val="ru-RU"/>
        </w:rPr>
      </w:pPr>
    </w:p>
    <w:p w:rsidR="008722AF" w:rsidRPr="00DF7D04" w:rsidRDefault="008722AF" w:rsidP="008C1A90">
      <w:pPr>
        <w:rPr>
          <w:sz w:val="26"/>
          <w:szCs w:val="26"/>
          <w:lang w:val="ru-RU"/>
        </w:rPr>
      </w:pPr>
    </w:p>
    <w:p w:rsidR="00E12977" w:rsidRPr="00DF7D04" w:rsidRDefault="00E12977" w:rsidP="008C1A90">
      <w:pPr>
        <w:rPr>
          <w:sz w:val="26"/>
          <w:szCs w:val="26"/>
          <w:lang w:val="ru-RU"/>
        </w:rPr>
      </w:pPr>
    </w:p>
    <w:sectPr w:rsidR="00E12977" w:rsidRPr="00DF7D04" w:rsidSect="00535CB0">
      <w:footerReference w:type="default" r:id="rId9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7C4" w:rsidRDefault="00CF17C4" w:rsidP="00D43249">
      <w:r>
        <w:separator/>
      </w:r>
    </w:p>
  </w:endnote>
  <w:endnote w:type="continuationSeparator" w:id="0">
    <w:p w:rsidR="00CF17C4" w:rsidRDefault="00CF17C4" w:rsidP="00D43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7C4" w:rsidRDefault="00CF17C4" w:rsidP="00456F8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7C4" w:rsidRDefault="00CF17C4" w:rsidP="00D43249">
      <w:r>
        <w:separator/>
      </w:r>
    </w:p>
  </w:footnote>
  <w:footnote w:type="continuationSeparator" w:id="0">
    <w:p w:rsidR="00CF17C4" w:rsidRDefault="00CF17C4" w:rsidP="00D432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6E6A"/>
    <w:multiLevelType w:val="hybridMultilevel"/>
    <w:tmpl w:val="DC0A28C8"/>
    <w:lvl w:ilvl="0" w:tplc="6C5C8070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22B3D"/>
    <w:multiLevelType w:val="hybridMultilevel"/>
    <w:tmpl w:val="3C2A622E"/>
    <w:lvl w:ilvl="0" w:tplc="B4C2E5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E3F23"/>
    <w:multiLevelType w:val="hybridMultilevel"/>
    <w:tmpl w:val="C2909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D2684"/>
    <w:multiLevelType w:val="hybridMultilevel"/>
    <w:tmpl w:val="F0BA9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14301"/>
    <w:multiLevelType w:val="multilevel"/>
    <w:tmpl w:val="8716B91A"/>
    <w:lvl w:ilvl="0">
      <w:start w:val="201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A92095B"/>
    <w:multiLevelType w:val="hybridMultilevel"/>
    <w:tmpl w:val="2F8EC05E"/>
    <w:lvl w:ilvl="0" w:tplc="F3A6BE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7A6AA3"/>
    <w:multiLevelType w:val="hybridMultilevel"/>
    <w:tmpl w:val="F918A4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C632D2"/>
    <w:multiLevelType w:val="hybridMultilevel"/>
    <w:tmpl w:val="22047D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5CB0"/>
    <w:rsid w:val="00036C7E"/>
    <w:rsid w:val="00057FD3"/>
    <w:rsid w:val="000B0683"/>
    <w:rsid w:val="000B1B0B"/>
    <w:rsid w:val="000D7B02"/>
    <w:rsid w:val="000F4C49"/>
    <w:rsid w:val="001203FD"/>
    <w:rsid w:val="00123187"/>
    <w:rsid w:val="00126759"/>
    <w:rsid w:val="0013330F"/>
    <w:rsid w:val="001334B4"/>
    <w:rsid w:val="00137FDE"/>
    <w:rsid w:val="00146DF8"/>
    <w:rsid w:val="0017588A"/>
    <w:rsid w:val="00197B1B"/>
    <w:rsid w:val="001A3EC9"/>
    <w:rsid w:val="001A6D63"/>
    <w:rsid w:val="001B55B0"/>
    <w:rsid w:val="00223DF8"/>
    <w:rsid w:val="0023675F"/>
    <w:rsid w:val="00272C29"/>
    <w:rsid w:val="00297ABF"/>
    <w:rsid w:val="002B77EC"/>
    <w:rsid w:val="002D1771"/>
    <w:rsid w:val="002D5E34"/>
    <w:rsid w:val="002D7A50"/>
    <w:rsid w:val="002E19D1"/>
    <w:rsid w:val="002F25A1"/>
    <w:rsid w:val="002F44F9"/>
    <w:rsid w:val="003210F6"/>
    <w:rsid w:val="00335D35"/>
    <w:rsid w:val="003419E4"/>
    <w:rsid w:val="00342CB4"/>
    <w:rsid w:val="00343F64"/>
    <w:rsid w:val="003666AB"/>
    <w:rsid w:val="00385C0E"/>
    <w:rsid w:val="003F326D"/>
    <w:rsid w:val="004229C2"/>
    <w:rsid w:val="0043217F"/>
    <w:rsid w:val="004321C9"/>
    <w:rsid w:val="00435FF7"/>
    <w:rsid w:val="00453828"/>
    <w:rsid w:val="00456F89"/>
    <w:rsid w:val="00457B8D"/>
    <w:rsid w:val="004C04E4"/>
    <w:rsid w:val="004F00E5"/>
    <w:rsid w:val="00506493"/>
    <w:rsid w:val="00517CFF"/>
    <w:rsid w:val="00535CB0"/>
    <w:rsid w:val="00543439"/>
    <w:rsid w:val="00574AAA"/>
    <w:rsid w:val="00575491"/>
    <w:rsid w:val="00592959"/>
    <w:rsid w:val="005D3553"/>
    <w:rsid w:val="005E0134"/>
    <w:rsid w:val="00611B58"/>
    <w:rsid w:val="00622CD0"/>
    <w:rsid w:val="00627783"/>
    <w:rsid w:val="00631568"/>
    <w:rsid w:val="00632FCF"/>
    <w:rsid w:val="0064478A"/>
    <w:rsid w:val="006B6E48"/>
    <w:rsid w:val="006E6CC7"/>
    <w:rsid w:val="00713F01"/>
    <w:rsid w:val="00715227"/>
    <w:rsid w:val="00722688"/>
    <w:rsid w:val="00722C4B"/>
    <w:rsid w:val="007360AF"/>
    <w:rsid w:val="0074634B"/>
    <w:rsid w:val="00754BE2"/>
    <w:rsid w:val="007564E4"/>
    <w:rsid w:val="007A7CCF"/>
    <w:rsid w:val="007F339C"/>
    <w:rsid w:val="008040C3"/>
    <w:rsid w:val="00836680"/>
    <w:rsid w:val="00850509"/>
    <w:rsid w:val="00851040"/>
    <w:rsid w:val="008568F9"/>
    <w:rsid w:val="008642CA"/>
    <w:rsid w:val="008722AF"/>
    <w:rsid w:val="00882473"/>
    <w:rsid w:val="008A2EF4"/>
    <w:rsid w:val="008C1A90"/>
    <w:rsid w:val="008D68EB"/>
    <w:rsid w:val="009351F9"/>
    <w:rsid w:val="009734A5"/>
    <w:rsid w:val="009B1ED2"/>
    <w:rsid w:val="009B5E08"/>
    <w:rsid w:val="009B7549"/>
    <w:rsid w:val="009B7B8F"/>
    <w:rsid w:val="009D0E40"/>
    <w:rsid w:val="009E5DEA"/>
    <w:rsid w:val="009F171B"/>
    <w:rsid w:val="00A03731"/>
    <w:rsid w:val="00A2098D"/>
    <w:rsid w:val="00A22D5F"/>
    <w:rsid w:val="00A24F8D"/>
    <w:rsid w:val="00A70DFD"/>
    <w:rsid w:val="00AB759A"/>
    <w:rsid w:val="00AF39E1"/>
    <w:rsid w:val="00B2685F"/>
    <w:rsid w:val="00B51A9D"/>
    <w:rsid w:val="00B544E1"/>
    <w:rsid w:val="00B72E21"/>
    <w:rsid w:val="00BB482C"/>
    <w:rsid w:val="00BE42B6"/>
    <w:rsid w:val="00C10835"/>
    <w:rsid w:val="00C119FE"/>
    <w:rsid w:val="00C31C9C"/>
    <w:rsid w:val="00C404DD"/>
    <w:rsid w:val="00C90AB4"/>
    <w:rsid w:val="00CC49F1"/>
    <w:rsid w:val="00CD2DE7"/>
    <w:rsid w:val="00CF17C4"/>
    <w:rsid w:val="00D14CD4"/>
    <w:rsid w:val="00D1590D"/>
    <w:rsid w:val="00D238A5"/>
    <w:rsid w:val="00D37A31"/>
    <w:rsid w:val="00D43249"/>
    <w:rsid w:val="00D605AD"/>
    <w:rsid w:val="00D64E96"/>
    <w:rsid w:val="00D8071A"/>
    <w:rsid w:val="00D867C4"/>
    <w:rsid w:val="00DB08FF"/>
    <w:rsid w:val="00DC18D6"/>
    <w:rsid w:val="00DF7D04"/>
    <w:rsid w:val="00E12977"/>
    <w:rsid w:val="00E1665B"/>
    <w:rsid w:val="00E258A1"/>
    <w:rsid w:val="00E326CD"/>
    <w:rsid w:val="00E866D0"/>
    <w:rsid w:val="00EA2DCD"/>
    <w:rsid w:val="00EA714F"/>
    <w:rsid w:val="00EB4959"/>
    <w:rsid w:val="00ED626B"/>
    <w:rsid w:val="00EF5501"/>
    <w:rsid w:val="00F01AFB"/>
    <w:rsid w:val="00F0489F"/>
    <w:rsid w:val="00F062DC"/>
    <w:rsid w:val="00F21528"/>
    <w:rsid w:val="00F264ED"/>
    <w:rsid w:val="00F32F30"/>
    <w:rsid w:val="00F3479E"/>
    <w:rsid w:val="00F5233A"/>
    <w:rsid w:val="00F834C8"/>
    <w:rsid w:val="00F952A1"/>
    <w:rsid w:val="00FC2EE7"/>
    <w:rsid w:val="00FC5371"/>
    <w:rsid w:val="00FF4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93A8B4-40F6-453D-AD6D-1A6BEED85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next w:val="a"/>
    <w:link w:val="10"/>
    <w:qFormat/>
    <w:rsid w:val="00535CB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35C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35CB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5CB0"/>
    <w:rPr>
      <w:rFonts w:ascii="Arial" w:eastAsia="Times New Roman" w:hAnsi="Arial" w:cs="Arial"/>
      <w:b/>
      <w:bCs/>
      <w:kern w:val="32"/>
      <w:sz w:val="32"/>
      <w:szCs w:val="32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535C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character" w:customStyle="1" w:styleId="50">
    <w:name w:val="Заголовок 5 Знак"/>
    <w:basedOn w:val="a0"/>
    <w:link w:val="5"/>
    <w:uiPriority w:val="9"/>
    <w:rsid w:val="00535CB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ru-RU"/>
    </w:rPr>
  </w:style>
  <w:style w:type="character" w:customStyle="1" w:styleId="Zag11">
    <w:name w:val="Zag_11"/>
    <w:rsid w:val="00453828"/>
  </w:style>
  <w:style w:type="paragraph" w:customStyle="1" w:styleId="Zag3">
    <w:name w:val="Zag_3"/>
    <w:basedOn w:val="a"/>
    <w:rsid w:val="00453828"/>
    <w:pPr>
      <w:spacing w:after="68" w:line="282" w:lineRule="exact"/>
      <w:jc w:val="center"/>
    </w:pPr>
    <w:rPr>
      <w:i/>
      <w:iCs/>
      <w:color w:val="000000"/>
    </w:rPr>
  </w:style>
  <w:style w:type="paragraph" w:styleId="a3">
    <w:name w:val="Body Text Indent"/>
    <w:basedOn w:val="a"/>
    <w:link w:val="a4"/>
    <w:rsid w:val="00453828"/>
    <w:pPr>
      <w:widowControl/>
      <w:autoSpaceDE/>
      <w:autoSpaceDN/>
      <w:adjustRightInd/>
      <w:spacing w:line="360" w:lineRule="auto"/>
      <w:ind w:firstLine="540"/>
      <w:jc w:val="both"/>
    </w:pPr>
    <w:rPr>
      <w:sz w:val="28"/>
      <w:lang w:val="ru-RU"/>
    </w:rPr>
  </w:style>
  <w:style w:type="character" w:customStyle="1" w:styleId="a4">
    <w:name w:val="Основной текст с отступом Знак"/>
    <w:basedOn w:val="a0"/>
    <w:link w:val="a3"/>
    <w:rsid w:val="004538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rsid w:val="00453828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 w:cs="Tahoma"/>
      <w:sz w:val="17"/>
      <w:szCs w:val="17"/>
      <w:lang w:val="ru-RU"/>
    </w:rPr>
  </w:style>
  <w:style w:type="character" w:styleId="a6">
    <w:name w:val="Strong"/>
    <w:basedOn w:val="a0"/>
    <w:uiPriority w:val="99"/>
    <w:qFormat/>
    <w:rsid w:val="00453828"/>
    <w:rPr>
      <w:b/>
      <w:bCs/>
    </w:rPr>
  </w:style>
  <w:style w:type="paragraph" w:styleId="a7">
    <w:name w:val="No Spacing"/>
    <w:uiPriority w:val="1"/>
    <w:qFormat/>
    <w:rsid w:val="00722688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Zag2">
    <w:name w:val="Zag_2"/>
    <w:basedOn w:val="a"/>
    <w:rsid w:val="00057FD3"/>
    <w:pPr>
      <w:spacing w:after="129" w:line="291" w:lineRule="exact"/>
      <w:jc w:val="center"/>
    </w:pPr>
    <w:rPr>
      <w:b/>
      <w:bCs/>
      <w:color w:val="000000"/>
    </w:rPr>
  </w:style>
  <w:style w:type="paragraph" w:styleId="a8">
    <w:name w:val="List Paragraph"/>
    <w:basedOn w:val="a"/>
    <w:uiPriority w:val="34"/>
    <w:qFormat/>
    <w:rsid w:val="00F834C8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styleId="a9">
    <w:name w:val="Body Text"/>
    <w:basedOn w:val="a"/>
    <w:link w:val="aa"/>
    <w:rsid w:val="00F834C8"/>
    <w:pPr>
      <w:widowControl/>
      <w:autoSpaceDE/>
      <w:autoSpaceDN/>
      <w:adjustRightInd/>
      <w:spacing w:line="280" w:lineRule="exact"/>
      <w:jc w:val="both"/>
    </w:pPr>
    <w:rPr>
      <w:rFonts w:ascii="Arial" w:hAnsi="Arial"/>
      <w:szCs w:val="20"/>
      <w:lang w:val="ru-RU"/>
    </w:rPr>
  </w:style>
  <w:style w:type="character" w:customStyle="1" w:styleId="aa">
    <w:name w:val="Основной текст Знак"/>
    <w:basedOn w:val="a0"/>
    <w:link w:val="a9"/>
    <w:rsid w:val="00F834C8"/>
    <w:rPr>
      <w:rFonts w:ascii="Arial" w:eastAsia="Times New Roman" w:hAnsi="Arial" w:cs="Times New Roman"/>
      <w:sz w:val="24"/>
      <w:szCs w:val="20"/>
      <w:lang w:eastAsia="ru-RU"/>
    </w:rPr>
  </w:style>
  <w:style w:type="character" w:styleId="ab">
    <w:name w:val="Hyperlink"/>
    <w:basedOn w:val="a0"/>
    <w:rsid w:val="008D68EB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D4324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4324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e">
    <w:name w:val="footer"/>
    <w:basedOn w:val="a"/>
    <w:link w:val="af"/>
    <w:uiPriority w:val="99"/>
    <w:unhideWhenUsed/>
    <w:rsid w:val="00D4324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4324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Style2">
    <w:name w:val="Style2"/>
    <w:basedOn w:val="a"/>
    <w:rsid w:val="008722AF"/>
    <w:rPr>
      <w:lang w:val="ru-RU"/>
    </w:rPr>
  </w:style>
  <w:style w:type="character" w:customStyle="1" w:styleId="FontStyle11">
    <w:name w:val="Font Style11"/>
    <w:rsid w:val="008722AF"/>
    <w:rPr>
      <w:rFonts w:ascii="Times New Roman" w:hAnsi="Times New Roman" w:cs="Times New Roman"/>
      <w:b/>
      <w:bCs/>
      <w:sz w:val="18"/>
      <w:szCs w:val="18"/>
    </w:rPr>
  </w:style>
  <w:style w:type="paragraph" w:styleId="af0">
    <w:name w:val="Balloon Text"/>
    <w:basedOn w:val="a"/>
    <w:link w:val="af1"/>
    <w:uiPriority w:val="99"/>
    <w:semiHidden/>
    <w:unhideWhenUsed/>
    <w:rsid w:val="002B77EC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B77EC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razdel">
    <w:name w:val="razdel"/>
    <w:basedOn w:val="a"/>
    <w:uiPriority w:val="99"/>
    <w:rsid w:val="00CF17C4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table" w:styleId="af2">
    <w:name w:val="Table Grid"/>
    <w:basedOn w:val="a1"/>
    <w:uiPriority w:val="59"/>
    <w:rsid w:val="00DF7D04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11">
    <w:name w:val="c11"/>
    <w:basedOn w:val="a"/>
    <w:rsid w:val="00AF39E1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  <w:style w:type="character" w:customStyle="1" w:styleId="c7">
    <w:name w:val="c7"/>
    <w:basedOn w:val="a0"/>
    <w:rsid w:val="00AF39E1"/>
  </w:style>
  <w:style w:type="paragraph" w:customStyle="1" w:styleId="c12">
    <w:name w:val="c12"/>
    <w:basedOn w:val="a"/>
    <w:rsid w:val="00AF39E1"/>
    <w:pPr>
      <w:widowControl/>
      <w:autoSpaceDE/>
      <w:autoSpaceDN/>
      <w:adjustRightInd/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3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4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7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67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7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0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6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9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5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2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0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3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3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4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78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2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6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0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4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0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75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68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75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45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85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5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9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38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8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8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8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5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0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36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29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2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5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6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90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9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0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2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1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6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1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2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9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3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2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3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1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97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1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1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7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0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3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07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7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3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8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2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5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2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3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5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4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0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5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5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0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8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55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7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4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7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55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5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67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0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4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1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5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35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2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6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1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0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4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7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1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9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2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6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7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9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7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0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50C3C4-953D-47FB-A3DC-76CA9E258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8 класс</cp:lastModifiedBy>
  <cp:revision>51</cp:revision>
  <cp:lastPrinted>2019-01-07T07:04:00Z</cp:lastPrinted>
  <dcterms:created xsi:type="dcterms:W3CDTF">2013-08-14T06:48:00Z</dcterms:created>
  <dcterms:modified xsi:type="dcterms:W3CDTF">2019-09-01T09:05:00Z</dcterms:modified>
</cp:coreProperties>
</file>