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9BF" w:rsidRDefault="00E059BF" w:rsidP="00E059BF">
      <w:pPr>
        <w:widowControl w:val="0"/>
        <w:shd w:val="clear" w:color="auto" w:fill="FFFFFF"/>
        <w:suppressAutoHyphens/>
        <w:autoSpaceDN w:val="0"/>
        <w:spacing w:after="0" w:line="100" w:lineRule="atLeast"/>
        <w:ind w:left="360"/>
        <w:contextualSpacing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bookmarkStart w:id="0" w:name="_GoBack"/>
      <w:r w:rsidRPr="00E059BF">
        <w:rPr>
          <w:rFonts w:ascii="Times New Roman" w:eastAsia="Andale Sans UI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9251315" cy="70601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311" cy="70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4153" w:rsidRPr="007607DF" w:rsidRDefault="00E059BF" w:rsidP="00E059BF">
      <w:pPr>
        <w:widowControl w:val="0"/>
        <w:shd w:val="clear" w:color="auto" w:fill="FFFFFF"/>
        <w:suppressAutoHyphens/>
        <w:autoSpaceDN w:val="0"/>
        <w:spacing w:after="0" w:line="100" w:lineRule="atLeast"/>
        <w:ind w:left="360"/>
        <w:contextualSpacing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lastRenderedPageBreak/>
        <w:t>1.</w:t>
      </w:r>
      <w:r w:rsidR="00954153" w:rsidRPr="007607DF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t>ПОЯСНИТЕЛЬНАЯ ЗАПИСКА</w:t>
      </w:r>
    </w:p>
    <w:p w:rsidR="00954153" w:rsidRPr="007607DF" w:rsidRDefault="00954153" w:rsidP="00954153">
      <w:pPr>
        <w:widowControl w:val="0"/>
        <w:shd w:val="clear" w:color="auto" w:fill="FFFFFF"/>
        <w:suppressAutoHyphens/>
        <w:autoSpaceDN w:val="0"/>
        <w:spacing w:after="0" w:line="100" w:lineRule="atLeast"/>
        <w:ind w:left="720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</w:pPr>
    </w:p>
    <w:p w:rsidR="00954153" w:rsidRPr="007607DF" w:rsidRDefault="00954153" w:rsidP="00954153">
      <w:pPr>
        <w:keepNext/>
        <w:widowControl w:val="0"/>
        <w:shd w:val="clear" w:color="auto" w:fill="FFFFFF"/>
        <w:suppressAutoHyphens/>
        <w:spacing w:after="68" w:line="100" w:lineRule="atLeast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ja-JP"/>
        </w:rPr>
      </w:pPr>
      <w:proofErr w:type="spellStart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>Рабочая</w:t>
      </w:r>
      <w:proofErr w:type="spellEnd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 xml:space="preserve"> </w:t>
      </w:r>
      <w:proofErr w:type="spellStart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>программа</w:t>
      </w:r>
      <w:proofErr w:type="spellEnd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 xml:space="preserve"> по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>технологии</w:t>
      </w:r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 xml:space="preserve"> </w:t>
      </w:r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 xml:space="preserve"> для  обучающихся  </w:t>
      </w:r>
      <w:r w:rsidR="00741725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>7</w:t>
      </w:r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 xml:space="preserve"> класса </w:t>
      </w:r>
      <w:proofErr w:type="spellStart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>составлена</w:t>
      </w:r>
      <w:proofErr w:type="spellEnd"/>
      <w:r w:rsidR="00741725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 xml:space="preserve"> </w:t>
      </w:r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 xml:space="preserve"> </w:t>
      </w:r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>в соответствии с нормативными документами</w:t>
      </w:r>
      <w:r w:rsidRPr="007607DF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ja-JP"/>
        </w:rPr>
        <w:t>:</w:t>
      </w:r>
    </w:p>
    <w:p w:rsidR="00954153" w:rsidRPr="007607DF" w:rsidRDefault="00954153" w:rsidP="00954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 Федерального закона Российской Федерации от 29 декабря 2012 г. </w:t>
      </w:r>
      <w:r w:rsidRPr="007607DF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N</w:t>
      </w:r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273-ФЗ «Об образовании в Российской Федерации»;</w:t>
      </w:r>
    </w:p>
    <w:p w:rsidR="00954153" w:rsidRPr="007607DF" w:rsidRDefault="00954153" w:rsidP="00954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Федерального государственного образовательного стандарта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основного </w:t>
      </w:r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общего</w:t>
      </w:r>
      <w:proofErr w:type="gramEnd"/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образования (Утверждён приказом Министерства образования  и науки Российской Федерации  от 6 октября 2009 г. № 373) (с последующими изменениями); </w:t>
      </w:r>
    </w:p>
    <w:p w:rsidR="00954153" w:rsidRPr="007607DF" w:rsidRDefault="00954153" w:rsidP="00954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>-Приказа Министерства образования и науки РФ от 31 декабря 2015 года №1576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РФ от 6 октября 2009 г. №373»</w:t>
      </w:r>
    </w:p>
    <w:p w:rsidR="00954153" w:rsidRDefault="00954153" w:rsidP="0095415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8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8"/>
          <w:lang w:bidi="en-US"/>
        </w:rPr>
        <w:t xml:space="preserve">- </w:t>
      </w:r>
      <w:r w:rsidRPr="007550EB">
        <w:rPr>
          <w:rFonts w:ascii="Times New Roman" w:hAnsi="Times New Roman" w:cs="Times New Roman"/>
          <w:sz w:val="24"/>
          <w:szCs w:val="24"/>
        </w:rPr>
        <w:t xml:space="preserve">Технология: Программа: 5-8 классы / (универсальная линия)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Н.В.Синица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П.С.Самородский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В.Д.Симоненко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О.В.Яковенко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 и др. - </w:t>
      </w:r>
      <w:proofErr w:type="gramStart"/>
      <w:r w:rsidRPr="007550EB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55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-Граф, 2014, - 112 с.:  </w:t>
      </w:r>
      <w:r w:rsidRPr="007550E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7550EB">
        <w:rPr>
          <w:rFonts w:ascii="Times New Roman" w:hAnsi="Times New Roman" w:cs="Times New Roman"/>
          <w:sz w:val="24"/>
          <w:szCs w:val="24"/>
        </w:rPr>
        <w:t xml:space="preserve"> 978-5-360-04691-2</w:t>
      </w:r>
    </w:p>
    <w:p w:rsidR="002D2710" w:rsidRPr="007550EB" w:rsidRDefault="002D2710" w:rsidP="002D2710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8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</w:t>
      </w:r>
      <w:r w:rsidRPr="005D3735">
        <w:rPr>
          <w:rFonts w:ascii="Times New Roman" w:hAnsi="Times New Roman" w:cs="Times New Roman"/>
          <w:sz w:val="24"/>
          <w:szCs w:val="24"/>
        </w:rPr>
        <w:t>Примерные прог</w:t>
      </w:r>
      <w:r>
        <w:rPr>
          <w:rFonts w:ascii="Times New Roman" w:hAnsi="Times New Roman" w:cs="Times New Roman"/>
          <w:sz w:val="24"/>
          <w:szCs w:val="24"/>
        </w:rPr>
        <w:t>раммы по учебным предметам. Тех</w:t>
      </w:r>
      <w:r w:rsidRPr="005D3735">
        <w:rPr>
          <w:rFonts w:ascii="Times New Roman" w:hAnsi="Times New Roman" w:cs="Times New Roman"/>
          <w:sz w:val="24"/>
          <w:szCs w:val="24"/>
        </w:rPr>
        <w:t xml:space="preserve">нология. 5—9 классы. — </w:t>
      </w:r>
      <w:proofErr w:type="gramStart"/>
      <w:r w:rsidRPr="005D3735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5D3735">
        <w:rPr>
          <w:rFonts w:ascii="Times New Roman" w:hAnsi="Times New Roman" w:cs="Times New Roman"/>
          <w:sz w:val="24"/>
          <w:szCs w:val="24"/>
        </w:rPr>
        <w:t xml:space="preserve"> Просвещение, 2010. — 96 с. — (Стандарты второго поколения).</w:t>
      </w:r>
    </w:p>
    <w:p w:rsidR="00954153" w:rsidRPr="007607DF" w:rsidRDefault="00954153" w:rsidP="00954153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8"/>
          <w:lang w:bidi="en-US"/>
        </w:rPr>
        <w:t>-</w:t>
      </w:r>
      <w:r w:rsidRPr="007607DF">
        <w:rPr>
          <w:rFonts w:ascii="Times New Roman" w:eastAsia="Times New Roman" w:hAnsi="Times New Roman" w:cs="Times New Roman"/>
          <w:sz w:val="24"/>
          <w:szCs w:val="28"/>
          <w:lang w:bidi="en-US"/>
        </w:rPr>
        <w:t xml:space="preserve">учебного плана МАОУ «Кутарбитская СОШ» </w:t>
      </w:r>
    </w:p>
    <w:p w:rsidR="00954153" w:rsidRPr="006202EF" w:rsidRDefault="00954153" w:rsidP="00954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6202EF">
        <w:rPr>
          <w:rFonts w:ascii="Times New Roman" w:eastAsia="Times New Roman" w:hAnsi="Times New Roman" w:cs="Times New Roman"/>
          <w:sz w:val="24"/>
          <w:szCs w:val="24"/>
          <w:lang w:bidi="en-US"/>
        </w:rPr>
        <w:t>- Устава МАОУ «Кутарбитская СОШ»</w:t>
      </w:r>
    </w:p>
    <w:p w:rsidR="00954153" w:rsidRDefault="00954153" w:rsidP="00954153">
      <w:pPr>
        <w:keepNext/>
        <w:widowControl w:val="0"/>
        <w:shd w:val="clear" w:color="auto" w:fill="FFFFFF"/>
        <w:suppressAutoHyphens/>
        <w:spacing w:after="68" w:line="100" w:lineRule="atLeast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ja-JP"/>
        </w:rPr>
      </w:pPr>
    </w:p>
    <w:p w:rsidR="00954153" w:rsidRPr="007607DF" w:rsidRDefault="00954153" w:rsidP="00954153">
      <w:pPr>
        <w:keepNext/>
        <w:widowControl w:val="0"/>
        <w:shd w:val="clear" w:color="auto" w:fill="FFFFFF"/>
        <w:suppressAutoHyphens/>
        <w:spacing w:after="68" w:line="100" w:lineRule="atLeast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ja-JP"/>
        </w:rPr>
      </w:pPr>
    </w:p>
    <w:p w:rsidR="00954153" w:rsidRPr="006202EF" w:rsidRDefault="00954153" w:rsidP="0095415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  <w:lang w:bidi="en-US"/>
        </w:rPr>
      </w:pPr>
      <w:r w:rsidRPr="006202EF">
        <w:rPr>
          <w:rFonts w:ascii="Times New Roman" w:eastAsia="Times New Roman" w:hAnsi="Times New Roman" w:cs="Times New Roman"/>
          <w:b/>
          <w:sz w:val="24"/>
          <w:szCs w:val="28"/>
          <w:u w:val="single"/>
          <w:lang w:bidi="en-US"/>
        </w:rPr>
        <w:t xml:space="preserve">Общие цели </w:t>
      </w:r>
      <w:r>
        <w:rPr>
          <w:rFonts w:ascii="Times New Roman" w:eastAsia="Times New Roman" w:hAnsi="Times New Roman" w:cs="Times New Roman"/>
          <w:b/>
          <w:sz w:val="24"/>
          <w:szCs w:val="28"/>
          <w:u w:val="single"/>
          <w:lang w:bidi="en-US"/>
        </w:rPr>
        <w:t>основного общего образования</w:t>
      </w:r>
    </w:p>
    <w:p w:rsidR="00954153" w:rsidRDefault="00954153" w:rsidP="00954153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954153" w:rsidRPr="00291E1C" w:rsidRDefault="00954153" w:rsidP="0095415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 xml:space="preserve">Изучение технологии на ступени основного общего образования направлено на достижение следующих </w:t>
      </w:r>
      <w:r w:rsidRPr="00D43352">
        <w:rPr>
          <w:rFonts w:ascii="Times New Roman" w:eastAsia="Calibri" w:hAnsi="Times New Roman" w:cs="Times New Roman"/>
          <w:b/>
          <w:sz w:val="24"/>
          <w:szCs w:val="24"/>
        </w:rPr>
        <w:t>целей:</w:t>
      </w:r>
    </w:p>
    <w:p w:rsidR="00954153" w:rsidRPr="00291E1C" w:rsidRDefault="00954153" w:rsidP="0095415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>- освоение технологических знаний,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труда;</w:t>
      </w:r>
    </w:p>
    <w:p w:rsidR="00954153" w:rsidRPr="00291E1C" w:rsidRDefault="00954153" w:rsidP="0095415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 xml:space="preserve">- овладение </w:t>
      </w:r>
      <w:proofErr w:type="spellStart"/>
      <w:r w:rsidRPr="00291E1C">
        <w:rPr>
          <w:rFonts w:ascii="Times New Roman" w:eastAsia="Calibri" w:hAnsi="Times New Roman" w:cs="Times New Roman"/>
          <w:sz w:val="24"/>
          <w:szCs w:val="24"/>
        </w:rPr>
        <w:t>общетрудовыми</w:t>
      </w:r>
      <w:proofErr w:type="spellEnd"/>
      <w:r w:rsidRPr="00291E1C">
        <w:rPr>
          <w:rFonts w:ascii="Times New Roman" w:eastAsia="Calibri" w:hAnsi="Times New Roman" w:cs="Times New Roman"/>
          <w:sz w:val="24"/>
          <w:szCs w:val="24"/>
        </w:rPr>
        <w:t xml:space="preserve"> и специальными умениями, необходимыми для поиска и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приемами труда;</w:t>
      </w:r>
    </w:p>
    <w:p w:rsidR="00954153" w:rsidRPr="00291E1C" w:rsidRDefault="00954153" w:rsidP="0095415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>- развитие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954153" w:rsidRPr="00291E1C" w:rsidRDefault="00954153" w:rsidP="0095415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>- воспитание 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954153" w:rsidRPr="00291E1C" w:rsidRDefault="00954153" w:rsidP="0095415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>- получение опыта применения политехнических и технологических знаний и умений в самостоятельной практической деятельности.</w:t>
      </w:r>
    </w:p>
    <w:p w:rsidR="00954153" w:rsidRDefault="00954153" w:rsidP="0095415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954153" w:rsidRPr="006202EF" w:rsidRDefault="00954153" w:rsidP="009541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202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Место учебного предмета</w:t>
      </w:r>
    </w:p>
    <w:p w:rsidR="00954153" w:rsidRPr="00291E1C" w:rsidRDefault="00954153" w:rsidP="00954153">
      <w:pPr>
        <w:shd w:val="clear" w:color="auto" w:fill="FFFFFF"/>
        <w:spacing w:before="211" w:after="200" w:line="240" w:lineRule="exact"/>
        <w:ind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lastRenderedPageBreak/>
        <w:t>Учебный предмет «Технология» является необходимым компонентом общего образования школьников. Его содержание предоставляет обучающимся возможность войти в мир искус</w:t>
      </w: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ственной, созданной людьми среды техники и технологий, на</w:t>
      </w: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 xml:space="preserve">зываемой </w:t>
      </w:r>
      <w:proofErr w:type="spellStart"/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техносферой</w:t>
      </w:r>
      <w:proofErr w:type="spellEnd"/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и являющейся главной составляющей окружающей человека действительности.</w:t>
      </w:r>
    </w:p>
    <w:p w:rsidR="00954153" w:rsidRPr="00291E1C" w:rsidRDefault="00954153" w:rsidP="00954153">
      <w:pPr>
        <w:shd w:val="clear" w:color="auto" w:fill="FFFFFF"/>
        <w:spacing w:after="200" w:line="240" w:lineRule="exact"/>
        <w:ind w:right="5" w:firstLine="394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Базисный учебный план образовательного учреждения на эта</w:t>
      </w: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пе основного общего образования должен включать 204 учебных часа для обязательного изучения каждого направления образова</w:t>
      </w:r>
      <w:r w:rsidRPr="00291E1C">
        <w:rPr>
          <w:rFonts w:ascii="Times New Roman" w:eastAsia="Times New Roman" w:hAnsi="Times New Roman" w:cs="Times New Roman"/>
          <w:color w:val="191919"/>
          <w:spacing w:val="-8"/>
          <w:sz w:val="24"/>
          <w:szCs w:val="24"/>
          <w:lang w:eastAsia="ru-RU"/>
        </w:rPr>
        <w:t xml:space="preserve">тельной области «Технология». В том числе: в </w:t>
      </w:r>
      <w:proofErr w:type="gramStart"/>
      <w:r w:rsidRPr="00291E1C">
        <w:rPr>
          <w:rFonts w:ascii="Times New Roman" w:eastAsia="Times New Roman" w:hAnsi="Times New Roman" w:cs="Times New Roman"/>
          <w:color w:val="191919"/>
          <w:spacing w:val="-8"/>
          <w:sz w:val="24"/>
          <w:szCs w:val="24"/>
          <w:lang w:eastAsia="ru-RU"/>
        </w:rPr>
        <w:t xml:space="preserve">5 </w:t>
      </w:r>
      <w:r w:rsidR="00741725">
        <w:rPr>
          <w:rFonts w:ascii="Times New Roman" w:eastAsia="Times New Roman" w:hAnsi="Times New Roman" w:cs="Times New Roman"/>
          <w:color w:val="191919"/>
          <w:spacing w:val="-8"/>
          <w:sz w:val="24"/>
          <w:szCs w:val="24"/>
          <w:lang w:eastAsia="ru-RU"/>
        </w:rPr>
        <w:t>,</w:t>
      </w:r>
      <w:proofErr w:type="gramEnd"/>
      <w:r w:rsidR="00741725">
        <w:rPr>
          <w:rFonts w:ascii="Times New Roman" w:eastAsia="Times New Roman" w:hAnsi="Times New Roman" w:cs="Times New Roman"/>
          <w:color w:val="191919"/>
          <w:spacing w:val="-8"/>
          <w:sz w:val="24"/>
          <w:szCs w:val="24"/>
          <w:lang w:eastAsia="ru-RU"/>
        </w:rPr>
        <w:t xml:space="preserve"> </w:t>
      </w:r>
      <w:r w:rsidRPr="00291E1C">
        <w:rPr>
          <w:rFonts w:ascii="Times New Roman" w:eastAsia="Times New Roman" w:hAnsi="Times New Roman" w:cs="Times New Roman"/>
          <w:color w:val="191919"/>
          <w:spacing w:val="-8"/>
          <w:sz w:val="24"/>
          <w:szCs w:val="24"/>
          <w:lang w:eastAsia="ru-RU"/>
        </w:rPr>
        <w:t>6</w:t>
      </w:r>
      <w:r w:rsidR="00741725">
        <w:rPr>
          <w:rFonts w:ascii="Times New Roman" w:eastAsia="Times New Roman" w:hAnsi="Times New Roman" w:cs="Times New Roman"/>
          <w:color w:val="191919"/>
          <w:spacing w:val="-8"/>
          <w:sz w:val="24"/>
          <w:szCs w:val="24"/>
          <w:lang w:eastAsia="ru-RU"/>
        </w:rPr>
        <w:t xml:space="preserve"> и 7 </w:t>
      </w:r>
      <w:r w:rsidRPr="00291E1C">
        <w:rPr>
          <w:rFonts w:ascii="Times New Roman" w:eastAsia="Times New Roman" w:hAnsi="Times New Roman" w:cs="Times New Roman"/>
          <w:color w:val="191919"/>
          <w:spacing w:val="-8"/>
          <w:sz w:val="24"/>
          <w:szCs w:val="24"/>
          <w:lang w:eastAsia="ru-RU"/>
        </w:rPr>
        <w:t xml:space="preserve"> классах — 68 ч </w:t>
      </w:r>
      <w:r w:rsidRPr="00291E1C">
        <w:rPr>
          <w:rFonts w:ascii="Times New Roman" w:eastAsia="Times New Roman" w:hAnsi="Times New Roman" w:cs="Times New Roman"/>
          <w:color w:val="191919"/>
          <w:spacing w:val="-5"/>
          <w:sz w:val="24"/>
          <w:szCs w:val="24"/>
          <w:lang w:eastAsia="ru-RU"/>
        </w:rPr>
        <w:t>из расчёта 2 ч в неделю; в 8 класс</w:t>
      </w:r>
      <w:r w:rsidR="00741725">
        <w:rPr>
          <w:rFonts w:ascii="Times New Roman" w:eastAsia="Times New Roman" w:hAnsi="Times New Roman" w:cs="Times New Roman"/>
          <w:color w:val="191919"/>
          <w:spacing w:val="-5"/>
          <w:sz w:val="24"/>
          <w:szCs w:val="24"/>
          <w:lang w:eastAsia="ru-RU"/>
        </w:rPr>
        <w:t>е</w:t>
      </w:r>
      <w:r w:rsidRPr="00291E1C">
        <w:rPr>
          <w:rFonts w:ascii="Times New Roman" w:eastAsia="Times New Roman" w:hAnsi="Times New Roman" w:cs="Times New Roman"/>
          <w:color w:val="191919"/>
          <w:spacing w:val="-5"/>
          <w:sz w:val="24"/>
          <w:szCs w:val="24"/>
          <w:lang w:eastAsia="ru-RU"/>
        </w:rPr>
        <w:t xml:space="preserve"> — 34 ч из расчёта 1 ч в не</w:t>
      </w:r>
      <w:r w:rsidRPr="00291E1C">
        <w:rPr>
          <w:rFonts w:ascii="Times New Roman" w:eastAsia="Times New Roman" w:hAnsi="Times New Roman" w:cs="Times New Roman"/>
          <w:color w:val="191919"/>
          <w:spacing w:val="-5"/>
          <w:sz w:val="24"/>
          <w:szCs w:val="24"/>
          <w:lang w:eastAsia="ru-RU"/>
        </w:rPr>
        <w:softHyphen/>
      </w: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делю. </w:t>
      </w:r>
    </w:p>
    <w:p w:rsidR="00954153" w:rsidRDefault="00954153" w:rsidP="0095415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954153" w:rsidRPr="006202EF" w:rsidRDefault="00954153" w:rsidP="00954153">
      <w:pPr>
        <w:widowControl w:val="0"/>
        <w:spacing w:after="0" w:line="240" w:lineRule="auto"/>
        <w:ind w:firstLine="4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20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Pr="00620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Планируемые результаты освоения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предмета </w:t>
      </w:r>
      <w:r w:rsidRPr="00620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</w:t>
      </w:r>
      <w:proofErr w:type="gramEnd"/>
      <w:r w:rsidRPr="00620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Технология»</w:t>
      </w:r>
    </w:p>
    <w:p w:rsidR="00954153" w:rsidRDefault="00954153" w:rsidP="00954153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A9315F">
        <w:rPr>
          <w:rFonts w:ascii="Times New Roman" w:hAnsi="Times New Roman"/>
          <w:b/>
          <w:iCs/>
          <w:color w:val="000000"/>
          <w:sz w:val="24"/>
          <w:szCs w:val="24"/>
        </w:rPr>
        <w:t>Индустриальные технологии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. </w:t>
      </w:r>
      <w:r w:rsidRPr="00A9315F">
        <w:rPr>
          <w:rFonts w:ascii="Times New Roman" w:hAnsi="Times New Roman"/>
          <w:b/>
          <w:iCs/>
          <w:color w:val="000000"/>
          <w:sz w:val="24"/>
          <w:szCs w:val="24"/>
        </w:rPr>
        <w:t>Технологии обработки конструкционных и поделочных</w:t>
      </w:r>
    </w:p>
    <w:p w:rsidR="00954153" w:rsidRPr="0091287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Выпускник научится:</w:t>
      </w:r>
      <w:r w:rsidRPr="0091287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 • </w:t>
      </w:r>
      <w:r w:rsidRPr="009128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находить в учебной литературе сведения, необходимые для конструирования объекта и осуществления выбранной технологии;</w:t>
      </w:r>
    </w:p>
    <w:p w:rsidR="00954153" w:rsidRPr="0091287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287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9128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читать технические рисунки, эскизы, чертежи, схемы;</w:t>
      </w:r>
    </w:p>
    <w:p w:rsidR="00954153" w:rsidRPr="0091287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287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9128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выполнять в масштабе и правильно оформлять технические рисунки и эскизы разрабатываемых объектов;</w:t>
      </w:r>
    </w:p>
    <w:p w:rsidR="00954153" w:rsidRPr="0091287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287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9128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осуществлять технологические процессы создания или ремонта материальных объектов.</w:t>
      </w:r>
    </w:p>
    <w:p w:rsidR="00954153" w:rsidRDefault="00954153" w:rsidP="009541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153" w:rsidRPr="00AD5D6B" w:rsidRDefault="00954153" w:rsidP="00954153">
      <w:pPr>
        <w:pStyle w:val="a7"/>
        <w:spacing w:line="240" w:lineRule="auto"/>
        <w:ind w:firstLine="105"/>
        <w:rPr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 xml:space="preserve">Выпускник получит возможность </w:t>
      </w:r>
      <w:proofErr w:type="gramStart"/>
      <w:r w:rsidRPr="0024667F">
        <w:rPr>
          <w:bCs/>
          <w:i/>
          <w:sz w:val="24"/>
          <w:szCs w:val="24"/>
        </w:rPr>
        <w:t>научиться:</w:t>
      </w:r>
      <w:r w:rsidRPr="00912870">
        <w:rPr>
          <w:iCs/>
          <w:color w:val="000000"/>
          <w:sz w:val="24"/>
          <w:szCs w:val="24"/>
        </w:rPr>
        <w:t xml:space="preserve"> </w:t>
      </w:r>
      <w:r w:rsidRPr="00AD5D6B">
        <w:rPr>
          <w:iCs/>
          <w:color w:val="000000"/>
          <w:sz w:val="24"/>
          <w:szCs w:val="24"/>
        </w:rPr>
        <w:t> </w:t>
      </w:r>
      <w:r w:rsidRPr="00AD5D6B">
        <w:rPr>
          <w:color w:val="000000"/>
          <w:sz w:val="24"/>
          <w:szCs w:val="24"/>
        </w:rPr>
        <w:t>грамотно</w:t>
      </w:r>
      <w:proofErr w:type="gramEnd"/>
      <w:r w:rsidRPr="00AD5D6B">
        <w:rPr>
          <w:color w:val="000000"/>
          <w:sz w:val="24"/>
          <w:szCs w:val="24"/>
        </w:rPr>
        <w:t xml:space="preserve"> пользоваться графической документацией и технико-технологической информацией, которые применяются при разработке, создании и эксплуатации различных технических объектов;</w:t>
      </w:r>
    </w:p>
    <w:p w:rsidR="00954153" w:rsidRPr="00AD5D6B" w:rsidRDefault="00954153" w:rsidP="00954153">
      <w:pPr>
        <w:pStyle w:val="a7"/>
        <w:spacing w:line="240" w:lineRule="auto"/>
        <w:ind w:firstLine="105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осуществлять технологические процессы создания или ремонта материальных объектов, имеющих инновационные элементы.</w:t>
      </w:r>
    </w:p>
    <w:p w:rsidR="00954153" w:rsidRDefault="00954153" w:rsidP="009541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15F">
        <w:rPr>
          <w:rFonts w:ascii="Times New Roman" w:hAnsi="Times New Roman"/>
          <w:b/>
          <w:iCs/>
          <w:color w:val="000000"/>
          <w:sz w:val="24"/>
          <w:szCs w:val="24"/>
        </w:rPr>
        <w:t>Электротехника</w:t>
      </w:r>
    </w:p>
    <w:p w:rsidR="00954153" w:rsidRPr="00912870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• разбираться в адаптированной для школьников технико-технологической информации по электротехнике и ориентироваться в электрических схемах, которые применяются при разработке, создании и эксплуатации электрифицированных приборов и аппаратов, составлять простые электрические схемы цепей бытовых устройств и моделей;</w:t>
      </w:r>
    </w:p>
    <w:p w:rsidR="00954153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• осуществлять технологические процессы сборки или ремонта объектов, содержащих электрические цепи с учётом необходимости экономии электрической энергии.</w:t>
      </w:r>
    </w:p>
    <w:p w:rsidR="00954153" w:rsidRPr="00AD5D6B" w:rsidRDefault="00954153" w:rsidP="00954153">
      <w:pPr>
        <w:pStyle w:val="a7"/>
        <w:spacing w:line="240" w:lineRule="auto"/>
        <w:ind w:firstLine="247"/>
        <w:rPr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составлять электрические схемы, которые применяются при разработке электроустановок, создании и эксплуатации электрифицированных приборов и аппаратов, используя дополнительные источники информации (включая Интернет):</w:t>
      </w:r>
    </w:p>
    <w:p w:rsidR="00954153" w:rsidRPr="00AD5D6B" w:rsidRDefault="00954153" w:rsidP="00954153">
      <w:pPr>
        <w:pStyle w:val="a7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осуществлять процессы сборки, регулировки или ремонта объектов, содержащих электрические цепи с элементами электроники и автоматики.</w:t>
      </w:r>
    </w:p>
    <w:p w:rsidR="00954153" w:rsidRDefault="00954153" w:rsidP="00954153">
      <w:pPr>
        <w:pStyle w:val="a7"/>
        <w:spacing w:line="240" w:lineRule="auto"/>
        <w:ind w:firstLine="105"/>
        <w:rPr>
          <w:rFonts w:eastAsia="Times New Roman"/>
          <w:b/>
        </w:rPr>
      </w:pPr>
    </w:p>
    <w:p w:rsidR="00954153" w:rsidRDefault="00954153" w:rsidP="00954153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A9315F">
        <w:rPr>
          <w:rFonts w:ascii="Times New Roman" w:hAnsi="Times New Roman"/>
          <w:b/>
          <w:i/>
          <w:iCs/>
          <w:color w:val="000000"/>
          <w:sz w:val="24"/>
          <w:szCs w:val="24"/>
        </w:rPr>
        <w:t>Технологии ведения дома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</w:t>
      </w:r>
      <w:r w:rsidRPr="00A9315F">
        <w:rPr>
          <w:rFonts w:ascii="Times New Roman" w:hAnsi="Times New Roman"/>
          <w:b/>
          <w:iCs/>
          <w:color w:val="000000"/>
          <w:sz w:val="24"/>
          <w:szCs w:val="24"/>
        </w:rPr>
        <w:t>Кулинария</w:t>
      </w:r>
    </w:p>
    <w:p w:rsidR="00954153" w:rsidRDefault="00954153" w:rsidP="00954153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</w:t>
      </w:r>
      <w:r w:rsidRPr="0024667F">
        <w:rPr>
          <w:rFonts w:ascii="Times New Roman" w:hAnsi="Times New Roman"/>
          <w:bCs/>
          <w:i/>
          <w:sz w:val="24"/>
          <w:szCs w:val="24"/>
        </w:rPr>
        <w:t>:</w:t>
      </w:r>
    </w:p>
    <w:p w:rsidR="00954153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самостоятельно готовить для своей семьи простые кулинарные блюда из сырых и варёных овощей и фруктов, молока и молочных продуктов, яиц, рыбы, мяса, птицы, различных видов теста, круп, бобовых и макаронных изделий, отвечающие требованиям рационального 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питания, соблюдая правильную технологическую последовательность приготовления, санитарно-гигиенические требования и правила безопасной работы.</w:t>
      </w:r>
    </w:p>
    <w:p w:rsidR="00954153" w:rsidRDefault="00954153" w:rsidP="00954153">
      <w:pPr>
        <w:pStyle w:val="a7"/>
        <w:spacing w:line="240" w:lineRule="auto"/>
        <w:ind w:firstLine="105"/>
        <w:rPr>
          <w:iCs/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</w:p>
    <w:p w:rsidR="00954153" w:rsidRPr="00331D80" w:rsidRDefault="00954153" w:rsidP="00954153">
      <w:pPr>
        <w:pStyle w:val="a7"/>
        <w:spacing w:line="240" w:lineRule="auto"/>
        <w:ind w:firstLine="105"/>
        <w:rPr>
          <w:color w:val="000000"/>
          <w:sz w:val="24"/>
          <w:szCs w:val="24"/>
        </w:rPr>
      </w:pPr>
      <w:r w:rsidRPr="00331D80">
        <w:rPr>
          <w:color w:val="000000"/>
          <w:sz w:val="24"/>
          <w:szCs w:val="24"/>
        </w:rPr>
        <w:t>составлять рацион питания на основе физиологических потребностей организма;</w:t>
      </w:r>
    </w:p>
    <w:p w:rsidR="00954153" w:rsidRPr="00331D80" w:rsidRDefault="00954153" w:rsidP="00954153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выбирать пищевые продукты для удовлетворения потребностей организма в белках, углеводах, жирах, витаминах, минеральных веществах; организовывать своё рациональное питание в домашних условиях; применять различные способы обработки пищевых продуктов с целью сохранения в них питательных веществ;</w:t>
      </w:r>
    </w:p>
    <w:p w:rsidR="00954153" w:rsidRPr="00331D80" w:rsidRDefault="00954153" w:rsidP="00954153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применять основные виды и способы консервирования и заготовки пищевых продуктов в домашних условиях;</w:t>
      </w:r>
    </w:p>
    <w:p w:rsidR="00954153" w:rsidRPr="00331D80" w:rsidRDefault="00954153" w:rsidP="00954153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столом;</w:t>
      </w:r>
    </w:p>
    <w:p w:rsidR="00954153" w:rsidRDefault="00954153" w:rsidP="00954153">
      <w:pPr>
        <w:spacing w:after="0" w:line="240" w:lineRule="auto"/>
        <w:ind w:firstLine="105"/>
        <w:jc w:val="both"/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определять виды экологического загрязнения пищевых продуктов; оценивать влияние техногенной сферы на окружающую среду и здоровье человека;</w:t>
      </w:r>
      <w:r w:rsidRPr="00331D80">
        <w:t xml:space="preserve"> </w:t>
      </w:r>
    </w:p>
    <w:p w:rsidR="00954153" w:rsidRPr="00331D80" w:rsidRDefault="00954153" w:rsidP="00954153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• выполнять мероприятия по предотвращению негативного влияния техногенной сферы на окружающую среду и здоровье человека.</w:t>
      </w:r>
    </w:p>
    <w:p w:rsidR="00954153" w:rsidRPr="00331D8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54153" w:rsidRDefault="00954153" w:rsidP="0095415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B0CC5">
        <w:rPr>
          <w:rFonts w:ascii="Times New Roman" w:hAnsi="Times New Roman"/>
          <w:b/>
          <w:color w:val="000000"/>
          <w:sz w:val="24"/>
          <w:szCs w:val="24"/>
        </w:rPr>
        <w:t>Создание изделий из текстильных и поделочных материалов</w:t>
      </w:r>
    </w:p>
    <w:p w:rsidR="00954153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</w:t>
      </w:r>
    </w:p>
    <w:p w:rsidR="00954153" w:rsidRPr="00331D8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изготавливать с помощью ручных инструментов и оборудования для швейных и декоративно-прикладных работ, швейной машины простые по конструкции модели швейных изделий, пользуясь технологической документацией;</w:t>
      </w:r>
    </w:p>
    <w:p w:rsidR="00954153" w:rsidRPr="00331D8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выполнять влажно-тепловую обработку швейных изделий.</w:t>
      </w:r>
    </w:p>
    <w:p w:rsidR="00954153" w:rsidRPr="00331D80" w:rsidRDefault="00954153" w:rsidP="00954153">
      <w:pPr>
        <w:pStyle w:val="a7"/>
        <w:spacing w:line="240" w:lineRule="auto"/>
        <w:ind w:firstLine="105"/>
        <w:rPr>
          <w:iCs/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</w:p>
    <w:p w:rsidR="00954153" w:rsidRPr="00AD5D6B" w:rsidRDefault="00954153" w:rsidP="00954153">
      <w:pPr>
        <w:pStyle w:val="a7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выполнять несложные приёмы моделирования швейных изделий, в том числе с использованием традиций народного костюма;</w:t>
      </w:r>
    </w:p>
    <w:p w:rsidR="00954153" w:rsidRPr="00AD5D6B" w:rsidRDefault="00954153" w:rsidP="00954153">
      <w:pPr>
        <w:pStyle w:val="a7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использовать при моделировании зрительные иллюзии в одежде; определять и исправлять дефекты швейных изделий;</w:t>
      </w:r>
    </w:p>
    <w:p w:rsidR="00954153" w:rsidRPr="00AD5D6B" w:rsidRDefault="00954153" w:rsidP="00954153">
      <w:pPr>
        <w:pStyle w:val="a7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выполнять художественную отделку швейных изделий;</w:t>
      </w:r>
    </w:p>
    <w:p w:rsidR="00954153" w:rsidRPr="00AD5D6B" w:rsidRDefault="00954153" w:rsidP="00954153">
      <w:pPr>
        <w:pStyle w:val="a7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изготавливать изделия декоративно-прикладного искусства, региональных народных промыслов;</w:t>
      </w:r>
    </w:p>
    <w:p w:rsidR="00954153" w:rsidRPr="00AD5D6B" w:rsidRDefault="00954153" w:rsidP="00954153">
      <w:pPr>
        <w:pStyle w:val="a7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определять основные стили в одежде и современные направления моды.</w:t>
      </w:r>
    </w:p>
    <w:p w:rsidR="00954153" w:rsidRDefault="00954153" w:rsidP="009541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153" w:rsidRDefault="00954153" w:rsidP="009541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15F">
        <w:rPr>
          <w:rFonts w:ascii="Times New Roman" w:hAnsi="Times New Roman"/>
          <w:b/>
          <w:i/>
          <w:iCs/>
          <w:color w:val="000000"/>
          <w:sz w:val="24"/>
          <w:szCs w:val="24"/>
        </w:rPr>
        <w:t>Сельскохозяйственные технологии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. </w:t>
      </w:r>
      <w:r w:rsidRPr="00A9315F">
        <w:rPr>
          <w:rFonts w:ascii="Times New Roman" w:hAnsi="Times New Roman"/>
          <w:b/>
          <w:color w:val="000000"/>
          <w:sz w:val="24"/>
          <w:szCs w:val="24"/>
        </w:rPr>
        <w:t>Технологии растениеводства</w:t>
      </w:r>
    </w:p>
    <w:p w:rsidR="00954153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</w:t>
      </w:r>
    </w:p>
    <w:p w:rsidR="00954153" w:rsidRPr="00AD5D6B" w:rsidRDefault="00954153" w:rsidP="00954153">
      <w:pPr>
        <w:pStyle w:val="a7"/>
        <w:spacing w:line="240" w:lineRule="auto"/>
        <w:ind w:firstLine="142"/>
        <w:rPr>
          <w:iCs/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учебно-опытного участка с использованием ручных инструментов и малогабаритной техники, соблюдая правила безопасного труда и охраны окружающей среды;</w:t>
      </w:r>
    </w:p>
    <w:p w:rsidR="00954153" w:rsidRDefault="00954153" w:rsidP="00954153">
      <w:pPr>
        <w:pStyle w:val="a7"/>
        <w:spacing w:line="240" w:lineRule="auto"/>
        <w:ind w:firstLine="105"/>
        <w:rPr>
          <w:color w:val="000000"/>
          <w:sz w:val="24"/>
          <w:szCs w:val="24"/>
        </w:rPr>
      </w:pPr>
      <w:r w:rsidRPr="00A24855">
        <w:rPr>
          <w:iCs/>
          <w:color w:val="000000"/>
          <w:sz w:val="24"/>
          <w:szCs w:val="24"/>
        </w:rPr>
        <w:t>• </w:t>
      </w:r>
      <w:r w:rsidRPr="00A24855">
        <w:rPr>
          <w:color w:val="000000"/>
          <w:sz w:val="24"/>
          <w:szCs w:val="24"/>
        </w:rPr>
        <w:t>планировать размещение культур на учебно-опытном участке и в личном подсобном хозяйстве с учётом севооборотов.</w:t>
      </w:r>
    </w:p>
    <w:p w:rsidR="00954153" w:rsidRPr="00331D80" w:rsidRDefault="00954153" w:rsidP="00954153">
      <w:pPr>
        <w:pStyle w:val="a7"/>
        <w:spacing w:line="240" w:lineRule="auto"/>
        <w:ind w:firstLine="105"/>
        <w:rPr>
          <w:iCs/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</w:p>
    <w:p w:rsidR="00954153" w:rsidRPr="00AD5D6B" w:rsidRDefault="00954153" w:rsidP="00954153">
      <w:pPr>
        <w:pStyle w:val="a7"/>
        <w:spacing w:line="240" w:lineRule="auto"/>
        <w:ind w:firstLine="105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lastRenderedPageBreak/>
        <w:t>• </w:t>
      </w:r>
      <w:r w:rsidRPr="00AD5D6B">
        <w:rPr>
          <w:color w:val="000000"/>
          <w:sz w:val="24"/>
          <w:szCs w:val="24"/>
        </w:rPr>
        <w:t xml:space="preserve">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учебно-опытного участка на основе справочной литературы и других источников информации, в том числе Интернета; </w:t>
      </w:r>
    </w:p>
    <w:p w:rsidR="00954153" w:rsidRPr="00AD5D6B" w:rsidRDefault="00954153" w:rsidP="00954153">
      <w:pPr>
        <w:pStyle w:val="a7"/>
        <w:spacing w:line="240" w:lineRule="auto"/>
        <w:ind w:firstLine="105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 xml:space="preserve">планировать объём продукции растениеводства в личном подсобном хозяйстве или на учебно-опытном участке на основе потребностей семьи или школы, рассчитывать основные экономические показатели (себестоимость, доход, прибыль), оценивать возможности предпринимательской деятельности на этой основе; </w:t>
      </w:r>
    </w:p>
    <w:p w:rsidR="00954153" w:rsidRDefault="00954153" w:rsidP="0095415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1D80">
        <w:rPr>
          <w:rFonts w:ascii="Times New Roman" w:hAnsi="Times New Roman" w:cs="Times New Roman"/>
          <w:iCs/>
          <w:color w:val="000000"/>
          <w:sz w:val="24"/>
          <w:szCs w:val="24"/>
        </w:rPr>
        <w:t>• </w:t>
      </w:r>
      <w:r w:rsidRPr="00331D80">
        <w:rPr>
          <w:rFonts w:ascii="Times New Roman" w:hAnsi="Times New Roman" w:cs="Times New Roman"/>
          <w:color w:val="000000"/>
          <w:sz w:val="24"/>
          <w:szCs w:val="24"/>
        </w:rPr>
        <w:t>находить и анализировать информацию о проблемах сельскохозяйственного производства в своём селе, формулировать на её основе темы исследовательских работ и проектов социальной направленности.</w:t>
      </w:r>
    </w:p>
    <w:p w:rsidR="00954153" w:rsidRDefault="00954153" w:rsidP="0095415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75290">
        <w:rPr>
          <w:rFonts w:ascii="Times New Roman" w:hAnsi="Times New Roman"/>
          <w:b/>
          <w:color w:val="000000"/>
          <w:sz w:val="24"/>
          <w:szCs w:val="24"/>
        </w:rPr>
        <w:t>Технологии исследовательской, опытнической и проектной деятельности</w:t>
      </w:r>
    </w:p>
    <w:p w:rsidR="00954153" w:rsidRPr="00331D80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</w:t>
      </w:r>
    </w:p>
    <w:p w:rsidR="00954153" w:rsidRPr="00331D8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планировать и выполнять учебные технологические проекты: выявлять и формулировать проблему; о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босновывать цель проекта, конструкцию изделия, сущность итогового продукта или желаемого результата; планировать этапы выполнения работ; составлять технологическую карту изготовления изделия; выбирать средства реализации замысла; осуществлять технологический процесс; контролировать ход и результаты выполнения проекта;</w:t>
      </w:r>
    </w:p>
    <w:p w:rsidR="00954153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31D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• представлять результаты выполненного проекта: пользоваться основными видами проектной документации; готовить пояснительную записку к проекту; оформлять проектные материалы; представлять проект к защите.</w:t>
      </w:r>
    </w:p>
    <w:p w:rsidR="00954153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153" w:rsidRPr="00331D80" w:rsidRDefault="00954153" w:rsidP="00954153">
      <w:pPr>
        <w:pStyle w:val="a7"/>
        <w:spacing w:line="240" w:lineRule="auto"/>
        <w:ind w:firstLine="105"/>
        <w:rPr>
          <w:iCs/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</w:p>
    <w:p w:rsidR="00954153" w:rsidRPr="00331D80" w:rsidRDefault="00954153" w:rsidP="00954153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организовывать и осуществлять проектную деятельность на основе установленных норм и стандартов, поиска новых технологических решений, планировать и организовывать технологический процесс с учётом имеющихся ресурсов и условий;</w:t>
      </w:r>
    </w:p>
    <w:p w:rsidR="00954153" w:rsidRPr="00331D80" w:rsidRDefault="00954153" w:rsidP="00954153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осуществлять презентацию, экономическую и экологическую оценку проекта, давать примерную оценку цены произведённого продукта как товара на рынке; разрабатывать вариант рекламы для продукта труда.</w:t>
      </w:r>
    </w:p>
    <w:p w:rsidR="00954153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153" w:rsidRDefault="00954153" w:rsidP="00954153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C75290">
        <w:rPr>
          <w:rFonts w:ascii="Times New Roman" w:hAnsi="Times New Roman"/>
          <w:b/>
          <w:iCs/>
          <w:color w:val="000000"/>
          <w:sz w:val="24"/>
          <w:szCs w:val="24"/>
        </w:rPr>
        <w:t>Современное производство и профессиональное самоопределение</w:t>
      </w:r>
    </w:p>
    <w:p w:rsidR="00954153" w:rsidRPr="00331D80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</w:t>
      </w:r>
    </w:p>
    <w:p w:rsidR="00954153" w:rsidRPr="00A24855" w:rsidRDefault="00954153" w:rsidP="00954153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315F">
        <w:rPr>
          <w:rFonts w:ascii="Times New Roman" w:hAnsi="Times New Roman"/>
          <w:color w:val="000000"/>
          <w:sz w:val="24"/>
          <w:szCs w:val="24"/>
        </w:rPr>
        <w:t>построению 2—3 вариантов личног</w:t>
      </w:r>
      <w:r>
        <w:rPr>
          <w:rFonts w:ascii="Times New Roman" w:hAnsi="Times New Roman"/>
          <w:color w:val="000000"/>
          <w:sz w:val="24"/>
          <w:szCs w:val="24"/>
        </w:rPr>
        <w:t>о</w:t>
      </w:r>
    </w:p>
    <w:p w:rsidR="00954153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15F">
        <w:rPr>
          <w:rFonts w:ascii="Times New Roman" w:hAnsi="Times New Roman"/>
          <w:color w:val="000000"/>
          <w:sz w:val="24"/>
          <w:szCs w:val="24"/>
        </w:rPr>
        <w:t>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</w:t>
      </w:r>
    </w:p>
    <w:p w:rsidR="00954153" w:rsidRPr="00331D80" w:rsidRDefault="00954153" w:rsidP="00954153">
      <w:pPr>
        <w:pStyle w:val="a7"/>
        <w:spacing w:line="240" w:lineRule="auto"/>
        <w:ind w:firstLine="105"/>
        <w:rPr>
          <w:iCs/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</w:p>
    <w:p w:rsidR="00954153" w:rsidRPr="00C75290" w:rsidRDefault="00954153" w:rsidP="00954153">
      <w:pPr>
        <w:spacing w:after="0" w:line="240" w:lineRule="auto"/>
        <w:ind w:firstLine="105"/>
        <w:jc w:val="both"/>
        <w:outlineLvl w:val="0"/>
        <w:rPr>
          <w:rFonts w:ascii="Times New Roman" w:hAnsi="Times New Roman"/>
          <w:iCs/>
          <w:color w:val="000000"/>
          <w:sz w:val="24"/>
          <w:szCs w:val="24"/>
        </w:rPr>
      </w:pPr>
      <w:r w:rsidRPr="00C75290">
        <w:rPr>
          <w:rFonts w:ascii="Times New Roman" w:hAnsi="Times New Roman"/>
          <w:iCs/>
          <w:color w:val="000000"/>
          <w:sz w:val="24"/>
          <w:szCs w:val="24"/>
        </w:rPr>
        <w:t>• планировать профессиональную карьеру;</w:t>
      </w:r>
    </w:p>
    <w:p w:rsidR="00954153" w:rsidRPr="00C75290" w:rsidRDefault="00954153" w:rsidP="00954153">
      <w:pPr>
        <w:spacing w:after="0" w:line="240" w:lineRule="auto"/>
        <w:ind w:firstLine="105"/>
        <w:jc w:val="both"/>
        <w:outlineLvl w:val="0"/>
        <w:rPr>
          <w:rFonts w:ascii="Times New Roman" w:hAnsi="Times New Roman"/>
          <w:iCs/>
          <w:color w:val="000000"/>
          <w:sz w:val="24"/>
          <w:szCs w:val="24"/>
        </w:rPr>
      </w:pPr>
      <w:r w:rsidRPr="00C75290">
        <w:rPr>
          <w:rFonts w:ascii="Times New Roman" w:hAnsi="Times New Roman"/>
          <w:iCs/>
          <w:color w:val="000000"/>
          <w:sz w:val="24"/>
          <w:szCs w:val="24"/>
        </w:rPr>
        <w:t>• рационально выбирать пути продолжения образования или трудоустройства;</w:t>
      </w:r>
    </w:p>
    <w:p w:rsidR="00954153" w:rsidRPr="00C75290" w:rsidRDefault="00954153" w:rsidP="00954153">
      <w:pPr>
        <w:spacing w:after="0" w:line="240" w:lineRule="auto"/>
        <w:ind w:firstLine="105"/>
        <w:jc w:val="both"/>
        <w:outlineLvl w:val="0"/>
        <w:rPr>
          <w:rFonts w:ascii="Times New Roman" w:hAnsi="Times New Roman"/>
          <w:iCs/>
          <w:color w:val="000000"/>
          <w:sz w:val="24"/>
          <w:szCs w:val="24"/>
        </w:rPr>
      </w:pPr>
      <w:r w:rsidRPr="00C75290">
        <w:rPr>
          <w:rFonts w:ascii="Times New Roman" w:hAnsi="Times New Roman"/>
          <w:iCs/>
          <w:color w:val="000000"/>
          <w:sz w:val="24"/>
          <w:szCs w:val="24"/>
        </w:rPr>
        <w:t>• ориентироваться в информации по трудоустройству и продолжению образования;</w:t>
      </w:r>
    </w:p>
    <w:p w:rsidR="00954153" w:rsidRPr="00A9315F" w:rsidRDefault="00954153" w:rsidP="00954153">
      <w:pPr>
        <w:spacing w:after="0" w:line="240" w:lineRule="auto"/>
        <w:ind w:firstLine="105"/>
        <w:jc w:val="both"/>
        <w:outlineLvl w:val="0"/>
        <w:rPr>
          <w:rFonts w:ascii="Times New Roman" w:hAnsi="Times New Roman"/>
          <w:iCs/>
          <w:color w:val="000000"/>
          <w:sz w:val="24"/>
          <w:szCs w:val="24"/>
        </w:rPr>
      </w:pPr>
      <w:r w:rsidRPr="00C75290">
        <w:rPr>
          <w:rFonts w:ascii="Times New Roman" w:hAnsi="Times New Roman"/>
          <w:iCs/>
          <w:color w:val="000000"/>
          <w:sz w:val="24"/>
          <w:szCs w:val="24"/>
        </w:rPr>
        <w:t>• оценивать свои возможности и возможности своей семьи для предпринимательской деятельности</w:t>
      </w:r>
      <w:r w:rsidRPr="00A9315F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954153" w:rsidRPr="00331D80" w:rsidRDefault="00954153" w:rsidP="009541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468B" w:rsidRDefault="0082468B" w:rsidP="008246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6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3.Содержание учебного курса</w:t>
      </w:r>
    </w:p>
    <w:p w:rsidR="000E6D95" w:rsidRPr="00BB62C4" w:rsidRDefault="000E6D95" w:rsidP="008246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5F06" w:rsidRDefault="00375F06"/>
    <w:p w:rsidR="008F40A2" w:rsidRPr="008F40A2" w:rsidRDefault="008F40A2" w:rsidP="008F40A2">
      <w:pPr>
        <w:pStyle w:val="ab"/>
        <w:keepNext/>
        <w:numPr>
          <w:ilvl w:val="0"/>
          <w:numId w:val="4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 w:rsidRPr="008F40A2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 xml:space="preserve">Растениеводство </w:t>
      </w:r>
      <w:proofErr w:type="gramStart"/>
      <w:r w:rsidRPr="008F40A2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( осенние</w:t>
      </w:r>
      <w:proofErr w:type="gramEnd"/>
      <w:r w:rsidRPr="008F40A2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 xml:space="preserve"> работы) ( </w:t>
      </w:r>
      <w:r w:rsidR="00753EA8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9</w:t>
      </w:r>
      <w:r w:rsidRPr="008F40A2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 xml:space="preserve"> час)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Основные теоретические сведения</w:t>
      </w:r>
    </w:p>
    <w:p w:rsidR="008F40A2" w:rsidRPr="00327DC1" w:rsidRDefault="008F40A2" w:rsidP="008F40A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27DC1">
        <w:rPr>
          <w:rFonts w:ascii="Times New Roman" w:eastAsia="Times New Roman" w:hAnsi="Times New Roman" w:cs="Times New Roman"/>
          <w:lang w:eastAsia="ru-RU"/>
        </w:rPr>
        <w:t>Уход за плодовыми деревьями и кустарниками. Осенние работы в саду и ягоднике. Участие в сборе урожая овощей и картофеля. Правила уборки и хранения урожая. Борьба с потерями.  Особенности осенней обработки почвы. Безопасность труда при обработке почвы. Обработка почвы. Картофель. Подготовка клубней картофеля к посадке. Уборка урожая капусты.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Практические работы</w:t>
      </w:r>
    </w:p>
    <w:p w:rsidR="008F40A2" w:rsidRPr="00327DC1" w:rsidRDefault="008F40A2" w:rsidP="008F40A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</w:t>
      </w:r>
      <w:r w:rsidRPr="00327DC1">
        <w:rPr>
          <w:rFonts w:ascii="Times New Roman" w:eastAsia="Times New Roman" w:hAnsi="Times New Roman" w:cs="Times New Roman"/>
          <w:lang w:eastAsia="ru-RU"/>
        </w:rPr>
        <w:t>Уход за плодовыми деревьями и кустарниками.</w:t>
      </w:r>
    </w:p>
    <w:p w:rsidR="008F40A2" w:rsidRPr="00327DC1" w:rsidRDefault="008F40A2" w:rsidP="008F40A2">
      <w:pPr>
        <w:spacing w:after="0" w:line="240" w:lineRule="auto"/>
        <w:ind w:firstLine="720"/>
        <w:rPr>
          <w:rFonts w:ascii="Times New Roman" w:eastAsia="Times New Roman" w:hAnsi="Times New Roman" w:cs="Times New Roman"/>
          <w:lang w:eastAsia="ru-RU"/>
        </w:rPr>
      </w:pPr>
      <w:r w:rsidRPr="00327DC1">
        <w:rPr>
          <w:rFonts w:ascii="Times New Roman" w:eastAsia="Times New Roman" w:hAnsi="Times New Roman" w:cs="Times New Roman"/>
          <w:lang w:eastAsia="ru-RU"/>
        </w:rPr>
        <w:t>Участие в сборе урожая овощей и картофеля.</w:t>
      </w:r>
    </w:p>
    <w:p w:rsidR="008F40A2" w:rsidRPr="00327DC1" w:rsidRDefault="008F40A2" w:rsidP="008F40A2">
      <w:pPr>
        <w:spacing w:after="0" w:line="240" w:lineRule="auto"/>
        <w:ind w:firstLine="720"/>
        <w:rPr>
          <w:rFonts w:ascii="Times New Roman" w:eastAsia="Times New Roman" w:hAnsi="Times New Roman" w:cs="Times New Roman"/>
          <w:lang w:eastAsia="ru-RU"/>
        </w:rPr>
      </w:pPr>
      <w:r w:rsidRPr="00327DC1">
        <w:rPr>
          <w:rFonts w:ascii="Times New Roman" w:eastAsia="Times New Roman" w:hAnsi="Times New Roman" w:cs="Times New Roman"/>
          <w:lang w:eastAsia="ru-RU"/>
        </w:rPr>
        <w:t>Осенняя обработка почвы.</w:t>
      </w:r>
    </w:p>
    <w:p w:rsidR="008F40A2" w:rsidRPr="00327DC1" w:rsidRDefault="008F40A2" w:rsidP="008F40A2">
      <w:pPr>
        <w:spacing w:after="0" w:line="240" w:lineRule="auto"/>
        <w:ind w:firstLine="720"/>
        <w:rPr>
          <w:rFonts w:ascii="Times New Roman" w:eastAsia="Times New Roman" w:hAnsi="Times New Roman" w:cs="Times New Roman"/>
          <w:lang w:eastAsia="ru-RU"/>
        </w:rPr>
      </w:pPr>
      <w:r w:rsidRPr="00327DC1">
        <w:rPr>
          <w:rFonts w:ascii="Times New Roman" w:eastAsia="Times New Roman" w:hAnsi="Times New Roman" w:cs="Times New Roman"/>
          <w:lang w:eastAsia="ru-RU"/>
        </w:rPr>
        <w:t>Уборка урожая капусты.</w:t>
      </w:r>
    </w:p>
    <w:p w:rsidR="008F40A2" w:rsidRDefault="008F40A2" w:rsidP="008F40A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0A2" w:rsidRPr="008F40A2" w:rsidRDefault="008F40A2" w:rsidP="008F40A2">
      <w:pPr>
        <w:pStyle w:val="ab"/>
        <w:keepNext/>
        <w:numPr>
          <w:ilvl w:val="0"/>
          <w:numId w:val="4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 w:rsidRPr="008F40A2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Кулинария (1</w:t>
      </w:r>
      <w:r w:rsidR="00753EA8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5</w:t>
      </w:r>
      <w:r w:rsidRPr="008F40A2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 xml:space="preserve"> час).</w:t>
      </w:r>
    </w:p>
    <w:p w:rsidR="008F40A2" w:rsidRPr="00327DC1" w:rsidRDefault="008F40A2" w:rsidP="008F40A2">
      <w:pPr>
        <w:tabs>
          <w:tab w:val="left" w:pos="680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Физиология питания 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Основные теоретические сведения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Понятие о микроорганизмах. Полезное и вредное воздействие микроорганизмов на пищевые продукты. </w:t>
      </w:r>
      <w:r w:rsidRPr="00327DC1">
        <w:rPr>
          <w:rFonts w:ascii="Times New Roman" w:eastAsia="Times New Roman" w:hAnsi="Times New Roman" w:cs="Times New Roman"/>
          <w:i/>
          <w:color w:val="000000"/>
          <w:lang w:eastAsia="ru-RU"/>
        </w:rPr>
        <w:t>Источники и пути проникновения болезнетворных микробов в организм человека</w:t>
      </w: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. Понятие о пищевых инфекциях. Заболевания, передающиеся через пищу. Профилактика инфекций. Первая помощь при пищевых отравлениях.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Практические работы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327DC1">
        <w:rPr>
          <w:rFonts w:ascii="Times New Roman" w:eastAsia="Times New Roman" w:hAnsi="Times New Roman" w:cs="Times New Roman"/>
          <w:lang w:eastAsia="ru-RU"/>
        </w:rPr>
        <w:t xml:space="preserve">Определение доброкачественности продуктов органолептическим способом. Определение срока годности консервов по маркировке на банке.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Варианты объектов труда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327DC1">
        <w:rPr>
          <w:rFonts w:ascii="Times New Roman" w:eastAsia="Times New Roman" w:hAnsi="Times New Roman" w:cs="Times New Roman"/>
          <w:lang w:eastAsia="ru-RU"/>
        </w:rPr>
        <w:t xml:space="preserve">Мясо, рыба, молоко. Говяжья тушенка. Консервированный зеленый горошек. </w:t>
      </w:r>
    </w:p>
    <w:p w:rsidR="008F40A2" w:rsidRPr="00327DC1" w:rsidRDefault="008F40A2" w:rsidP="008F40A2">
      <w:pPr>
        <w:tabs>
          <w:tab w:val="left" w:pos="680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327DC1">
        <w:rPr>
          <w:rFonts w:ascii="Times New Roman" w:eastAsia="Times New Roman" w:hAnsi="Times New Roman" w:cs="Times New Roman"/>
          <w:b/>
          <w:lang w:eastAsia="ru-RU"/>
        </w:rPr>
        <w:t>Техноло</w:t>
      </w:r>
      <w:r>
        <w:rPr>
          <w:rFonts w:ascii="Times New Roman" w:eastAsia="Times New Roman" w:hAnsi="Times New Roman" w:cs="Times New Roman"/>
          <w:b/>
          <w:lang w:eastAsia="ru-RU"/>
        </w:rPr>
        <w:t>гия приготовления пищи</w:t>
      </w:r>
    </w:p>
    <w:p w:rsidR="008F40A2" w:rsidRPr="00327DC1" w:rsidRDefault="008F40A2" w:rsidP="008F40A2">
      <w:pPr>
        <w:tabs>
          <w:tab w:val="left" w:pos="680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327DC1">
        <w:rPr>
          <w:rFonts w:ascii="Times New Roman" w:eastAsia="Times New Roman" w:hAnsi="Times New Roman" w:cs="Times New Roman"/>
          <w:b/>
          <w:lang w:eastAsia="ru-RU"/>
        </w:rPr>
        <w:t>Изделия из дрожжевого, песочного, бисквитного и слоен</w:t>
      </w:r>
      <w:r>
        <w:rPr>
          <w:rFonts w:ascii="Times New Roman" w:eastAsia="Times New Roman" w:hAnsi="Times New Roman" w:cs="Times New Roman"/>
          <w:b/>
          <w:lang w:val="en-US" w:eastAsia="ru-RU"/>
        </w:rPr>
        <w:t>y</w:t>
      </w:r>
      <w:r>
        <w:rPr>
          <w:rFonts w:ascii="Times New Roman" w:eastAsia="Times New Roman" w:hAnsi="Times New Roman" w:cs="Times New Roman"/>
          <w:b/>
          <w:lang w:eastAsia="ru-RU"/>
        </w:rPr>
        <w:t>ого теста.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Основные теоретические сведения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Виды теста. Рецептура и технология приготовления теста с различными видами разрыхлителей. Влияние соотношения компонентов теста на качество готовых изделий. Виды начинок и украшений для изделий из теста.</w:t>
      </w:r>
      <w:r w:rsidRPr="00327DC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Практические работы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Выполнение эскизов художественного оформления праздничных пирогов, тортов, пряников, пирожных. Выпечка и оформление изделий из теста (по выбору).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Варианты объектов труда.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Праздничный пирог, торт, пряник, пирожные, хворост, сырники.</w:t>
      </w:r>
    </w:p>
    <w:p w:rsidR="008F40A2" w:rsidRPr="00327DC1" w:rsidRDefault="008F40A2" w:rsidP="008F40A2">
      <w:pPr>
        <w:tabs>
          <w:tab w:val="left" w:pos="680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327DC1">
        <w:rPr>
          <w:rFonts w:ascii="Times New Roman" w:eastAsia="Times New Roman" w:hAnsi="Times New Roman" w:cs="Times New Roman"/>
          <w:b/>
          <w:lang w:eastAsia="ru-RU"/>
        </w:rPr>
        <w:t xml:space="preserve">Пельмени и вареники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Основные теоретические сведения</w:t>
      </w:r>
    </w:p>
    <w:p w:rsidR="008F40A2" w:rsidRPr="00327DC1" w:rsidRDefault="008F40A2" w:rsidP="008F40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Состав теста для пельменей и вареников и способы его приготовления. Инструменты для раскатки теста. Правила варки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proofErr w:type="gramStart"/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lastRenderedPageBreak/>
        <w:t>Практическая  работа</w:t>
      </w:r>
      <w:proofErr w:type="gramEnd"/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 xml:space="preserve">: </w:t>
      </w:r>
    </w:p>
    <w:p w:rsidR="008F40A2" w:rsidRPr="00327DC1" w:rsidRDefault="008F40A2" w:rsidP="008F40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Первичная обработка муки. Приготовление теста и начинки. Изготовление вареников или пельменей. Варка пельменей или вареников. Определение времени варки. Оформление готовых блюд и подача их к столу.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Варианты объектов труда.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Пельмени, вареники.</w:t>
      </w:r>
    </w:p>
    <w:p w:rsidR="008F40A2" w:rsidRPr="00327DC1" w:rsidRDefault="008F40A2" w:rsidP="008F40A2">
      <w:pPr>
        <w:tabs>
          <w:tab w:val="left" w:pos="680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327DC1">
        <w:rPr>
          <w:rFonts w:ascii="Times New Roman" w:eastAsia="Times New Roman" w:hAnsi="Times New Roman" w:cs="Times New Roman"/>
          <w:b/>
          <w:lang w:eastAsia="ru-RU"/>
        </w:rPr>
        <w:t xml:space="preserve">Заготовка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продуктов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Основные теоретические сведения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Значение количества сахара или сахарного сиропа для сохранности и качества варенья, повидла, джема, мармелада, цукатов, конфитюра.  Способы определения готовности. Условия и сроки хранения.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Хранение свежих кислых плодов и ягод с сахаром без стерилизации (лимонные кружки в сахаре, черная смородина с сахаром).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Практические работы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Предварительная сортировка, нарезка и </w:t>
      </w:r>
      <w:proofErr w:type="spellStart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бланширование</w:t>
      </w:r>
      <w:proofErr w:type="spellEnd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 плодов перед варкой. Определение количества сахара. Приготовление варенья из ягод, джема из малины, красной и белой смородины, повидла и мармелада из слив, яблок, груш, персиков, абрикосов, цукатов из апельсиновых корок. Консервирование черной смородины с сахаром без стерилизации.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Варианты объектов труда.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Варенье из яблок, смородины, крыжовника и др.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F40A2" w:rsidRPr="00327DC1" w:rsidRDefault="008F40A2" w:rsidP="008F40A2">
      <w:pPr>
        <w:tabs>
          <w:tab w:val="left" w:pos="680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327DC1">
        <w:rPr>
          <w:rFonts w:ascii="Times New Roman" w:eastAsia="Times New Roman" w:hAnsi="Times New Roman" w:cs="Times New Roman"/>
          <w:b/>
          <w:lang w:eastAsia="ru-RU"/>
        </w:rPr>
        <w:t>Приготовлени</w:t>
      </w:r>
      <w:r>
        <w:rPr>
          <w:rFonts w:ascii="Times New Roman" w:eastAsia="Times New Roman" w:hAnsi="Times New Roman" w:cs="Times New Roman"/>
          <w:b/>
          <w:lang w:eastAsia="ru-RU"/>
        </w:rPr>
        <w:t>е обеда в походных условиях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Основные теоретические сведения</w:t>
      </w:r>
    </w:p>
    <w:p w:rsidR="008F40A2" w:rsidRPr="00327DC1" w:rsidRDefault="008F40A2" w:rsidP="008F40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Обеспечение сохранности продуктов. Посуда для приготовления пищи в походных условиях. Природные источники воды. Способы обеззараживания воды. Способы разогрева и приготовления пищи в походных условиях. Соблюдение мер противопожарной безопасности.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 xml:space="preserve">Практическая работа: </w:t>
      </w:r>
    </w:p>
    <w:p w:rsidR="008F40A2" w:rsidRPr="00327DC1" w:rsidRDefault="008F40A2" w:rsidP="008F40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Расчет количества, </w:t>
      </w:r>
      <w:proofErr w:type="gramStart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состава  и</w:t>
      </w:r>
      <w:proofErr w:type="gramEnd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 стоимости продуктов для похода. </w:t>
      </w:r>
    </w:p>
    <w:p w:rsidR="008F40A2" w:rsidRDefault="008F40A2" w:rsidP="008F40A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:rsidR="008F40A2" w:rsidRPr="008F40A2" w:rsidRDefault="008F40A2" w:rsidP="008F40A2">
      <w:pPr>
        <w:pStyle w:val="ab"/>
        <w:keepNext/>
        <w:numPr>
          <w:ilvl w:val="0"/>
          <w:numId w:val="4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 w:rsidRPr="008F40A2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Создание изделий из текстильных и поделочных материалов (32 час).</w:t>
      </w:r>
    </w:p>
    <w:p w:rsidR="008F40A2" w:rsidRPr="00327DC1" w:rsidRDefault="008F40A2" w:rsidP="008F40A2">
      <w:pPr>
        <w:tabs>
          <w:tab w:val="left" w:pos="680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327DC1">
        <w:rPr>
          <w:rFonts w:ascii="Times New Roman" w:eastAsia="Times New Roman" w:hAnsi="Times New Roman" w:cs="Times New Roman"/>
          <w:b/>
          <w:lang w:eastAsia="ru-RU"/>
        </w:rPr>
        <w:t>Эле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менты материаловедения 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Основные теоретические сведения</w:t>
      </w:r>
    </w:p>
    <w:p w:rsidR="008F40A2" w:rsidRPr="00327DC1" w:rsidRDefault="008F40A2" w:rsidP="008F40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Химические волокна. Технология производства и свойства искусственных волокон. Свойства тканей их искусственных волокон. Использование тканей из искусственных волокон при производстве одежды. Сложные переплетения нитей в тканях. Зависимость свойств ткани от вида переплетения. Уход за изделиями из искусственных волокон.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Практические работы:</w:t>
      </w:r>
    </w:p>
    <w:p w:rsidR="008F40A2" w:rsidRDefault="008F40A2" w:rsidP="008F40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Изучение свойств тканей из искусственных волокон. Определение раппорта в сложных переплетениях.</w:t>
      </w:r>
    </w:p>
    <w:p w:rsidR="008F40A2" w:rsidRPr="00920A2B" w:rsidRDefault="008F40A2" w:rsidP="008F40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Варианты объектов труда.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Образцы тканей со сложными переплетениями. Рисунки раппортов.</w:t>
      </w:r>
    </w:p>
    <w:p w:rsidR="008F40A2" w:rsidRPr="00327DC1" w:rsidRDefault="008F40A2" w:rsidP="008F40A2">
      <w:pPr>
        <w:tabs>
          <w:tab w:val="left" w:pos="680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Элементы машиноведения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lastRenderedPageBreak/>
        <w:t>Основные теоретические сведения</w:t>
      </w:r>
    </w:p>
    <w:p w:rsidR="008F40A2" w:rsidRPr="00327DC1" w:rsidRDefault="008F40A2" w:rsidP="008F40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Виды соединений деталей в узлах механизмов и машин. Устройство качающегося челнока универсальной швейной машины. Принцип образования двухниточного машинного стежка. Назначение и принцип получения простой и сложной зигзагообразной строчки. </w:t>
      </w:r>
      <w:proofErr w:type="gramStart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Наладка  швейной</w:t>
      </w:r>
      <w:proofErr w:type="gramEnd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 машины.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Практические работы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Разборка и сборка челнока универсальной швейной машины. Обработка срезов зигзагообразной строчкой. Применение зигзагообразной строчки для художественного оформления изделий. Устранение неполадок в работе швейной машины.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Варианты объектов труда.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Челнок швейной машины. Образцы обработки срезов </w:t>
      </w:r>
      <w:proofErr w:type="spellStart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зигзагооборазной</w:t>
      </w:r>
      <w:proofErr w:type="spellEnd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 строчкой различной ширины.</w:t>
      </w:r>
    </w:p>
    <w:p w:rsidR="008F40A2" w:rsidRPr="00327DC1" w:rsidRDefault="008F40A2" w:rsidP="008F40A2">
      <w:pPr>
        <w:tabs>
          <w:tab w:val="left" w:pos="680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327DC1">
        <w:rPr>
          <w:rFonts w:ascii="Times New Roman" w:eastAsia="Times New Roman" w:hAnsi="Times New Roman" w:cs="Times New Roman"/>
          <w:b/>
          <w:lang w:eastAsia="ru-RU"/>
        </w:rPr>
        <w:t xml:space="preserve">Конструирование и моделирование плечевого </w:t>
      </w:r>
      <w:r>
        <w:rPr>
          <w:rFonts w:ascii="Times New Roman" w:eastAsia="Times New Roman" w:hAnsi="Times New Roman" w:cs="Times New Roman"/>
          <w:b/>
          <w:lang w:eastAsia="ru-RU"/>
        </w:rPr>
        <w:t>пояса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Основные теоретические сведения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Виды женского легкого платья и спортивной одежды. Особенности моделирования плечевых изделий. Зрительные иллюзии в одежде.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Практические работы</w:t>
      </w:r>
    </w:p>
    <w:p w:rsidR="008F40A2" w:rsidRPr="00327DC1" w:rsidRDefault="008F40A2" w:rsidP="008F40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Снятие мерок и запись результатов измерений. Построение основы чертежа плечевого изделия с цельнокроеным рукавом. Эскизная разработка модели швейного изделия. Моделирование изделия выбранного фасона. Подготовка выкройки к раскрою. Выполнение эскизов спортивной одежды на основе цветовых контрастов.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Варианты объектов труда.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Таблица с результатами измерений своей фигуры. Чертеж плечевого швейного изделия, выкройка. Эскизы спортивной одежды.</w:t>
      </w:r>
      <w:r w:rsidRPr="00327D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7DC1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8F40A2" w:rsidRPr="00327DC1" w:rsidRDefault="008F40A2" w:rsidP="008F40A2">
      <w:pPr>
        <w:tabs>
          <w:tab w:val="left" w:pos="680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327DC1">
        <w:rPr>
          <w:rFonts w:ascii="Times New Roman" w:eastAsia="Times New Roman" w:hAnsi="Times New Roman" w:cs="Times New Roman"/>
          <w:b/>
          <w:lang w:eastAsia="ru-RU"/>
        </w:rPr>
        <w:t>Технология из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готовления плечевого изделия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Основные теоретические сведения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Способы обработки проймы, горловины, застежек. Обработка плечевых срезов тесьмой, притачивание </w:t>
      </w:r>
      <w:proofErr w:type="spellStart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кулиски</w:t>
      </w:r>
      <w:proofErr w:type="spellEnd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. Особенности раскладки выкройки на ткани с крупным рисунком.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Практические работы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Раскладка выкройки, </w:t>
      </w:r>
      <w:proofErr w:type="spellStart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обмеловка</w:t>
      </w:r>
      <w:proofErr w:type="spellEnd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 и раскрой ткани. Выкраивание </w:t>
      </w:r>
      <w:proofErr w:type="spellStart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подкройной</w:t>
      </w:r>
      <w:proofErr w:type="spellEnd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 обтачки. Перенос контурных и контрольных линий и точек на детали кроя. Обработка деталей кроя. Скалывание и сметывание деталей кроя. Обработка выреза горловины </w:t>
      </w:r>
      <w:proofErr w:type="spellStart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подкройной</w:t>
      </w:r>
      <w:proofErr w:type="spellEnd"/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 обтачкой Проведение примерки, выявление и исправление дефектов. Стачивание деталей и выполнение отделочных работ. Влажно-тепловая обработка изделия. Контроль и оценка качества готового изделия.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Варианты объектов труда.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Платье, халат, ветровка, ночная сорочка, блузка с цельнокроеным рукавом.</w:t>
      </w:r>
    </w:p>
    <w:p w:rsidR="008F40A2" w:rsidRPr="00327DC1" w:rsidRDefault="008F40A2" w:rsidP="008F40A2">
      <w:pPr>
        <w:tabs>
          <w:tab w:val="left" w:pos="680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327DC1">
        <w:rPr>
          <w:rFonts w:ascii="Times New Roman" w:eastAsia="Times New Roman" w:hAnsi="Times New Roman" w:cs="Times New Roman"/>
          <w:b/>
          <w:lang w:eastAsia="ru-RU"/>
        </w:rPr>
        <w:t xml:space="preserve">Рукоделие. Художественные ремесла </w:t>
      </w:r>
    </w:p>
    <w:p w:rsidR="008F40A2" w:rsidRPr="00327DC1" w:rsidRDefault="008F40A2" w:rsidP="008F40A2">
      <w:pPr>
        <w:tabs>
          <w:tab w:val="left" w:pos="680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327DC1">
        <w:rPr>
          <w:rFonts w:ascii="Times New Roman" w:eastAsia="Times New Roman" w:hAnsi="Times New Roman" w:cs="Times New Roman"/>
          <w:b/>
          <w:lang w:eastAsia="ru-RU"/>
        </w:rPr>
        <w:t>Вязание крючком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Основные теоретические сведения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Краткие сведения из истории старинного рукоделия. Изделия, связанные крючком, в современной моде. Условные обозначения, применяемые при вязании крючком. Раппорт узора и его запись.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Практические работы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Работа с журналами мод. Зарисовка современных и старинных узоров и орнаментов. Инструменты и материалы для вязания крючком. Подготовка материалов к работе. Выбор крючка в зависимости от ниток и узора. Определение количества петель и ниток. Выполнение различных петель. Набор петель крючком.  Изготовление образцов вязания крючком.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lastRenderedPageBreak/>
        <w:t>Варианты объектов труда.</w:t>
      </w:r>
    </w:p>
    <w:p w:rsidR="008F40A2" w:rsidRDefault="008F40A2" w:rsidP="008F40A2">
      <w:pPr>
        <w:rPr>
          <w:rFonts w:ascii="Times New Roman" w:hAnsi="Times New Roman" w:cs="Times New Roman"/>
          <w:sz w:val="28"/>
          <w:szCs w:val="28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>Образцы вязания. Рисунки орнаментов. Шарфик, шапочка</w:t>
      </w:r>
    </w:p>
    <w:p w:rsidR="008F40A2" w:rsidRPr="008F40A2" w:rsidRDefault="008F40A2" w:rsidP="008F40A2">
      <w:pPr>
        <w:pStyle w:val="ab"/>
        <w:keepNext/>
        <w:numPr>
          <w:ilvl w:val="0"/>
          <w:numId w:val="4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 w:rsidRPr="008F40A2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Технологии ведения дома (4 час).</w:t>
      </w:r>
    </w:p>
    <w:p w:rsidR="008F40A2" w:rsidRPr="00327DC1" w:rsidRDefault="008F40A2" w:rsidP="008F40A2">
      <w:pPr>
        <w:tabs>
          <w:tab w:val="left" w:pos="6804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Эстетика и экология жилища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Основные теоретические сведения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327DC1">
        <w:rPr>
          <w:rFonts w:ascii="Times New Roman" w:eastAsia="Times New Roman" w:hAnsi="Times New Roman" w:cs="Times New Roman"/>
          <w:lang w:eastAsia="ru-RU"/>
        </w:rPr>
        <w:t xml:space="preserve">Понятие об экологии жилища. Микроклимат в доме. Современные приборы и устройства для поддержания температурного режима, влажности, состояния воздушной среды, уровня шума. Роль освещения в интерьере. 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327DC1">
        <w:rPr>
          <w:rFonts w:ascii="Times New Roman" w:eastAsia="Times New Roman" w:hAnsi="Times New Roman" w:cs="Times New Roman"/>
          <w:lang w:eastAsia="ru-RU"/>
        </w:rPr>
        <w:t>Требования к интерьеру прихожей, детской комнаты. Способы оформления интерьера. Использование в интерьере декоративных изделий собственного изготовления. Использование комнатных растений в интерьере, их влияние на микроклимат помещения.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Практические работы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327DC1">
        <w:rPr>
          <w:rFonts w:ascii="Times New Roman" w:eastAsia="Times New Roman" w:hAnsi="Times New Roman" w:cs="Times New Roman"/>
          <w:color w:val="000000"/>
          <w:lang w:eastAsia="ru-RU"/>
        </w:rPr>
        <w:t xml:space="preserve">Подбор и посадка декоративных комнатных растений. Выполнение эскиза интерьера детской комнаты, прихожей. </w:t>
      </w:r>
      <w:r w:rsidRPr="00327DC1">
        <w:rPr>
          <w:rFonts w:ascii="Times New Roman" w:eastAsia="Times New Roman" w:hAnsi="Times New Roman" w:cs="Times New Roman"/>
          <w:lang w:eastAsia="ru-RU"/>
        </w:rPr>
        <w:t xml:space="preserve">Подбор на основе рекламной информации современной бытовой техники с учетом потребностей и доходов семьи. </w:t>
      </w:r>
    </w:p>
    <w:p w:rsidR="008F40A2" w:rsidRPr="00327DC1" w:rsidRDefault="008F40A2" w:rsidP="008F40A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Варианты объектов труда.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327DC1">
        <w:rPr>
          <w:rFonts w:ascii="Times New Roman" w:eastAsia="Times New Roman" w:hAnsi="Times New Roman" w:cs="Times New Roman"/>
          <w:lang w:eastAsia="ru-RU"/>
        </w:rPr>
        <w:t>Декоративные панно, подушки, шторы, каталоги бытовой техники, комнатные растения.</w:t>
      </w:r>
    </w:p>
    <w:p w:rsidR="008F40A2" w:rsidRPr="00327DC1" w:rsidRDefault="008F40A2" w:rsidP="008F40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8F40A2" w:rsidRPr="008F40A2" w:rsidRDefault="008F40A2" w:rsidP="008F40A2">
      <w:pPr>
        <w:pStyle w:val="ab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40A2">
        <w:rPr>
          <w:rFonts w:ascii="Times New Roman" w:hAnsi="Times New Roman" w:cs="Times New Roman"/>
          <w:b/>
          <w:sz w:val="28"/>
          <w:szCs w:val="28"/>
        </w:rPr>
        <w:t xml:space="preserve">Растениеводство (весенние работы) </w:t>
      </w:r>
      <w:proofErr w:type="gramStart"/>
      <w:r w:rsidRPr="008F40A2">
        <w:rPr>
          <w:rFonts w:ascii="Times New Roman" w:hAnsi="Times New Roman" w:cs="Times New Roman"/>
          <w:b/>
          <w:sz w:val="28"/>
          <w:szCs w:val="28"/>
        </w:rPr>
        <w:t>( 8</w:t>
      </w:r>
      <w:proofErr w:type="gramEnd"/>
      <w:r w:rsidRPr="008F40A2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8F40A2" w:rsidRPr="007409CF" w:rsidRDefault="008F40A2" w:rsidP="008F40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Основные теоретические сведения</w:t>
      </w:r>
    </w:p>
    <w:p w:rsidR="008F40A2" w:rsidRDefault="008F40A2" w:rsidP="008F40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09CF">
        <w:rPr>
          <w:rFonts w:ascii="Times New Roman" w:hAnsi="Times New Roman" w:cs="Times New Roman"/>
          <w:sz w:val="24"/>
          <w:szCs w:val="24"/>
        </w:rPr>
        <w:t>Инструктаж по ТБ. Картофель. Подготов</w:t>
      </w:r>
      <w:r>
        <w:rPr>
          <w:rFonts w:ascii="Times New Roman" w:hAnsi="Times New Roman" w:cs="Times New Roman"/>
          <w:sz w:val="24"/>
          <w:szCs w:val="24"/>
        </w:rPr>
        <w:t xml:space="preserve">ка клубней картофеля к посадке. </w:t>
      </w:r>
      <w:r w:rsidRPr="007409CF">
        <w:rPr>
          <w:rFonts w:ascii="Times New Roman" w:hAnsi="Times New Roman" w:cs="Times New Roman"/>
          <w:sz w:val="24"/>
          <w:szCs w:val="24"/>
        </w:rPr>
        <w:t>Посев семян овощных к</w:t>
      </w:r>
      <w:r>
        <w:rPr>
          <w:rFonts w:ascii="Times New Roman" w:hAnsi="Times New Roman" w:cs="Times New Roman"/>
          <w:sz w:val="24"/>
          <w:szCs w:val="24"/>
        </w:rPr>
        <w:t xml:space="preserve">ультур. Посев семян полевых культур. </w:t>
      </w:r>
      <w:r w:rsidRPr="007409CF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осадка картофеля и уход за ним. </w:t>
      </w:r>
      <w:r w:rsidRPr="007409CF">
        <w:rPr>
          <w:rFonts w:ascii="Times New Roman" w:hAnsi="Times New Roman" w:cs="Times New Roman"/>
          <w:sz w:val="24"/>
          <w:szCs w:val="24"/>
        </w:rPr>
        <w:t>Особенности весеннего ухода за садом и ягодником.</w:t>
      </w:r>
    </w:p>
    <w:p w:rsidR="008F40A2" w:rsidRDefault="008F40A2" w:rsidP="008F40A2">
      <w:pPr>
        <w:tabs>
          <w:tab w:val="left" w:pos="826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7DC1">
        <w:rPr>
          <w:rFonts w:ascii="Times New Roman" w:eastAsia="Times New Roman" w:hAnsi="Times New Roman" w:cs="Times New Roman"/>
          <w:i/>
          <w:u w:val="single"/>
          <w:lang w:eastAsia="ru-RU"/>
        </w:rPr>
        <w:t>Практические работы</w:t>
      </w:r>
      <w:r>
        <w:rPr>
          <w:rFonts w:ascii="Times New Roman" w:eastAsia="Times New Roman" w:hAnsi="Times New Roman" w:cs="Times New Roman"/>
          <w:i/>
          <w:u w:val="single"/>
          <w:lang w:eastAsia="ru-RU"/>
        </w:rPr>
        <w:t xml:space="preserve"> </w:t>
      </w:r>
      <w:r w:rsidRPr="007409CF">
        <w:rPr>
          <w:rFonts w:ascii="Times New Roman" w:hAnsi="Times New Roman" w:cs="Times New Roman"/>
          <w:sz w:val="24"/>
          <w:szCs w:val="24"/>
        </w:rPr>
        <w:t>Посев семян овощных культур. Посев семян полевых культур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409CF">
        <w:rPr>
          <w:rFonts w:ascii="Calibri" w:eastAsia="Calibri" w:hAnsi="Calibri" w:cs="Times New Roman"/>
          <w:sz w:val="24"/>
          <w:szCs w:val="24"/>
        </w:rPr>
        <w:t xml:space="preserve"> </w:t>
      </w:r>
      <w:r w:rsidRPr="007409CF">
        <w:rPr>
          <w:rFonts w:ascii="Times New Roman" w:eastAsia="Calibri" w:hAnsi="Times New Roman" w:cs="Times New Roman"/>
          <w:sz w:val="24"/>
          <w:szCs w:val="24"/>
        </w:rPr>
        <w:t>Посадка картофеля и уход за ним.</w:t>
      </w:r>
      <w:r w:rsidRPr="007409CF">
        <w:rPr>
          <w:rFonts w:ascii="Calibri" w:eastAsia="Calibri" w:hAnsi="Calibri" w:cs="Times New Roman"/>
          <w:sz w:val="24"/>
          <w:szCs w:val="24"/>
        </w:rPr>
        <w:t xml:space="preserve"> </w:t>
      </w:r>
      <w:r w:rsidRPr="007409CF">
        <w:rPr>
          <w:rFonts w:ascii="Times New Roman" w:eastAsia="Calibri" w:hAnsi="Times New Roman" w:cs="Times New Roman"/>
          <w:sz w:val="24"/>
          <w:szCs w:val="24"/>
        </w:rPr>
        <w:t>Уход за садом и ягодником</w:t>
      </w:r>
    </w:p>
    <w:p w:rsidR="00F42270" w:rsidRDefault="00F42270"/>
    <w:p w:rsidR="008A6238" w:rsidRPr="00963F03" w:rsidRDefault="008A6238" w:rsidP="008A6238">
      <w:pPr>
        <w:widowControl w:val="0"/>
        <w:tabs>
          <w:tab w:val="left" w:pos="3652"/>
          <w:tab w:val="left" w:pos="9180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bookmarkStart w:id="1" w:name="bookmark11"/>
      <w:r w:rsidRPr="00963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с определением основных видов учебной деятельности</w:t>
      </w:r>
    </w:p>
    <w:bookmarkEnd w:id="1"/>
    <w:p w:rsidR="008A6238" w:rsidRDefault="008A6238" w:rsidP="008A62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8A6238" w:rsidRDefault="008A6238" w:rsidP="008A62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tbl>
      <w:tblPr>
        <w:tblStyle w:val="aa"/>
        <w:tblW w:w="14951" w:type="dxa"/>
        <w:tblLook w:val="04A0" w:firstRow="1" w:lastRow="0" w:firstColumn="1" w:lastColumn="0" w:noHBand="0" w:noVBand="1"/>
      </w:tblPr>
      <w:tblGrid>
        <w:gridCol w:w="870"/>
        <w:gridCol w:w="4024"/>
        <w:gridCol w:w="8047"/>
        <w:gridCol w:w="2010"/>
      </w:tblGrid>
      <w:tr w:rsidR="000E6D95" w:rsidRPr="00697B9E" w:rsidTr="009C0E8F">
        <w:trPr>
          <w:trHeight w:val="148"/>
        </w:trPr>
        <w:tc>
          <w:tcPr>
            <w:tcW w:w="870" w:type="dxa"/>
          </w:tcPr>
          <w:p w:rsidR="000E6D95" w:rsidRPr="00F5179A" w:rsidRDefault="000E6D95" w:rsidP="000E6D95">
            <w:pPr>
              <w:rPr>
                <w:rFonts w:ascii="Times New Roman" w:hAnsi="Times New Roman" w:cs="Times New Roman"/>
                <w:b/>
              </w:rPr>
            </w:pPr>
            <w:r w:rsidRPr="00F5179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F5179A">
              <w:rPr>
                <w:rFonts w:ascii="Times New Roman" w:hAnsi="Times New Roman" w:cs="Times New Roman"/>
                <w:b/>
              </w:rPr>
              <w:t>п.п</w:t>
            </w:r>
            <w:proofErr w:type="spellEnd"/>
          </w:p>
        </w:tc>
        <w:tc>
          <w:tcPr>
            <w:tcW w:w="4024" w:type="dxa"/>
          </w:tcPr>
          <w:p w:rsidR="000E6D95" w:rsidRPr="009C0E8F" w:rsidRDefault="000E6D95" w:rsidP="000E6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E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раздела                            </w:t>
            </w:r>
          </w:p>
        </w:tc>
        <w:tc>
          <w:tcPr>
            <w:tcW w:w="8047" w:type="dxa"/>
          </w:tcPr>
          <w:p w:rsidR="000E6D95" w:rsidRPr="009C0E8F" w:rsidRDefault="000E6D95" w:rsidP="000E6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E8F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деятельности учащихся</w:t>
            </w:r>
          </w:p>
        </w:tc>
        <w:tc>
          <w:tcPr>
            <w:tcW w:w="2010" w:type="dxa"/>
          </w:tcPr>
          <w:p w:rsidR="000E6D95" w:rsidRPr="009C0E8F" w:rsidRDefault="000E6D95" w:rsidP="000E6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E8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0E6D95" w:rsidRPr="00697B9E" w:rsidTr="009C0E8F">
        <w:trPr>
          <w:trHeight w:val="148"/>
        </w:trPr>
        <w:tc>
          <w:tcPr>
            <w:tcW w:w="870" w:type="dxa"/>
          </w:tcPr>
          <w:p w:rsidR="000E6D95" w:rsidRPr="00F5179A" w:rsidRDefault="000E6D95" w:rsidP="000E6D95">
            <w:pPr>
              <w:rPr>
                <w:rFonts w:ascii="Times New Roman" w:hAnsi="Times New Roman" w:cs="Times New Roman"/>
              </w:rPr>
            </w:pPr>
            <w:r w:rsidRPr="00F517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24" w:type="dxa"/>
          </w:tcPr>
          <w:p w:rsidR="000E6D95" w:rsidRPr="009C0E8F" w:rsidRDefault="000E6D95" w:rsidP="000E6D95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C0E8F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 xml:space="preserve">Технология </w:t>
            </w:r>
            <w:r w:rsidR="005D74BA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 xml:space="preserve"> </w:t>
            </w:r>
            <w:r w:rsidRPr="009C0E8F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растениеводства</w:t>
            </w:r>
            <w:proofErr w:type="gramEnd"/>
            <w:r w:rsidRPr="009C0E8F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 xml:space="preserve"> (осенние работы)</w:t>
            </w:r>
          </w:p>
        </w:tc>
        <w:tc>
          <w:tcPr>
            <w:tcW w:w="8047" w:type="dxa"/>
          </w:tcPr>
          <w:p w:rsidR="000E6D95" w:rsidRPr="001575CD" w:rsidRDefault="000E6D95" w:rsidP="000E6D95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Планировать осенние ра</w:t>
            </w:r>
            <w:r w:rsidRPr="001575CD">
              <w:rPr>
                <w:rStyle w:val="10pt"/>
                <w:rFonts w:eastAsia="Arial"/>
              </w:rPr>
              <w:softHyphen/>
              <w:t>боты на учебно-опытном участке и в личном подсобном хозяйстве, выбирать культуры, планировать их размещение на участке с учетом севооборотов, выбирать технологию, инструменты, орудия и вы</w:t>
            </w:r>
            <w:r w:rsidRPr="001575CD">
              <w:rPr>
                <w:rStyle w:val="10pt"/>
                <w:rFonts w:eastAsia="Arial"/>
              </w:rPr>
              <w:softHyphen/>
              <w:t>полнять основные технологические при</w:t>
            </w:r>
            <w:r w:rsidRPr="001575CD">
              <w:rPr>
                <w:rStyle w:val="10pt"/>
                <w:rFonts w:eastAsia="Arial"/>
              </w:rPr>
              <w:softHyphen/>
              <w:t>емы уборки урожая с учетом правил безопасного тру</w:t>
            </w:r>
            <w:r w:rsidRPr="001575CD">
              <w:rPr>
                <w:rStyle w:val="10pt"/>
                <w:rFonts w:eastAsia="Arial"/>
              </w:rPr>
              <w:softHyphen/>
              <w:t>да и охраны окружающей среды, прово</w:t>
            </w:r>
            <w:r w:rsidRPr="001575CD">
              <w:rPr>
                <w:rStyle w:val="10pt"/>
                <w:rFonts w:eastAsia="Arial"/>
              </w:rPr>
              <w:softHyphen/>
              <w:t>дить опыты и фенологические наблюде</w:t>
            </w:r>
            <w:r w:rsidRPr="001575CD">
              <w:rPr>
                <w:rStyle w:val="10pt"/>
                <w:rFonts w:eastAsia="Arial"/>
              </w:rPr>
              <w:softHyphen/>
              <w:t>ния.</w:t>
            </w:r>
          </w:p>
          <w:p w:rsidR="000E6D95" w:rsidRDefault="000E6D95" w:rsidP="000E6D95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1575CD">
              <w:rPr>
                <w:rStyle w:val="10pt"/>
                <w:rFonts w:eastAsia="Arial"/>
              </w:rPr>
              <w:t>Профессиональное самоопределение</w:t>
            </w:r>
          </w:p>
        </w:tc>
        <w:tc>
          <w:tcPr>
            <w:tcW w:w="2010" w:type="dxa"/>
          </w:tcPr>
          <w:p w:rsidR="000E6D95" w:rsidRDefault="00753EA8" w:rsidP="000E6D95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9</w:t>
            </w:r>
          </w:p>
        </w:tc>
      </w:tr>
      <w:tr w:rsidR="000E6D95" w:rsidRPr="00697B9E" w:rsidTr="009C0E8F">
        <w:trPr>
          <w:trHeight w:val="2405"/>
        </w:trPr>
        <w:tc>
          <w:tcPr>
            <w:tcW w:w="870" w:type="dxa"/>
          </w:tcPr>
          <w:p w:rsidR="000E6D95" w:rsidRPr="00F5179A" w:rsidRDefault="000E6D95" w:rsidP="000E6D95">
            <w:pPr>
              <w:rPr>
                <w:rFonts w:ascii="Times New Roman" w:hAnsi="Times New Roman" w:cs="Times New Roman"/>
              </w:rPr>
            </w:pPr>
            <w:r w:rsidRPr="00F5179A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024" w:type="dxa"/>
            <w:tcBorders>
              <w:bottom w:val="single" w:sz="4" w:space="0" w:color="auto"/>
            </w:tcBorders>
          </w:tcPr>
          <w:p w:rsidR="000E6D95" w:rsidRPr="009C0E8F" w:rsidRDefault="000E6D95" w:rsidP="000E6D95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 w:rsidRPr="009C0E8F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 xml:space="preserve">Кулинария </w:t>
            </w:r>
          </w:p>
          <w:p w:rsidR="000E6D95" w:rsidRPr="00F5179A" w:rsidRDefault="000E6D95" w:rsidP="000E6D95">
            <w:pPr>
              <w:tabs>
                <w:tab w:val="left" w:pos="6804"/>
              </w:tabs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79A">
              <w:rPr>
                <w:rFonts w:ascii="Times New Roman" w:eastAsia="Times New Roman" w:hAnsi="Times New Roman" w:cs="Times New Roman"/>
                <w:lang w:eastAsia="ru-RU"/>
              </w:rPr>
              <w:t>Физиология питания (</w:t>
            </w:r>
            <w:r w:rsidR="00753EA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F5179A">
              <w:rPr>
                <w:rFonts w:ascii="Times New Roman" w:eastAsia="Times New Roman" w:hAnsi="Times New Roman" w:cs="Times New Roman"/>
                <w:lang w:eastAsia="ru-RU"/>
              </w:rPr>
              <w:t xml:space="preserve"> часа)  </w:t>
            </w:r>
          </w:p>
          <w:p w:rsidR="000E6D95" w:rsidRPr="00F5179A" w:rsidRDefault="000E6D95" w:rsidP="000E6D95">
            <w:pPr>
              <w:tabs>
                <w:tab w:val="left" w:pos="826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179A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приготовления пищи (12 часа)</w:t>
            </w:r>
          </w:p>
          <w:p w:rsidR="000E6D95" w:rsidRPr="00F5179A" w:rsidRDefault="000E6D95" w:rsidP="000E6D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7" w:type="dxa"/>
          </w:tcPr>
          <w:p w:rsidR="008C615F" w:rsidRDefault="008C615F" w:rsidP="008C615F">
            <w:pPr>
              <w:pStyle w:val="150"/>
              <w:shd w:val="clear" w:color="auto" w:fill="auto"/>
              <w:spacing w:line="240" w:lineRule="auto"/>
              <w:ind w:left="180" w:right="20"/>
            </w:pPr>
          </w:p>
          <w:p w:rsidR="008C615F" w:rsidRPr="002D1C5C" w:rsidRDefault="008C615F" w:rsidP="008C615F">
            <w:pPr>
              <w:pStyle w:val="150"/>
              <w:shd w:val="clear" w:color="auto" w:fill="auto"/>
              <w:spacing w:line="240" w:lineRule="auto"/>
              <w:ind w:right="20"/>
            </w:pPr>
            <w:r w:rsidRPr="002D1C5C">
              <w:t>Анализировать рецептуру и кулинар</w:t>
            </w:r>
            <w:r w:rsidRPr="002D1C5C">
              <w:softHyphen/>
              <w:t>ное использование различных видов тес</w:t>
            </w:r>
            <w:r w:rsidRPr="002D1C5C">
              <w:softHyphen/>
              <w:t>та.</w:t>
            </w:r>
          </w:p>
          <w:p w:rsidR="008C615F" w:rsidRPr="002D1C5C" w:rsidRDefault="008C615F" w:rsidP="008C615F">
            <w:pPr>
              <w:pStyle w:val="150"/>
              <w:shd w:val="clear" w:color="auto" w:fill="auto"/>
              <w:spacing w:line="240" w:lineRule="auto"/>
              <w:ind w:left="180" w:right="20"/>
            </w:pPr>
            <w:r w:rsidRPr="002D1C5C">
              <w:t>Выполнять механическую кулинарную обработку муки.</w:t>
            </w:r>
          </w:p>
          <w:p w:rsidR="008C615F" w:rsidRPr="002D1C5C" w:rsidRDefault="008C615F" w:rsidP="008C615F">
            <w:pPr>
              <w:pStyle w:val="150"/>
              <w:shd w:val="clear" w:color="auto" w:fill="auto"/>
              <w:spacing w:line="240" w:lineRule="auto"/>
              <w:ind w:left="180" w:right="20"/>
            </w:pPr>
            <w:r w:rsidRPr="002D1C5C">
              <w:t>Изготавливать тесто и начинку для пельменей или вареников.</w:t>
            </w:r>
          </w:p>
          <w:p w:rsidR="008C615F" w:rsidRPr="002D1C5C" w:rsidRDefault="008C615F" w:rsidP="008C615F">
            <w:pPr>
              <w:pStyle w:val="150"/>
              <w:shd w:val="clear" w:color="auto" w:fill="auto"/>
              <w:spacing w:line="240" w:lineRule="auto"/>
              <w:ind w:left="180"/>
            </w:pPr>
            <w:r w:rsidRPr="002D1C5C">
              <w:t>Готовить вареники с начинкой.</w:t>
            </w:r>
          </w:p>
          <w:p w:rsidR="008C615F" w:rsidRPr="002D1C5C" w:rsidRDefault="008C615F" w:rsidP="008C615F">
            <w:pPr>
              <w:pStyle w:val="150"/>
              <w:shd w:val="clear" w:color="auto" w:fill="auto"/>
              <w:spacing w:line="240" w:lineRule="auto"/>
              <w:ind w:left="180"/>
            </w:pPr>
            <w:r w:rsidRPr="002D1C5C">
              <w:t>Готовить тесто для блинов.</w:t>
            </w:r>
          </w:p>
          <w:p w:rsidR="008C615F" w:rsidRPr="002D1C5C" w:rsidRDefault="008C615F" w:rsidP="008C615F">
            <w:pPr>
              <w:pStyle w:val="150"/>
              <w:shd w:val="clear" w:color="auto" w:fill="auto"/>
              <w:spacing w:line="240" w:lineRule="auto"/>
              <w:ind w:left="180"/>
            </w:pPr>
            <w:r w:rsidRPr="002D1C5C">
              <w:t>Выпекать блины.</w:t>
            </w:r>
          </w:p>
          <w:p w:rsidR="008C615F" w:rsidRPr="002D1C5C" w:rsidRDefault="008C615F" w:rsidP="008C615F">
            <w:pPr>
              <w:pStyle w:val="150"/>
              <w:shd w:val="clear" w:color="auto" w:fill="auto"/>
              <w:spacing w:line="240" w:lineRule="auto"/>
              <w:ind w:left="180"/>
            </w:pPr>
            <w:r w:rsidRPr="002D1C5C">
              <w:t>Готовить пресное слоеное тесто.</w:t>
            </w:r>
          </w:p>
          <w:p w:rsidR="008C615F" w:rsidRPr="002D1C5C" w:rsidRDefault="008C615F" w:rsidP="008C615F">
            <w:pPr>
              <w:pStyle w:val="150"/>
              <w:shd w:val="clear" w:color="auto" w:fill="auto"/>
              <w:spacing w:line="240" w:lineRule="auto"/>
              <w:ind w:left="180" w:right="20"/>
            </w:pPr>
            <w:r w:rsidRPr="002D1C5C">
              <w:t>Выпекать кондитерские изделия из пресного слоеного теста.</w:t>
            </w:r>
          </w:p>
          <w:p w:rsidR="008C615F" w:rsidRPr="002D1C5C" w:rsidRDefault="008C615F" w:rsidP="008C615F">
            <w:pPr>
              <w:pStyle w:val="150"/>
              <w:shd w:val="clear" w:color="auto" w:fill="auto"/>
              <w:spacing w:line="240" w:lineRule="auto"/>
              <w:ind w:left="180"/>
            </w:pPr>
            <w:r w:rsidRPr="002D1C5C">
              <w:t>Готовить песочное тесто.</w:t>
            </w:r>
          </w:p>
          <w:p w:rsidR="008C615F" w:rsidRPr="002D1C5C" w:rsidRDefault="008C615F" w:rsidP="008C615F">
            <w:pPr>
              <w:pStyle w:val="150"/>
              <w:shd w:val="clear" w:color="auto" w:fill="auto"/>
              <w:spacing w:line="240" w:lineRule="auto"/>
              <w:ind w:left="180"/>
            </w:pPr>
            <w:r w:rsidRPr="002D1C5C">
              <w:t>Выпекать изделия из песочного теста.</w:t>
            </w:r>
          </w:p>
          <w:p w:rsidR="008C615F" w:rsidRPr="002D1C5C" w:rsidRDefault="008C615F" w:rsidP="008C615F">
            <w:pPr>
              <w:pStyle w:val="150"/>
              <w:shd w:val="clear" w:color="auto" w:fill="auto"/>
              <w:spacing w:line="240" w:lineRule="auto"/>
              <w:ind w:left="180" w:right="20"/>
            </w:pPr>
            <w:r w:rsidRPr="002D1C5C">
              <w:t>Соблюдать безопасные приемы труда с горячими жидкостями.</w:t>
            </w:r>
          </w:p>
          <w:p w:rsidR="008C615F" w:rsidRPr="002D1C5C" w:rsidRDefault="008C615F" w:rsidP="008C615F">
            <w:pPr>
              <w:pStyle w:val="150"/>
              <w:shd w:val="clear" w:color="auto" w:fill="auto"/>
              <w:spacing w:line="240" w:lineRule="auto"/>
              <w:ind w:left="180" w:right="20"/>
            </w:pPr>
            <w:r w:rsidRPr="002D1C5C">
              <w:t>Выбирать оптимальный режим работы электронагревательных приборов.</w:t>
            </w:r>
          </w:p>
          <w:p w:rsidR="000E6D95" w:rsidRDefault="008C615F" w:rsidP="008C615F">
            <w:pPr>
              <w:keepNext/>
              <w:outlineLvl w:val="0"/>
              <w:rPr>
                <w:rStyle w:val="10pt"/>
                <w:rFonts w:eastAsia="Courier New"/>
              </w:rPr>
            </w:pPr>
            <w:r w:rsidRPr="001575CD">
              <w:rPr>
                <w:rFonts w:ascii="Times New Roman" w:eastAsia="Calibri" w:hAnsi="Times New Roman" w:cs="Times New Roman"/>
                <w:sz w:val="20"/>
                <w:szCs w:val="20"/>
              </w:rPr>
              <w:t>Сервировать стол и дегустировать го</w:t>
            </w:r>
            <w:r w:rsidRPr="001575CD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товые блюда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1575CD">
              <w:rPr>
                <w:rStyle w:val="10pt"/>
                <w:rFonts w:eastAsia="Arial"/>
              </w:rPr>
              <w:t>Осваивать безопасные приемы мытья посуды и кухонного инвентаря.</w:t>
            </w:r>
            <w:r>
              <w:rPr>
                <w:rStyle w:val="10pt"/>
                <w:rFonts w:eastAsia="Arial"/>
              </w:rPr>
              <w:t xml:space="preserve"> </w:t>
            </w:r>
            <w:r w:rsidRPr="001575CD">
              <w:rPr>
                <w:rStyle w:val="10pt"/>
                <w:rFonts w:eastAsia="Arial"/>
              </w:rPr>
              <w:t>Рассчитывать калорийность приготов</w:t>
            </w:r>
            <w:r w:rsidRPr="001575CD">
              <w:rPr>
                <w:rStyle w:val="10pt"/>
                <w:rFonts w:eastAsia="Arial"/>
              </w:rPr>
              <w:softHyphen/>
              <w:t xml:space="preserve">ленных </w:t>
            </w:r>
            <w:proofErr w:type="spellStart"/>
            <w:proofErr w:type="gramStart"/>
            <w:r w:rsidRPr="001575CD">
              <w:rPr>
                <w:rStyle w:val="10pt"/>
                <w:rFonts w:eastAsia="Arial"/>
              </w:rPr>
              <w:t>блюд.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  <w:r w:rsidRPr="001575CD">
              <w:rPr>
                <w:rStyle w:val="10pt"/>
                <w:rFonts w:eastAsia="Courier New"/>
              </w:rPr>
              <w:t>Составлять</w:t>
            </w:r>
            <w:proofErr w:type="spellEnd"/>
            <w:r w:rsidRPr="001575CD">
              <w:rPr>
                <w:rStyle w:val="10pt"/>
                <w:rFonts w:eastAsia="Courier New"/>
              </w:rPr>
              <w:t xml:space="preserve"> рецептурный альбом блюд из теста</w:t>
            </w:r>
          </w:p>
          <w:p w:rsidR="008C615F" w:rsidRPr="008C615F" w:rsidRDefault="008C615F" w:rsidP="008C615F">
            <w:pPr>
              <w:widowControl w:val="0"/>
              <w:spacing w:after="0" w:line="240" w:lineRule="auto"/>
              <w:ind w:firstLine="4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A1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 в</w:t>
            </w: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иды теста. Просеива</w:t>
            </w:r>
            <w:r w:rsidRPr="001A1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ть</w:t>
            </w: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мук</w:t>
            </w:r>
            <w:r w:rsidRPr="001A1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1A1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 с</w:t>
            </w: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пособы приготовления теста для блинов, оладий и блинчиков. Пищевые разрыхлите</w:t>
            </w: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ли теста, их роль в кулинарии. Технология выпечки блинов, оладий и блинчиков. Блины с приправами.</w:t>
            </w:r>
          </w:p>
          <w:p w:rsidR="008C615F" w:rsidRPr="008C615F" w:rsidRDefault="008C615F" w:rsidP="008C615F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 т</w:t>
            </w: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ехнологи</w:t>
            </w:r>
            <w:r w:rsidRPr="001A1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приготовления пресного слоеного теста. Вли</w:t>
            </w: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яние количества яиц, соли, масла на консистенцию теста и качество готовых изделий.</w:t>
            </w:r>
          </w:p>
          <w:p w:rsidR="008C615F" w:rsidRPr="008C615F" w:rsidRDefault="008C615F" w:rsidP="008C615F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1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Ознакомиться с р</w:t>
            </w: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ецептур</w:t>
            </w:r>
            <w:r w:rsidRPr="001A1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</w:t>
            </w: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технология приготовления песочного теста</w:t>
            </w:r>
            <w:r w:rsidRPr="001A1D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оценивать в</w:t>
            </w: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лияние количества жиров и яиц на пластичность теста и рассыпчатость готовых изделий. Правила раскатки песочного теста. Инструмент для раскатки и разделки теста.</w:t>
            </w:r>
          </w:p>
          <w:p w:rsidR="008C615F" w:rsidRPr="008C615F" w:rsidRDefault="008C615F" w:rsidP="008C615F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Фруктовые начинки и кремы для тортов и пирожных из песочного теста. </w:t>
            </w:r>
            <w:proofErr w:type="spellStart"/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Ароматизирование</w:t>
            </w:r>
            <w:proofErr w:type="spellEnd"/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песочного теста ванилью, лимонной цедрой, лимонным соком, шоколадом и др. Фор</w:t>
            </w: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мование и выпечка изделий из песочного теста (температура выпечки, определение готовности).</w:t>
            </w:r>
          </w:p>
          <w:p w:rsidR="008C615F" w:rsidRPr="008C615F" w:rsidRDefault="008C615F" w:rsidP="008C615F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Приготовление вареников с начинкой.</w:t>
            </w:r>
          </w:p>
          <w:p w:rsidR="008C615F" w:rsidRPr="008C615F" w:rsidRDefault="008C615F" w:rsidP="008C615F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Выпечка кондитерских изделий из пресного слоеного теста.</w:t>
            </w:r>
          </w:p>
          <w:p w:rsidR="008C615F" w:rsidRPr="008C615F" w:rsidRDefault="008C615F" w:rsidP="008C615F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1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Выпечка изделий из песочного теста.</w:t>
            </w:r>
          </w:p>
          <w:p w:rsidR="008C615F" w:rsidRDefault="008C615F" w:rsidP="008C615F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</w:tcPr>
          <w:p w:rsidR="000E6D95" w:rsidRPr="00697B9E" w:rsidRDefault="000E6D95" w:rsidP="00753EA8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1</w:t>
            </w:r>
            <w:r w:rsidR="00753EA8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5</w:t>
            </w:r>
          </w:p>
        </w:tc>
      </w:tr>
      <w:tr w:rsidR="009C0E8F" w:rsidRPr="00697B9E" w:rsidTr="009C0E8F">
        <w:trPr>
          <w:trHeight w:val="5794"/>
        </w:trPr>
        <w:tc>
          <w:tcPr>
            <w:tcW w:w="870" w:type="dxa"/>
          </w:tcPr>
          <w:p w:rsidR="009C0E8F" w:rsidRPr="00F5179A" w:rsidRDefault="009C0E8F" w:rsidP="009C0E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4024" w:type="dxa"/>
          </w:tcPr>
          <w:p w:rsidR="009C0E8F" w:rsidRPr="009C0E8F" w:rsidRDefault="009C0E8F" w:rsidP="009C0E8F">
            <w:pPr>
              <w:tabs>
                <w:tab w:val="left" w:pos="6804"/>
              </w:tabs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0E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Создание изделий из текстильных материалов и поделочных материалов </w:t>
            </w:r>
          </w:p>
          <w:p w:rsidR="009C0E8F" w:rsidRPr="00F5179A" w:rsidRDefault="009C0E8F" w:rsidP="009C0E8F">
            <w:pPr>
              <w:tabs>
                <w:tab w:val="left" w:pos="6804"/>
              </w:tabs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79A">
              <w:rPr>
                <w:rFonts w:ascii="Times New Roman" w:eastAsia="Times New Roman" w:hAnsi="Times New Roman" w:cs="Times New Roman"/>
                <w:lang w:eastAsia="ru-RU"/>
              </w:rPr>
              <w:t>Элементы материаловедения (2 час).</w:t>
            </w:r>
          </w:p>
          <w:p w:rsidR="009C0E8F" w:rsidRPr="00F5179A" w:rsidRDefault="009C0E8F" w:rsidP="009C0E8F">
            <w:pPr>
              <w:tabs>
                <w:tab w:val="left" w:pos="6804"/>
              </w:tabs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79A">
              <w:rPr>
                <w:rFonts w:ascii="Times New Roman" w:eastAsia="Times New Roman" w:hAnsi="Times New Roman" w:cs="Times New Roman"/>
                <w:lang w:eastAsia="ru-RU"/>
              </w:rPr>
              <w:t>Элементы машиноведения (4 час).</w:t>
            </w:r>
          </w:p>
          <w:p w:rsidR="009C0E8F" w:rsidRPr="00F5179A" w:rsidRDefault="009C0E8F" w:rsidP="009C0E8F">
            <w:pPr>
              <w:tabs>
                <w:tab w:val="left" w:pos="6804"/>
              </w:tabs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79A">
              <w:rPr>
                <w:rFonts w:ascii="Times New Roman" w:eastAsia="Times New Roman" w:hAnsi="Times New Roman" w:cs="Times New Roman"/>
                <w:lang w:eastAsia="ru-RU"/>
              </w:rPr>
              <w:t xml:space="preserve">Конструирование и моделирование плечевого изделия </w:t>
            </w:r>
            <w:proofErr w:type="gramStart"/>
            <w:r w:rsidRPr="00F5179A">
              <w:rPr>
                <w:rFonts w:ascii="Times New Roman" w:eastAsia="Times New Roman" w:hAnsi="Times New Roman" w:cs="Times New Roman"/>
                <w:lang w:eastAsia="ru-RU"/>
              </w:rPr>
              <w:t>( 4</w:t>
            </w:r>
            <w:proofErr w:type="gramEnd"/>
            <w:r w:rsidRPr="00F5179A">
              <w:rPr>
                <w:rFonts w:ascii="Times New Roman" w:eastAsia="Times New Roman" w:hAnsi="Times New Roman" w:cs="Times New Roman"/>
                <w:lang w:eastAsia="ru-RU"/>
              </w:rPr>
              <w:t xml:space="preserve"> час)  </w:t>
            </w:r>
          </w:p>
          <w:p w:rsidR="009C0E8F" w:rsidRPr="00F5179A" w:rsidRDefault="009C0E8F" w:rsidP="009C0E8F">
            <w:pPr>
              <w:tabs>
                <w:tab w:val="left" w:pos="6804"/>
              </w:tabs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79A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Технология изготовления плечевого изделия (12час). </w:t>
            </w:r>
          </w:p>
          <w:p w:rsidR="009C0E8F" w:rsidRPr="00F5179A" w:rsidRDefault="009C0E8F" w:rsidP="009C0E8F">
            <w:pPr>
              <w:tabs>
                <w:tab w:val="left" w:pos="6804"/>
              </w:tabs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79A">
              <w:rPr>
                <w:rFonts w:ascii="Times New Roman" w:eastAsia="Times New Roman" w:hAnsi="Times New Roman" w:cs="Times New Roman"/>
                <w:lang w:eastAsia="ru-RU"/>
              </w:rPr>
              <w:t>Рукоделие. Художественные ремесла (10 час).</w:t>
            </w:r>
          </w:p>
          <w:p w:rsidR="009C0E8F" w:rsidRPr="00F5179A" w:rsidRDefault="009C0E8F" w:rsidP="009C0E8F">
            <w:pPr>
              <w:tabs>
                <w:tab w:val="left" w:pos="6804"/>
              </w:tabs>
              <w:outlineLvl w:val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9C0E8F" w:rsidRPr="00F5179A" w:rsidRDefault="009C0E8F" w:rsidP="009C0E8F">
            <w:pPr>
              <w:tabs>
                <w:tab w:val="left" w:pos="6804"/>
              </w:tabs>
              <w:outlineLvl w:val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8047" w:type="dxa"/>
          </w:tcPr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Изучать характеристики различных ви</w:t>
            </w:r>
            <w:r w:rsidRPr="001575CD">
              <w:rPr>
                <w:rStyle w:val="10pt"/>
                <w:rFonts w:eastAsia="Arial"/>
              </w:rPr>
              <w:softHyphen/>
              <w:t>дов волокон и тканей по коллекциям.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Исследовать свойства тканей из нату</w:t>
            </w:r>
            <w:r w:rsidRPr="001575CD">
              <w:rPr>
                <w:rStyle w:val="10pt"/>
                <w:rFonts w:eastAsia="Arial"/>
              </w:rPr>
              <w:softHyphen/>
              <w:t>ральных и химических волокон.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информацию о новых свой</w:t>
            </w:r>
            <w:r w:rsidRPr="001575CD">
              <w:rPr>
                <w:rStyle w:val="10pt"/>
                <w:rFonts w:eastAsia="Arial"/>
              </w:rPr>
              <w:softHyphen/>
              <w:t>ствах современных тканей.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Распознавать виды ткани.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Определять виды переплетения нитей в ткани.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Исследовать свойства долевой и уточ</w:t>
            </w:r>
            <w:r w:rsidRPr="001575CD">
              <w:rPr>
                <w:rStyle w:val="10pt"/>
                <w:rFonts w:eastAsia="Arial"/>
              </w:rPr>
              <w:softHyphen/>
              <w:t>ной нитей в ткани.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Определять лицевую и изнаночную стороны ткани.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Определять направление долевой нити в ткани.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 xml:space="preserve">Проводить сравнительный анализ прочности </w:t>
            </w:r>
            <w:proofErr w:type="gramStart"/>
            <w:r w:rsidRPr="001575CD">
              <w:rPr>
                <w:rStyle w:val="10pt"/>
                <w:rFonts w:eastAsia="Arial"/>
              </w:rPr>
              <w:t>окраски  различных</w:t>
            </w:r>
            <w:proofErr w:type="gramEnd"/>
            <w:r w:rsidRPr="001575CD">
              <w:rPr>
                <w:rStyle w:val="10pt"/>
                <w:rFonts w:eastAsia="Arial"/>
              </w:rPr>
              <w:t xml:space="preserve"> тканей.</w:t>
            </w:r>
          </w:p>
          <w:p w:rsidR="009C0E8F" w:rsidRDefault="009C0E8F" w:rsidP="009C0E8F">
            <w:pPr>
              <w:tabs>
                <w:tab w:val="left" w:pos="6804"/>
              </w:tabs>
              <w:outlineLvl w:val="1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Оформлять результаты исследований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Распознавать виды материалов. Оцени</w:t>
            </w:r>
            <w:r w:rsidRPr="001575CD">
              <w:rPr>
                <w:rStyle w:val="10pt"/>
                <w:rFonts w:eastAsia="Arial"/>
              </w:rPr>
              <w:softHyphen/>
              <w:t>вать их технологические возможности. Читать техническую документацию. Со</w:t>
            </w:r>
            <w:r w:rsidRPr="001575CD">
              <w:rPr>
                <w:rStyle w:val="10pt"/>
                <w:rFonts w:eastAsia="Arial"/>
              </w:rPr>
              <w:softHyphen/>
              <w:t>ставлять и выполнять по нормативам последовательность операций. Выполнять действия на основе технологической до</w:t>
            </w:r>
            <w:r w:rsidRPr="001575CD">
              <w:rPr>
                <w:rStyle w:val="10pt"/>
                <w:rFonts w:eastAsia="Arial"/>
              </w:rPr>
              <w:softHyphen/>
              <w:t>кументации. Контролировать качество результатов деятельности. Выявлять де</w:t>
            </w:r>
            <w:r w:rsidRPr="001575CD">
              <w:rPr>
                <w:rStyle w:val="10pt"/>
                <w:rFonts w:eastAsia="Arial"/>
              </w:rPr>
              <w:softHyphen/>
              <w:t>фекты и устранять их. Оформлять и представлять презентацию результатов труда. Соблюдать правила безопасности труда. Оценивать экологическую безопас</w:t>
            </w:r>
            <w:r w:rsidRPr="001575CD">
              <w:rPr>
                <w:rStyle w:val="10pt"/>
                <w:rFonts w:eastAsia="Arial"/>
              </w:rPr>
              <w:softHyphen/>
              <w:t>ность.</w:t>
            </w:r>
          </w:p>
          <w:p w:rsidR="009C0E8F" w:rsidRDefault="009C0E8F" w:rsidP="009C0E8F">
            <w:pPr>
              <w:tabs>
                <w:tab w:val="left" w:pos="6804"/>
              </w:tabs>
              <w:outlineLvl w:val="1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Профессиональное самоопределение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информацию для изучения видов народных промыслов данного ре</w:t>
            </w:r>
            <w:r w:rsidRPr="001575CD">
              <w:rPr>
                <w:rStyle w:val="10pt"/>
                <w:rFonts w:eastAsia="Arial"/>
              </w:rPr>
              <w:softHyphen/>
              <w:t>гиона.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Зарисовывать и фотографировать наи</w:t>
            </w:r>
            <w:r w:rsidRPr="001575CD">
              <w:rPr>
                <w:rStyle w:val="10pt"/>
                <w:rFonts w:eastAsia="Arial"/>
              </w:rPr>
              <w:softHyphen/>
              <w:t>более интересные образцы рукоделия.</w:t>
            </w:r>
          </w:p>
          <w:p w:rsidR="009C0E8F" w:rsidRDefault="009C0E8F" w:rsidP="009C0E8F">
            <w:pPr>
              <w:tabs>
                <w:tab w:val="left" w:pos="6804"/>
              </w:tabs>
              <w:outlineLvl w:val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010" w:type="dxa"/>
          </w:tcPr>
          <w:p w:rsidR="009C0E8F" w:rsidRPr="00697B9E" w:rsidRDefault="009C0E8F" w:rsidP="009C0E8F">
            <w:pPr>
              <w:tabs>
                <w:tab w:val="left" w:pos="6804"/>
              </w:tabs>
              <w:outlineLvl w:val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32</w:t>
            </w:r>
          </w:p>
        </w:tc>
      </w:tr>
      <w:tr w:rsidR="009C0E8F" w:rsidRPr="00697B9E" w:rsidTr="009C0E8F">
        <w:trPr>
          <w:trHeight w:val="3109"/>
        </w:trPr>
        <w:tc>
          <w:tcPr>
            <w:tcW w:w="870" w:type="dxa"/>
          </w:tcPr>
          <w:p w:rsidR="009C0E8F" w:rsidRPr="00F5179A" w:rsidRDefault="009C0E8F" w:rsidP="009C0E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24" w:type="dxa"/>
          </w:tcPr>
          <w:p w:rsidR="009C0E8F" w:rsidRPr="009C0E8F" w:rsidRDefault="009C0E8F" w:rsidP="009C0E8F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kern w:val="28"/>
                <w:sz w:val="28"/>
                <w:szCs w:val="28"/>
                <w:lang w:eastAsia="ru-RU"/>
              </w:rPr>
            </w:pPr>
            <w:r w:rsidRPr="009C0E8F">
              <w:rPr>
                <w:rFonts w:ascii="Times New Roman" w:eastAsia="Times New Roman" w:hAnsi="Times New Roman" w:cs="Times New Roman"/>
                <w:b/>
                <w:kern w:val="28"/>
                <w:sz w:val="28"/>
                <w:szCs w:val="28"/>
                <w:lang w:eastAsia="ru-RU"/>
              </w:rPr>
              <w:t xml:space="preserve">Технологии ведения дома </w:t>
            </w:r>
          </w:p>
          <w:p w:rsidR="009C0E8F" w:rsidRPr="00F5179A" w:rsidRDefault="009C0E8F" w:rsidP="009C0E8F">
            <w:pPr>
              <w:tabs>
                <w:tab w:val="left" w:pos="6804"/>
              </w:tabs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5179A">
              <w:rPr>
                <w:rFonts w:ascii="Times New Roman" w:eastAsia="Times New Roman" w:hAnsi="Times New Roman" w:cs="Times New Roman"/>
                <w:lang w:eastAsia="ru-RU"/>
              </w:rPr>
              <w:t>Эстетика и экология жилища (2 час).</w:t>
            </w:r>
          </w:p>
          <w:p w:rsidR="009C0E8F" w:rsidRPr="00F5179A" w:rsidRDefault="009C0E8F" w:rsidP="009C0E8F">
            <w:pPr>
              <w:tabs>
                <w:tab w:val="left" w:pos="6804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47" w:type="dxa"/>
          </w:tcPr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 представлять информацию по истории интерьера народов мира.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Знакомиться с функциональными, эс</w:t>
            </w:r>
            <w:r w:rsidRPr="001575CD">
              <w:rPr>
                <w:rStyle w:val="10pt"/>
                <w:rFonts w:eastAsia="Arial"/>
              </w:rPr>
              <w:softHyphen/>
              <w:t>тетическими, санитарно-гигиеническими требованиями к интерьеру.</w:t>
            </w:r>
          </w:p>
          <w:p w:rsidR="009C0E8F" w:rsidRDefault="009C0E8F" w:rsidP="009C0E8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Выполнять эскизы интерьера кухни, столовой, кухни-столовой.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 xml:space="preserve"> Выполнять эскиз планировки городс</w:t>
            </w:r>
            <w:r w:rsidRPr="001575CD">
              <w:rPr>
                <w:rStyle w:val="10pt"/>
                <w:rFonts w:eastAsia="Arial"/>
              </w:rPr>
              <w:softHyphen/>
              <w:t>кой квартиры, сельского дома, детской комнаты.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Разрабатывать проект рационального размещения электроосветительного обо</w:t>
            </w:r>
            <w:r w:rsidRPr="001575CD">
              <w:rPr>
                <w:rStyle w:val="10pt"/>
                <w:rFonts w:eastAsia="Arial"/>
              </w:rPr>
              <w:softHyphen/>
              <w:t>рудования в жилом доме с учетом при</w:t>
            </w:r>
            <w:r w:rsidRPr="001575CD">
              <w:rPr>
                <w:rStyle w:val="10pt"/>
                <w:rFonts w:eastAsia="Arial"/>
              </w:rPr>
              <w:softHyphen/>
              <w:t>менения энергосберегающих технологий.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информацию о технических характеристиках современной бытовой техники и анализировать возможности ее использования в интерьере.</w:t>
            </w:r>
          </w:p>
          <w:p w:rsidR="009C0E8F" w:rsidRPr="001575CD" w:rsidRDefault="009C0E8F" w:rsidP="009C0E8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эскиз художественного оформления интерьера детской комнаты</w:t>
            </w:r>
          </w:p>
          <w:p w:rsidR="009C0E8F" w:rsidRDefault="009C0E8F" w:rsidP="009C0E8F">
            <w:pPr>
              <w:tabs>
                <w:tab w:val="left" w:pos="6804"/>
              </w:tabs>
              <w:outlineLvl w:val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575CD">
              <w:rPr>
                <w:rStyle w:val="10pt"/>
                <w:rFonts w:eastAsia="Arial"/>
              </w:rPr>
              <w:t>Выполнять эскизы элементов декора</w:t>
            </w:r>
            <w:r w:rsidRPr="001575CD">
              <w:rPr>
                <w:rStyle w:val="10pt"/>
                <w:rFonts w:eastAsia="Arial"/>
              </w:rPr>
              <w:softHyphen/>
              <w:t>тивного оформления столовой</w:t>
            </w:r>
          </w:p>
        </w:tc>
        <w:tc>
          <w:tcPr>
            <w:tcW w:w="2010" w:type="dxa"/>
          </w:tcPr>
          <w:p w:rsidR="009C0E8F" w:rsidRDefault="009C0E8F" w:rsidP="009C0E8F">
            <w:pPr>
              <w:tabs>
                <w:tab w:val="left" w:pos="6804"/>
              </w:tabs>
              <w:outlineLvl w:val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</w:tr>
      <w:tr w:rsidR="005D74BA" w:rsidRPr="00697B9E" w:rsidTr="005D74BA">
        <w:trPr>
          <w:trHeight w:val="1967"/>
        </w:trPr>
        <w:tc>
          <w:tcPr>
            <w:tcW w:w="870" w:type="dxa"/>
          </w:tcPr>
          <w:p w:rsidR="005D74BA" w:rsidRDefault="005D74BA" w:rsidP="005D74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024" w:type="dxa"/>
          </w:tcPr>
          <w:p w:rsidR="005D74BA" w:rsidRPr="00F5179A" w:rsidRDefault="005D74BA" w:rsidP="005D74B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Технологии р</w:t>
            </w:r>
            <w:r w:rsidRPr="00F517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астениеводств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F517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(весенние работы)</w:t>
            </w:r>
          </w:p>
        </w:tc>
        <w:tc>
          <w:tcPr>
            <w:tcW w:w="8047" w:type="dxa"/>
          </w:tcPr>
          <w:p w:rsidR="005D74BA" w:rsidRPr="001575CD" w:rsidRDefault="005D74BA" w:rsidP="005D74B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Планировать весенние ра</w:t>
            </w:r>
            <w:r w:rsidRPr="001575CD">
              <w:rPr>
                <w:rStyle w:val="10pt"/>
                <w:rFonts w:eastAsia="Arial"/>
              </w:rPr>
              <w:softHyphen/>
              <w:t>боты на учебно-опытном участке и в личном подсобном хозяйстве, выбирать культуры, планировать их размещение на участке с учетом севооборотов, выбирать технологию, инструменты, орудия и вы</w:t>
            </w:r>
            <w:r w:rsidRPr="001575CD">
              <w:rPr>
                <w:rStyle w:val="10pt"/>
                <w:rFonts w:eastAsia="Arial"/>
              </w:rPr>
              <w:softHyphen/>
              <w:t>полнять основные технологические при</w:t>
            </w:r>
            <w:r w:rsidRPr="001575CD">
              <w:rPr>
                <w:rStyle w:val="10pt"/>
                <w:rFonts w:eastAsia="Arial"/>
              </w:rPr>
              <w:softHyphen/>
              <w:t>емы выращивания растений с учетом правил безопасного тру</w:t>
            </w:r>
            <w:r w:rsidRPr="001575CD">
              <w:rPr>
                <w:rStyle w:val="10pt"/>
                <w:rFonts w:eastAsia="Arial"/>
              </w:rPr>
              <w:softHyphen/>
              <w:t>да и охраны окружающей среды, прово</w:t>
            </w:r>
            <w:r w:rsidRPr="001575CD">
              <w:rPr>
                <w:rStyle w:val="10pt"/>
                <w:rFonts w:eastAsia="Arial"/>
              </w:rPr>
              <w:softHyphen/>
              <w:t>дить опыты и фенологические наблюде</w:t>
            </w:r>
            <w:r w:rsidRPr="001575CD">
              <w:rPr>
                <w:rStyle w:val="10pt"/>
                <w:rFonts w:eastAsia="Arial"/>
              </w:rPr>
              <w:softHyphen/>
              <w:t>ния.</w:t>
            </w:r>
          </w:p>
          <w:p w:rsidR="005D74BA" w:rsidRDefault="005D74BA" w:rsidP="005D74B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575CD">
              <w:rPr>
                <w:rStyle w:val="10pt"/>
                <w:rFonts w:eastAsia="Arial"/>
              </w:rPr>
              <w:t>Профессиональное самоопределение</w:t>
            </w:r>
          </w:p>
        </w:tc>
        <w:tc>
          <w:tcPr>
            <w:tcW w:w="2010" w:type="dxa"/>
          </w:tcPr>
          <w:p w:rsidR="005D74BA" w:rsidRPr="00697B9E" w:rsidRDefault="005D74BA" w:rsidP="005D74B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  <w:p w:rsidR="005D74BA" w:rsidRPr="00697B9E" w:rsidRDefault="005D74BA" w:rsidP="005D74B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D74BA" w:rsidRPr="00697B9E" w:rsidRDefault="005D74BA" w:rsidP="005D74B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D74BA" w:rsidRPr="00697B9E" w:rsidRDefault="005D74BA" w:rsidP="005D74B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D74BA" w:rsidRPr="00697B9E" w:rsidRDefault="005D74BA" w:rsidP="005D74B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7B9E">
              <w:rPr>
                <w:rFonts w:ascii="Times New Roman" w:eastAsia="Times New Roman" w:hAnsi="Times New Roman" w:cs="Times New Roman"/>
                <w:b/>
                <w:lang w:eastAsia="ru-RU"/>
              </w:rPr>
              <w:t>Итого 68 час</w:t>
            </w:r>
          </w:p>
        </w:tc>
      </w:tr>
    </w:tbl>
    <w:p w:rsidR="009857E1" w:rsidRDefault="009857E1" w:rsidP="008A62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9857E1" w:rsidRPr="007F1D18" w:rsidRDefault="009857E1" w:rsidP="009857E1">
      <w:pPr>
        <w:jc w:val="center"/>
        <w:rPr>
          <w:rFonts w:ascii="Times New Roman" w:hAnsi="Times New Roman"/>
          <w:b/>
          <w:sz w:val="24"/>
          <w:szCs w:val="24"/>
        </w:rPr>
      </w:pPr>
      <w:r w:rsidRPr="007F1D18">
        <w:rPr>
          <w:rFonts w:ascii="Times New Roman" w:hAnsi="Times New Roman"/>
          <w:b/>
          <w:sz w:val="24"/>
          <w:szCs w:val="24"/>
        </w:rPr>
        <w:t>5. Список рекомендуемой учебно-методической литературы</w:t>
      </w:r>
    </w:p>
    <w:tbl>
      <w:tblPr>
        <w:tblW w:w="15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892"/>
        <w:gridCol w:w="3209"/>
        <w:gridCol w:w="3703"/>
        <w:gridCol w:w="3703"/>
      </w:tblGrid>
      <w:tr w:rsidR="009857E1" w:rsidRPr="007F1D18" w:rsidTr="002D2710">
        <w:trPr>
          <w:trHeight w:val="15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7E1" w:rsidRPr="007F1D18" w:rsidRDefault="009857E1" w:rsidP="000E6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D18">
              <w:rPr>
                <w:rFonts w:ascii="Times New Roman" w:hAnsi="Times New Roman"/>
                <w:b/>
                <w:sz w:val="24"/>
                <w:szCs w:val="24"/>
              </w:rPr>
              <w:t>Программа, автор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7E1" w:rsidRPr="007F1D18" w:rsidRDefault="009857E1" w:rsidP="000E6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D18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7E1" w:rsidRPr="007F1D18" w:rsidRDefault="009857E1" w:rsidP="000E6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D18">
              <w:rPr>
                <w:rFonts w:ascii="Times New Roman" w:hAnsi="Times New Roman"/>
                <w:b/>
                <w:sz w:val="24"/>
                <w:szCs w:val="24"/>
              </w:rPr>
              <w:t>Учебник, издательство, год издания, уровень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7E1" w:rsidRPr="007F1D18" w:rsidRDefault="009857E1" w:rsidP="000E6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D18">
              <w:rPr>
                <w:rFonts w:ascii="Times New Roman" w:hAnsi="Times New Roman"/>
                <w:b/>
                <w:sz w:val="24"/>
                <w:szCs w:val="24"/>
              </w:rPr>
              <w:t>Пособие для учителя, издательство, год издания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7E1" w:rsidRPr="007F1D18" w:rsidRDefault="009857E1" w:rsidP="000E6D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D18">
              <w:rPr>
                <w:rFonts w:ascii="Times New Roman" w:hAnsi="Times New Roman"/>
                <w:b/>
                <w:sz w:val="24"/>
                <w:szCs w:val="24"/>
              </w:rPr>
              <w:t>Пособие для учащихся, издательство, год издания</w:t>
            </w:r>
          </w:p>
        </w:tc>
      </w:tr>
      <w:tr w:rsidR="009857E1" w:rsidRPr="007F1D18" w:rsidTr="002D2710">
        <w:trPr>
          <w:trHeight w:val="15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7E1" w:rsidRDefault="009857E1" w:rsidP="000E6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B6079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Программа. </w:t>
            </w:r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Технология: Программа: 5-8 классы / (универсальная линия) Алгоритм успеха. ФГОС. /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Н.В.Синица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П.С.Самородский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В.Д.Симоненко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О.В.Яковенко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и др. - М.: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Вентана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-Граф, 2014, - 112 с.:  ISBN 978-5-360-04691-2</w:t>
            </w:r>
          </w:p>
          <w:p w:rsidR="002D2710" w:rsidRPr="002D2710" w:rsidRDefault="002D2710" w:rsidP="002D27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D2710">
              <w:rPr>
                <w:rFonts w:ascii="Times New Roman" w:hAnsi="Times New Roman"/>
                <w:sz w:val="20"/>
                <w:szCs w:val="20"/>
              </w:rPr>
              <w:t xml:space="preserve">-Примерные программы по учебным предметам. Технология. 5—9 классы. — </w:t>
            </w:r>
            <w:proofErr w:type="gramStart"/>
            <w:r w:rsidRPr="002D2710">
              <w:rPr>
                <w:rFonts w:ascii="Times New Roman" w:hAnsi="Times New Roman"/>
                <w:sz w:val="20"/>
                <w:szCs w:val="20"/>
              </w:rPr>
              <w:t>М. :</w:t>
            </w:r>
            <w:proofErr w:type="gramEnd"/>
            <w:r w:rsidRPr="002D2710">
              <w:rPr>
                <w:rFonts w:ascii="Times New Roman" w:hAnsi="Times New Roman"/>
                <w:sz w:val="20"/>
                <w:szCs w:val="20"/>
              </w:rPr>
              <w:t xml:space="preserve"> Просвещение, 2010. — 96 с. — (Стандарты второго поколения).</w:t>
            </w:r>
          </w:p>
          <w:p w:rsidR="002D2710" w:rsidRPr="007F1D18" w:rsidRDefault="002D2710" w:rsidP="000E6D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7E1" w:rsidRPr="007F1D18" w:rsidRDefault="001A1C0A" w:rsidP="000E6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E1" w:rsidRPr="007F1D18" w:rsidRDefault="001A1C0A" w:rsidP="000E6D95">
            <w:pPr>
              <w:pStyle w:val="a9"/>
              <w:spacing w:before="0" w:beforeAutospacing="0" w:after="0" w:afterAutospacing="0" w:line="240" w:lineRule="auto"/>
              <w:ind w:left="0" w:right="30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9857E1"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класс: учебник для учащихся общеобразовательных учреждений. </w:t>
            </w:r>
            <w:proofErr w:type="gramStart"/>
            <w:r w:rsidR="009857E1"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ФГОС./</w:t>
            </w:r>
            <w:proofErr w:type="gramEnd"/>
            <w:r w:rsidR="009857E1"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857E1"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Н.В.Синица</w:t>
            </w:r>
            <w:proofErr w:type="spellEnd"/>
            <w:r w:rsidR="009857E1"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9857E1"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П.С.Самородский</w:t>
            </w:r>
            <w:proofErr w:type="spellEnd"/>
            <w:r w:rsidR="009857E1"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В. Д. Симоненко, </w:t>
            </w:r>
            <w:proofErr w:type="spellStart"/>
            <w:r w:rsidR="009857E1"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О.В.Яковенко</w:t>
            </w:r>
            <w:proofErr w:type="spellEnd"/>
            <w:r w:rsidR="009857E1"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– 4-е изд., </w:t>
            </w:r>
            <w:proofErr w:type="spellStart"/>
            <w:r w:rsidR="009857E1"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="009857E1"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- М.: </w:t>
            </w:r>
            <w:proofErr w:type="spellStart"/>
            <w:r w:rsidR="009857E1"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="009857E1"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-Граф, 2013, - 208 с.: ил. ISBN 978-5-360-04383-6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E1" w:rsidRPr="007F1D18" w:rsidRDefault="009857E1" w:rsidP="001A1C0A">
            <w:pPr>
              <w:pStyle w:val="a9"/>
              <w:spacing w:before="0" w:beforeAutospacing="0" w:after="0" w:afterAutospacing="0" w:line="240" w:lineRule="auto"/>
              <w:ind w:left="0" w:right="3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Технология:</w:t>
            </w:r>
            <w:r w:rsidR="001A1C0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класс методическое пособие /</w:t>
            </w:r>
            <w:proofErr w:type="spellStart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Н.В.Синица</w:t>
            </w:r>
            <w:proofErr w:type="spellEnd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П.С.Самородский</w:t>
            </w:r>
            <w:proofErr w:type="spellEnd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. -2-е издание, </w:t>
            </w:r>
            <w:proofErr w:type="spellStart"/>
            <w:proofErr w:type="gramStart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доработаное</w:t>
            </w:r>
            <w:proofErr w:type="spellEnd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.-</w:t>
            </w:r>
            <w:proofErr w:type="gramEnd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М.: Вентана-Граф,2015.-192 с.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7E1" w:rsidRPr="00DE3FEB" w:rsidRDefault="009857E1" w:rsidP="000E6D9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Технология: </w:t>
            </w:r>
            <w:proofErr w:type="gramStart"/>
            <w:r w:rsidR="001A1C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  <w:proofErr w:type="gram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рабочая тетрадь для учащихся общеобразовательных организаций /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Н.В.Синица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П.С.Самородский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.- М.: Вентана-Граф,2015.-96 с</w:t>
            </w:r>
          </w:p>
          <w:p w:rsidR="009857E1" w:rsidRPr="007F1D18" w:rsidRDefault="009857E1" w:rsidP="000E6D95">
            <w:pPr>
              <w:pStyle w:val="a9"/>
              <w:spacing w:before="0" w:beforeAutospacing="0" w:after="0" w:afterAutospacing="0" w:line="240" w:lineRule="auto"/>
              <w:ind w:left="0" w:right="3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857E1" w:rsidRDefault="009857E1" w:rsidP="009857E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8A6238" w:rsidRDefault="008A6238" w:rsidP="008A6238"/>
    <w:p w:rsidR="00F42270" w:rsidRDefault="00F42270"/>
    <w:sectPr w:rsidR="00F42270" w:rsidSect="00501D53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2246784"/>
    <w:lvl w:ilvl="0">
      <w:numFmt w:val="bullet"/>
      <w:lvlText w:val="*"/>
      <w:lvlJc w:val="left"/>
    </w:lvl>
  </w:abstractNum>
  <w:abstractNum w:abstractNumId="1">
    <w:nsid w:val="0C4A1D3A"/>
    <w:multiLevelType w:val="multilevel"/>
    <w:tmpl w:val="D85838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F71CC2"/>
    <w:multiLevelType w:val="hybridMultilevel"/>
    <w:tmpl w:val="3BE65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116F0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759A2"/>
    <w:rsid w:val="00031BA2"/>
    <w:rsid w:val="000B6FFB"/>
    <w:rsid w:val="000E494F"/>
    <w:rsid w:val="000E6D95"/>
    <w:rsid w:val="001076BB"/>
    <w:rsid w:val="001740A4"/>
    <w:rsid w:val="001A1C0A"/>
    <w:rsid w:val="001A1D4D"/>
    <w:rsid w:val="001D1EA8"/>
    <w:rsid w:val="00212ECD"/>
    <w:rsid w:val="002D2710"/>
    <w:rsid w:val="002D4023"/>
    <w:rsid w:val="002F001A"/>
    <w:rsid w:val="00357C18"/>
    <w:rsid w:val="00375F06"/>
    <w:rsid w:val="003D11FA"/>
    <w:rsid w:val="004B6693"/>
    <w:rsid w:val="00501D53"/>
    <w:rsid w:val="00502D4C"/>
    <w:rsid w:val="005759A2"/>
    <w:rsid w:val="005D74BA"/>
    <w:rsid w:val="00620EC8"/>
    <w:rsid w:val="00623A33"/>
    <w:rsid w:val="00645F99"/>
    <w:rsid w:val="006B03E7"/>
    <w:rsid w:val="00741725"/>
    <w:rsid w:val="00753EA8"/>
    <w:rsid w:val="00801797"/>
    <w:rsid w:val="0082468B"/>
    <w:rsid w:val="008329E8"/>
    <w:rsid w:val="008A0E76"/>
    <w:rsid w:val="008A6238"/>
    <w:rsid w:val="008C615F"/>
    <w:rsid w:val="008F40A2"/>
    <w:rsid w:val="00954153"/>
    <w:rsid w:val="009857E1"/>
    <w:rsid w:val="009C0E8F"/>
    <w:rsid w:val="00A43C91"/>
    <w:rsid w:val="00A70817"/>
    <w:rsid w:val="00AE5DD8"/>
    <w:rsid w:val="00B32EC0"/>
    <w:rsid w:val="00B81397"/>
    <w:rsid w:val="00C45168"/>
    <w:rsid w:val="00CD5489"/>
    <w:rsid w:val="00D1069C"/>
    <w:rsid w:val="00D2409C"/>
    <w:rsid w:val="00D90CFE"/>
    <w:rsid w:val="00DB6133"/>
    <w:rsid w:val="00E059BF"/>
    <w:rsid w:val="00E665B0"/>
    <w:rsid w:val="00F05F90"/>
    <w:rsid w:val="00F4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4B26DB-D194-4C1D-8B42-8197F9EFF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9A2"/>
    <w:pPr>
      <w:spacing w:after="160" w:line="259" w:lineRule="auto"/>
    </w:pPr>
  </w:style>
  <w:style w:type="paragraph" w:styleId="3">
    <w:name w:val="heading 3"/>
    <w:basedOn w:val="a"/>
    <w:next w:val="a"/>
    <w:link w:val="30"/>
    <w:qFormat/>
    <w:rsid w:val="00375F0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75F0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10pt">
    <w:name w:val="Основной текст + 10 pt"/>
    <w:rsid w:val="0037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3">
    <w:name w:val="Основной текст_"/>
    <w:link w:val="2"/>
    <w:rsid w:val="00375F0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3"/>
    <w:rsid w:val="00375F06"/>
    <w:pPr>
      <w:widowControl w:val="0"/>
      <w:shd w:val="clear" w:color="auto" w:fill="FFFFFF"/>
      <w:spacing w:after="780" w:line="211" w:lineRule="exact"/>
      <w:ind w:hanging="520"/>
      <w:jc w:val="righ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0pt0">
    <w:name w:val="Основной текст + 10 pt;Полужирный"/>
    <w:rsid w:val="00375F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4">
    <w:name w:val="Основной текст Знак"/>
    <w:basedOn w:val="a0"/>
    <w:link w:val="a5"/>
    <w:rsid w:val="001076BB"/>
    <w:rPr>
      <w:shd w:val="clear" w:color="auto" w:fill="FFFFFF"/>
    </w:rPr>
  </w:style>
  <w:style w:type="paragraph" w:styleId="a5">
    <w:name w:val="Body Text"/>
    <w:basedOn w:val="a"/>
    <w:link w:val="a4"/>
    <w:rsid w:val="001076BB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uiPriority w:val="99"/>
    <w:semiHidden/>
    <w:rsid w:val="001076BB"/>
  </w:style>
  <w:style w:type="character" w:customStyle="1" w:styleId="a6">
    <w:name w:val="Основной текст + Полужирный"/>
    <w:basedOn w:val="a4"/>
    <w:rsid w:val="001076BB"/>
    <w:rPr>
      <w:b/>
      <w:bCs/>
      <w:shd w:val="clear" w:color="auto" w:fill="FFFFFF"/>
    </w:rPr>
  </w:style>
  <w:style w:type="character" w:customStyle="1" w:styleId="48">
    <w:name w:val="Основной текст + Полужирный48"/>
    <w:basedOn w:val="a4"/>
    <w:rsid w:val="001076BB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4">
    <w:name w:val="Заголовок №4_"/>
    <w:basedOn w:val="a0"/>
    <w:link w:val="41"/>
    <w:rsid w:val="001D1EA8"/>
    <w:rPr>
      <w:b/>
      <w:bCs/>
      <w:shd w:val="clear" w:color="auto" w:fill="FFFFFF"/>
    </w:rPr>
  </w:style>
  <w:style w:type="paragraph" w:customStyle="1" w:styleId="41">
    <w:name w:val="Заголовок №41"/>
    <w:basedOn w:val="a"/>
    <w:link w:val="4"/>
    <w:rsid w:val="001D1EA8"/>
    <w:pPr>
      <w:shd w:val="clear" w:color="auto" w:fill="FFFFFF"/>
      <w:spacing w:after="0" w:line="211" w:lineRule="exact"/>
      <w:jc w:val="both"/>
      <w:outlineLvl w:val="3"/>
    </w:pPr>
    <w:rPr>
      <w:b/>
      <w:bCs/>
    </w:rPr>
  </w:style>
  <w:style w:type="character" w:customStyle="1" w:styleId="432">
    <w:name w:val="Заголовок №4 (3)2"/>
    <w:basedOn w:val="a0"/>
    <w:rsid w:val="001D1EA8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17">
    <w:name w:val="Основной текст (17)_"/>
    <w:basedOn w:val="a0"/>
    <w:link w:val="171"/>
    <w:rsid w:val="001D1EA8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1D1EA8"/>
    <w:pPr>
      <w:shd w:val="clear" w:color="auto" w:fill="FFFFFF"/>
      <w:spacing w:after="60" w:line="211" w:lineRule="exact"/>
      <w:ind w:firstLine="400"/>
      <w:jc w:val="both"/>
    </w:pPr>
    <w:rPr>
      <w:b/>
      <w:bCs/>
    </w:rPr>
  </w:style>
  <w:style w:type="character" w:customStyle="1" w:styleId="18">
    <w:name w:val="Основной текст (18)_"/>
    <w:basedOn w:val="a0"/>
    <w:link w:val="181"/>
    <w:rsid w:val="001D1EA8"/>
    <w:rPr>
      <w:b/>
      <w:bCs/>
      <w:i/>
      <w:iCs/>
      <w:shd w:val="clear" w:color="auto" w:fill="FFFFFF"/>
    </w:rPr>
  </w:style>
  <w:style w:type="paragraph" w:customStyle="1" w:styleId="181">
    <w:name w:val="Основной текст (18)1"/>
    <w:basedOn w:val="a"/>
    <w:link w:val="18"/>
    <w:rsid w:val="001D1EA8"/>
    <w:pPr>
      <w:shd w:val="clear" w:color="auto" w:fill="FFFFFF"/>
      <w:spacing w:before="120" w:after="0" w:line="211" w:lineRule="exact"/>
      <w:ind w:firstLine="400"/>
      <w:jc w:val="both"/>
    </w:pPr>
    <w:rPr>
      <w:b/>
      <w:bCs/>
      <w:i/>
      <w:iCs/>
    </w:rPr>
  </w:style>
  <w:style w:type="character" w:customStyle="1" w:styleId="11">
    <w:name w:val="Основной текст (11)_"/>
    <w:link w:val="110"/>
    <w:rsid w:val="00D90CFE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3">
    <w:name w:val="Основной текст (13)_"/>
    <w:rsid w:val="00D90C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4">
    <w:name w:val="Основной текст (14)_"/>
    <w:link w:val="140"/>
    <w:rsid w:val="00D90CF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130">
    <w:name w:val="Основной текст (13)"/>
    <w:rsid w:val="00D90C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110">
    <w:name w:val="Основной текст (11)"/>
    <w:basedOn w:val="a"/>
    <w:link w:val="11"/>
    <w:rsid w:val="00D90CFE"/>
    <w:pPr>
      <w:widowControl w:val="0"/>
      <w:shd w:val="clear" w:color="auto" w:fill="FFFFFF"/>
      <w:spacing w:after="60" w:line="211" w:lineRule="exact"/>
      <w:ind w:firstLine="40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40">
    <w:name w:val="Основной текст (14)"/>
    <w:basedOn w:val="a"/>
    <w:link w:val="14"/>
    <w:rsid w:val="00D90CFE"/>
    <w:pPr>
      <w:widowControl w:val="0"/>
      <w:shd w:val="clear" w:color="auto" w:fill="FFFFFF"/>
      <w:spacing w:before="120" w:after="120" w:line="216" w:lineRule="exact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15">
    <w:name w:val="Основной текст (15)_"/>
    <w:link w:val="150"/>
    <w:rsid w:val="008A623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8A6238"/>
    <w:pPr>
      <w:widowControl w:val="0"/>
      <w:shd w:val="clear" w:color="auto" w:fill="FFFFFF"/>
      <w:spacing w:after="0" w:line="192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А_основной"/>
    <w:basedOn w:val="a"/>
    <w:link w:val="a8"/>
    <w:uiPriority w:val="99"/>
    <w:qFormat/>
    <w:rsid w:val="00954153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8">
    <w:name w:val="А_основной Знак"/>
    <w:link w:val="a7"/>
    <w:uiPriority w:val="99"/>
    <w:rsid w:val="00954153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9">
    <w:name w:val="Normal (Web)"/>
    <w:basedOn w:val="a"/>
    <w:uiPriority w:val="99"/>
    <w:unhideWhenUsed/>
    <w:rsid w:val="009857E1"/>
    <w:pPr>
      <w:spacing w:before="100" w:beforeAutospacing="1" w:after="100" w:afterAutospacing="1" w:line="510" w:lineRule="atLeast"/>
      <w:ind w:left="150" w:right="150"/>
    </w:pPr>
    <w:rPr>
      <w:rFonts w:ascii="Verdana" w:eastAsia="Arial Unicode MS" w:hAnsi="Verdana" w:cs="Verdana"/>
      <w:sz w:val="33"/>
      <w:szCs w:val="33"/>
      <w:lang w:eastAsia="ru-RU"/>
    </w:rPr>
  </w:style>
  <w:style w:type="table" w:styleId="aa">
    <w:name w:val="Table Grid"/>
    <w:basedOn w:val="a1"/>
    <w:uiPriority w:val="59"/>
    <w:rsid w:val="000E6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8F40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414134-E360-4E98-96BF-C466C355F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3659</Words>
  <Characters>20861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Гафият</dc:creator>
  <cp:lastModifiedBy>Admin</cp:lastModifiedBy>
  <cp:revision>25</cp:revision>
  <dcterms:created xsi:type="dcterms:W3CDTF">2016-09-24T06:53:00Z</dcterms:created>
  <dcterms:modified xsi:type="dcterms:W3CDTF">2020-12-09T07:28:00Z</dcterms:modified>
</cp:coreProperties>
</file>