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B06" w:rsidRDefault="007A0B06" w:rsidP="00E20F68">
      <w:pPr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 wp14:anchorId="539C5326">
            <wp:extent cx="8992235" cy="61271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2235" cy="6127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3F5B" w:rsidRPr="00E20F68" w:rsidRDefault="001034E1" w:rsidP="00E20F68">
      <w:pPr>
        <w:rPr>
          <w:szCs w:val="28"/>
        </w:rPr>
      </w:pPr>
      <w:r w:rsidRPr="00355D54">
        <w:rPr>
          <w:szCs w:val="28"/>
        </w:rPr>
        <w:t xml:space="preserve">                </w:t>
      </w:r>
    </w:p>
    <w:p w:rsidR="00E20F68" w:rsidRDefault="00E20F68" w:rsidP="00A82E92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A82E92" w:rsidRPr="00A82E92" w:rsidRDefault="007B4DB2" w:rsidP="00A82E92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1. </w:t>
      </w:r>
      <w:r w:rsidR="00A82E92" w:rsidRPr="00A82E92">
        <w:rPr>
          <w:rFonts w:eastAsia="Times New Roman"/>
          <w:b/>
          <w:szCs w:val="28"/>
          <w:lang w:eastAsia="ru-RU"/>
        </w:rPr>
        <w:t>Пояснительная записка</w:t>
      </w:r>
    </w:p>
    <w:p w:rsidR="00E20F68" w:rsidRDefault="00E20F68" w:rsidP="000453E2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</w:p>
    <w:p w:rsidR="000453E2" w:rsidRPr="007B4DB2" w:rsidRDefault="000453E2" w:rsidP="00BC55CF">
      <w:pPr>
        <w:spacing w:after="0" w:line="240" w:lineRule="auto"/>
        <w:ind w:left="284"/>
        <w:jc w:val="right"/>
        <w:rPr>
          <w:rFonts w:eastAsia="Times New Roman"/>
          <w:sz w:val="26"/>
          <w:szCs w:val="26"/>
          <w:lang w:eastAsia="ru-RU"/>
        </w:rPr>
      </w:pPr>
      <w:bookmarkStart w:id="0" w:name="_Hlk20330492"/>
      <w:r w:rsidRPr="007B4DB2">
        <w:rPr>
          <w:rFonts w:eastAsia="Times New Roman"/>
          <w:sz w:val="26"/>
          <w:szCs w:val="26"/>
          <w:lang w:eastAsia="ru-RU"/>
        </w:rPr>
        <w:t xml:space="preserve">. </w:t>
      </w:r>
    </w:p>
    <w:p w:rsidR="008A53D8" w:rsidRPr="001F00E4" w:rsidRDefault="008A53D8" w:rsidP="008A53D8">
      <w:pPr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1F00E4">
        <w:rPr>
          <w:rFonts w:eastAsia="Times New Roman"/>
          <w:sz w:val="26"/>
          <w:szCs w:val="26"/>
          <w:lang w:eastAsia="ru-RU"/>
        </w:rPr>
        <w:t xml:space="preserve">Рабочая </w:t>
      </w:r>
      <w:proofErr w:type="gramStart"/>
      <w:r w:rsidRPr="001F00E4">
        <w:rPr>
          <w:rFonts w:eastAsia="Times New Roman"/>
          <w:sz w:val="26"/>
          <w:szCs w:val="26"/>
          <w:lang w:eastAsia="ru-RU"/>
        </w:rPr>
        <w:t>программа  по</w:t>
      </w:r>
      <w:proofErr w:type="gramEnd"/>
      <w:r w:rsidRPr="001F00E4">
        <w:rPr>
          <w:rFonts w:eastAsia="Times New Roman"/>
          <w:sz w:val="26"/>
          <w:szCs w:val="26"/>
          <w:lang w:eastAsia="ru-RU"/>
        </w:rPr>
        <w:t xml:space="preserve"> </w:t>
      </w:r>
      <w:r w:rsidRPr="001F00E4">
        <w:rPr>
          <w:rFonts w:eastAsia="Times New Roman"/>
          <w:b/>
          <w:sz w:val="26"/>
          <w:szCs w:val="26"/>
          <w:lang w:eastAsia="ru-RU"/>
        </w:rPr>
        <w:t>физике в 11</w:t>
      </w:r>
      <w:r w:rsidR="001F00E4">
        <w:rPr>
          <w:rFonts w:eastAsia="Times New Roman"/>
          <w:sz w:val="26"/>
          <w:szCs w:val="26"/>
          <w:lang w:eastAsia="ru-RU"/>
        </w:rPr>
        <w:t xml:space="preserve"> </w:t>
      </w:r>
      <w:bookmarkStart w:id="1" w:name="_GoBack"/>
      <w:bookmarkEnd w:id="1"/>
      <w:r w:rsidRPr="001F00E4">
        <w:rPr>
          <w:rFonts w:eastAsia="Times New Roman"/>
          <w:sz w:val="26"/>
          <w:szCs w:val="26"/>
          <w:lang w:eastAsia="ru-RU"/>
        </w:rPr>
        <w:t>классе составлена на основании:</w:t>
      </w:r>
    </w:p>
    <w:p w:rsidR="008A53D8" w:rsidRPr="001F00E4" w:rsidRDefault="008A53D8" w:rsidP="008A53D8">
      <w:pPr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1F00E4">
        <w:rPr>
          <w:rFonts w:eastAsia="Times New Roman"/>
          <w:sz w:val="26"/>
          <w:szCs w:val="26"/>
          <w:lang w:eastAsia="ru-RU"/>
        </w:rPr>
        <w:t xml:space="preserve">-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1F00E4">
          <w:rPr>
            <w:rFonts w:eastAsia="Times New Roman"/>
            <w:sz w:val="26"/>
            <w:szCs w:val="26"/>
            <w:lang w:eastAsia="ru-RU"/>
          </w:rPr>
          <w:t>2012 г</w:t>
        </w:r>
      </w:smartTag>
      <w:r w:rsidRPr="001F00E4">
        <w:rPr>
          <w:rFonts w:eastAsia="Times New Roman"/>
          <w:sz w:val="26"/>
          <w:szCs w:val="26"/>
          <w:lang w:eastAsia="ru-RU"/>
        </w:rPr>
        <w:t>. № 273-ФЗ «Об образовании в Российской Федерации»;</w:t>
      </w:r>
    </w:p>
    <w:p w:rsidR="008A53D8" w:rsidRPr="001F00E4" w:rsidRDefault="008A53D8" w:rsidP="008A53D8">
      <w:pPr>
        <w:tabs>
          <w:tab w:val="left" w:pos="600"/>
        </w:tabs>
        <w:suppressAutoHyphens/>
        <w:autoSpaceDN w:val="0"/>
        <w:spacing w:after="0"/>
        <w:jc w:val="both"/>
        <w:rPr>
          <w:rFonts w:eastAsia="Times New Roman"/>
          <w:sz w:val="26"/>
          <w:szCs w:val="26"/>
          <w:lang w:eastAsia="ru-RU"/>
        </w:rPr>
      </w:pPr>
      <w:r w:rsidRPr="001F00E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 xml:space="preserve">- Приказа Министерства образования и науки РФ от 31 января </w:t>
      </w:r>
      <w:smartTag w:uri="urn:schemas-microsoft-com:office:smarttags" w:element="metricconverter">
        <w:smartTagPr>
          <w:attr w:name="ProductID" w:val="2012 г"/>
        </w:smartTagPr>
        <w:r w:rsidRPr="001F00E4">
          <w:rPr>
            <w:rFonts w:eastAsia="Times New Roman"/>
            <w:color w:val="000000"/>
            <w:sz w:val="26"/>
            <w:szCs w:val="26"/>
            <w:shd w:val="clear" w:color="auto" w:fill="FFFFFF"/>
            <w:lang w:eastAsia="ru-RU"/>
          </w:rPr>
          <w:t>2012 г</w:t>
        </w:r>
      </w:smartTag>
      <w:r w:rsidRPr="001F00E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 xml:space="preserve">. N 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1F00E4">
          <w:rPr>
            <w:rFonts w:eastAsia="Times New Roman"/>
            <w:color w:val="000000"/>
            <w:sz w:val="26"/>
            <w:szCs w:val="26"/>
            <w:shd w:val="clear" w:color="auto" w:fill="FFFFFF"/>
            <w:lang w:eastAsia="ru-RU"/>
          </w:rPr>
          <w:t>2004 г</w:t>
        </w:r>
      </w:smartTag>
      <w:r w:rsidRPr="001F00E4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. N 1089»</w:t>
      </w:r>
      <w:r w:rsidRPr="001F00E4">
        <w:rPr>
          <w:rFonts w:eastAsia="Times New Roman"/>
          <w:sz w:val="26"/>
          <w:szCs w:val="26"/>
          <w:lang w:eastAsia="ru-RU"/>
        </w:rPr>
        <w:t>;</w:t>
      </w:r>
    </w:p>
    <w:p w:rsidR="008A53D8" w:rsidRPr="001F00E4" w:rsidRDefault="008A53D8" w:rsidP="008A53D8">
      <w:pPr>
        <w:spacing w:after="0" w:line="270" w:lineRule="atLeast"/>
        <w:jc w:val="both"/>
        <w:rPr>
          <w:rFonts w:eastAsia="Times New Roman"/>
          <w:sz w:val="26"/>
          <w:szCs w:val="26"/>
          <w:lang w:eastAsia="ru-RU"/>
        </w:rPr>
      </w:pPr>
      <w:r w:rsidRPr="001F00E4">
        <w:rPr>
          <w:rFonts w:eastAsia="Times New Roman"/>
          <w:sz w:val="26"/>
          <w:szCs w:val="26"/>
          <w:lang w:eastAsia="ru-RU"/>
        </w:rPr>
        <w:t>-  Базисного учебного плана общеобразовательных учреждений Российской Федерации, утвержденный приказом Минобразования РФ № 1312 от 09.03.2004;</w:t>
      </w:r>
    </w:p>
    <w:p w:rsidR="000453E2" w:rsidRPr="007B4DB2" w:rsidRDefault="000453E2" w:rsidP="009F4D40">
      <w:pPr>
        <w:spacing w:after="0" w:line="240" w:lineRule="auto"/>
        <w:rPr>
          <w:rFonts w:eastAsia="Times New Roman"/>
          <w:b/>
          <w:sz w:val="26"/>
          <w:szCs w:val="26"/>
          <w:lang w:eastAsia="ru-RU"/>
        </w:rPr>
      </w:pPr>
    </w:p>
    <w:bookmarkEnd w:id="0"/>
    <w:p w:rsidR="007B4DB2" w:rsidRPr="007B4DB2" w:rsidRDefault="007B4DB2" w:rsidP="007B4DB2">
      <w:pPr>
        <w:spacing w:after="0" w:line="240" w:lineRule="auto"/>
        <w:ind w:firstLine="426"/>
        <w:jc w:val="center"/>
        <w:rPr>
          <w:rFonts w:eastAsia="Times New Roman"/>
          <w:b/>
          <w:sz w:val="26"/>
          <w:szCs w:val="26"/>
          <w:lang w:eastAsia="ru-RU"/>
        </w:rPr>
      </w:pPr>
      <w:r w:rsidRPr="007B4DB2">
        <w:rPr>
          <w:rFonts w:eastAsia="Times New Roman"/>
          <w:b/>
          <w:sz w:val="26"/>
          <w:szCs w:val="26"/>
          <w:lang w:eastAsia="ru-RU"/>
        </w:rPr>
        <w:t xml:space="preserve">Общие цели образование по предмету </w:t>
      </w:r>
    </w:p>
    <w:p w:rsidR="009F4D40" w:rsidRPr="007B4DB2" w:rsidRDefault="009F4D40" w:rsidP="009F4D40">
      <w:pPr>
        <w:spacing w:after="0" w:line="240" w:lineRule="auto"/>
        <w:ind w:firstLine="426"/>
        <w:jc w:val="both"/>
        <w:rPr>
          <w:rFonts w:eastAsia="Times New Roman"/>
          <w:b/>
          <w:sz w:val="26"/>
          <w:szCs w:val="26"/>
          <w:lang w:eastAsia="ru-RU"/>
        </w:rPr>
      </w:pPr>
      <w:r w:rsidRPr="007B4DB2">
        <w:rPr>
          <w:rFonts w:eastAsia="Times New Roman"/>
          <w:b/>
          <w:sz w:val="26"/>
          <w:szCs w:val="26"/>
          <w:lang w:eastAsia="ru-RU"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 w:rsidR="009F4D40" w:rsidRPr="007B4DB2" w:rsidRDefault="009F4D40" w:rsidP="009F4D40">
      <w:pPr>
        <w:spacing w:after="0" w:line="240" w:lineRule="auto"/>
        <w:ind w:left="426"/>
        <w:jc w:val="both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b/>
          <w:i/>
          <w:sz w:val="26"/>
          <w:szCs w:val="26"/>
          <w:lang w:eastAsia="ru-RU"/>
        </w:rPr>
        <w:t xml:space="preserve">-освоение знаний </w:t>
      </w:r>
      <w:r w:rsidRPr="007B4DB2">
        <w:rPr>
          <w:rFonts w:eastAsia="Times New Roman"/>
          <w:i/>
          <w:sz w:val="26"/>
          <w:szCs w:val="26"/>
          <w:lang w:eastAsia="ru-RU"/>
        </w:rPr>
        <w:t>о</w:t>
      </w:r>
      <w:r w:rsidRPr="007B4DB2">
        <w:rPr>
          <w:rFonts w:eastAsia="Times New Roman"/>
          <w:sz w:val="26"/>
          <w:szCs w:val="26"/>
          <w:lang w:eastAsia="ru-RU"/>
        </w:rP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9F4D40" w:rsidRPr="007B4DB2" w:rsidRDefault="009F4D40" w:rsidP="009F4D40">
      <w:pPr>
        <w:spacing w:after="0" w:line="240" w:lineRule="auto"/>
        <w:ind w:left="426"/>
        <w:jc w:val="both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b/>
          <w:i/>
          <w:sz w:val="26"/>
          <w:szCs w:val="26"/>
          <w:lang w:eastAsia="ru-RU"/>
        </w:rPr>
        <w:t>-овладение умениями</w:t>
      </w:r>
      <w:r w:rsidRPr="007B4DB2">
        <w:rPr>
          <w:rFonts w:eastAsia="Times New Roman"/>
          <w:b/>
          <w:sz w:val="26"/>
          <w:szCs w:val="26"/>
          <w:lang w:eastAsia="ru-RU"/>
        </w:rPr>
        <w:t xml:space="preserve"> </w:t>
      </w:r>
      <w:r w:rsidRPr="007B4DB2">
        <w:rPr>
          <w:rFonts w:eastAsia="Times New Roman"/>
          <w:sz w:val="26"/>
          <w:szCs w:val="26"/>
          <w:lang w:eastAsia="ru-RU"/>
        </w:rPr>
        <w:t>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9F4D40" w:rsidRPr="007B4DB2" w:rsidRDefault="009F4D40" w:rsidP="009F4D40">
      <w:pPr>
        <w:spacing w:after="0" w:line="240" w:lineRule="auto"/>
        <w:ind w:left="426"/>
        <w:jc w:val="both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b/>
          <w:i/>
          <w:sz w:val="26"/>
          <w:szCs w:val="26"/>
          <w:lang w:eastAsia="ru-RU"/>
        </w:rPr>
        <w:t xml:space="preserve">-развитие </w:t>
      </w:r>
      <w:r w:rsidRPr="007B4DB2">
        <w:rPr>
          <w:rFonts w:eastAsia="Times New Roman"/>
          <w:sz w:val="26"/>
          <w:szCs w:val="26"/>
          <w:lang w:eastAsia="ru-RU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9F4D40" w:rsidRPr="007B4DB2" w:rsidRDefault="009F4D40" w:rsidP="009F4D40">
      <w:pPr>
        <w:spacing w:after="0" w:line="240" w:lineRule="auto"/>
        <w:ind w:left="426"/>
        <w:jc w:val="both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b/>
          <w:i/>
          <w:sz w:val="26"/>
          <w:szCs w:val="26"/>
          <w:lang w:eastAsia="ru-RU"/>
        </w:rPr>
        <w:t xml:space="preserve">-воспитание </w:t>
      </w:r>
      <w:r w:rsidRPr="007B4DB2">
        <w:rPr>
          <w:rFonts w:eastAsia="Times New Roman"/>
          <w:sz w:val="26"/>
          <w:szCs w:val="26"/>
          <w:lang w:eastAsia="ru-RU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9403AE" w:rsidRPr="007B4DB2" w:rsidRDefault="009F4D40" w:rsidP="007B4DB2">
      <w:pPr>
        <w:spacing w:after="0" w:line="240" w:lineRule="auto"/>
        <w:ind w:left="426"/>
        <w:jc w:val="both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b/>
          <w:i/>
          <w:sz w:val="26"/>
          <w:szCs w:val="26"/>
          <w:lang w:eastAsia="ru-RU"/>
        </w:rPr>
        <w:t>-использование приобретенных знаний и умений</w:t>
      </w:r>
      <w:r w:rsidRPr="007B4DB2">
        <w:rPr>
          <w:rFonts w:eastAsia="Times New Roman"/>
          <w:b/>
          <w:sz w:val="26"/>
          <w:szCs w:val="26"/>
          <w:lang w:eastAsia="ru-RU"/>
        </w:rPr>
        <w:t xml:space="preserve"> </w:t>
      </w:r>
      <w:r w:rsidRPr="007B4DB2">
        <w:rPr>
          <w:rFonts w:eastAsia="Times New Roman"/>
          <w:sz w:val="26"/>
          <w:szCs w:val="26"/>
          <w:lang w:eastAsia="ru-RU"/>
        </w:rPr>
        <w:t>для решения практических задач повседневной жизни, обеспечения безопасности собственной жизни, рационального природопользо</w:t>
      </w:r>
      <w:r w:rsidR="007B4DB2">
        <w:rPr>
          <w:rFonts w:eastAsia="Times New Roman"/>
          <w:sz w:val="26"/>
          <w:szCs w:val="26"/>
          <w:lang w:eastAsia="ru-RU"/>
        </w:rPr>
        <w:t>вания и охраны окружающей среды</w:t>
      </w:r>
    </w:p>
    <w:p w:rsidR="009403AE" w:rsidRPr="007B4DB2" w:rsidRDefault="009403AE" w:rsidP="009F4D40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9403AE" w:rsidRPr="007B4DB2" w:rsidRDefault="008A53D8" w:rsidP="007B4DB2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Общая характеристика учебного предмета</w:t>
      </w:r>
    </w:p>
    <w:p w:rsidR="009F4D40" w:rsidRPr="007B4DB2" w:rsidRDefault="008D3219" w:rsidP="009F4D40">
      <w:pPr>
        <w:spacing w:after="0"/>
        <w:rPr>
          <w:color w:val="000000"/>
          <w:sz w:val="26"/>
          <w:szCs w:val="26"/>
        </w:rPr>
      </w:pPr>
      <w:r w:rsidRPr="007B4DB2">
        <w:rPr>
          <w:color w:val="000000"/>
          <w:sz w:val="26"/>
          <w:szCs w:val="26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</w:t>
      </w:r>
      <w:r w:rsidRPr="007B4DB2">
        <w:rPr>
          <w:color w:val="000000"/>
          <w:sz w:val="26"/>
          <w:szCs w:val="26"/>
        </w:rPr>
        <w:lastRenderedPageBreak/>
        <w:t>способствует формированию современного научного мировоззрения</w:t>
      </w:r>
      <w:r w:rsidR="009F4D40" w:rsidRPr="007B4DB2">
        <w:rPr>
          <w:color w:val="000000"/>
          <w:sz w:val="26"/>
          <w:szCs w:val="26"/>
        </w:rPr>
        <w:t>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</w:t>
      </w:r>
    </w:p>
    <w:p w:rsidR="009F4D40" w:rsidRPr="007B4DB2" w:rsidRDefault="009F4D40" w:rsidP="009F4D40">
      <w:pPr>
        <w:spacing w:after="0"/>
        <w:rPr>
          <w:sz w:val="26"/>
          <w:szCs w:val="26"/>
        </w:rPr>
      </w:pPr>
      <w:r w:rsidRPr="007B4DB2">
        <w:rPr>
          <w:sz w:val="26"/>
          <w:szCs w:val="26"/>
        </w:rPr>
        <w:t xml:space="preserve">        Физика изучает наиболее общие свойства и законы движения материи, она играет ведущую роль в современном естествознании. Это обусловлено тем, что физические законы, теории и методы исследования имеют решающее значение для всех естественных наук. Физика – научная основа современной техники. Электротехника, автоматика, электроника, космонавтика и многие другие отрасли техники развивались из соответствующих разделов физики. Дальнейшее развитие науки и техники приведет к еще большему проникновению достижений физики в различные области техники.</w:t>
      </w:r>
    </w:p>
    <w:p w:rsidR="009F4D40" w:rsidRPr="007B4DB2" w:rsidRDefault="009F4D40" w:rsidP="009F4D40">
      <w:pPr>
        <w:spacing w:after="0"/>
        <w:rPr>
          <w:sz w:val="26"/>
          <w:szCs w:val="26"/>
        </w:rPr>
      </w:pPr>
      <w:r w:rsidRPr="007B4DB2">
        <w:rPr>
          <w:sz w:val="26"/>
          <w:szCs w:val="26"/>
        </w:rPr>
        <w:t xml:space="preserve">     Изучая физику, учащиеся знакомятся с целым рядом явлений природы и их научным объяснением; у них формируется убеждение в материальности мира, в отсутствии всякого рода сверхъестественных сил, в неограниченных возможностях познания человеком окружающего мира. Знакомясь с историей развития физики и техники, учащиеся начинают понимать, как человек, опираясь на научные знания, преобразует окружающую действительность, увеличивая свою власть над природой.</w:t>
      </w:r>
    </w:p>
    <w:p w:rsidR="009F4D40" w:rsidRPr="007B4DB2" w:rsidRDefault="008D3219" w:rsidP="009F4D40">
      <w:pPr>
        <w:spacing w:after="0"/>
        <w:rPr>
          <w:color w:val="FF0000"/>
          <w:sz w:val="26"/>
          <w:szCs w:val="26"/>
        </w:rPr>
      </w:pPr>
      <w:r w:rsidRPr="007B4DB2">
        <w:rPr>
          <w:sz w:val="26"/>
          <w:szCs w:val="26"/>
        </w:rPr>
        <w:t xml:space="preserve">      Курс физики</w:t>
      </w:r>
      <w:r w:rsidR="009F4D40" w:rsidRPr="007B4DB2">
        <w:rPr>
          <w:sz w:val="26"/>
          <w:szCs w:val="26"/>
        </w:rPr>
        <w:t xml:space="preserve"> в примерной программе основного общего образования структурируется на основе физических теорий:</w:t>
      </w:r>
      <w:r w:rsidR="009F4D40" w:rsidRPr="007B4DB2">
        <w:rPr>
          <w:color w:val="FF0000"/>
          <w:sz w:val="26"/>
          <w:szCs w:val="26"/>
        </w:rPr>
        <w:t xml:space="preserve"> </w:t>
      </w:r>
      <w:r w:rsidR="009F4D40" w:rsidRPr="007B4DB2">
        <w:rPr>
          <w:sz w:val="26"/>
          <w:szCs w:val="26"/>
        </w:rPr>
        <w:t>механика, молекулярная физика, электродинамика, колебания и волны, квантовая физика.</w:t>
      </w:r>
    </w:p>
    <w:p w:rsidR="009F4D40" w:rsidRPr="007B4DB2" w:rsidRDefault="009F4D40" w:rsidP="009F4D40">
      <w:pPr>
        <w:spacing w:after="0"/>
        <w:rPr>
          <w:sz w:val="26"/>
          <w:szCs w:val="26"/>
        </w:rPr>
      </w:pPr>
      <w:r w:rsidRPr="007B4DB2">
        <w:rPr>
          <w:sz w:val="26"/>
          <w:szCs w:val="26"/>
        </w:rPr>
        <w:t xml:space="preserve">      Овладение основными физическими понятиями и законами на базовом уровне стало необходимым практически каждому человеку в современной жизни, для изучения химии, биологии, географии, технологии, ОБЖ.</w:t>
      </w:r>
    </w:p>
    <w:p w:rsidR="009F4D40" w:rsidRPr="007B4DB2" w:rsidRDefault="009F4D40" w:rsidP="009F4D40">
      <w:pPr>
        <w:spacing w:after="0"/>
        <w:rPr>
          <w:sz w:val="26"/>
          <w:szCs w:val="26"/>
        </w:rPr>
      </w:pPr>
    </w:p>
    <w:p w:rsidR="009F4D40" w:rsidRPr="007B4DB2" w:rsidRDefault="009F4D40" w:rsidP="007B4DB2">
      <w:pPr>
        <w:spacing w:after="0"/>
        <w:jc w:val="center"/>
        <w:rPr>
          <w:b/>
          <w:sz w:val="26"/>
          <w:szCs w:val="26"/>
        </w:rPr>
      </w:pPr>
      <w:r w:rsidRPr="007B4DB2">
        <w:rPr>
          <w:b/>
          <w:sz w:val="26"/>
          <w:szCs w:val="26"/>
        </w:rPr>
        <w:t xml:space="preserve">Место учебного предмета в </w:t>
      </w:r>
      <w:r w:rsidR="007B4DB2">
        <w:rPr>
          <w:b/>
          <w:sz w:val="26"/>
          <w:szCs w:val="26"/>
        </w:rPr>
        <w:t>учебном плане</w:t>
      </w:r>
    </w:p>
    <w:p w:rsidR="009F4D40" w:rsidRPr="007B4DB2" w:rsidRDefault="00F871A4" w:rsidP="009F4D40">
      <w:pPr>
        <w:spacing w:after="0"/>
        <w:rPr>
          <w:sz w:val="26"/>
          <w:szCs w:val="26"/>
          <w:u w:val="single"/>
        </w:rPr>
      </w:pPr>
      <w:r>
        <w:rPr>
          <w:rFonts w:eastAsia="Times New Roman"/>
          <w:sz w:val="26"/>
          <w:szCs w:val="26"/>
          <w:lang w:eastAsia="ru-RU"/>
        </w:rPr>
        <w:t xml:space="preserve">        </w:t>
      </w:r>
      <w:r w:rsidR="009F4D40" w:rsidRPr="007B4DB2">
        <w:rPr>
          <w:rFonts w:eastAsia="Times New Roman"/>
          <w:sz w:val="26"/>
          <w:szCs w:val="26"/>
          <w:lang w:eastAsia="ru-RU"/>
        </w:rPr>
        <w:t xml:space="preserve">Базисном учебном плане предусмотрено 2 часа в неделю, 68 </w:t>
      </w:r>
      <w:r w:rsidR="00B26816" w:rsidRPr="007B4DB2">
        <w:rPr>
          <w:rFonts w:eastAsia="Times New Roman"/>
          <w:sz w:val="26"/>
          <w:szCs w:val="26"/>
          <w:lang w:eastAsia="ru-RU"/>
        </w:rPr>
        <w:t>часов в</w:t>
      </w:r>
      <w:r w:rsidR="009F4D40" w:rsidRPr="007B4DB2">
        <w:rPr>
          <w:rFonts w:eastAsia="Times New Roman"/>
          <w:sz w:val="26"/>
          <w:szCs w:val="26"/>
          <w:lang w:eastAsia="ru-RU"/>
        </w:rPr>
        <w:t xml:space="preserve"> год.</w:t>
      </w:r>
    </w:p>
    <w:p w:rsidR="006228BE" w:rsidRPr="007B4DB2" w:rsidRDefault="009F4D40" w:rsidP="009F4D40">
      <w:pPr>
        <w:spacing w:after="0" w:line="240" w:lineRule="auto"/>
        <w:rPr>
          <w:rFonts w:eastAsia="Times New Roman"/>
          <w:b/>
          <w:sz w:val="26"/>
          <w:szCs w:val="26"/>
          <w:lang w:eastAsia="ru-RU"/>
        </w:rPr>
      </w:pPr>
      <w:r w:rsidRPr="007B4DB2">
        <w:rPr>
          <w:rFonts w:eastAsia="Times New Roman"/>
          <w:b/>
          <w:sz w:val="26"/>
          <w:szCs w:val="26"/>
          <w:lang w:eastAsia="ru-RU"/>
        </w:rPr>
        <w:t xml:space="preserve">                                                                      </w:t>
      </w:r>
    </w:p>
    <w:p w:rsidR="006228BE" w:rsidRPr="007B4DB2" w:rsidRDefault="006228BE" w:rsidP="009F4D40">
      <w:pPr>
        <w:spacing w:after="0" w:line="240" w:lineRule="auto"/>
        <w:rPr>
          <w:rFonts w:eastAsia="Times New Roman"/>
          <w:b/>
          <w:sz w:val="26"/>
          <w:szCs w:val="26"/>
          <w:lang w:eastAsia="ru-RU"/>
        </w:rPr>
      </w:pPr>
    </w:p>
    <w:p w:rsidR="007C161E" w:rsidRDefault="007B4DB2" w:rsidP="007B4DB2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 xml:space="preserve">2.Основное содержание обучения </w:t>
      </w:r>
    </w:p>
    <w:p w:rsidR="007B4DB2" w:rsidRDefault="007B4DB2" w:rsidP="007B4DB2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7B4DB2" w:rsidRPr="007B4DB2" w:rsidRDefault="007B4DB2" w:rsidP="007B4DB2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 xml:space="preserve">         </w:t>
      </w:r>
      <w:r w:rsidR="00F871A4">
        <w:rPr>
          <w:rFonts w:eastAsia="Times New Roman"/>
          <w:sz w:val="26"/>
          <w:szCs w:val="26"/>
          <w:lang w:eastAsia="ru-RU"/>
        </w:rPr>
        <w:t xml:space="preserve">   </w:t>
      </w:r>
      <w:r w:rsidRPr="007B4DB2">
        <w:rPr>
          <w:rFonts w:eastAsia="Times New Roman"/>
          <w:sz w:val="26"/>
          <w:szCs w:val="26"/>
          <w:lang w:eastAsia="ru-RU"/>
        </w:rPr>
        <w:t xml:space="preserve"> Разделы программы традиционны: механика, молекулярная физика, электродинамика</w:t>
      </w:r>
      <w:proofErr w:type="gramStart"/>
      <w:r w:rsidRPr="007B4DB2">
        <w:rPr>
          <w:rFonts w:eastAsia="Times New Roman"/>
          <w:sz w:val="26"/>
          <w:szCs w:val="26"/>
          <w:lang w:eastAsia="ru-RU"/>
        </w:rPr>
        <w:t>, .</w:t>
      </w:r>
      <w:proofErr w:type="gramEnd"/>
      <w:r w:rsidRPr="007B4DB2">
        <w:rPr>
          <w:rFonts w:eastAsia="Times New Roman"/>
          <w:sz w:val="26"/>
          <w:szCs w:val="26"/>
          <w:lang w:eastAsia="ru-RU"/>
        </w:rPr>
        <w:t xml:space="preserve"> </w:t>
      </w:r>
    </w:p>
    <w:p w:rsidR="007B4DB2" w:rsidRPr="007B4DB2" w:rsidRDefault="007B4DB2" w:rsidP="007B4DB2">
      <w:pPr>
        <w:spacing w:after="0" w:line="240" w:lineRule="auto"/>
        <w:ind w:left="357" w:firstLine="357"/>
        <w:rPr>
          <w:rFonts w:eastAsia="Times New Roman"/>
          <w:sz w:val="26"/>
          <w:szCs w:val="26"/>
          <w:u w:val="single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 xml:space="preserve">   Рабочая программа включает в себя все темы, предусмотренные федеральным компонентом государственного образовательного стандарта и авторских программ В.С. </w:t>
      </w:r>
      <w:proofErr w:type="spellStart"/>
      <w:r w:rsidRPr="007B4DB2">
        <w:rPr>
          <w:rFonts w:eastAsia="Times New Roman"/>
          <w:sz w:val="26"/>
          <w:szCs w:val="26"/>
          <w:lang w:eastAsia="ru-RU"/>
        </w:rPr>
        <w:t>Данюшенкова</w:t>
      </w:r>
      <w:proofErr w:type="spellEnd"/>
      <w:r w:rsidRPr="007B4DB2">
        <w:rPr>
          <w:rFonts w:eastAsia="Times New Roman"/>
          <w:sz w:val="26"/>
          <w:szCs w:val="26"/>
          <w:lang w:eastAsia="ru-RU"/>
        </w:rPr>
        <w:t xml:space="preserve"> и О.В. Коршуновой.   </w:t>
      </w:r>
    </w:p>
    <w:p w:rsidR="007B4DB2" w:rsidRPr="007B4DB2" w:rsidRDefault="007B4DB2" w:rsidP="007B4DB2">
      <w:pPr>
        <w:spacing w:after="0" w:line="240" w:lineRule="auto"/>
        <w:ind w:firstLine="426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7B4DB2" w:rsidRPr="007B4DB2" w:rsidRDefault="007B4DB2" w:rsidP="007B4DB2">
      <w:pPr>
        <w:spacing w:after="0" w:line="240" w:lineRule="auto"/>
        <w:ind w:firstLine="426"/>
        <w:jc w:val="center"/>
        <w:rPr>
          <w:rFonts w:eastAsia="Times New Roman"/>
          <w:b/>
          <w:sz w:val="26"/>
          <w:szCs w:val="26"/>
          <w:lang w:eastAsia="ru-RU"/>
        </w:rPr>
      </w:pPr>
      <w:r w:rsidRPr="007B4DB2">
        <w:rPr>
          <w:rFonts w:eastAsia="Times New Roman"/>
          <w:b/>
          <w:sz w:val="26"/>
          <w:szCs w:val="26"/>
          <w:lang w:eastAsia="ru-RU"/>
        </w:rPr>
        <w:t>Введение. Физика и методы научного познания (1ч)</w:t>
      </w:r>
    </w:p>
    <w:p w:rsidR="007B4DB2" w:rsidRPr="007B4DB2" w:rsidRDefault="007B4DB2" w:rsidP="007B4DB2">
      <w:pPr>
        <w:spacing w:after="0" w:line="240" w:lineRule="auto"/>
        <w:ind w:firstLine="426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 xml:space="preserve">Физика как наука. Научные методы познания окружающего мира и их отличия от других методов познания. Роль эксперимента и теории в процессе познания природы. Моделирование физических явлений и процессов. Научные гипотезы. </w:t>
      </w:r>
      <w:r w:rsidRPr="007B4DB2">
        <w:rPr>
          <w:rFonts w:eastAsia="Times New Roman"/>
          <w:sz w:val="26"/>
          <w:szCs w:val="26"/>
          <w:lang w:eastAsia="ru-RU"/>
        </w:rPr>
        <w:lastRenderedPageBreak/>
        <w:t>Физические законы. Физические теории. Границы применимости физических законов и теорий. Принцип соответствия. Основные элементы физической картины мира.</w:t>
      </w:r>
    </w:p>
    <w:p w:rsidR="007B4DB2" w:rsidRPr="007B4DB2" w:rsidRDefault="007B4DB2" w:rsidP="007B4DB2">
      <w:pPr>
        <w:spacing w:after="0" w:line="240" w:lineRule="auto"/>
        <w:ind w:firstLine="426"/>
        <w:jc w:val="center"/>
        <w:rPr>
          <w:rFonts w:eastAsia="Times New Roman"/>
          <w:b/>
          <w:sz w:val="26"/>
          <w:szCs w:val="26"/>
          <w:lang w:eastAsia="ru-RU"/>
        </w:rPr>
      </w:pPr>
      <w:r w:rsidRPr="007B4DB2">
        <w:rPr>
          <w:rFonts w:eastAsia="Times New Roman"/>
          <w:b/>
          <w:sz w:val="26"/>
          <w:szCs w:val="26"/>
          <w:lang w:eastAsia="ru-RU"/>
        </w:rPr>
        <w:t>Механика (22 ч)</w:t>
      </w:r>
    </w:p>
    <w:p w:rsidR="007B4DB2" w:rsidRPr="007B4DB2" w:rsidRDefault="007B4DB2" w:rsidP="007B4DB2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b/>
          <w:sz w:val="26"/>
          <w:szCs w:val="26"/>
          <w:lang w:eastAsia="ru-RU"/>
        </w:rPr>
        <w:t xml:space="preserve"> Кинематика.</w:t>
      </w:r>
      <w:r w:rsidRPr="007B4DB2">
        <w:rPr>
          <w:sz w:val="26"/>
          <w:szCs w:val="26"/>
        </w:rPr>
        <w:t xml:space="preserve"> </w:t>
      </w:r>
      <w:r w:rsidRPr="007B4DB2">
        <w:rPr>
          <w:rFonts w:eastAsia="Times New Roman"/>
          <w:sz w:val="26"/>
          <w:szCs w:val="26"/>
          <w:lang w:eastAsia="ru-RU"/>
        </w:rPr>
        <w:t>Механическое движение и его виды. Прямолинейное равноускоренное движение. Принцип относительности Галилея... Движение точки и тела. Положение точки в пространстве. Механическое движение, виды движения, его характеристики. Способы описания движения. Перемещение. Скорость равномерного прямолинейного движения. Мгновенная скорость. Сложение скоростей. Ускорение.</w:t>
      </w:r>
    </w:p>
    <w:p w:rsidR="007B4DB2" w:rsidRPr="007B4DB2" w:rsidRDefault="007B4DB2" w:rsidP="007B4DB2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>Скорость при движении с постоянным ускорением. Свободное падение тел.</w:t>
      </w:r>
    </w:p>
    <w:p w:rsidR="007B4DB2" w:rsidRPr="007B4DB2" w:rsidRDefault="007B4DB2" w:rsidP="007B4DB2">
      <w:pPr>
        <w:spacing w:after="0" w:line="240" w:lineRule="auto"/>
        <w:rPr>
          <w:rFonts w:eastAsia="Times New Roman"/>
          <w:b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>Равномерное движение точки по окружности</w:t>
      </w:r>
      <w:r w:rsidRPr="007B4DB2">
        <w:rPr>
          <w:rFonts w:eastAsia="Times New Roman"/>
          <w:b/>
          <w:sz w:val="26"/>
          <w:szCs w:val="26"/>
          <w:lang w:eastAsia="ru-RU"/>
        </w:rPr>
        <w:t xml:space="preserve">. </w:t>
      </w:r>
    </w:p>
    <w:p w:rsidR="007B4DB2" w:rsidRPr="007B4DB2" w:rsidRDefault="007B4DB2" w:rsidP="007B4DB2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b/>
          <w:sz w:val="26"/>
          <w:szCs w:val="26"/>
          <w:lang w:eastAsia="ru-RU"/>
        </w:rPr>
        <w:t>Динамика.</w:t>
      </w:r>
      <w:r w:rsidRPr="007B4DB2">
        <w:rPr>
          <w:sz w:val="26"/>
          <w:szCs w:val="26"/>
        </w:rPr>
        <w:t xml:space="preserve"> </w:t>
      </w:r>
      <w:r w:rsidRPr="007B4DB2">
        <w:rPr>
          <w:rFonts w:eastAsia="Times New Roman"/>
          <w:sz w:val="26"/>
          <w:szCs w:val="26"/>
          <w:lang w:eastAsia="ru-RU"/>
        </w:rPr>
        <w:t>Законы динамики. Предсказательная сила законов классической механики.</w:t>
      </w:r>
      <w:r w:rsidRPr="007B4DB2">
        <w:rPr>
          <w:rFonts w:eastAsia="Times New Roman"/>
          <w:b/>
          <w:sz w:val="26"/>
          <w:szCs w:val="26"/>
          <w:lang w:eastAsia="ru-RU"/>
        </w:rPr>
        <w:t xml:space="preserve"> </w:t>
      </w:r>
      <w:r w:rsidRPr="007B4DB2">
        <w:rPr>
          <w:rFonts w:eastAsia="Times New Roman"/>
          <w:sz w:val="26"/>
          <w:szCs w:val="26"/>
          <w:lang w:eastAsia="ru-RU"/>
        </w:rPr>
        <w:t xml:space="preserve">Инерциальная система отсчёта. I закон Ньютона. Сила. II закон Ньютона. III закон Ньютона. Принцип относительности Галилея. Закон всемирного тяготения.      </w:t>
      </w:r>
    </w:p>
    <w:p w:rsidR="007B4DB2" w:rsidRPr="007B4DB2" w:rsidRDefault="007B4DB2" w:rsidP="007B4DB2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b/>
          <w:sz w:val="26"/>
          <w:szCs w:val="26"/>
          <w:lang w:eastAsia="ru-RU"/>
        </w:rPr>
        <w:t>Сила в природе.</w:t>
      </w:r>
      <w:r w:rsidRPr="007B4DB2">
        <w:rPr>
          <w:rFonts w:eastAsia="Times New Roman"/>
          <w:sz w:val="26"/>
          <w:szCs w:val="26"/>
          <w:lang w:eastAsia="ru-RU"/>
        </w:rPr>
        <w:t xml:space="preserve"> Всемирное тяготение Сила тяжести и вес тела. Невесомость. Деформации и сила упругости. Закон Гука. Сила трения. Сила трения.</w:t>
      </w:r>
    </w:p>
    <w:p w:rsidR="007B4DB2" w:rsidRPr="007B4DB2" w:rsidRDefault="007B4DB2" w:rsidP="007B4DB2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b/>
          <w:sz w:val="26"/>
          <w:szCs w:val="26"/>
          <w:lang w:eastAsia="ru-RU"/>
        </w:rPr>
        <w:t>Закон сохранения энергии в механике.</w:t>
      </w:r>
      <w:r w:rsidRPr="007B4DB2">
        <w:rPr>
          <w:rFonts w:eastAsia="Times New Roman"/>
          <w:sz w:val="26"/>
          <w:szCs w:val="26"/>
          <w:lang w:eastAsia="ru-RU"/>
        </w:rPr>
        <w:t xml:space="preserve"> Законы сохранения в механике</w:t>
      </w:r>
      <w:r w:rsidRPr="007B4DB2">
        <w:rPr>
          <w:rFonts w:eastAsia="Times New Roman"/>
          <w:b/>
          <w:sz w:val="26"/>
          <w:szCs w:val="26"/>
          <w:lang w:eastAsia="ru-RU"/>
        </w:rPr>
        <w:t xml:space="preserve">. </w:t>
      </w:r>
      <w:r w:rsidRPr="007B4DB2">
        <w:rPr>
          <w:rFonts w:eastAsia="Times New Roman"/>
          <w:sz w:val="26"/>
          <w:szCs w:val="26"/>
          <w:lang w:eastAsia="ru-RU"/>
        </w:rPr>
        <w:t>Импульс</w:t>
      </w:r>
      <w:r w:rsidRPr="007B4DB2">
        <w:rPr>
          <w:rFonts w:eastAsia="Times New Roman"/>
          <w:b/>
          <w:sz w:val="26"/>
          <w:szCs w:val="26"/>
          <w:lang w:eastAsia="ru-RU"/>
        </w:rPr>
        <w:t>.</w:t>
      </w:r>
      <w:r w:rsidRPr="007B4DB2">
        <w:rPr>
          <w:rFonts w:eastAsia="Times New Roman"/>
          <w:sz w:val="26"/>
          <w:szCs w:val="26"/>
          <w:lang w:eastAsia="ru-RU"/>
        </w:rPr>
        <w:t xml:space="preserve"> Закон сохранения импульса. Реактивное движение. Работа силы. Мощность. Энергия. Использование законов механики для объяснения движения небесных тел для развития космических исследований. Границы применимости классической механики.</w:t>
      </w:r>
    </w:p>
    <w:p w:rsidR="007B4DB2" w:rsidRPr="007B4DB2" w:rsidRDefault="007B4DB2" w:rsidP="007B4DB2">
      <w:pPr>
        <w:spacing w:after="0"/>
        <w:ind w:firstLine="426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b/>
          <w:sz w:val="26"/>
          <w:szCs w:val="26"/>
          <w:lang w:eastAsia="ru-RU"/>
        </w:rPr>
        <w:t xml:space="preserve"> Проведение опытов, </w:t>
      </w:r>
      <w:r w:rsidRPr="007B4DB2">
        <w:rPr>
          <w:rFonts w:eastAsia="Times New Roman"/>
          <w:sz w:val="26"/>
          <w:szCs w:val="26"/>
          <w:lang w:eastAsia="ru-RU"/>
        </w:rPr>
        <w:t>иллюстрирующих проявление принципа относительности, законов классической механики, сохранения импульса и механической энергии.</w:t>
      </w:r>
    </w:p>
    <w:p w:rsidR="007B4DB2" w:rsidRPr="007B4DB2" w:rsidRDefault="007B4DB2" w:rsidP="007B4DB2">
      <w:pPr>
        <w:spacing w:after="0" w:line="240" w:lineRule="auto"/>
        <w:ind w:firstLine="426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b/>
          <w:sz w:val="26"/>
          <w:szCs w:val="26"/>
          <w:lang w:eastAsia="ru-RU"/>
        </w:rPr>
        <w:t xml:space="preserve">Практическое применение физических знаний в повседневной жизни </w:t>
      </w:r>
      <w:r w:rsidRPr="007B4DB2">
        <w:rPr>
          <w:rFonts w:eastAsia="Times New Roman"/>
          <w:sz w:val="26"/>
          <w:szCs w:val="26"/>
          <w:lang w:eastAsia="ru-RU"/>
        </w:rPr>
        <w:t>для использования простых механизмов, инструментов, транспортных средств.</w:t>
      </w:r>
    </w:p>
    <w:p w:rsidR="007B4DB2" w:rsidRPr="007B4DB2" w:rsidRDefault="007B4DB2" w:rsidP="007B4DB2">
      <w:pPr>
        <w:spacing w:after="0" w:line="240" w:lineRule="auto"/>
        <w:rPr>
          <w:rFonts w:eastAsia="Times New Roman"/>
          <w:b/>
          <w:sz w:val="26"/>
          <w:szCs w:val="26"/>
          <w:lang w:eastAsia="ru-RU"/>
        </w:rPr>
      </w:pPr>
    </w:p>
    <w:p w:rsidR="007B4DB2" w:rsidRPr="007B4DB2" w:rsidRDefault="007B4DB2" w:rsidP="007B4DB2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7B4DB2">
        <w:rPr>
          <w:rFonts w:eastAsia="Times New Roman"/>
          <w:b/>
          <w:sz w:val="26"/>
          <w:szCs w:val="26"/>
          <w:lang w:eastAsia="ru-RU"/>
        </w:rPr>
        <w:t xml:space="preserve">Молекулярная физика. Термодинамика </w:t>
      </w:r>
      <w:proofErr w:type="gramStart"/>
      <w:r w:rsidRPr="007B4DB2">
        <w:rPr>
          <w:rFonts w:eastAsia="Times New Roman"/>
          <w:b/>
          <w:sz w:val="26"/>
          <w:szCs w:val="26"/>
          <w:lang w:eastAsia="ru-RU"/>
        </w:rPr>
        <w:t>( 21</w:t>
      </w:r>
      <w:proofErr w:type="gramEnd"/>
      <w:r w:rsidRPr="007B4DB2">
        <w:rPr>
          <w:rFonts w:eastAsia="Times New Roman"/>
          <w:b/>
          <w:sz w:val="26"/>
          <w:szCs w:val="26"/>
          <w:lang w:eastAsia="ru-RU"/>
        </w:rPr>
        <w:t xml:space="preserve"> ч)</w:t>
      </w:r>
    </w:p>
    <w:p w:rsidR="007B4DB2" w:rsidRPr="007B4DB2" w:rsidRDefault="007B4DB2" w:rsidP="007B4DB2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b/>
          <w:sz w:val="26"/>
          <w:szCs w:val="26"/>
          <w:lang w:eastAsia="ru-RU"/>
        </w:rPr>
        <w:t>Основные положения МКТ</w:t>
      </w:r>
      <w:r w:rsidRPr="007B4DB2">
        <w:rPr>
          <w:rFonts w:eastAsia="Times New Roman"/>
          <w:sz w:val="26"/>
          <w:szCs w:val="26"/>
          <w:lang w:eastAsia="ru-RU"/>
        </w:rPr>
        <w:t>.</w:t>
      </w:r>
      <w:r w:rsidRPr="007B4DB2">
        <w:rPr>
          <w:sz w:val="26"/>
          <w:szCs w:val="26"/>
        </w:rPr>
        <w:t xml:space="preserve"> </w:t>
      </w:r>
      <w:r w:rsidRPr="007B4DB2">
        <w:rPr>
          <w:rFonts w:eastAsia="Times New Roman"/>
          <w:sz w:val="26"/>
          <w:szCs w:val="26"/>
          <w:lang w:eastAsia="ru-RU"/>
        </w:rPr>
        <w:t xml:space="preserve">Возникновение атомистической гипотезы строения вещества и ее экспериментальные доказательства.  Броуновское движение. Молекулы. Строение вещества. Идеальный газ в МКТ. Основное уравнение МКТ.            </w:t>
      </w:r>
    </w:p>
    <w:p w:rsidR="007B4DB2" w:rsidRPr="007B4DB2" w:rsidRDefault="007B4DB2" w:rsidP="007B4DB2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b/>
          <w:sz w:val="26"/>
          <w:szCs w:val="26"/>
          <w:lang w:eastAsia="ru-RU"/>
        </w:rPr>
        <w:t>Температура.</w:t>
      </w:r>
      <w:r w:rsidRPr="007B4DB2">
        <w:rPr>
          <w:rFonts w:eastAsia="Times New Roman"/>
          <w:sz w:val="26"/>
          <w:szCs w:val="26"/>
          <w:lang w:eastAsia="ru-RU"/>
        </w:rPr>
        <w:t xml:space="preserve"> Абсолютная температура как мера средней кинетической энергии теплового движения частиц вещества Тепловое равновесие. </w:t>
      </w:r>
    </w:p>
    <w:p w:rsidR="007B4DB2" w:rsidRPr="007B4DB2" w:rsidRDefault="007B4DB2" w:rsidP="007B4DB2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b/>
          <w:sz w:val="26"/>
          <w:szCs w:val="26"/>
          <w:lang w:eastAsia="ru-RU"/>
        </w:rPr>
        <w:t>Уравнение состояния идеального газа</w:t>
      </w:r>
      <w:r w:rsidRPr="007B4DB2">
        <w:rPr>
          <w:rFonts w:eastAsia="Times New Roman"/>
          <w:sz w:val="26"/>
          <w:szCs w:val="26"/>
          <w:lang w:eastAsia="ru-RU"/>
        </w:rPr>
        <w:t>.</w:t>
      </w:r>
      <w:r w:rsidRPr="007B4DB2">
        <w:rPr>
          <w:sz w:val="26"/>
          <w:szCs w:val="26"/>
        </w:rPr>
        <w:t xml:space="preserve">  Модель идеального газа.</w:t>
      </w:r>
      <w:r w:rsidRPr="007B4DB2">
        <w:rPr>
          <w:rFonts w:eastAsia="Times New Roman"/>
          <w:sz w:val="26"/>
          <w:szCs w:val="26"/>
          <w:lang w:eastAsia="ru-RU"/>
        </w:rPr>
        <w:t xml:space="preserve"> Давление газа. Уравнение состояния идеального газа.  Уравнение Менделеева- </w:t>
      </w:r>
      <w:proofErr w:type="spellStart"/>
      <w:r w:rsidRPr="007B4DB2">
        <w:rPr>
          <w:rFonts w:eastAsia="Times New Roman"/>
          <w:sz w:val="26"/>
          <w:szCs w:val="26"/>
          <w:lang w:eastAsia="ru-RU"/>
        </w:rPr>
        <w:t>Клайперона</w:t>
      </w:r>
      <w:proofErr w:type="spellEnd"/>
      <w:r w:rsidRPr="007B4DB2">
        <w:rPr>
          <w:rFonts w:eastAsia="Times New Roman"/>
          <w:sz w:val="26"/>
          <w:szCs w:val="26"/>
          <w:lang w:eastAsia="ru-RU"/>
        </w:rPr>
        <w:t>. Газовые законы. Насыщенный пар. Кипение. Критическая температура кипения. Влажность воздуха. Строение и свойства жидкостей и твердых тел. Строение и свойства кристаллических и аморфных тел.</w:t>
      </w:r>
    </w:p>
    <w:p w:rsidR="007B4DB2" w:rsidRPr="007B4DB2" w:rsidRDefault="007B4DB2" w:rsidP="007B4DB2">
      <w:pPr>
        <w:spacing w:after="0" w:line="240" w:lineRule="auto"/>
        <w:rPr>
          <w:rFonts w:eastAsia="Times New Roman"/>
          <w:b/>
          <w:sz w:val="26"/>
          <w:szCs w:val="26"/>
          <w:lang w:eastAsia="ru-RU"/>
        </w:rPr>
      </w:pPr>
      <w:r w:rsidRPr="007B4DB2">
        <w:rPr>
          <w:rFonts w:eastAsia="Times New Roman"/>
          <w:b/>
          <w:sz w:val="26"/>
          <w:szCs w:val="26"/>
          <w:lang w:eastAsia="ru-RU"/>
        </w:rPr>
        <w:t>Термодинамика.</w:t>
      </w:r>
      <w:r w:rsidRPr="007B4DB2">
        <w:rPr>
          <w:sz w:val="26"/>
          <w:szCs w:val="26"/>
        </w:rPr>
        <w:t xml:space="preserve"> </w:t>
      </w:r>
      <w:r w:rsidRPr="007B4DB2">
        <w:rPr>
          <w:rFonts w:eastAsia="Times New Roman"/>
          <w:sz w:val="26"/>
          <w:szCs w:val="26"/>
          <w:lang w:eastAsia="ru-RU"/>
        </w:rPr>
        <w:t>Законы термодинамики</w:t>
      </w:r>
      <w:r w:rsidRPr="007B4DB2">
        <w:rPr>
          <w:rFonts w:eastAsia="Times New Roman"/>
          <w:b/>
          <w:sz w:val="26"/>
          <w:szCs w:val="26"/>
          <w:lang w:eastAsia="ru-RU"/>
        </w:rPr>
        <w:t xml:space="preserve">. </w:t>
      </w:r>
      <w:r w:rsidRPr="007B4DB2">
        <w:rPr>
          <w:rFonts w:eastAsia="Times New Roman"/>
          <w:sz w:val="26"/>
          <w:szCs w:val="26"/>
          <w:lang w:eastAsia="ru-RU"/>
        </w:rPr>
        <w:t>Порядок и хаос. Необратимость тепловых процессов</w:t>
      </w:r>
      <w:r w:rsidRPr="007B4DB2">
        <w:rPr>
          <w:rFonts w:eastAsia="Times New Roman"/>
          <w:b/>
          <w:sz w:val="26"/>
          <w:szCs w:val="26"/>
          <w:lang w:eastAsia="ru-RU"/>
        </w:rPr>
        <w:t xml:space="preserve">. </w:t>
      </w:r>
      <w:r w:rsidRPr="007B4DB2">
        <w:rPr>
          <w:rFonts w:eastAsia="Times New Roman"/>
          <w:sz w:val="26"/>
          <w:szCs w:val="26"/>
          <w:lang w:eastAsia="ru-RU"/>
        </w:rPr>
        <w:t>Внутренняя энергия. Работа в термодинамике. I закон термодинамики. Адиабатный процесс. II закон термодинамики. Тепловые двигатели. КПД тепловых двигателей. Тепловые двигатели и охрана окружающей среды.</w:t>
      </w:r>
    </w:p>
    <w:p w:rsidR="007B4DB2" w:rsidRPr="007B4DB2" w:rsidRDefault="007B4DB2" w:rsidP="007B4DB2">
      <w:pPr>
        <w:spacing w:after="0" w:line="240" w:lineRule="auto"/>
        <w:rPr>
          <w:rFonts w:eastAsia="Times New Roman"/>
          <w:b/>
          <w:sz w:val="26"/>
          <w:szCs w:val="26"/>
          <w:lang w:eastAsia="ru-RU"/>
        </w:rPr>
      </w:pPr>
      <w:r w:rsidRPr="007B4DB2">
        <w:rPr>
          <w:rFonts w:eastAsia="Times New Roman"/>
          <w:b/>
          <w:color w:val="000000"/>
          <w:sz w:val="26"/>
          <w:szCs w:val="26"/>
          <w:lang w:eastAsia="ru-RU"/>
        </w:rPr>
        <w:t xml:space="preserve">Проведение опытов </w:t>
      </w:r>
      <w:r w:rsidRPr="007B4DB2">
        <w:rPr>
          <w:rFonts w:eastAsia="Times New Roman"/>
          <w:color w:val="000000"/>
          <w:sz w:val="26"/>
          <w:szCs w:val="26"/>
          <w:lang w:eastAsia="ru-RU"/>
        </w:rPr>
        <w:t>по изучению свойств газов, жидкостей и твердых тел, тепловых процессов и агрегатных превращений вещества.</w:t>
      </w:r>
    </w:p>
    <w:p w:rsidR="007B4DB2" w:rsidRPr="007B4DB2" w:rsidRDefault="007B4DB2" w:rsidP="007B4DB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7B4DB2">
        <w:rPr>
          <w:rFonts w:eastAsia="Times New Roman"/>
          <w:b/>
          <w:color w:val="000000"/>
          <w:sz w:val="26"/>
          <w:szCs w:val="26"/>
          <w:lang w:eastAsia="ru-RU"/>
        </w:rPr>
        <w:lastRenderedPageBreak/>
        <w:t xml:space="preserve">Практическое применение в повседневной жизни физических знаний </w:t>
      </w:r>
      <w:r w:rsidRPr="007B4DB2">
        <w:rPr>
          <w:rFonts w:eastAsia="Times New Roman"/>
          <w:color w:val="000000"/>
          <w:sz w:val="26"/>
          <w:szCs w:val="26"/>
          <w:lang w:eastAsia="ru-RU"/>
        </w:rPr>
        <w:t>о свойствах газов, жидкостей и твердых тел; об охране окружающей среды.</w:t>
      </w:r>
    </w:p>
    <w:p w:rsidR="007B4DB2" w:rsidRPr="007B4DB2" w:rsidRDefault="007B4DB2" w:rsidP="007B4DB2">
      <w:pPr>
        <w:spacing w:after="0" w:line="240" w:lineRule="auto"/>
        <w:rPr>
          <w:rFonts w:eastAsia="Times New Roman"/>
          <w:b/>
          <w:sz w:val="26"/>
          <w:szCs w:val="26"/>
          <w:lang w:eastAsia="ru-RU"/>
        </w:rPr>
      </w:pPr>
    </w:p>
    <w:p w:rsidR="007B4DB2" w:rsidRPr="007B4DB2" w:rsidRDefault="007B4DB2" w:rsidP="007B4DB2">
      <w:pPr>
        <w:spacing w:after="0" w:line="240" w:lineRule="auto"/>
        <w:ind w:firstLine="426"/>
        <w:jc w:val="center"/>
        <w:rPr>
          <w:rFonts w:eastAsia="Times New Roman"/>
          <w:b/>
          <w:sz w:val="26"/>
          <w:szCs w:val="26"/>
          <w:lang w:eastAsia="ru-RU"/>
        </w:rPr>
      </w:pPr>
      <w:r w:rsidRPr="007B4DB2">
        <w:rPr>
          <w:rFonts w:eastAsia="Times New Roman"/>
          <w:b/>
          <w:sz w:val="26"/>
          <w:szCs w:val="26"/>
          <w:lang w:eastAsia="ru-RU"/>
        </w:rPr>
        <w:t xml:space="preserve">Электродинамика </w:t>
      </w:r>
      <w:proofErr w:type="gramStart"/>
      <w:r w:rsidRPr="007B4DB2">
        <w:rPr>
          <w:rFonts w:eastAsia="Times New Roman"/>
          <w:b/>
          <w:sz w:val="26"/>
          <w:szCs w:val="26"/>
          <w:lang w:eastAsia="ru-RU"/>
        </w:rPr>
        <w:t>( 21</w:t>
      </w:r>
      <w:proofErr w:type="gramEnd"/>
      <w:r w:rsidRPr="007B4DB2">
        <w:rPr>
          <w:rFonts w:eastAsia="Times New Roman"/>
          <w:b/>
          <w:sz w:val="26"/>
          <w:szCs w:val="26"/>
          <w:lang w:eastAsia="ru-RU"/>
        </w:rPr>
        <w:t xml:space="preserve"> ч)</w:t>
      </w:r>
    </w:p>
    <w:p w:rsidR="007B4DB2" w:rsidRPr="007B4DB2" w:rsidRDefault="007B4DB2" w:rsidP="007B4DB2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b/>
          <w:sz w:val="26"/>
          <w:szCs w:val="26"/>
          <w:lang w:eastAsia="ru-RU"/>
        </w:rPr>
        <w:t>Электростатика.</w:t>
      </w:r>
      <w:r w:rsidRPr="007B4DB2">
        <w:rPr>
          <w:rFonts w:eastAsia="Times New Roman"/>
          <w:sz w:val="26"/>
          <w:szCs w:val="26"/>
          <w:lang w:eastAsia="ru-RU"/>
        </w:rPr>
        <w:t xml:space="preserve"> Элементарный электрический </w:t>
      </w:r>
      <w:proofErr w:type="gramStart"/>
      <w:r w:rsidRPr="007B4DB2">
        <w:rPr>
          <w:rFonts w:eastAsia="Times New Roman"/>
          <w:sz w:val="26"/>
          <w:szCs w:val="26"/>
          <w:lang w:eastAsia="ru-RU"/>
        </w:rPr>
        <w:t>заряд..</w:t>
      </w:r>
      <w:proofErr w:type="gramEnd"/>
      <w:r w:rsidRPr="007B4DB2">
        <w:rPr>
          <w:rFonts w:eastAsia="Times New Roman"/>
          <w:sz w:val="26"/>
          <w:szCs w:val="26"/>
          <w:lang w:eastAsia="ru-RU"/>
        </w:rPr>
        <w:t xml:space="preserve"> Электризация тел. Электрическое поле. Закон сохранения электрического заряда. Закон Кулона. Электрическое поле. Напряженность электрического поля. Проводники и диэлектрики в электростатическом поле. Потенциал электростатического поля. Разность потенциалов. Электроемкость. Конденсатор. </w:t>
      </w:r>
    </w:p>
    <w:p w:rsidR="007B4DB2" w:rsidRPr="007B4DB2" w:rsidRDefault="007B4DB2" w:rsidP="007B4DB2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b/>
          <w:sz w:val="26"/>
          <w:szCs w:val="26"/>
          <w:lang w:eastAsia="ru-RU"/>
        </w:rPr>
        <w:t xml:space="preserve">Постоянный электрический ток. </w:t>
      </w:r>
      <w:r w:rsidRPr="007B4DB2">
        <w:rPr>
          <w:rFonts w:eastAsia="Times New Roman"/>
          <w:sz w:val="26"/>
          <w:szCs w:val="26"/>
          <w:lang w:eastAsia="ru-RU"/>
        </w:rPr>
        <w:t xml:space="preserve">Электрический ток. Условия, необходимые для существования электрического тока. </w:t>
      </w:r>
    </w:p>
    <w:p w:rsidR="007B4DB2" w:rsidRPr="007B4DB2" w:rsidRDefault="007B4DB2" w:rsidP="007B4DB2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>Закон Ома для участка цепи. Сопротивление. Работа и мощность постоянного тока. Электродвижущая сила. Закон Ома для полной цепи.</w:t>
      </w:r>
    </w:p>
    <w:p w:rsidR="007B4DB2" w:rsidRPr="007B4DB2" w:rsidRDefault="007B4DB2" w:rsidP="007B4DB2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b/>
          <w:sz w:val="26"/>
          <w:szCs w:val="26"/>
          <w:lang w:eastAsia="ru-RU"/>
        </w:rPr>
        <w:t xml:space="preserve">Электрический ток в различных средах. </w:t>
      </w:r>
      <w:r w:rsidRPr="007B4DB2">
        <w:rPr>
          <w:rFonts w:eastAsia="Times New Roman"/>
          <w:sz w:val="26"/>
          <w:szCs w:val="26"/>
          <w:lang w:eastAsia="ru-RU"/>
        </w:rPr>
        <w:t>Электрическая проводимость металлов. Зависимость сопротивления от температуры. Электрический ток в полупроводниках. Полупроводниковые приборы. Электрический ток в вакууме. Электрический ток в жидкостях. Электрический ток.</w:t>
      </w:r>
    </w:p>
    <w:p w:rsidR="007B4DB2" w:rsidRPr="007B4DB2" w:rsidRDefault="007B4DB2" w:rsidP="007B4DB2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b/>
          <w:sz w:val="26"/>
          <w:szCs w:val="26"/>
          <w:lang w:eastAsia="ru-RU"/>
        </w:rPr>
        <w:t>Объяснение устройства и принципа действия технических объектов, практическое применение физических знаний</w:t>
      </w:r>
      <w:r w:rsidRPr="007B4DB2">
        <w:rPr>
          <w:rFonts w:eastAsia="Times New Roman"/>
          <w:sz w:val="26"/>
          <w:szCs w:val="26"/>
          <w:lang w:eastAsia="ru-RU"/>
        </w:rPr>
        <w:t xml:space="preserve"> </w:t>
      </w:r>
      <w:r w:rsidRPr="007B4DB2">
        <w:rPr>
          <w:rFonts w:eastAsia="Times New Roman"/>
          <w:b/>
          <w:sz w:val="26"/>
          <w:szCs w:val="26"/>
          <w:lang w:eastAsia="ru-RU"/>
        </w:rPr>
        <w:t>в повседневной жизни</w:t>
      </w:r>
      <w:r w:rsidRPr="007B4DB2">
        <w:rPr>
          <w:rFonts w:eastAsia="Times New Roman"/>
          <w:sz w:val="26"/>
          <w:szCs w:val="26"/>
          <w:lang w:eastAsia="ru-RU"/>
        </w:rPr>
        <w:t xml:space="preserve"> для безопасного обращения с домашней электропроводкой, бытовой электро- и радиоаппаратурой.</w:t>
      </w:r>
      <w:r w:rsidRPr="007B4DB2">
        <w:rPr>
          <w:sz w:val="26"/>
          <w:szCs w:val="26"/>
        </w:rPr>
        <w:t xml:space="preserve"> </w:t>
      </w:r>
    </w:p>
    <w:p w:rsidR="007B4DB2" w:rsidRPr="007B4DB2" w:rsidRDefault="007B4DB2" w:rsidP="007B4DB2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7B4DB2" w:rsidRDefault="007B4DB2" w:rsidP="007B4DB2">
      <w:pPr>
        <w:spacing w:after="0" w:line="240" w:lineRule="auto"/>
        <w:ind w:firstLine="426"/>
        <w:jc w:val="center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 xml:space="preserve">Обобщающее повторение </w:t>
      </w:r>
      <w:proofErr w:type="gramStart"/>
      <w:r>
        <w:rPr>
          <w:rFonts w:eastAsia="Times New Roman"/>
          <w:b/>
          <w:sz w:val="26"/>
          <w:szCs w:val="26"/>
          <w:lang w:eastAsia="ru-RU"/>
        </w:rPr>
        <w:t>( 3</w:t>
      </w:r>
      <w:proofErr w:type="gramEnd"/>
      <w:r>
        <w:rPr>
          <w:rFonts w:eastAsia="Times New Roman"/>
          <w:b/>
          <w:sz w:val="26"/>
          <w:szCs w:val="26"/>
          <w:lang w:eastAsia="ru-RU"/>
        </w:rPr>
        <w:t>ч )</w:t>
      </w:r>
    </w:p>
    <w:p w:rsidR="007B4DB2" w:rsidRPr="007B4DB2" w:rsidRDefault="007B4DB2" w:rsidP="007B4DB2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9F4D40" w:rsidRPr="007B4DB2" w:rsidRDefault="009F4D40" w:rsidP="006228BE">
      <w:pPr>
        <w:spacing w:after="0" w:line="240" w:lineRule="auto"/>
        <w:rPr>
          <w:rFonts w:eastAsia="Times New Roman"/>
          <w:b/>
          <w:sz w:val="26"/>
          <w:szCs w:val="26"/>
          <w:lang w:eastAsia="ru-RU"/>
        </w:rPr>
      </w:pPr>
      <w:r w:rsidRPr="007B4DB2">
        <w:rPr>
          <w:rFonts w:eastAsia="Times New Roman"/>
          <w:b/>
          <w:sz w:val="26"/>
          <w:szCs w:val="26"/>
          <w:lang w:eastAsia="ru-RU"/>
        </w:rPr>
        <w:t xml:space="preserve"> </w:t>
      </w:r>
      <w:r w:rsidR="00F871A4">
        <w:rPr>
          <w:rFonts w:eastAsia="Times New Roman"/>
          <w:b/>
          <w:sz w:val="26"/>
          <w:szCs w:val="26"/>
          <w:lang w:eastAsia="ru-RU"/>
        </w:rPr>
        <w:t xml:space="preserve">     </w:t>
      </w:r>
      <w:r w:rsidR="006228BE" w:rsidRPr="007B4DB2">
        <w:rPr>
          <w:rFonts w:eastAsia="Times New Roman"/>
          <w:sz w:val="26"/>
          <w:szCs w:val="26"/>
          <w:lang w:eastAsia="ru-RU"/>
        </w:rPr>
        <w:t xml:space="preserve"> В программе по физике: предусмотрено проведение </w:t>
      </w:r>
      <w:r w:rsidR="006228BE" w:rsidRPr="007B4DB2">
        <w:rPr>
          <w:rFonts w:eastAsia="Times New Roman"/>
          <w:b/>
          <w:sz w:val="26"/>
          <w:szCs w:val="26"/>
          <w:lang w:eastAsia="ru-RU"/>
        </w:rPr>
        <w:t>5-х</w:t>
      </w:r>
      <w:r w:rsidR="006228BE" w:rsidRPr="007B4DB2">
        <w:rPr>
          <w:rFonts w:eastAsia="Times New Roman"/>
          <w:sz w:val="26"/>
          <w:szCs w:val="26"/>
          <w:lang w:eastAsia="ru-RU"/>
        </w:rPr>
        <w:t xml:space="preserve"> лабораторных работ:</w:t>
      </w:r>
    </w:p>
    <w:p w:rsidR="006228BE" w:rsidRPr="007B4DB2" w:rsidRDefault="007C161E" w:rsidP="007C161E">
      <w:pPr>
        <w:pStyle w:val="a4"/>
        <w:numPr>
          <w:ilvl w:val="0"/>
          <w:numId w:val="14"/>
        </w:num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>Лабораторная работа № 1 «Изучение движения тела по окружности под действием сил упругости и тяжести»</w:t>
      </w:r>
    </w:p>
    <w:p w:rsidR="006228BE" w:rsidRPr="007B4DB2" w:rsidRDefault="007C161E" w:rsidP="007C161E">
      <w:pPr>
        <w:pStyle w:val="a4"/>
        <w:numPr>
          <w:ilvl w:val="0"/>
          <w:numId w:val="14"/>
        </w:num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>Лабораторная работа № 2 «Экспериментальное изучение закона сохранения механической энергии»</w:t>
      </w:r>
    </w:p>
    <w:p w:rsidR="007C161E" w:rsidRPr="007B4DB2" w:rsidRDefault="007C161E" w:rsidP="007C161E">
      <w:pPr>
        <w:pStyle w:val="a4"/>
        <w:numPr>
          <w:ilvl w:val="0"/>
          <w:numId w:val="14"/>
        </w:num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>Лабораторная работа № 3 «Опытная проверка закона Гей-Люссака»</w:t>
      </w:r>
    </w:p>
    <w:p w:rsidR="007C161E" w:rsidRPr="007B4DB2" w:rsidRDefault="007C161E" w:rsidP="007C161E">
      <w:pPr>
        <w:pStyle w:val="a4"/>
        <w:numPr>
          <w:ilvl w:val="0"/>
          <w:numId w:val="14"/>
        </w:num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>Лабораторная работа № 4 «Изучение последовательного и параллельного соединений проводников»</w:t>
      </w:r>
    </w:p>
    <w:p w:rsidR="007C161E" w:rsidRPr="007B4DB2" w:rsidRDefault="007C161E" w:rsidP="007C161E">
      <w:pPr>
        <w:pStyle w:val="a4"/>
        <w:numPr>
          <w:ilvl w:val="0"/>
          <w:numId w:val="14"/>
        </w:num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>Лабораторная работа № 5 «Определение электродвижущей силы и внутреннего сопротивления источника тока»</w:t>
      </w:r>
    </w:p>
    <w:p w:rsidR="00F871A4" w:rsidRDefault="00F871A4" w:rsidP="00F871A4">
      <w:pPr>
        <w:spacing w:after="0" w:line="240" w:lineRule="auto"/>
        <w:ind w:left="786"/>
        <w:rPr>
          <w:rFonts w:eastAsia="Times New Roman"/>
          <w:sz w:val="26"/>
          <w:szCs w:val="26"/>
          <w:lang w:eastAsia="ru-RU"/>
        </w:rPr>
      </w:pPr>
    </w:p>
    <w:p w:rsidR="007C161E" w:rsidRPr="007B4DB2" w:rsidRDefault="007C161E" w:rsidP="007C161E">
      <w:pPr>
        <w:spacing w:after="0" w:line="240" w:lineRule="auto"/>
        <w:ind w:left="357" w:firstLine="357"/>
        <w:rPr>
          <w:rFonts w:eastAsia="Times New Roman"/>
          <w:b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 xml:space="preserve">  Рабочей программой предусмотрено проведение </w:t>
      </w:r>
      <w:r w:rsidRPr="007B4DB2">
        <w:rPr>
          <w:rFonts w:eastAsia="Times New Roman"/>
          <w:b/>
          <w:sz w:val="26"/>
          <w:szCs w:val="26"/>
          <w:lang w:eastAsia="ru-RU"/>
        </w:rPr>
        <w:t>5-х контрольных работ по темам:</w:t>
      </w:r>
    </w:p>
    <w:p w:rsidR="007C161E" w:rsidRPr="007B4DB2" w:rsidRDefault="007C161E" w:rsidP="007C161E">
      <w:pPr>
        <w:pStyle w:val="a4"/>
        <w:numPr>
          <w:ilvl w:val="0"/>
          <w:numId w:val="15"/>
        </w:num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>Контрольная работа по теме «Кинематика»</w:t>
      </w:r>
    </w:p>
    <w:p w:rsidR="007C161E" w:rsidRPr="007B4DB2" w:rsidRDefault="007C161E" w:rsidP="007C161E">
      <w:pPr>
        <w:pStyle w:val="a4"/>
        <w:numPr>
          <w:ilvl w:val="0"/>
          <w:numId w:val="15"/>
        </w:num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>Контрольная работа по теме «Динамика. Силы в природе»</w:t>
      </w:r>
    </w:p>
    <w:p w:rsidR="007C161E" w:rsidRPr="007B4DB2" w:rsidRDefault="007C161E" w:rsidP="007C161E">
      <w:pPr>
        <w:pStyle w:val="a4"/>
        <w:numPr>
          <w:ilvl w:val="0"/>
          <w:numId w:val="15"/>
        </w:num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>Контрольная работа по теме «Законы сохранения в механике»</w:t>
      </w:r>
    </w:p>
    <w:p w:rsidR="007C161E" w:rsidRPr="007B4DB2" w:rsidRDefault="007C161E" w:rsidP="007C161E">
      <w:pPr>
        <w:pStyle w:val="a4"/>
        <w:numPr>
          <w:ilvl w:val="0"/>
          <w:numId w:val="15"/>
        </w:num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>Контрольная работа по теме «Основы молекулярно-кинетической теории идеального газа»</w:t>
      </w:r>
    </w:p>
    <w:p w:rsidR="007C161E" w:rsidRPr="007B4DB2" w:rsidRDefault="007C161E" w:rsidP="007C161E">
      <w:pPr>
        <w:pStyle w:val="a4"/>
        <w:numPr>
          <w:ilvl w:val="0"/>
          <w:numId w:val="15"/>
        </w:num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>Контрольная работа «Термодинамика»</w:t>
      </w:r>
    </w:p>
    <w:p w:rsidR="007C161E" w:rsidRPr="007B4DB2" w:rsidRDefault="007C161E" w:rsidP="007C161E">
      <w:pPr>
        <w:spacing w:after="0" w:line="240" w:lineRule="auto"/>
        <w:ind w:left="357" w:firstLine="357"/>
        <w:rPr>
          <w:rFonts w:eastAsia="Times New Roman"/>
          <w:sz w:val="26"/>
          <w:szCs w:val="26"/>
          <w:lang w:eastAsia="ru-RU"/>
        </w:rPr>
      </w:pPr>
    </w:p>
    <w:p w:rsidR="007C161E" w:rsidRPr="007B4DB2" w:rsidRDefault="007C161E" w:rsidP="007C161E">
      <w:pPr>
        <w:spacing w:after="0" w:line="240" w:lineRule="auto"/>
        <w:ind w:left="357" w:firstLine="357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 xml:space="preserve">Данная программа предусматривает также проведение </w:t>
      </w:r>
      <w:r w:rsidRPr="007B4DB2">
        <w:rPr>
          <w:rFonts w:eastAsia="Times New Roman"/>
          <w:b/>
          <w:sz w:val="26"/>
          <w:szCs w:val="26"/>
          <w:lang w:eastAsia="ru-RU"/>
        </w:rPr>
        <w:t>3-</w:t>
      </w:r>
      <w:proofErr w:type="gramStart"/>
      <w:r w:rsidRPr="007B4DB2">
        <w:rPr>
          <w:rFonts w:eastAsia="Times New Roman"/>
          <w:b/>
          <w:sz w:val="26"/>
          <w:szCs w:val="26"/>
          <w:lang w:eastAsia="ru-RU"/>
        </w:rPr>
        <w:t xml:space="preserve">х </w:t>
      </w:r>
      <w:r w:rsidR="00F871A4">
        <w:rPr>
          <w:rFonts w:eastAsia="Times New Roman"/>
          <w:b/>
          <w:sz w:val="26"/>
          <w:szCs w:val="26"/>
          <w:lang w:eastAsia="ru-RU"/>
        </w:rPr>
        <w:t xml:space="preserve"> зачетов</w:t>
      </w:r>
      <w:proofErr w:type="gramEnd"/>
      <w:r w:rsidR="00F871A4">
        <w:rPr>
          <w:rFonts w:eastAsia="Times New Roman"/>
          <w:b/>
          <w:sz w:val="26"/>
          <w:szCs w:val="26"/>
          <w:lang w:eastAsia="ru-RU"/>
        </w:rPr>
        <w:t xml:space="preserve"> </w:t>
      </w:r>
      <w:r w:rsidRPr="007B4DB2">
        <w:rPr>
          <w:rFonts w:eastAsia="Times New Roman"/>
          <w:sz w:val="26"/>
          <w:szCs w:val="26"/>
          <w:lang w:eastAsia="ru-RU"/>
        </w:rPr>
        <w:t>по темам:</w:t>
      </w:r>
    </w:p>
    <w:p w:rsidR="007C161E" w:rsidRPr="007B4DB2" w:rsidRDefault="00F34141" w:rsidP="007C161E">
      <w:pPr>
        <w:pStyle w:val="a4"/>
        <w:numPr>
          <w:ilvl w:val="0"/>
          <w:numId w:val="16"/>
        </w:num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>Зачет «</w:t>
      </w:r>
      <w:r w:rsidR="007C161E" w:rsidRPr="007B4DB2">
        <w:rPr>
          <w:rFonts w:eastAsia="Times New Roman"/>
          <w:sz w:val="26"/>
          <w:szCs w:val="26"/>
          <w:lang w:eastAsia="ru-RU"/>
        </w:rPr>
        <w:t>Жидкие и твёрдые тела»</w:t>
      </w:r>
    </w:p>
    <w:p w:rsidR="007C161E" w:rsidRPr="007B4DB2" w:rsidRDefault="007C161E" w:rsidP="007C161E">
      <w:pPr>
        <w:pStyle w:val="a4"/>
        <w:numPr>
          <w:ilvl w:val="0"/>
          <w:numId w:val="16"/>
        </w:num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lastRenderedPageBreak/>
        <w:t>Зачет № 2 «Электростатика»</w:t>
      </w:r>
    </w:p>
    <w:p w:rsidR="006228BE" w:rsidRPr="007B4DB2" w:rsidRDefault="007C161E" w:rsidP="007C161E">
      <w:pPr>
        <w:pStyle w:val="a4"/>
        <w:numPr>
          <w:ilvl w:val="0"/>
          <w:numId w:val="16"/>
        </w:num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>Зачет № 3«Электрический ток в различных средах»</w:t>
      </w:r>
    </w:p>
    <w:p w:rsidR="006228BE" w:rsidRPr="007B4DB2" w:rsidRDefault="006228BE" w:rsidP="00A82E92">
      <w:pPr>
        <w:spacing w:after="0" w:line="240" w:lineRule="auto"/>
        <w:ind w:firstLine="426"/>
        <w:rPr>
          <w:rFonts w:eastAsia="Times New Roman"/>
          <w:sz w:val="26"/>
          <w:szCs w:val="26"/>
          <w:lang w:eastAsia="ru-RU"/>
        </w:rPr>
      </w:pPr>
    </w:p>
    <w:p w:rsidR="004F4E7E" w:rsidRPr="007B4DB2" w:rsidRDefault="004F4E7E" w:rsidP="00027A91">
      <w:pPr>
        <w:spacing w:after="0" w:line="240" w:lineRule="auto"/>
        <w:rPr>
          <w:rFonts w:eastAsia="Times New Roman"/>
          <w:b/>
          <w:sz w:val="26"/>
          <w:szCs w:val="26"/>
          <w:lang w:eastAsia="ru-RU"/>
        </w:rPr>
      </w:pPr>
    </w:p>
    <w:p w:rsidR="009F4D40" w:rsidRPr="007B4DB2" w:rsidRDefault="009F4D40" w:rsidP="00A82E92">
      <w:pPr>
        <w:spacing w:after="0" w:line="240" w:lineRule="auto"/>
        <w:ind w:firstLine="426"/>
        <w:rPr>
          <w:rFonts w:eastAsia="Times New Roman"/>
          <w:sz w:val="26"/>
          <w:szCs w:val="26"/>
          <w:lang w:eastAsia="ru-RU"/>
        </w:rPr>
      </w:pPr>
    </w:p>
    <w:p w:rsidR="008A53D8" w:rsidRPr="008A53D8" w:rsidRDefault="007B4DB2" w:rsidP="008A53D8">
      <w:pPr>
        <w:keepNext/>
        <w:spacing w:after="0" w:line="240" w:lineRule="auto"/>
        <w:jc w:val="center"/>
        <w:outlineLvl w:val="1"/>
        <w:rPr>
          <w:rFonts w:eastAsia="Times New Roman"/>
          <w:b/>
          <w:bCs/>
          <w:iCs/>
          <w:sz w:val="26"/>
          <w:szCs w:val="26"/>
          <w:lang w:eastAsia="ru-RU"/>
        </w:rPr>
      </w:pPr>
      <w:r>
        <w:rPr>
          <w:rFonts w:eastAsia="Times New Roman"/>
          <w:b/>
          <w:bCs/>
          <w:iCs/>
          <w:sz w:val="26"/>
          <w:szCs w:val="26"/>
          <w:lang w:eastAsia="ru-RU"/>
        </w:rPr>
        <w:t xml:space="preserve">3. </w:t>
      </w:r>
      <w:r w:rsidR="008A53D8" w:rsidRPr="008A53D8">
        <w:rPr>
          <w:rFonts w:eastAsia="Times New Roman"/>
          <w:b/>
          <w:bCs/>
          <w:iCs/>
          <w:sz w:val="26"/>
          <w:szCs w:val="26"/>
          <w:lang w:eastAsia="ru-RU"/>
        </w:rPr>
        <w:t>Требования к уровню подготовки по предмету</w:t>
      </w:r>
    </w:p>
    <w:p w:rsidR="00A82E92" w:rsidRPr="007B4DB2" w:rsidRDefault="00A82E92" w:rsidP="008A53D8">
      <w:pPr>
        <w:keepNext/>
        <w:spacing w:after="0" w:line="240" w:lineRule="auto"/>
        <w:outlineLvl w:val="1"/>
        <w:rPr>
          <w:rFonts w:eastAsia="Times New Roman"/>
          <w:b/>
          <w:bCs/>
          <w:iCs/>
          <w:sz w:val="26"/>
          <w:szCs w:val="26"/>
          <w:lang w:eastAsia="ru-RU"/>
        </w:rPr>
      </w:pPr>
    </w:p>
    <w:p w:rsidR="00A82E92" w:rsidRPr="007B4DB2" w:rsidRDefault="004F4E7E" w:rsidP="004F4E7E">
      <w:pPr>
        <w:spacing w:after="0" w:line="240" w:lineRule="auto"/>
        <w:jc w:val="both"/>
        <w:rPr>
          <w:rFonts w:eastAsia="Times New Roman"/>
          <w:b/>
          <w:i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 xml:space="preserve">   </w:t>
      </w:r>
      <w:r w:rsidR="00A82E92" w:rsidRPr="007B4DB2">
        <w:rPr>
          <w:rFonts w:eastAsia="Times New Roman"/>
          <w:b/>
          <w:i/>
          <w:sz w:val="26"/>
          <w:szCs w:val="26"/>
          <w:lang w:eastAsia="ru-RU"/>
        </w:rPr>
        <w:t>В результате изучения физики на базовом уровне ученик должен</w:t>
      </w:r>
    </w:p>
    <w:p w:rsidR="00A82E92" w:rsidRPr="007B4DB2" w:rsidRDefault="00A82E92" w:rsidP="00A82E92">
      <w:pPr>
        <w:spacing w:after="0" w:line="240" w:lineRule="auto"/>
        <w:ind w:firstLine="180"/>
        <w:jc w:val="both"/>
        <w:rPr>
          <w:rFonts w:eastAsia="Times New Roman"/>
          <w:b/>
          <w:sz w:val="26"/>
          <w:szCs w:val="26"/>
          <w:u w:val="single"/>
          <w:lang w:eastAsia="ru-RU"/>
        </w:rPr>
      </w:pPr>
      <w:r w:rsidRPr="007B4DB2">
        <w:rPr>
          <w:rFonts w:eastAsia="Times New Roman"/>
          <w:b/>
          <w:sz w:val="26"/>
          <w:szCs w:val="26"/>
          <w:u w:val="single"/>
          <w:lang w:eastAsia="ru-RU"/>
        </w:rPr>
        <w:t>знать/понимать</w:t>
      </w:r>
    </w:p>
    <w:p w:rsidR="00A82E92" w:rsidRPr="007B4DB2" w:rsidRDefault="004F4E7E" w:rsidP="004F4E7E">
      <w:pPr>
        <w:spacing w:after="0" w:line="240" w:lineRule="auto"/>
        <w:ind w:left="153"/>
        <w:jc w:val="both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b/>
          <w:i/>
          <w:sz w:val="26"/>
          <w:szCs w:val="26"/>
          <w:lang w:eastAsia="ru-RU"/>
        </w:rPr>
        <w:t>-</w:t>
      </w:r>
      <w:r w:rsidR="00A82E92" w:rsidRPr="007B4DB2">
        <w:rPr>
          <w:rFonts w:eastAsia="Times New Roman"/>
          <w:b/>
          <w:i/>
          <w:sz w:val="26"/>
          <w:szCs w:val="26"/>
          <w:lang w:eastAsia="ru-RU"/>
        </w:rPr>
        <w:t>смысл понятий:</w:t>
      </w:r>
      <w:r w:rsidR="00A82E92" w:rsidRPr="007B4DB2">
        <w:rPr>
          <w:rFonts w:eastAsia="Times New Roman"/>
          <w:sz w:val="26"/>
          <w:szCs w:val="26"/>
          <w:lang w:eastAsia="ru-RU"/>
        </w:rPr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</w:p>
    <w:p w:rsidR="00A82E92" w:rsidRPr="007B4DB2" w:rsidRDefault="004F4E7E" w:rsidP="004F4E7E">
      <w:pPr>
        <w:spacing w:after="0" w:line="240" w:lineRule="auto"/>
        <w:ind w:left="153"/>
        <w:jc w:val="both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b/>
          <w:i/>
          <w:sz w:val="26"/>
          <w:szCs w:val="26"/>
          <w:lang w:eastAsia="ru-RU"/>
        </w:rPr>
        <w:t>-</w:t>
      </w:r>
      <w:r w:rsidR="00A82E92" w:rsidRPr="007B4DB2">
        <w:rPr>
          <w:rFonts w:eastAsia="Times New Roman"/>
          <w:b/>
          <w:i/>
          <w:sz w:val="26"/>
          <w:szCs w:val="26"/>
          <w:lang w:eastAsia="ru-RU"/>
        </w:rPr>
        <w:t>смысл физических величин:</w:t>
      </w:r>
      <w:r w:rsidR="00A82E92" w:rsidRPr="007B4DB2">
        <w:rPr>
          <w:rFonts w:eastAsia="Times New Roman"/>
          <w:b/>
          <w:sz w:val="26"/>
          <w:szCs w:val="26"/>
          <w:lang w:eastAsia="ru-RU"/>
        </w:rPr>
        <w:t xml:space="preserve"> </w:t>
      </w:r>
      <w:r w:rsidR="00A82E92" w:rsidRPr="007B4DB2">
        <w:rPr>
          <w:rFonts w:eastAsia="Times New Roman"/>
          <w:sz w:val="26"/>
          <w:szCs w:val="26"/>
          <w:lang w:eastAsia="ru-RU"/>
        </w:rPr>
        <w:t xml:space="preserve">скорость, ускорение, масса, </w:t>
      </w:r>
      <w:r w:rsidR="00844856" w:rsidRPr="007B4DB2">
        <w:rPr>
          <w:rFonts w:eastAsia="Times New Roman"/>
          <w:sz w:val="26"/>
          <w:szCs w:val="26"/>
          <w:lang w:eastAsia="ru-RU"/>
        </w:rPr>
        <w:t>сила, импульс</w:t>
      </w:r>
      <w:r w:rsidR="00A82E92" w:rsidRPr="007B4DB2">
        <w:rPr>
          <w:rFonts w:eastAsia="Times New Roman"/>
          <w:sz w:val="26"/>
          <w:szCs w:val="26"/>
          <w:lang w:eastAsia="ru-RU"/>
        </w:rPr>
        <w:t>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A82E92" w:rsidRPr="007B4DB2" w:rsidRDefault="004F4E7E" w:rsidP="004F4E7E">
      <w:pPr>
        <w:spacing w:after="0" w:line="240" w:lineRule="auto"/>
        <w:ind w:left="153"/>
        <w:jc w:val="both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b/>
          <w:i/>
          <w:sz w:val="26"/>
          <w:szCs w:val="26"/>
          <w:lang w:eastAsia="ru-RU"/>
        </w:rPr>
        <w:t>-</w:t>
      </w:r>
      <w:r w:rsidR="00A82E92" w:rsidRPr="007B4DB2">
        <w:rPr>
          <w:rFonts w:eastAsia="Times New Roman"/>
          <w:b/>
          <w:i/>
          <w:sz w:val="26"/>
          <w:szCs w:val="26"/>
          <w:lang w:eastAsia="ru-RU"/>
        </w:rPr>
        <w:t>смысл физических законов</w:t>
      </w:r>
      <w:r w:rsidR="00A82E92" w:rsidRPr="007B4DB2">
        <w:rPr>
          <w:rFonts w:eastAsia="Times New Roman"/>
          <w:sz w:val="26"/>
          <w:szCs w:val="26"/>
          <w:lang w:eastAsia="ru-RU"/>
        </w:rPr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A82E92" w:rsidRPr="007B4DB2" w:rsidRDefault="004F4E7E" w:rsidP="004F4E7E">
      <w:pPr>
        <w:spacing w:after="0" w:line="240" w:lineRule="auto"/>
        <w:ind w:left="153"/>
        <w:jc w:val="both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b/>
          <w:i/>
          <w:sz w:val="26"/>
          <w:szCs w:val="26"/>
          <w:lang w:eastAsia="ru-RU"/>
        </w:rPr>
        <w:t>-</w:t>
      </w:r>
      <w:r w:rsidR="00A82E92" w:rsidRPr="007B4DB2">
        <w:rPr>
          <w:rFonts w:eastAsia="Times New Roman"/>
          <w:b/>
          <w:i/>
          <w:sz w:val="26"/>
          <w:szCs w:val="26"/>
          <w:lang w:eastAsia="ru-RU"/>
        </w:rPr>
        <w:t>вклад российских и зарубежных ученых</w:t>
      </w:r>
      <w:r w:rsidR="00A82E92" w:rsidRPr="007B4DB2">
        <w:rPr>
          <w:rFonts w:eastAsia="Times New Roman"/>
          <w:sz w:val="26"/>
          <w:szCs w:val="26"/>
          <w:lang w:eastAsia="ru-RU"/>
        </w:rPr>
        <w:t>, оказавших наибольшее влияние на развитие физики;</w:t>
      </w:r>
    </w:p>
    <w:p w:rsidR="00A82E92" w:rsidRPr="007B4DB2" w:rsidRDefault="00A82E92" w:rsidP="00A82E92">
      <w:pPr>
        <w:spacing w:after="0" w:line="240" w:lineRule="auto"/>
        <w:ind w:firstLine="180"/>
        <w:jc w:val="both"/>
        <w:rPr>
          <w:rFonts w:eastAsia="Times New Roman"/>
          <w:sz w:val="26"/>
          <w:szCs w:val="26"/>
          <w:u w:val="single"/>
          <w:lang w:eastAsia="ru-RU"/>
        </w:rPr>
      </w:pPr>
      <w:r w:rsidRPr="007B4DB2">
        <w:rPr>
          <w:rFonts w:eastAsia="Times New Roman"/>
          <w:b/>
          <w:sz w:val="26"/>
          <w:szCs w:val="26"/>
          <w:u w:val="single"/>
          <w:lang w:eastAsia="ru-RU"/>
        </w:rPr>
        <w:t>уметь</w:t>
      </w:r>
    </w:p>
    <w:p w:rsidR="00A82E92" w:rsidRPr="007B4DB2" w:rsidRDefault="004F4E7E" w:rsidP="004F4E7E">
      <w:pPr>
        <w:spacing w:after="0" w:line="240" w:lineRule="auto"/>
        <w:ind w:left="153"/>
        <w:jc w:val="both"/>
        <w:rPr>
          <w:rFonts w:eastAsia="Times New Roman"/>
          <w:b/>
          <w:sz w:val="26"/>
          <w:szCs w:val="26"/>
          <w:lang w:eastAsia="ru-RU"/>
        </w:rPr>
      </w:pPr>
      <w:r w:rsidRPr="007B4DB2">
        <w:rPr>
          <w:rFonts w:eastAsia="Times New Roman"/>
          <w:b/>
          <w:i/>
          <w:sz w:val="26"/>
          <w:szCs w:val="26"/>
          <w:lang w:eastAsia="ru-RU"/>
        </w:rPr>
        <w:t>-</w:t>
      </w:r>
      <w:r w:rsidR="00A82E92" w:rsidRPr="007B4DB2">
        <w:rPr>
          <w:rFonts w:eastAsia="Times New Roman"/>
          <w:b/>
          <w:i/>
          <w:sz w:val="26"/>
          <w:szCs w:val="26"/>
          <w:lang w:eastAsia="ru-RU"/>
        </w:rPr>
        <w:t>описывать и объяснять физические явления и свойства тел:</w:t>
      </w:r>
      <w:r w:rsidR="00A82E92" w:rsidRPr="007B4DB2">
        <w:rPr>
          <w:rFonts w:eastAsia="Times New Roman"/>
          <w:b/>
          <w:sz w:val="26"/>
          <w:szCs w:val="26"/>
          <w:lang w:eastAsia="ru-RU"/>
        </w:rPr>
        <w:t xml:space="preserve"> </w:t>
      </w:r>
      <w:r w:rsidR="00A82E92" w:rsidRPr="007B4DB2">
        <w:rPr>
          <w:rFonts w:eastAsia="Times New Roman"/>
          <w:sz w:val="26"/>
          <w:szCs w:val="26"/>
          <w:lang w:eastAsia="ru-RU"/>
        </w:rPr>
        <w:t>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A82E92" w:rsidRPr="007B4DB2" w:rsidRDefault="004F4E7E" w:rsidP="004F4E7E">
      <w:pPr>
        <w:spacing w:after="0" w:line="240" w:lineRule="auto"/>
        <w:ind w:left="153"/>
        <w:jc w:val="both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b/>
          <w:i/>
          <w:sz w:val="26"/>
          <w:szCs w:val="26"/>
          <w:lang w:eastAsia="ru-RU"/>
        </w:rPr>
        <w:t>-</w:t>
      </w:r>
      <w:r w:rsidR="00A82E92" w:rsidRPr="007B4DB2">
        <w:rPr>
          <w:rFonts w:eastAsia="Times New Roman"/>
          <w:b/>
          <w:i/>
          <w:sz w:val="26"/>
          <w:szCs w:val="26"/>
          <w:lang w:eastAsia="ru-RU"/>
        </w:rPr>
        <w:t>отличать</w:t>
      </w:r>
      <w:r w:rsidR="00A82E92" w:rsidRPr="007B4DB2">
        <w:rPr>
          <w:rFonts w:eastAsia="Times New Roman"/>
          <w:b/>
          <w:sz w:val="26"/>
          <w:szCs w:val="26"/>
          <w:lang w:eastAsia="ru-RU"/>
        </w:rPr>
        <w:t xml:space="preserve"> </w:t>
      </w:r>
      <w:r w:rsidR="00A82E92" w:rsidRPr="007B4DB2">
        <w:rPr>
          <w:rFonts w:eastAsia="Times New Roman"/>
          <w:sz w:val="26"/>
          <w:szCs w:val="26"/>
          <w:lang w:eastAsia="ru-RU"/>
        </w:rPr>
        <w:t xml:space="preserve">гипотезы от научных теорий; </w:t>
      </w:r>
      <w:r w:rsidR="00A82E92" w:rsidRPr="007B4DB2">
        <w:rPr>
          <w:rFonts w:eastAsia="Times New Roman"/>
          <w:b/>
          <w:i/>
          <w:sz w:val="26"/>
          <w:szCs w:val="26"/>
          <w:lang w:eastAsia="ru-RU"/>
        </w:rPr>
        <w:t>делать выводы</w:t>
      </w:r>
      <w:r w:rsidR="00A82E92" w:rsidRPr="007B4DB2">
        <w:rPr>
          <w:rFonts w:eastAsia="Times New Roman"/>
          <w:i/>
          <w:sz w:val="26"/>
          <w:szCs w:val="26"/>
          <w:lang w:eastAsia="ru-RU"/>
        </w:rPr>
        <w:t xml:space="preserve"> </w:t>
      </w:r>
      <w:r w:rsidR="00A82E92" w:rsidRPr="007B4DB2">
        <w:rPr>
          <w:rFonts w:eastAsia="Times New Roman"/>
          <w:sz w:val="26"/>
          <w:szCs w:val="26"/>
          <w:lang w:eastAsia="ru-RU"/>
        </w:rPr>
        <w:t xml:space="preserve">на основе экспериментальных данных; </w:t>
      </w:r>
      <w:r w:rsidR="00A82E92" w:rsidRPr="007B4DB2">
        <w:rPr>
          <w:rFonts w:eastAsia="Times New Roman"/>
          <w:b/>
          <w:i/>
          <w:sz w:val="26"/>
          <w:szCs w:val="26"/>
          <w:lang w:eastAsia="ru-RU"/>
        </w:rPr>
        <w:t xml:space="preserve">приводить примеры, </w:t>
      </w:r>
      <w:r w:rsidR="00A82E92" w:rsidRPr="007B4DB2">
        <w:rPr>
          <w:rFonts w:eastAsia="Times New Roman"/>
          <w:sz w:val="26"/>
          <w:szCs w:val="26"/>
          <w:lang w:eastAsia="ru-RU"/>
        </w:rPr>
        <w:t>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A82E92" w:rsidRPr="007B4DB2" w:rsidRDefault="004F4E7E" w:rsidP="004F4E7E">
      <w:pPr>
        <w:spacing w:after="0" w:line="240" w:lineRule="auto"/>
        <w:ind w:left="153"/>
        <w:jc w:val="both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b/>
          <w:i/>
          <w:sz w:val="26"/>
          <w:szCs w:val="26"/>
          <w:lang w:eastAsia="ru-RU"/>
        </w:rPr>
        <w:t>-</w:t>
      </w:r>
      <w:r w:rsidR="00A82E92" w:rsidRPr="007B4DB2">
        <w:rPr>
          <w:rFonts w:eastAsia="Times New Roman"/>
          <w:b/>
          <w:i/>
          <w:sz w:val="26"/>
          <w:szCs w:val="26"/>
          <w:lang w:eastAsia="ru-RU"/>
        </w:rPr>
        <w:t>приводить примеры практического использования физических знаний:</w:t>
      </w:r>
      <w:r w:rsidR="00A82E92" w:rsidRPr="007B4DB2">
        <w:rPr>
          <w:rFonts w:eastAsia="Times New Roman"/>
          <w:b/>
          <w:sz w:val="26"/>
          <w:szCs w:val="26"/>
          <w:lang w:eastAsia="ru-RU"/>
        </w:rPr>
        <w:t xml:space="preserve"> </w:t>
      </w:r>
      <w:r w:rsidR="00A82E92" w:rsidRPr="007B4DB2">
        <w:rPr>
          <w:rFonts w:eastAsia="Times New Roman"/>
          <w:sz w:val="26"/>
          <w:szCs w:val="26"/>
          <w:lang w:eastAsia="ru-RU"/>
        </w:rPr>
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A82E92" w:rsidRPr="007B4DB2" w:rsidRDefault="004F4E7E" w:rsidP="004F4E7E">
      <w:pPr>
        <w:spacing w:after="0" w:line="240" w:lineRule="auto"/>
        <w:ind w:left="153"/>
        <w:jc w:val="both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b/>
          <w:i/>
          <w:sz w:val="26"/>
          <w:szCs w:val="26"/>
          <w:lang w:eastAsia="ru-RU"/>
        </w:rPr>
        <w:t>-</w:t>
      </w:r>
      <w:r w:rsidR="00A82E92" w:rsidRPr="007B4DB2">
        <w:rPr>
          <w:rFonts w:eastAsia="Times New Roman"/>
          <w:b/>
          <w:i/>
          <w:sz w:val="26"/>
          <w:szCs w:val="26"/>
          <w:lang w:eastAsia="ru-RU"/>
        </w:rPr>
        <w:t xml:space="preserve">воспринимать и на основе полученных знаний самостоятельно оценивать </w:t>
      </w:r>
      <w:r w:rsidR="00A82E92" w:rsidRPr="007B4DB2">
        <w:rPr>
          <w:rFonts w:eastAsia="Times New Roman"/>
          <w:sz w:val="26"/>
          <w:szCs w:val="26"/>
          <w:lang w:eastAsia="ru-RU"/>
        </w:rPr>
        <w:t xml:space="preserve">информацию, содержащуюся в сообщениях </w:t>
      </w:r>
      <w:r w:rsidR="00844856" w:rsidRPr="007B4DB2">
        <w:rPr>
          <w:rFonts w:eastAsia="Times New Roman"/>
          <w:sz w:val="26"/>
          <w:szCs w:val="26"/>
          <w:lang w:eastAsia="ru-RU"/>
        </w:rPr>
        <w:t>СМИ, Интернете</w:t>
      </w:r>
      <w:r w:rsidR="00A82E92" w:rsidRPr="007B4DB2">
        <w:rPr>
          <w:rFonts w:eastAsia="Times New Roman"/>
          <w:sz w:val="26"/>
          <w:szCs w:val="26"/>
          <w:lang w:eastAsia="ru-RU"/>
        </w:rPr>
        <w:t>, научно-популярных статьях;</w:t>
      </w:r>
    </w:p>
    <w:p w:rsidR="00A82E92" w:rsidRPr="007B4DB2" w:rsidRDefault="004F4E7E" w:rsidP="004F4E7E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b/>
          <w:i/>
          <w:sz w:val="26"/>
          <w:szCs w:val="26"/>
          <w:lang w:eastAsia="ru-RU"/>
        </w:rPr>
        <w:t xml:space="preserve"> - </w:t>
      </w:r>
      <w:r w:rsidR="00A82E92" w:rsidRPr="007B4DB2">
        <w:rPr>
          <w:rFonts w:eastAsia="Times New Roman"/>
          <w:b/>
          <w:i/>
          <w:sz w:val="26"/>
          <w:szCs w:val="26"/>
          <w:lang w:eastAsia="ru-RU"/>
        </w:rPr>
        <w:t>использовать приобретенные знания и умения в практической деятельности и повседневной жизни для</w:t>
      </w:r>
      <w:r w:rsidR="00A82E92" w:rsidRPr="007B4DB2">
        <w:rPr>
          <w:rFonts w:eastAsia="Times New Roman"/>
          <w:b/>
          <w:sz w:val="26"/>
          <w:szCs w:val="26"/>
          <w:lang w:eastAsia="ru-RU"/>
        </w:rPr>
        <w:t>:</w:t>
      </w:r>
    </w:p>
    <w:p w:rsidR="00A82E92" w:rsidRPr="007B4DB2" w:rsidRDefault="00A82E92" w:rsidP="004F4E7E">
      <w:pPr>
        <w:spacing w:after="0" w:line="240" w:lineRule="auto"/>
        <w:ind w:left="-207"/>
        <w:jc w:val="both"/>
        <w:rPr>
          <w:rFonts w:eastAsia="Times New Roman"/>
          <w:b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A82E92" w:rsidRPr="007B4DB2" w:rsidRDefault="00A82E92" w:rsidP="004F4E7E">
      <w:pPr>
        <w:spacing w:after="0" w:line="240" w:lineRule="auto"/>
        <w:ind w:left="-207"/>
        <w:jc w:val="both"/>
        <w:rPr>
          <w:rFonts w:eastAsia="Times New Roman"/>
          <w:b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>оценки влияния на организм человека и другие организмы загрязнения окружающей среды;</w:t>
      </w:r>
    </w:p>
    <w:p w:rsidR="00A82E92" w:rsidRPr="007B4DB2" w:rsidRDefault="00A82E92" w:rsidP="004F4E7E">
      <w:pPr>
        <w:spacing w:after="0" w:line="240" w:lineRule="auto"/>
        <w:ind w:left="-207"/>
        <w:jc w:val="both"/>
        <w:rPr>
          <w:rFonts w:eastAsia="Times New Roman"/>
          <w:b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lastRenderedPageBreak/>
        <w:t>рационального природопользования и защиты окружающей среды.</w:t>
      </w:r>
    </w:p>
    <w:p w:rsidR="00A82E92" w:rsidRPr="007B4DB2" w:rsidRDefault="00A82E92" w:rsidP="00A82E92">
      <w:pPr>
        <w:tabs>
          <w:tab w:val="num" w:pos="1260"/>
        </w:tabs>
        <w:spacing w:after="0" w:line="240" w:lineRule="auto"/>
        <w:jc w:val="both"/>
        <w:rPr>
          <w:rFonts w:eastAsia="Times New Roman"/>
          <w:b/>
          <w:sz w:val="26"/>
          <w:szCs w:val="26"/>
          <w:lang w:eastAsia="ru-RU"/>
        </w:rPr>
      </w:pPr>
    </w:p>
    <w:p w:rsidR="00A82E92" w:rsidRPr="007B4DB2" w:rsidRDefault="00A82E92" w:rsidP="007B4DB2">
      <w:pPr>
        <w:tabs>
          <w:tab w:val="num" w:pos="1260"/>
        </w:tabs>
        <w:spacing w:after="0" w:line="240" w:lineRule="auto"/>
        <w:rPr>
          <w:rFonts w:eastAsia="Times New Roman"/>
          <w:b/>
          <w:sz w:val="26"/>
          <w:szCs w:val="26"/>
          <w:lang w:eastAsia="ru-RU"/>
        </w:rPr>
      </w:pPr>
    </w:p>
    <w:p w:rsidR="00A82E92" w:rsidRPr="007B4DB2" w:rsidRDefault="00A82E92" w:rsidP="00A82E92">
      <w:pPr>
        <w:tabs>
          <w:tab w:val="num" w:pos="1260"/>
        </w:tabs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A82E92" w:rsidRPr="007B4DB2" w:rsidRDefault="007B4DB2" w:rsidP="00A82E92">
      <w:pPr>
        <w:tabs>
          <w:tab w:val="num" w:pos="1260"/>
        </w:tabs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 xml:space="preserve">4. Тематическое распределение </w:t>
      </w:r>
      <w:r w:rsidR="008A53D8">
        <w:rPr>
          <w:rFonts w:eastAsia="Times New Roman"/>
          <w:b/>
          <w:sz w:val="26"/>
          <w:szCs w:val="26"/>
          <w:lang w:eastAsia="ru-RU"/>
        </w:rPr>
        <w:t xml:space="preserve">количества </w:t>
      </w:r>
      <w:r>
        <w:rPr>
          <w:rFonts w:eastAsia="Times New Roman"/>
          <w:b/>
          <w:sz w:val="26"/>
          <w:szCs w:val="26"/>
          <w:lang w:eastAsia="ru-RU"/>
        </w:rPr>
        <w:t>часов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1842"/>
        <w:gridCol w:w="3402"/>
        <w:gridCol w:w="3261"/>
      </w:tblGrid>
      <w:tr w:rsidR="006F5A58" w:rsidRPr="007B4DB2" w:rsidTr="006F5A58">
        <w:trPr>
          <w:trHeight w:val="719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A58" w:rsidRPr="007B4DB2" w:rsidRDefault="006F5A58" w:rsidP="006F5A58">
            <w:pPr>
              <w:spacing w:after="0" w:line="240" w:lineRule="auto"/>
              <w:ind w:left="-85" w:right="-108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7B4DB2">
              <w:rPr>
                <w:rFonts w:eastAsia="Times New Roman"/>
                <w:b/>
                <w:sz w:val="26"/>
                <w:szCs w:val="26"/>
                <w:lang w:eastAsia="ru-RU"/>
              </w:rPr>
              <w:t>Тема</w:t>
            </w: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раздела, главы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58" w:rsidRPr="007B4DB2" w:rsidRDefault="006F5A58" w:rsidP="006F5A58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7B4DB2">
              <w:rPr>
                <w:rFonts w:eastAsia="Times New Roman"/>
                <w:b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58" w:rsidRDefault="006F5A58" w:rsidP="006F5A58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Контрольные</w:t>
            </w:r>
          </w:p>
          <w:p w:rsidR="006F5A58" w:rsidRPr="007B4DB2" w:rsidRDefault="006F5A58" w:rsidP="006F5A58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работы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58" w:rsidRDefault="006F5A58" w:rsidP="006F5A58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Лабораторные работы</w:t>
            </w:r>
          </w:p>
        </w:tc>
      </w:tr>
      <w:tr w:rsidR="006F5A58" w:rsidRPr="007B4DB2" w:rsidTr="006F5A58">
        <w:trPr>
          <w:trHeight w:val="524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A58" w:rsidRPr="007B4DB2" w:rsidRDefault="006F5A58" w:rsidP="006F5A5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6F5A58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ВВЕДЕНИЕ.</w:t>
            </w:r>
            <w:r w:rsidRPr="007B4DB2">
              <w:rPr>
                <w:rFonts w:eastAsia="Times New Roman"/>
                <w:sz w:val="26"/>
                <w:szCs w:val="26"/>
                <w:lang w:eastAsia="ru-RU"/>
              </w:rPr>
              <w:t xml:space="preserve"> Основные особенности физического метода исследования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7B4DB2">
              <w:rPr>
                <w:rFonts w:eastAsia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</w:tr>
      <w:tr w:rsidR="006F5A58" w:rsidRPr="007B4DB2" w:rsidTr="006F5A58">
        <w:trPr>
          <w:trHeight w:val="423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A58" w:rsidRPr="006F5A58" w:rsidRDefault="006F5A58" w:rsidP="006F5A58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6F5A58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МЕХАНИКА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B4DB2">
              <w:rPr>
                <w:rFonts w:eastAsia="Times New Roman"/>
                <w:b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</w:tr>
      <w:tr w:rsidR="006F5A58" w:rsidRPr="007B4DB2" w:rsidTr="006F5A58">
        <w:trPr>
          <w:trHeight w:val="423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A58" w:rsidRPr="007B4DB2" w:rsidRDefault="006F5A58" w:rsidP="006F5A58">
            <w:pPr>
              <w:spacing w:after="0" w:line="240" w:lineRule="auto"/>
              <w:ind w:firstLine="482"/>
              <w:rPr>
                <w:rFonts w:eastAsia="Times New Roman"/>
                <w:sz w:val="26"/>
                <w:szCs w:val="26"/>
                <w:lang w:eastAsia="ru-RU"/>
              </w:rPr>
            </w:pPr>
            <w:r w:rsidRPr="007B4DB2">
              <w:rPr>
                <w:rFonts w:eastAsia="Times New Roman"/>
                <w:sz w:val="26"/>
                <w:szCs w:val="26"/>
                <w:lang w:eastAsia="ru-RU"/>
              </w:rPr>
              <w:t>Кинематика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B4DB2">
              <w:rPr>
                <w:rFonts w:eastAsia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58" w:rsidRDefault="006F5A58" w:rsidP="006F5A5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Контрольная работа по теме </w:t>
            </w:r>
          </w:p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«Кинематика»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6F5A58" w:rsidRPr="007B4DB2" w:rsidTr="006F5A58">
        <w:trPr>
          <w:trHeight w:val="423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A58" w:rsidRPr="007B4DB2" w:rsidRDefault="006F5A58" w:rsidP="006F5A58">
            <w:pPr>
              <w:spacing w:after="0" w:line="240" w:lineRule="auto"/>
              <w:ind w:firstLine="482"/>
              <w:rPr>
                <w:rFonts w:eastAsia="Times New Roman"/>
                <w:sz w:val="26"/>
                <w:szCs w:val="26"/>
                <w:lang w:eastAsia="ru-RU"/>
              </w:rPr>
            </w:pPr>
            <w:r w:rsidRPr="007B4DB2">
              <w:rPr>
                <w:rFonts w:eastAsia="Times New Roman"/>
                <w:sz w:val="26"/>
                <w:szCs w:val="26"/>
                <w:lang w:eastAsia="ru-RU"/>
              </w:rPr>
              <w:t>Динамика и силы в природе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B4DB2">
              <w:rPr>
                <w:rFonts w:eastAsia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964DC">
              <w:rPr>
                <w:rFonts w:eastAsia="Times New Roman"/>
                <w:sz w:val="24"/>
                <w:szCs w:val="24"/>
                <w:lang w:eastAsia="ru-RU"/>
              </w:rPr>
              <w:t>Контрольная работа по теме «Динамика. Силы в природе»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964DC">
              <w:rPr>
                <w:rFonts w:eastAsia="Times New Roman"/>
                <w:sz w:val="24"/>
                <w:szCs w:val="24"/>
                <w:u w:val="single"/>
                <w:lang w:eastAsia="ru-RU"/>
              </w:rPr>
              <w:t>Лабораторная работа № 1</w:t>
            </w:r>
            <w:r w:rsidRPr="009964DC">
              <w:rPr>
                <w:rFonts w:eastAsia="Times New Roman"/>
                <w:sz w:val="24"/>
                <w:szCs w:val="24"/>
                <w:lang w:eastAsia="ru-RU"/>
              </w:rPr>
              <w:t xml:space="preserve"> «Изучение движения тела по окружности под действием сил упругости и тяжести»</w:t>
            </w:r>
          </w:p>
        </w:tc>
      </w:tr>
      <w:tr w:rsidR="006F5A58" w:rsidRPr="007B4DB2" w:rsidTr="003D7DEC">
        <w:trPr>
          <w:trHeight w:val="423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A58" w:rsidRPr="007B4DB2" w:rsidRDefault="006F5A58" w:rsidP="006F5A58">
            <w:pPr>
              <w:spacing w:after="0" w:line="240" w:lineRule="auto"/>
              <w:ind w:firstLine="482"/>
              <w:rPr>
                <w:rFonts w:eastAsia="Times New Roman"/>
                <w:sz w:val="26"/>
                <w:szCs w:val="26"/>
                <w:lang w:eastAsia="ru-RU"/>
              </w:rPr>
            </w:pPr>
            <w:r w:rsidRPr="007B4DB2">
              <w:rPr>
                <w:rFonts w:eastAsia="Times New Roman"/>
                <w:sz w:val="26"/>
                <w:szCs w:val="26"/>
                <w:lang w:eastAsia="ru-RU"/>
              </w:rPr>
              <w:t>Законы сохранения в механике. Статика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B4DB2">
              <w:rPr>
                <w:rFonts w:eastAsia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A58" w:rsidRPr="009964DC" w:rsidRDefault="006F5A58" w:rsidP="006F5A5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964DC">
              <w:rPr>
                <w:rFonts w:eastAsia="Times New Roman"/>
                <w:sz w:val="24"/>
                <w:szCs w:val="24"/>
                <w:lang w:eastAsia="ru-RU"/>
              </w:rPr>
              <w:t>Контрольная работа по теме «Законы сохранения в механике»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964DC">
              <w:rPr>
                <w:rFonts w:eastAsia="Times New Roman"/>
                <w:sz w:val="24"/>
                <w:szCs w:val="24"/>
                <w:u w:val="single"/>
                <w:lang w:eastAsia="ru-RU"/>
              </w:rPr>
              <w:t>Лабораторная работа № 2</w:t>
            </w:r>
            <w:r w:rsidRPr="009964DC">
              <w:rPr>
                <w:rFonts w:eastAsia="Times New Roman"/>
                <w:sz w:val="24"/>
                <w:szCs w:val="24"/>
                <w:lang w:eastAsia="ru-RU"/>
              </w:rPr>
              <w:t xml:space="preserve"> «Экспериментальное изучение закона сохранения механической энергии»</w:t>
            </w:r>
          </w:p>
        </w:tc>
      </w:tr>
      <w:tr w:rsidR="006F5A58" w:rsidRPr="007B4DB2" w:rsidTr="006F5A58">
        <w:trPr>
          <w:trHeight w:val="423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A58" w:rsidRPr="006F5A58" w:rsidRDefault="006F5A58" w:rsidP="006F5A58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6F5A58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МОЛЕКУЛЯРНАЯ ФИЗИКА. ТЕРМОДИНАМИКА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7B4DB2">
              <w:rPr>
                <w:rFonts w:eastAsia="Times New Roman"/>
                <w:b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</w:tr>
      <w:tr w:rsidR="006F5A58" w:rsidRPr="007B4DB2" w:rsidTr="006F5A58">
        <w:trPr>
          <w:trHeight w:val="423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A58" w:rsidRPr="007B4DB2" w:rsidRDefault="006F5A58" w:rsidP="006F5A58">
            <w:pPr>
              <w:spacing w:after="0" w:line="240" w:lineRule="auto"/>
              <w:ind w:firstLine="482"/>
              <w:rPr>
                <w:rFonts w:eastAsia="Times New Roman"/>
                <w:sz w:val="26"/>
                <w:szCs w:val="26"/>
                <w:lang w:eastAsia="ru-RU"/>
              </w:rPr>
            </w:pPr>
            <w:r w:rsidRPr="007B4DB2">
              <w:rPr>
                <w:rFonts w:eastAsia="Times New Roman"/>
                <w:sz w:val="26"/>
                <w:szCs w:val="26"/>
                <w:lang w:eastAsia="ru-RU"/>
              </w:rPr>
              <w:t>Основы МКТ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B4DB2">
              <w:rPr>
                <w:rFonts w:eastAsia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964DC">
              <w:rPr>
                <w:rFonts w:eastAsia="Times New Roman"/>
                <w:sz w:val="24"/>
                <w:szCs w:val="24"/>
                <w:lang w:eastAsia="ru-RU"/>
              </w:rPr>
              <w:t>Контрольная работа по теме «Основы молекулярно-кинетической теории идеального газа»,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964DC">
              <w:rPr>
                <w:rFonts w:eastAsia="Times New Roman"/>
                <w:sz w:val="24"/>
                <w:szCs w:val="24"/>
                <w:u w:val="single"/>
                <w:lang w:eastAsia="ru-RU"/>
              </w:rPr>
              <w:t>Лабораторная работа № 3</w:t>
            </w:r>
            <w:r w:rsidRPr="009964DC">
              <w:rPr>
                <w:rFonts w:eastAsia="Times New Roman"/>
                <w:sz w:val="24"/>
                <w:szCs w:val="24"/>
                <w:lang w:eastAsia="ru-RU"/>
              </w:rPr>
              <w:t xml:space="preserve"> «Опытная проверка закона Гей-Люссака»</w:t>
            </w:r>
          </w:p>
        </w:tc>
      </w:tr>
      <w:tr w:rsidR="006F5A58" w:rsidRPr="007B4DB2" w:rsidTr="006F5A58">
        <w:trPr>
          <w:trHeight w:val="423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A58" w:rsidRPr="007B4DB2" w:rsidRDefault="006F5A58" w:rsidP="006F5A58">
            <w:pPr>
              <w:spacing w:after="0" w:line="240" w:lineRule="auto"/>
              <w:ind w:firstLine="482"/>
              <w:rPr>
                <w:rFonts w:eastAsia="Times New Roman"/>
                <w:sz w:val="26"/>
                <w:szCs w:val="26"/>
                <w:lang w:eastAsia="ru-RU"/>
              </w:rPr>
            </w:pPr>
            <w:r w:rsidRPr="007B4DB2">
              <w:rPr>
                <w:rFonts w:eastAsia="Times New Roman"/>
                <w:sz w:val="26"/>
                <w:szCs w:val="26"/>
                <w:lang w:eastAsia="ru-RU"/>
              </w:rPr>
              <w:t>Взаимные превращения жидкостей и газов. Твёрдые тела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B4DB2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964DC">
              <w:rPr>
                <w:rFonts w:eastAsia="Times New Roman"/>
                <w:sz w:val="24"/>
                <w:szCs w:val="24"/>
                <w:lang w:eastAsia="ru-RU"/>
              </w:rPr>
              <w:t>Зачёт № 1 «Жидкие и твёрдые тела»,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6F5A58" w:rsidRPr="007B4DB2" w:rsidTr="006F5A58">
        <w:trPr>
          <w:trHeight w:val="423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A58" w:rsidRPr="007B4DB2" w:rsidRDefault="006F5A58" w:rsidP="006F5A58">
            <w:pPr>
              <w:spacing w:after="0" w:line="240" w:lineRule="auto"/>
              <w:ind w:firstLine="482"/>
              <w:rPr>
                <w:rFonts w:eastAsia="Times New Roman"/>
                <w:sz w:val="26"/>
                <w:szCs w:val="26"/>
                <w:lang w:eastAsia="ru-RU"/>
              </w:rPr>
            </w:pPr>
            <w:r w:rsidRPr="007B4DB2">
              <w:rPr>
                <w:rFonts w:eastAsia="Times New Roman"/>
                <w:sz w:val="26"/>
                <w:szCs w:val="26"/>
                <w:lang w:eastAsia="ru-RU"/>
              </w:rPr>
              <w:t>Термодинамика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B4DB2">
              <w:rPr>
                <w:rFonts w:eastAsia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964DC">
              <w:rPr>
                <w:rFonts w:eastAsia="Times New Roman"/>
                <w:sz w:val="24"/>
                <w:szCs w:val="24"/>
                <w:lang w:eastAsia="ru-RU"/>
              </w:rPr>
              <w:t>Контрольная работа по теме «Термодинамика»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6F5A58" w:rsidRPr="007B4DB2" w:rsidTr="006F5A58">
        <w:trPr>
          <w:trHeight w:val="423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A58" w:rsidRPr="007B4DB2" w:rsidRDefault="006F5A58" w:rsidP="006F5A5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7B4DB2">
              <w:rPr>
                <w:rFonts w:eastAsia="Times New Roman"/>
                <w:sz w:val="26"/>
                <w:szCs w:val="26"/>
                <w:lang w:eastAsia="ru-RU"/>
              </w:rPr>
              <w:t>ЭЛЕКТРОДИНАМИКА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7B4DB2">
              <w:rPr>
                <w:rFonts w:eastAsia="Times New Roman"/>
                <w:b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</w:tr>
      <w:tr w:rsidR="006F5A58" w:rsidRPr="007B4DB2" w:rsidTr="006F5A58">
        <w:trPr>
          <w:trHeight w:val="423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A58" w:rsidRPr="007B4DB2" w:rsidRDefault="006F5A58" w:rsidP="006F5A58">
            <w:pPr>
              <w:spacing w:after="0" w:line="240" w:lineRule="auto"/>
              <w:ind w:firstLine="482"/>
              <w:rPr>
                <w:rFonts w:eastAsia="Times New Roman"/>
                <w:sz w:val="26"/>
                <w:szCs w:val="26"/>
                <w:lang w:eastAsia="ru-RU"/>
              </w:rPr>
            </w:pPr>
            <w:r w:rsidRPr="007B4DB2">
              <w:rPr>
                <w:rFonts w:eastAsia="Times New Roman"/>
                <w:sz w:val="26"/>
                <w:szCs w:val="26"/>
                <w:lang w:eastAsia="ru-RU"/>
              </w:rPr>
              <w:t>Электростатика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B4DB2">
              <w:rPr>
                <w:rFonts w:eastAsia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964DC">
              <w:rPr>
                <w:rFonts w:eastAsia="Times New Roman"/>
                <w:sz w:val="24"/>
                <w:szCs w:val="24"/>
                <w:lang w:eastAsia="ru-RU"/>
              </w:rPr>
              <w:t>Зачёт № 2 «Электростатика»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6F5A58" w:rsidRPr="007B4DB2" w:rsidTr="006F5A58">
        <w:trPr>
          <w:trHeight w:val="423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A58" w:rsidRPr="007B4DB2" w:rsidRDefault="006F5A58" w:rsidP="006F5A58">
            <w:pPr>
              <w:spacing w:after="0" w:line="240" w:lineRule="auto"/>
              <w:ind w:firstLine="482"/>
              <w:rPr>
                <w:rFonts w:eastAsia="Times New Roman"/>
                <w:sz w:val="26"/>
                <w:szCs w:val="26"/>
                <w:lang w:eastAsia="ru-RU"/>
              </w:rPr>
            </w:pPr>
            <w:r w:rsidRPr="007B4DB2">
              <w:rPr>
                <w:rFonts w:eastAsia="Times New Roman"/>
                <w:sz w:val="26"/>
                <w:szCs w:val="26"/>
                <w:lang w:eastAsia="ru-RU"/>
              </w:rPr>
              <w:t>Постоянный электрический ток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B4DB2">
              <w:rPr>
                <w:rFonts w:eastAsia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58" w:rsidRDefault="006F5A58" w:rsidP="006F5A5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64DC">
              <w:rPr>
                <w:rFonts w:eastAsia="Times New Roman"/>
                <w:sz w:val="24"/>
                <w:szCs w:val="24"/>
                <w:u w:val="single"/>
                <w:lang w:eastAsia="ru-RU"/>
              </w:rPr>
              <w:t>Лабораторная работа № 4</w:t>
            </w:r>
            <w:r w:rsidRPr="009964D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964D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«Изучение последовательного и параллельного соединений проводников»</w:t>
            </w:r>
          </w:p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964DC">
              <w:rPr>
                <w:rFonts w:eastAsia="Times New Roman"/>
                <w:sz w:val="24"/>
                <w:szCs w:val="24"/>
                <w:u w:val="single"/>
                <w:lang w:eastAsia="ru-RU"/>
              </w:rPr>
              <w:t>Лабораторная работа № 5</w:t>
            </w:r>
            <w:r w:rsidRPr="009964DC">
              <w:rPr>
                <w:rFonts w:eastAsia="Times New Roman"/>
                <w:sz w:val="24"/>
                <w:szCs w:val="24"/>
                <w:lang w:eastAsia="ru-RU"/>
              </w:rPr>
              <w:t xml:space="preserve"> «Определение электродвижущей силы и внутреннего сопротивления источника тока»</w:t>
            </w:r>
          </w:p>
        </w:tc>
      </w:tr>
      <w:tr w:rsidR="006F5A58" w:rsidRPr="007B4DB2" w:rsidTr="006F5A58">
        <w:trPr>
          <w:trHeight w:val="423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A58" w:rsidRPr="007B4DB2" w:rsidRDefault="006F5A58" w:rsidP="006F5A58">
            <w:pPr>
              <w:spacing w:after="0" w:line="240" w:lineRule="auto"/>
              <w:ind w:firstLine="482"/>
              <w:rPr>
                <w:rFonts w:eastAsia="Times New Roman"/>
                <w:sz w:val="26"/>
                <w:szCs w:val="26"/>
                <w:lang w:eastAsia="ru-RU"/>
              </w:rPr>
            </w:pPr>
            <w:r w:rsidRPr="007B4DB2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Электрический ток в различных средах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7B4DB2">
              <w:rPr>
                <w:rFonts w:eastAsia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964DC">
              <w:rPr>
                <w:rFonts w:eastAsia="Times New Roman"/>
                <w:sz w:val="24"/>
                <w:szCs w:val="24"/>
                <w:lang w:eastAsia="ru-RU"/>
              </w:rPr>
              <w:t>Зачёт № 3 по теме «Электрический ток в различных средах»,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6F5A58" w:rsidRPr="007B4DB2" w:rsidTr="006F5A58">
        <w:trPr>
          <w:trHeight w:val="423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A58" w:rsidRPr="007B4DB2" w:rsidRDefault="006F5A58" w:rsidP="006F5A58">
            <w:pPr>
              <w:spacing w:after="0"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 w:rsidRPr="007B4DB2">
              <w:rPr>
                <w:rFonts w:eastAsia="Times New Roman"/>
                <w:sz w:val="26"/>
                <w:szCs w:val="26"/>
                <w:lang w:eastAsia="ru-RU"/>
              </w:rPr>
              <w:t xml:space="preserve">ПОВТОРЕНИЕ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7B4DB2">
              <w:rPr>
                <w:rFonts w:eastAsia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</w:tr>
      <w:tr w:rsidR="006F5A58" w:rsidRPr="007B4DB2" w:rsidTr="006F5A58">
        <w:trPr>
          <w:trHeight w:val="423"/>
        </w:trPr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A58" w:rsidRPr="007B4DB2" w:rsidRDefault="006F5A58" w:rsidP="006F5A58">
            <w:pPr>
              <w:spacing w:after="0" w:line="240" w:lineRule="auto"/>
              <w:jc w:val="right"/>
              <w:rPr>
                <w:rFonts w:eastAsia="Times New Roman"/>
                <w:sz w:val="26"/>
                <w:szCs w:val="26"/>
                <w:lang w:eastAsia="ru-RU"/>
              </w:rPr>
            </w:pPr>
            <w:r w:rsidRPr="007B4DB2">
              <w:rPr>
                <w:rFonts w:eastAsia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7B4DB2">
              <w:rPr>
                <w:rFonts w:eastAsia="Times New Roman"/>
                <w:b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A58" w:rsidRPr="007B4DB2" w:rsidRDefault="006F5A58" w:rsidP="006F5A58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E20F68" w:rsidRPr="007B4DB2" w:rsidRDefault="00E20F68" w:rsidP="00E20F68">
      <w:pPr>
        <w:rPr>
          <w:rFonts w:eastAsia="Times New Roman"/>
          <w:b/>
          <w:sz w:val="26"/>
          <w:szCs w:val="26"/>
          <w:lang w:eastAsia="ru-RU"/>
        </w:rPr>
      </w:pPr>
    </w:p>
    <w:p w:rsidR="004F4E7E" w:rsidRPr="007B4DB2" w:rsidRDefault="007A0B06" w:rsidP="00E20F68">
      <w:pPr>
        <w:rPr>
          <w:rFonts w:eastAsia="Times New Roman"/>
          <w:b/>
          <w:iCs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 xml:space="preserve">         </w:t>
      </w:r>
      <w:r w:rsidR="007B4DB2">
        <w:rPr>
          <w:rFonts w:eastAsia="Times New Roman"/>
          <w:b/>
          <w:sz w:val="26"/>
          <w:szCs w:val="26"/>
          <w:lang w:eastAsia="ru-RU"/>
        </w:rPr>
        <w:t xml:space="preserve">5. </w:t>
      </w:r>
      <w:r w:rsidR="008A53D8" w:rsidRPr="008A53D8">
        <w:rPr>
          <w:rFonts w:eastAsia="Times New Roman"/>
          <w:b/>
          <w:sz w:val="26"/>
          <w:szCs w:val="26"/>
          <w:lang w:eastAsia="ru-RU"/>
        </w:rPr>
        <w:t>Список рекомендуемой учебно-методической литературы</w:t>
      </w:r>
    </w:p>
    <w:p w:rsidR="000453E2" w:rsidRPr="007B4DB2" w:rsidRDefault="007A0B06" w:rsidP="000453E2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 xml:space="preserve">    </w:t>
      </w:r>
      <w:r w:rsidR="000453E2" w:rsidRPr="007B4DB2">
        <w:rPr>
          <w:rFonts w:eastAsia="Times New Roman"/>
          <w:b/>
          <w:sz w:val="26"/>
          <w:szCs w:val="26"/>
          <w:lang w:eastAsia="ru-RU"/>
        </w:rPr>
        <w:t>для учителя</w:t>
      </w:r>
    </w:p>
    <w:p w:rsidR="004F4E7E" w:rsidRPr="007B4DB2" w:rsidRDefault="004F4E7E" w:rsidP="004F4E7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4F4E7E" w:rsidRPr="007B4DB2" w:rsidRDefault="004F4E7E" w:rsidP="004F4E7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 xml:space="preserve">Учебник для общеобразовательных учреждений «Физика 10 класс», авторы </w:t>
      </w:r>
      <w:proofErr w:type="spellStart"/>
      <w:r w:rsidRPr="007B4DB2">
        <w:rPr>
          <w:rFonts w:eastAsia="Times New Roman"/>
          <w:sz w:val="26"/>
          <w:szCs w:val="26"/>
          <w:lang w:eastAsia="ru-RU"/>
        </w:rPr>
        <w:t>Г.Я.Мякишев</w:t>
      </w:r>
      <w:proofErr w:type="spellEnd"/>
      <w:r w:rsidRPr="007B4DB2">
        <w:rPr>
          <w:rFonts w:eastAsia="Times New Roman"/>
          <w:sz w:val="26"/>
          <w:szCs w:val="26"/>
          <w:lang w:eastAsia="ru-RU"/>
        </w:rPr>
        <w:t xml:space="preserve">, </w:t>
      </w:r>
      <w:proofErr w:type="spellStart"/>
      <w:r w:rsidRPr="007B4DB2">
        <w:rPr>
          <w:rFonts w:eastAsia="Times New Roman"/>
          <w:sz w:val="26"/>
          <w:szCs w:val="26"/>
          <w:lang w:eastAsia="ru-RU"/>
        </w:rPr>
        <w:t>Б.Б.Буховцев</w:t>
      </w:r>
      <w:proofErr w:type="spellEnd"/>
      <w:r w:rsidRPr="007B4DB2">
        <w:rPr>
          <w:rFonts w:eastAsia="Times New Roman"/>
          <w:sz w:val="26"/>
          <w:szCs w:val="26"/>
          <w:lang w:eastAsia="ru-RU"/>
        </w:rPr>
        <w:t>, М.: Просвещение, 2011 г;</w:t>
      </w:r>
    </w:p>
    <w:p w:rsidR="004F4E7E" w:rsidRPr="007B4DB2" w:rsidRDefault="004F4E7E" w:rsidP="004F4E7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 xml:space="preserve"> Сборник задач по физике. 10-11 класс, составитель А.П. </w:t>
      </w:r>
      <w:proofErr w:type="spellStart"/>
      <w:r w:rsidRPr="007B4DB2">
        <w:rPr>
          <w:rFonts w:eastAsia="Times New Roman"/>
          <w:sz w:val="26"/>
          <w:szCs w:val="26"/>
          <w:lang w:eastAsia="ru-RU"/>
        </w:rPr>
        <w:t>Рымкевич</w:t>
      </w:r>
      <w:proofErr w:type="spellEnd"/>
      <w:r w:rsidRPr="007B4DB2">
        <w:rPr>
          <w:rFonts w:eastAsia="Times New Roman"/>
          <w:sz w:val="26"/>
          <w:szCs w:val="26"/>
          <w:lang w:eastAsia="ru-RU"/>
        </w:rPr>
        <w:t xml:space="preserve">, М.: Дрофа, 2013 г.; </w:t>
      </w:r>
    </w:p>
    <w:p w:rsidR="004F4E7E" w:rsidRPr="007B4DB2" w:rsidRDefault="004F4E7E" w:rsidP="004F4E7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 xml:space="preserve">Сборник задач по физике. 10-11 класс, составитель </w:t>
      </w:r>
      <w:proofErr w:type="spellStart"/>
      <w:r w:rsidRPr="007B4DB2">
        <w:rPr>
          <w:rFonts w:eastAsia="Times New Roman"/>
          <w:sz w:val="26"/>
          <w:szCs w:val="26"/>
          <w:lang w:eastAsia="ru-RU"/>
        </w:rPr>
        <w:t>Г.Н.Степанова</w:t>
      </w:r>
      <w:proofErr w:type="spellEnd"/>
      <w:r w:rsidRPr="007B4DB2">
        <w:rPr>
          <w:rFonts w:eastAsia="Times New Roman"/>
          <w:sz w:val="26"/>
          <w:szCs w:val="26"/>
          <w:lang w:eastAsia="ru-RU"/>
        </w:rPr>
        <w:t xml:space="preserve">, М.: Просвещение, </w:t>
      </w:r>
      <w:smartTag w:uri="urn:schemas-microsoft-com:office:smarttags" w:element="metricconverter">
        <w:smartTagPr>
          <w:attr w:name="ProductID" w:val="2003 г"/>
        </w:smartTagPr>
        <w:r w:rsidRPr="007B4DB2">
          <w:rPr>
            <w:rFonts w:eastAsia="Times New Roman"/>
            <w:sz w:val="26"/>
            <w:szCs w:val="26"/>
            <w:lang w:eastAsia="ru-RU"/>
          </w:rPr>
          <w:t>2003 г</w:t>
        </w:r>
      </w:smartTag>
      <w:r w:rsidRPr="007B4DB2">
        <w:rPr>
          <w:rFonts w:eastAsia="Times New Roman"/>
          <w:sz w:val="26"/>
          <w:szCs w:val="26"/>
          <w:lang w:eastAsia="ru-RU"/>
        </w:rPr>
        <w:t xml:space="preserve">; </w:t>
      </w:r>
    </w:p>
    <w:p w:rsidR="004F4E7E" w:rsidRPr="008A53D8" w:rsidRDefault="004F4E7E" w:rsidP="004F4E7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 xml:space="preserve">Тематические тренировочные варианты. Физика. 9-11 классы, составитель </w:t>
      </w:r>
      <w:proofErr w:type="spellStart"/>
      <w:r w:rsidRPr="007B4DB2">
        <w:rPr>
          <w:rFonts w:eastAsia="Times New Roman"/>
          <w:sz w:val="26"/>
          <w:szCs w:val="26"/>
          <w:lang w:eastAsia="ru-RU"/>
        </w:rPr>
        <w:t>М.Ю.Демидова</w:t>
      </w:r>
      <w:proofErr w:type="spellEnd"/>
      <w:r w:rsidRPr="007B4DB2">
        <w:rPr>
          <w:rFonts w:eastAsia="Times New Roman"/>
          <w:sz w:val="26"/>
          <w:szCs w:val="26"/>
          <w:lang w:eastAsia="ru-RU"/>
        </w:rPr>
        <w:t xml:space="preserve">, М.: Национальное образование, </w:t>
      </w:r>
      <w:smartTag w:uri="urn:schemas-microsoft-com:office:smarttags" w:element="metricconverter">
        <w:smartTagPr>
          <w:attr w:name="ProductID" w:val="2011 г"/>
        </w:smartTagPr>
        <w:r w:rsidRPr="007B4DB2">
          <w:rPr>
            <w:rFonts w:eastAsia="Times New Roman"/>
            <w:sz w:val="26"/>
            <w:szCs w:val="26"/>
            <w:lang w:eastAsia="ru-RU"/>
          </w:rPr>
          <w:t>2011 г</w:t>
        </w:r>
      </w:smartTag>
      <w:r w:rsidRPr="007B4DB2">
        <w:rPr>
          <w:rFonts w:eastAsia="Times New Roman"/>
          <w:sz w:val="26"/>
          <w:szCs w:val="26"/>
          <w:lang w:eastAsia="ru-RU"/>
        </w:rPr>
        <w:t xml:space="preserve">.; </w:t>
      </w:r>
    </w:p>
    <w:p w:rsidR="00573F5B" w:rsidRPr="007B4DB2" w:rsidRDefault="000453E2" w:rsidP="004F4E7E">
      <w:pPr>
        <w:keepNext/>
        <w:keepLines/>
        <w:spacing w:before="100" w:after="100" w:line="240" w:lineRule="auto"/>
        <w:outlineLvl w:val="5"/>
        <w:rPr>
          <w:rFonts w:eastAsia="Times New Roman"/>
          <w:b/>
          <w:iCs/>
          <w:sz w:val="26"/>
          <w:szCs w:val="26"/>
        </w:rPr>
      </w:pPr>
      <w:r w:rsidRPr="007B4DB2">
        <w:rPr>
          <w:rFonts w:eastAsia="Times New Roman"/>
          <w:b/>
          <w:iCs/>
          <w:sz w:val="26"/>
          <w:szCs w:val="26"/>
        </w:rPr>
        <w:t xml:space="preserve">для учащихся </w:t>
      </w:r>
    </w:p>
    <w:p w:rsidR="000453E2" w:rsidRPr="007B4DB2" w:rsidRDefault="000453E2" w:rsidP="000453E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 xml:space="preserve">Учебник для общеобразовательных учреждений «Физика 10 класс», авторы </w:t>
      </w:r>
      <w:proofErr w:type="spellStart"/>
      <w:r w:rsidRPr="007B4DB2">
        <w:rPr>
          <w:rFonts w:eastAsia="Times New Roman"/>
          <w:sz w:val="26"/>
          <w:szCs w:val="26"/>
          <w:lang w:eastAsia="ru-RU"/>
        </w:rPr>
        <w:t>Г.Я.Мякишев</w:t>
      </w:r>
      <w:proofErr w:type="spellEnd"/>
      <w:r w:rsidRPr="007B4DB2">
        <w:rPr>
          <w:rFonts w:eastAsia="Times New Roman"/>
          <w:sz w:val="26"/>
          <w:szCs w:val="26"/>
          <w:lang w:eastAsia="ru-RU"/>
        </w:rPr>
        <w:t xml:space="preserve">, </w:t>
      </w:r>
      <w:proofErr w:type="spellStart"/>
      <w:r w:rsidRPr="007B4DB2">
        <w:rPr>
          <w:rFonts w:eastAsia="Times New Roman"/>
          <w:sz w:val="26"/>
          <w:szCs w:val="26"/>
          <w:lang w:eastAsia="ru-RU"/>
        </w:rPr>
        <w:t>Б.Б.Буховцев</w:t>
      </w:r>
      <w:proofErr w:type="spellEnd"/>
      <w:r w:rsidRPr="007B4DB2">
        <w:rPr>
          <w:rFonts w:eastAsia="Times New Roman"/>
          <w:sz w:val="26"/>
          <w:szCs w:val="26"/>
          <w:lang w:eastAsia="ru-RU"/>
        </w:rPr>
        <w:t>, М.: Просвещение, 2011 г;</w:t>
      </w:r>
    </w:p>
    <w:p w:rsidR="000453E2" w:rsidRPr="007B4DB2" w:rsidRDefault="000453E2" w:rsidP="000453E2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7B4DB2">
        <w:rPr>
          <w:rFonts w:eastAsia="Times New Roman"/>
          <w:sz w:val="26"/>
          <w:szCs w:val="26"/>
          <w:lang w:eastAsia="ru-RU"/>
        </w:rPr>
        <w:t xml:space="preserve"> Сборник задач по физике. 10-11 класс, составитель А.П. </w:t>
      </w:r>
      <w:proofErr w:type="spellStart"/>
      <w:r w:rsidRPr="007B4DB2">
        <w:rPr>
          <w:rFonts w:eastAsia="Times New Roman"/>
          <w:sz w:val="26"/>
          <w:szCs w:val="26"/>
          <w:lang w:eastAsia="ru-RU"/>
        </w:rPr>
        <w:t>Рымкевич</w:t>
      </w:r>
      <w:proofErr w:type="spellEnd"/>
      <w:r w:rsidRPr="007B4DB2">
        <w:rPr>
          <w:rFonts w:eastAsia="Times New Roman"/>
          <w:sz w:val="26"/>
          <w:szCs w:val="26"/>
          <w:lang w:eastAsia="ru-RU"/>
        </w:rPr>
        <w:t xml:space="preserve">, М.: Дрофа, 2013 г.; </w:t>
      </w:r>
    </w:p>
    <w:p w:rsidR="007B4DB2" w:rsidRPr="003E1913" w:rsidRDefault="007B4DB2" w:rsidP="007B4DB2">
      <w:pPr>
        <w:pStyle w:val="a9"/>
        <w:rPr>
          <w:rFonts w:ascii="Times New Roman" w:hAnsi="Times New Roman"/>
          <w:sz w:val="26"/>
          <w:szCs w:val="26"/>
        </w:rPr>
      </w:pPr>
    </w:p>
    <w:p w:rsidR="007B4DB2" w:rsidRDefault="007B4DB2" w:rsidP="007B4DB2">
      <w:pPr>
        <w:spacing w:after="0" w:line="240" w:lineRule="auto"/>
        <w:jc w:val="center"/>
        <w:rPr>
          <w:b/>
          <w:sz w:val="26"/>
          <w:szCs w:val="26"/>
        </w:rPr>
      </w:pPr>
    </w:p>
    <w:p w:rsidR="007B4DB2" w:rsidRDefault="007B4DB2" w:rsidP="007B4DB2">
      <w:pPr>
        <w:spacing w:after="0" w:line="240" w:lineRule="auto"/>
        <w:jc w:val="center"/>
        <w:rPr>
          <w:b/>
          <w:sz w:val="26"/>
          <w:szCs w:val="26"/>
        </w:rPr>
      </w:pPr>
    </w:p>
    <w:p w:rsidR="008A53D8" w:rsidRDefault="008A53D8" w:rsidP="007B4DB2">
      <w:pPr>
        <w:spacing w:after="0" w:line="240" w:lineRule="auto"/>
        <w:jc w:val="center"/>
        <w:rPr>
          <w:b/>
          <w:sz w:val="26"/>
          <w:szCs w:val="26"/>
        </w:rPr>
      </w:pPr>
    </w:p>
    <w:p w:rsidR="007B4DB2" w:rsidRPr="003E1913" w:rsidRDefault="007B4DB2" w:rsidP="007B4DB2">
      <w:pPr>
        <w:spacing w:after="0" w:line="240" w:lineRule="auto"/>
        <w:jc w:val="center"/>
        <w:rPr>
          <w:b/>
          <w:sz w:val="26"/>
          <w:szCs w:val="26"/>
        </w:rPr>
      </w:pPr>
      <w:r w:rsidRPr="003E1913">
        <w:rPr>
          <w:b/>
          <w:sz w:val="26"/>
          <w:szCs w:val="26"/>
        </w:rPr>
        <w:lastRenderedPageBreak/>
        <w:t>Цифровые образовательные ресурсы.</w:t>
      </w:r>
    </w:p>
    <w:p w:rsidR="007B4DB2" w:rsidRPr="003E1913" w:rsidRDefault="007B4DB2" w:rsidP="007B4DB2">
      <w:pPr>
        <w:spacing w:after="0" w:line="240" w:lineRule="auto"/>
        <w:jc w:val="center"/>
        <w:rPr>
          <w:b/>
          <w:sz w:val="26"/>
          <w:szCs w:val="26"/>
        </w:rPr>
      </w:pPr>
    </w:p>
    <w:p w:rsidR="007B4DB2" w:rsidRPr="003E1913" w:rsidRDefault="007B4DB2" w:rsidP="007B4DB2">
      <w:pPr>
        <w:numPr>
          <w:ilvl w:val="2"/>
          <w:numId w:val="21"/>
        </w:numPr>
        <w:spacing w:after="0" w:line="240" w:lineRule="auto"/>
        <w:ind w:left="568" w:hanging="284"/>
        <w:rPr>
          <w:sz w:val="26"/>
          <w:szCs w:val="26"/>
        </w:rPr>
      </w:pPr>
      <w:r w:rsidRPr="003E1913">
        <w:rPr>
          <w:sz w:val="26"/>
          <w:szCs w:val="26"/>
        </w:rPr>
        <w:t xml:space="preserve">Интерактивный курс « Физика, 7-11 классы». </w:t>
      </w:r>
      <w:r w:rsidRPr="003E1913">
        <w:rPr>
          <w:sz w:val="26"/>
          <w:szCs w:val="26"/>
          <w:lang w:val="en-US"/>
        </w:rPr>
        <w:t>CD</w:t>
      </w:r>
      <w:r w:rsidRPr="003E1913">
        <w:rPr>
          <w:sz w:val="26"/>
          <w:szCs w:val="26"/>
        </w:rPr>
        <w:t xml:space="preserve"> диск. ООО « </w:t>
      </w:r>
      <w:proofErr w:type="spellStart"/>
      <w:r w:rsidRPr="003E1913">
        <w:rPr>
          <w:sz w:val="26"/>
          <w:szCs w:val="26"/>
        </w:rPr>
        <w:t>Физикон</w:t>
      </w:r>
      <w:proofErr w:type="spellEnd"/>
      <w:r w:rsidRPr="003E1913">
        <w:rPr>
          <w:sz w:val="26"/>
          <w:szCs w:val="26"/>
        </w:rPr>
        <w:t>», 2005</w:t>
      </w:r>
    </w:p>
    <w:p w:rsidR="007B4DB2" w:rsidRPr="003E1913" w:rsidRDefault="007B4DB2" w:rsidP="007B4DB2">
      <w:pPr>
        <w:numPr>
          <w:ilvl w:val="2"/>
          <w:numId w:val="21"/>
        </w:numPr>
        <w:spacing w:after="0" w:line="240" w:lineRule="auto"/>
        <w:ind w:left="568" w:hanging="284"/>
        <w:rPr>
          <w:b/>
          <w:sz w:val="26"/>
          <w:szCs w:val="26"/>
        </w:rPr>
      </w:pPr>
      <w:r w:rsidRPr="003E1913">
        <w:rPr>
          <w:sz w:val="26"/>
          <w:szCs w:val="26"/>
        </w:rPr>
        <w:t>Виртуальная школа К</w:t>
      </w:r>
      <w:r>
        <w:rPr>
          <w:sz w:val="26"/>
          <w:szCs w:val="26"/>
        </w:rPr>
        <w:t>ирилла и Мефодия. Уроки физики 10</w:t>
      </w:r>
      <w:r w:rsidRPr="003E1913">
        <w:rPr>
          <w:sz w:val="26"/>
          <w:szCs w:val="26"/>
        </w:rPr>
        <w:t xml:space="preserve"> класс. </w:t>
      </w:r>
      <w:r w:rsidRPr="003E1913">
        <w:rPr>
          <w:sz w:val="26"/>
          <w:szCs w:val="26"/>
          <w:lang w:val="en-US"/>
        </w:rPr>
        <w:t>CD</w:t>
      </w:r>
      <w:r w:rsidRPr="003E1913">
        <w:rPr>
          <w:sz w:val="26"/>
          <w:szCs w:val="26"/>
        </w:rPr>
        <w:t xml:space="preserve"> </w:t>
      </w:r>
      <w:proofErr w:type="spellStart"/>
      <w:r w:rsidRPr="003E1913">
        <w:rPr>
          <w:sz w:val="26"/>
          <w:szCs w:val="26"/>
        </w:rPr>
        <w:t>диск.ООО</w:t>
      </w:r>
      <w:proofErr w:type="spellEnd"/>
      <w:r w:rsidRPr="003E1913">
        <w:rPr>
          <w:sz w:val="26"/>
          <w:szCs w:val="26"/>
        </w:rPr>
        <w:t xml:space="preserve"> «Кирилл и Мефодий», 2005.</w:t>
      </w:r>
    </w:p>
    <w:p w:rsidR="007B4DB2" w:rsidRDefault="007B4DB2" w:rsidP="007B4DB2">
      <w:pPr>
        <w:jc w:val="center"/>
        <w:rPr>
          <w:b/>
          <w:sz w:val="26"/>
          <w:szCs w:val="26"/>
        </w:rPr>
      </w:pPr>
    </w:p>
    <w:p w:rsidR="007B4DB2" w:rsidRPr="003E1913" w:rsidRDefault="007B4DB2" w:rsidP="007B4DB2">
      <w:pPr>
        <w:jc w:val="center"/>
        <w:rPr>
          <w:b/>
          <w:sz w:val="26"/>
          <w:szCs w:val="26"/>
        </w:rPr>
      </w:pPr>
      <w:r w:rsidRPr="003E1913">
        <w:rPr>
          <w:b/>
          <w:sz w:val="26"/>
          <w:szCs w:val="26"/>
        </w:rPr>
        <w:t>Образовательные ресурсы Интернет.</w:t>
      </w:r>
    </w:p>
    <w:p w:rsidR="007B4DB2" w:rsidRPr="003E1913" w:rsidRDefault="007B4DB2" w:rsidP="007B4DB2">
      <w:pPr>
        <w:spacing w:after="0" w:line="240" w:lineRule="auto"/>
        <w:rPr>
          <w:sz w:val="26"/>
          <w:szCs w:val="26"/>
        </w:rPr>
      </w:pPr>
      <w:proofErr w:type="spellStart"/>
      <w:r w:rsidRPr="003E1913">
        <w:rPr>
          <w:sz w:val="26"/>
          <w:szCs w:val="26"/>
          <w:lang w:val="en-US"/>
        </w:rPr>
        <w:t>sdamgia</w:t>
      </w:r>
      <w:proofErr w:type="spellEnd"/>
      <w:r w:rsidRPr="003E1913">
        <w:rPr>
          <w:sz w:val="26"/>
          <w:szCs w:val="26"/>
        </w:rPr>
        <w:t>.</w:t>
      </w:r>
      <w:proofErr w:type="spellStart"/>
      <w:r w:rsidRPr="003E1913">
        <w:rPr>
          <w:sz w:val="26"/>
          <w:szCs w:val="26"/>
          <w:lang w:val="en-US"/>
        </w:rPr>
        <w:t>ruzavuch</w:t>
      </w:r>
      <w:proofErr w:type="spellEnd"/>
      <w:r w:rsidRPr="003E1913">
        <w:rPr>
          <w:sz w:val="26"/>
          <w:szCs w:val="26"/>
        </w:rPr>
        <w:t xml:space="preserve">. </w:t>
      </w:r>
      <w:r w:rsidRPr="003E1913">
        <w:rPr>
          <w:sz w:val="26"/>
          <w:szCs w:val="26"/>
          <w:lang w:val="en-US"/>
        </w:rPr>
        <w:t>info</w:t>
      </w:r>
    </w:p>
    <w:p w:rsidR="007B4DB2" w:rsidRPr="006F5A58" w:rsidRDefault="007B4DB2" w:rsidP="007B4DB2">
      <w:pPr>
        <w:spacing w:after="0" w:line="240" w:lineRule="auto"/>
        <w:rPr>
          <w:sz w:val="26"/>
          <w:szCs w:val="26"/>
          <w:lang w:val="en-US"/>
        </w:rPr>
      </w:pPr>
      <w:r w:rsidRPr="003E1913">
        <w:rPr>
          <w:sz w:val="26"/>
          <w:szCs w:val="26"/>
          <w:lang w:val="en-US"/>
        </w:rPr>
        <w:t>pedsovet</w:t>
      </w:r>
      <w:r w:rsidRPr="006F5A58">
        <w:rPr>
          <w:sz w:val="26"/>
          <w:szCs w:val="26"/>
          <w:lang w:val="en-US"/>
        </w:rPr>
        <w:t>.</w:t>
      </w:r>
      <w:r w:rsidRPr="003E1913">
        <w:rPr>
          <w:sz w:val="26"/>
          <w:szCs w:val="26"/>
          <w:lang w:val="en-US"/>
        </w:rPr>
        <w:t>ru</w:t>
      </w:r>
    </w:p>
    <w:p w:rsidR="007B4DB2" w:rsidRPr="003E1913" w:rsidRDefault="007B4DB2" w:rsidP="007B4DB2">
      <w:pPr>
        <w:spacing w:after="0" w:line="240" w:lineRule="auto"/>
        <w:rPr>
          <w:sz w:val="26"/>
          <w:szCs w:val="26"/>
          <w:lang w:val="en-US"/>
        </w:rPr>
      </w:pPr>
      <w:r w:rsidRPr="003E1913">
        <w:rPr>
          <w:sz w:val="26"/>
          <w:szCs w:val="26"/>
          <w:lang w:val="en-US"/>
        </w:rPr>
        <w:t>rusedu.ru</w:t>
      </w:r>
    </w:p>
    <w:p w:rsidR="007B4DB2" w:rsidRPr="003E1913" w:rsidRDefault="007B4DB2" w:rsidP="007B4DB2">
      <w:pPr>
        <w:spacing w:after="0" w:line="240" w:lineRule="auto"/>
        <w:rPr>
          <w:sz w:val="26"/>
          <w:szCs w:val="26"/>
          <w:lang w:val="en-US"/>
        </w:rPr>
      </w:pPr>
      <w:r w:rsidRPr="003E1913">
        <w:rPr>
          <w:sz w:val="26"/>
          <w:szCs w:val="26"/>
          <w:lang w:val="en-US"/>
        </w:rPr>
        <w:t>it-n.ru</w:t>
      </w:r>
    </w:p>
    <w:p w:rsidR="007B4DB2" w:rsidRPr="003E1913" w:rsidRDefault="007B4DB2" w:rsidP="007B4DB2">
      <w:pPr>
        <w:spacing w:after="0" w:line="240" w:lineRule="auto"/>
        <w:rPr>
          <w:sz w:val="26"/>
          <w:szCs w:val="26"/>
          <w:lang w:val="en-US"/>
        </w:rPr>
      </w:pPr>
      <w:r w:rsidRPr="003E1913">
        <w:rPr>
          <w:sz w:val="26"/>
          <w:szCs w:val="26"/>
          <w:lang w:val="en-US"/>
        </w:rPr>
        <w:t>window.edu.ru</w:t>
      </w:r>
    </w:p>
    <w:p w:rsidR="007B4DB2" w:rsidRPr="003E1913" w:rsidRDefault="007B4DB2" w:rsidP="007B4DB2">
      <w:pPr>
        <w:spacing w:after="0" w:line="240" w:lineRule="auto"/>
        <w:rPr>
          <w:sz w:val="26"/>
          <w:szCs w:val="26"/>
          <w:lang w:val="en-US"/>
        </w:rPr>
      </w:pPr>
      <w:r w:rsidRPr="003E1913">
        <w:rPr>
          <w:sz w:val="26"/>
          <w:szCs w:val="26"/>
          <w:lang w:val="en-US"/>
        </w:rPr>
        <w:t>school-collection.edu.ru</w:t>
      </w:r>
    </w:p>
    <w:p w:rsidR="007B4DB2" w:rsidRPr="003E1913" w:rsidRDefault="007B4DB2" w:rsidP="007B4DB2">
      <w:pPr>
        <w:spacing w:after="0" w:line="240" w:lineRule="auto"/>
        <w:rPr>
          <w:sz w:val="26"/>
          <w:szCs w:val="26"/>
          <w:lang w:val="en-US"/>
        </w:rPr>
      </w:pPr>
      <w:r w:rsidRPr="003E1913">
        <w:rPr>
          <w:sz w:val="26"/>
          <w:szCs w:val="26"/>
          <w:lang w:val="en-US"/>
        </w:rPr>
        <w:t>festival.1 september.edu.ru</w:t>
      </w:r>
    </w:p>
    <w:p w:rsidR="007B4DB2" w:rsidRPr="003E1913" w:rsidRDefault="007B4DB2" w:rsidP="007B4DB2">
      <w:pPr>
        <w:spacing w:after="0" w:line="240" w:lineRule="auto"/>
        <w:rPr>
          <w:sz w:val="26"/>
          <w:szCs w:val="26"/>
          <w:lang w:val="en-US"/>
        </w:rPr>
      </w:pPr>
      <w:r w:rsidRPr="003E1913">
        <w:rPr>
          <w:sz w:val="26"/>
          <w:szCs w:val="26"/>
          <w:lang w:val="en-US"/>
        </w:rPr>
        <w:t>fipi.ru</w:t>
      </w:r>
    </w:p>
    <w:p w:rsidR="007B4DB2" w:rsidRPr="003E1913" w:rsidRDefault="007B4DB2" w:rsidP="007B4DB2">
      <w:pPr>
        <w:spacing w:after="0" w:line="240" w:lineRule="auto"/>
        <w:rPr>
          <w:sz w:val="26"/>
          <w:szCs w:val="26"/>
          <w:lang w:val="en-US"/>
        </w:rPr>
      </w:pPr>
      <w:r w:rsidRPr="003E1913">
        <w:rPr>
          <w:sz w:val="26"/>
          <w:szCs w:val="26"/>
          <w:lang w:val="en-US"/>
        </w:rPr>
        <w:t>www1.ege.ru</w:t>
      </w:r>
    </w:p>
    <w:p w:rsidR="007B4DB2" w:rsidRPr="003E1913" w:rsidRDefault="007B4DB2" w:rsidP="007B4DB2">
      <w:pPr>
        <w:spacing w:after="0" w:line="240" w:lineRule="auto"/>
        <w:rPr>
          <w:sz w:val="26"/>
          <w:szCs w:val="26"/>
          <w:lang w:val="en-US"/>
        </w:rPr>
      </w:pPr>
      <w:r w:rsidRPr="003E1913">
        <w:rPr>
          <w:sz w:val="26"/>
          <w:szCs w:val="26"/>
          <w:lang w:val="en-US"/>
        </w:rPr>
        <w:t>college.ru</w:t>
      </w:r>
    </w:p>
    <w:p w:rsidR="007B4DB2" w:rsidRPr="003E1913" w:rsidRDefault="007B4DB2" w:rsidP="007B4DB2">
      <w:pPr>
        <w:rPr>
          <w:sz w:val="26"/>
          <w:szCs w:val="26"/>
          <w:lang w:val="en-US"/>
        </w:rPr>
      </w:pPr>
    </w:p>
    <w:p w:rsidR="00A82E92" w:rsidRPr="007D6196" w:rsidRDefault="00A82E92" w:rsidP="000453E2">
      <w:pPr>
        <w:keepNext/>
        <w:keepLines/>
        <w:spacing w:before="100" w:after="100" w:line="240" w:lineRule="auto"/>
        <w:outlineLvl w:val="5"/>
        <w:rPr>
          <w:rFonts w:eastAsia="Times New Roman"/>
          <w:b/>
          <w:iCs/>
          <w:sz w:val="26"/>
          <w:szCs w:val="26"/>
          <w:lang w:val="en-US"/>
        </w:rPr>
      </w:pPr>
    </w:p>
    <w:p w:rsidR="00A82E92" w:rsidRPr="007D6196" w:rsidRDefault="00A82E92" w:rsidP="00573F5B">
      <w:pPr>
        <w:keepNext/>
        <w:keepLines/>
        <w:spacing w:before="100" w:after="100" w:line="240" w:lineRule="auto"/>
        <w:jc w:val="center"/>
        <w:outlineLvl w:val="5"/>
        <w:rPr>
          <w:rFonts w:eastAsia="Times New Roman"/>
          <w:b/>
          <w:iCs/>
          <w:sz w:val="26"/>
          <w:szCs w:val="26"/>
          <w:lang w:val="en-US"/>
        </w:rPr>
      </w:pPr>
    </w:p>
    <w:sectPr w:rsidR="00A82E92" w:rsidRPr="007D6196" w:rsidSect="007A0B06">
      <w:pgSz w:w="16838" w:h="11906" w:orient="landscape"/>
      <w:pgMar w:top="426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9pt;height:9pt" o:bullet="t">
        <v:imagedata r:id="rId1" o:title="clip_image001"/>
      </v:shape>
    </w:pict>
  </w:numPicBullet>
  <w:abstractNum w:abstractNumId="0" w15:restartNumberingAfterBreak="0">
    <w:nsid w:val="020E7656"/>
    <w:multiLevelType w:val="hybridMultilevel"/>
    <w:tmpl w:val="15968D8C"/>
    <w:lvl w:ilvl="0" w:tplc="591629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917E7"/>
    <w:multiLevelType w:val="hybridMultilevel"/>
    <w:tmpl w:val="779E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47371"/>
    <w:multiLevelType w:val="hybridMultilevel"/>
    <w:tmpl w:val="0FBE3484"/>
    <w:lvl w:ilvl="0" w:tplc="5B16EA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8766D"/>
    <w:multiLevelType w:val="hybridMultilevel"/>
    <w:tmpl w:val="ADDC5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8A924C">
      <w:start w:val="1"/>
      <w:numFmt w:val="decimal"/>
      <w:lvlText w:val="%2."/>
      <w:lvlJc w:val="left"/>
      <w:pPr>
        <w:tabs>
          <w:tab w:val="num" w:pos="454"/>
        </w:tabs>
        <w:ind w:left="567" w:hanging="283"/>
      </w:pPr>
    </w:lvl>
    <w:lvl w:ilvl="2" w:tplc="3148E098">
      <w:start w:val="1"/>
      <w:numFmt w:val="decimal"/>
      <w:lvlText w:val="%3."/>
      <w:lvlJc w:val="left"/>
      <w:pPr>
        <w:tabs>
          <w:tab w:val="num" w:pos="454"/>
        </w:tabs>
        <w:ind w:left="567" w:hanging="283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C52178"/>
    <w:multiLevelType w:val="hybridMultilevel"/>
    <w:tmpl w:val="779E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A17B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E240314"/>
    <w:multiLevelType w:val="hybridMultilevel"/>
    <w:tmpl w:val="99D621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E3AA9"/>
    <w:multiLevelType w:val="hybridMultilevel"/>
    <w:tmpl w:val="B5C25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7A0D2E"/>
    <w:multiLevelType w:val="hybridMultilevel"/>
    <w:tmpl w:val="B8DA1AA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9C5A09"/>
    <w:multiLevelType w:val="hybridMultilevel"/>
    <w:tmpl w:val="83A48F96"/>
    <w:lvl w:ilvl="0" w:tplc="59162948">
      <w:start w:val="1"/>
      <w:numFmt w:val="bullet"/>
      <w:lvlText w:val=""/>
      <w:lvlPicBulletId w:val="0"/>
      <w:lvlJc w:val="left"/>
      <w:pPr>
        <w:tabs>
          <w:tab w:val="num" w:pos="153"/>
        </w:tabs>
        <w:ind w:left="153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2DB81F68"/>
    <w:multiLevelType w:val="hybridMultilevel"/>
    <w:tmpl w:val="20D6FA6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4A13A4B"/>
    <w:multiLevelType w:val="hybridMultilevel"/>
    <w:tmpl w:val="503A43E2"/>
    <w:lvl w:ilvl="0" w:tplc="554CD3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72C21F5"/>
    <w:multiLevelType w:val="multilevel"/>
    <w:tmpl w:val="B9348C5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E5E2F6D"/>
    <w:multiLevelType w:val="hybridMultilevel"/>
    <w:tmpl w:val="B4EA173E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60B66ADE"/>
    <w:multiLevelType w:val="hybridMultilevel"/>
    <w:tmpl w:val="5F72018E"/>
    <w:lvl w:ilvl="0" w:tplc="5C685DF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 w15:restartNumberingAfterBreak="0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3E45354"/>
    <w:multiLevelType w:val="hybridMultilevel"/>
    <w:tmpl w:val="779E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98445F"/>
    <w:multiLevelType w:val="hybridMultilevel"/>
    <w:tmpl w:val="6C00DA4E"/>
    <w:lvl w:ilvl="0" w:tplc="59162948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FBE6920"/>
    <w:multiLevelType w:val="hybridMultilevel"/>
    <w:tmpl w:val="934AE65C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9"/>
  </w:num>
  <w:num w:numId="7">
    <w:abstractNumId w:val="3"/>
  </w:num>
  <w:num w:numId="8">
    <w:abstractNumId w:val="0"/>
  </w:num>
  <w:num w:numId="9">
    <w:abstractNumId w:val="12"/>
  </w:num>
  <w:num w:numId="10">
    <w:abstractNumId w:val="9"/>
  </w:num>
  <w:num w:numId="11">
    <w:abstractNumId w:val="15"/>
  </w:num>
  <w:num w:numId="12">
    <w:abstractNumId w:val="20"/>
  </w:num>
  <w:num w:numId="13">
    <w:abstractNumId w:val="11"/>
  </w:num>
  <w:num w:numId="14">
    <w:abstractNumId w:val="13"/>
  </w:num>
  <w:num w:numId="15">
    <w:abstractNumId w:val="2"/>
  </w:num>
  <w:num w:numId="16">
    <w:abstractNumId w:val="16"/>
  </w:num>
  <w:num w:numId="17">
    <w:abstractNumId w:val="5"/>
  </w:num>
  <w:num w:numId="18">
    <w:abstractNumId w:val="18"/>
  </w:num>
  <w:num w:numId="19">
    <w:abstractNumId w:val="7"/>
  </w:num>
  <w:num w:numId="20">
    <w:abstractNumId w:val="1"/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4119"/>
    <w:rsid w:val="00027A91"/>
    <w:rsid w:val="000453E2"/>
    <w:rsid w:val="000865DE"/>
    <w:rsid w:val="000A7CB6"/>
    <w:rsid w:val="000E06D0"/>
    <w:rsid w:val="001034E1"/>
    <w:rsid w:val="00156351"/>
    <w:rsid w:val="00195F13"/>
    <w:rsid w:val="00197A89"/>
    <w:rsid w:val="001E272B"/>
    <w:rsid w:val="001F00E4"/>
    <w:rsid w:val="001F053B"/>
    <w:rsid w:val="00290E1B"/>
    <w:rsid w:val="00292C72"/>
    <w:rsid w:val="0029361D"/>
    <w:rsid w:val="002C4894"/>
    <w:rsid w:val="0032371D"/>
    <w:rsid w:val="0034569B"/>
    <w:rsid w:val="00355D54"/>
    <w:rsid w:val="00357B7B"/>
    <w:rsid w:val="003F335C"/>
    <w:rsid w:val="0046002A"/>
    <w:rsid w:val="00485BDE"/>
    <w:rsid w:val="004D7329"/>
    <w:rsid w:val="004F4E7E"/>
    <w:rsid w:val="00573F5B"/>
    <w:rsid w:val="005B113A"/>
    <w:rsid w:val="005B1F0A"/>
    <w:rsid w:val="005D4542"/>
    <w:rsid w:val="005F31B3"/>
    <w:rsid w:val="006228BE"/>
    <w:rsid w:val="006754E2"/>
    <w:rsid w:val="006C1C12"/>
    <w:rsid w:val="006F5A58"/>
    <w:rsid w:val="00726DB3"/>
    <w:rsid w:val="00736E5B"/>
    <w:rsid w:val="00740DAA"/>
    <w:rsid w:val="00741027"/>
    <w:rsid w:val="007A0B06"/>
    <w:rsid w:val="007B4DB2"/>
    <w:rsid w:val="007B640C"/>
    <w:rsid w:val="007C161E"/>
    <w:rsid w:val="007C4B5E"/>
    <w:rsid w:val="007D6196"/>
    <w:rsid w:val="00844856"/>
    <w:rsid w:val="00894119"/>
    <w:rsid w:val="008A53D8"/>
    <w:rsid w:val="008C1013"/>
    <w:rsid w:val="008D3219"/>
    <w:rsid w:val="00922D15"/>
    <w:rsid w:val="009403AE"/>
    <w:rsid w:val="009F4D40"/>
    <w:rsid w:val="00A51E6B"/>
    <w:rsid w:val="00A82E92"/>
    <w:rsid w:val="00A8593F"/>
    <w:rsid w:val="00AA464C"/>
    <w:rsid w:val="00B26816"/>
    <w:rsid w:val="00B8346E"/>
    <w:rsid w:val="00BB142B"/>
    <w:rsid w:val="00BC55CF"/>
    <w:rsid w:val="00BD00C6"/>
    <w:rsid w:val="00C94415"/>
    <w:rsid w:val="00DA62D6"/>
    <w:rsid w:val="00E120A4"/>
    <w:rsid w:val="00E20F68"/>
    <w:rsid w:val="00E91768"/>
    <w:rsid w:val="00EF58E3"/>
    <w:rsid w:val="00F34141"/>
    <w:rsid w:val="00F871A4"/>
    <w:rsid w:val="00FA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318692"/>
  <w15:docId w15:val="{A7B15C98-9FA3-44E1-8D2E-4E164EC5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0C6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5B1F0A"/>
  </w:style>
  <w:style w:type="paragraph" w:styleId="a4">
    <w:name w:val="List Paragraph"/>
    <w:basedOn w:val="a"/>
    <w:uiPriority w:val="34"/>
    <w:qFormat/>
    <w:rsid w:val="007C16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0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03AE"/>
    <w:rPr>
      <w:rFonts w:ascii="Segoe UI" w:eastAsia="Calibri" w:hAnsi="Segoe UI" w:cs="Segoe UI"/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357B7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57B7B"/>
    <w:rPr>
      <w:rFonts w:ascii="Times New Roman" w:eastAsia="Calibri" w:hAnsi="Times New Roman" w:cs="Times New Roman"/>
      <w:sz w:val="28"/>
    </w:rPr>
  </w:style>
  <w:style w:type="paragraph" w:styleId="a9">
    <w:name w:val="No Spacing"/>
    <w:qFormat/>
    <w:rsid w:val="007B4D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93CDC-2486-41B5-B100-2BB9A9193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9</Pages>
  <Words>2266</Words>
  <Characters>12921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Фиссаим</dc:creator>
  <cp:keywords/>
  <dc:description/>
  <cp:lastModifiedBy>khalilov.faim@gmail.com</cp:lastModifiedBy>
  <cp:revision>48</cp:revision>
  <cp:lastPrinted>2015-04-15T09:02:00Z</cp:lastPrinted>
  <dcterms:created xsi:type="dcterms:W3CDTF">2013-08-29T05:54:00Z</dcterms:created>
  <dcterms:modified xsi:type="dcterms:W3CDTF">2020-01-15T11:32:00Z</dcterms:modified>
</cp:coreProperties>
</file>