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AB5" w:rsidRPr="00AE0AB5" w:rsidRDefault="00AE0AB5" w:rsidP="00AE0AB5">
      <w:pPr>
        <w:tabs>
          <w:tab w:val="left" w:pos="4260"/>
        </w:tabs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CBAB868">
            <wp:extent cx="9248140" cy="60236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140" cy="602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AE0AB5" w:rsidRPr="004D3B32" w:rsidRDefault="00AE0AB5" w:rsidP="00E5327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40F8D" w:rsidRPr="004D3B32" w:rsidRDefault="004D3B32" w:rsidP="00E53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040F8D" w:rsidRPr="004D3B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040F8D" w:rsidRPr="004D3B32" w:rsidRDefault="00040F8D" w:rsidP="00E53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40F8D" w:rsidRPr="004D3B32" w:rsidRDefault="00040F8D" w:rsidP="00E532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</w:t>
      </w:r>
      <w:r w:rsidR="00E53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элективного курса по </w:t>
      </w:r>
      <w:r w:rsidRPr="004D3B3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физике</w:t>
      </w:r>
      <w:r w:rsidR="00E53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53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4D3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327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proofErr w:type="gramEnd"/>
      <w:r w:rsidR="00E5327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D3B32">
        <w:rPr>
          <w:rFonts w:ascii="Times New Roman" w:eastAsia="Times New Roman" w:hAnsi="Times New Roman" w:cs="Times New Roman"/>
          <w:sz w:val="26"/>
          <w:szCs w:val="26"/>
          <w:lang w:eastAsia="ru-RU"/>
        </w:rPr>
        <w:t>11 класс</w:t>
      </w:r>
      <w:r w:rsidR="00E5327A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4D3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 на основании: </w:t>
      </w:r>
    </w:p>
    <w:p w:rsidR="00040F8D" w:rsidRPr="004D3B32" w:rsidRDefault="00040F8D" w:rsidP="00E532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-Федерального закона «Об образовании в Российской Федерации» от 29.12.2012 № 273–ФЗ,    </w:t>
      </w:r>
    </w:p>
    <w:p w:rsidR="00040F8D" w:rsidRPr="004D3B32" w:rsidRDefault="00040F8D" w:rsidP="00E532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-Федерального компонента государственного стандарта среднего (основного)общего образования, утвержденный Приказом Минобразования РФ от 05.03.2004, № 1089 в редакции 2012 г;</w:t>
      </w:r>
    </w:p>
    <w:p w:rsidR="00040F8D" w:rsidRPr="004D3B32" w:rsidRDefault="00040F8D" w:rsidP="00E532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-федерального перечня учебников, рекомендуемых к использованию при реализации имеющихся государственную аккредитацию образовательных программ начального общего, основного общего, среднего общего образования приказ Министерства образования   от и науки Российской Федерации от 31 марта 2014 г. № 253; </w:t>
      </w:r>
    </w:p>
    <w:p w:rsidR="00040F8D" w:rsidRPr="004D3B32" w:rsidRDefault="00040F8D" w:rsidP="00E532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-Устава школы, учебного план школы; </w:t>
      </w:r>
    </w:p>
    <w:p w:rsidR="00040F8D" w:rsidRPr="004D3B32" w:rsidRDefault="00040F8D" w:rsidP="00E532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-Программы общеобразовательных учреждений. Физика. 10-11 классы / П.Г. Саенко, В.С. </w:t>
      </w:r>
      <w:proofErr w:type="spellStart"/>
      <w:r w:rsidRPr="004D3B3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Данюшенков</w:t>
      </w:r>
      <w:proofErr w:type="spellEnd"/>
      <w:r w:rsidRPr="004D3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О.В. Коршунова и др. – М.: Просвещение 2010, составленная на основе программы Г.Я. Мякишева. </w:t>
      </w:r>
    </w:p>
    <w:p w:rsidR="00C95A73" w:rsidRPr="004D3B32" w:rsidRDefault="00C95A73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Предметный курс “Физика в задачах” рассчитан на учащихся 10-11-х классов общеобразовательных учреждений универсального профиля, где физика преподается по базовому уровню. Программа составлена на основе программ:</w:t>
      </w:r>
    </w:p>
    <w:p w:rsidR="00C95A73" w:rsidRPr="004D3B32" w:rsidRDefault="00C95A73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 Л. Орлов, Ю. А.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Сауров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“Методы решения физических задач”, М., Дрофа, 2005 год.</w:t>
      </w:r>
    </w:p>
    <w:p w:rsidR="00C95A73" w:rsidRPr="004D3B32" w:rsidRDefault="00C95A73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 И. Зорин. Элективный курс “Методы решения физических задач: 10-11-е классы”, М., ВАКО, 2007 год (мастерская учителя).</w:t>
      </w:r>
    </w:p>
    <w:p w:rsidR="00C95A73" w:rsidRPr="004D3B32" w:rsidRDefault="00C95A73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Л.Н. Терновая. Физика. Элективный курс. Подготовка к ЕГЭ / под ред. В.А. Касьянова. – М.: Издательство “Экзамен”, 2007. – 128 с.</w:t>
      </w:r>
    </w:p>
    <w:p w:rsidR="00C95A73" w:rsidRPr="004D3B32" w:rsidRDefault="00C95A73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40F8D" w:rsidRPr="004D3B32" w:rsidRDefault="00040F8D" w:rsidP="00E5327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5A73" w:rsidRPr="004D3B32" w:rsidRDefault="00C95A73" w:rsidP="00E53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D3B3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Цели изучения физики</w:t>
      </w:r>
    </w:p>
    <w:p w:rsidR="00C95A73" w:rsidRPr="004D3B32" w:rsidRDefault="00C95A73" w:rsidP="00E532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C95A73" w:rsidRPr="004D3B32" w:rsidRDefault="00C95A73" w:rsidP="00E532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-освоение знаний </w:t>
      </w:r>
      <w:r w:rsidRPr="004D3B3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4D3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C95A73" w:rsidRPr="004D3B32" w:rsidRDefault="00C95A73" w:rsidP="00E532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-овладение умениями</w:t>
      </w:r>
      <w:r w:rsidRPr="004D3B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D3B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C95A73" w:rsidRPr="004D3B32" w:rsidRDefault="00C95A73" w:rsidP="00E532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-развитие </w:t>
      </w:r>
      <w:r w:rsidRPr="004D3B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C95A73" w:rsidRPr="004D3B32" w:rsidRDefault="00C95A73" w:rsidP="00E532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 xml:space="preserve">-воспитание </w:t>
      </w:r>
      <w:r w:rsidRPr="004D3B32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C95A73" w:rsidRPr="004D3B32" w:rsidRDefault="00C95A73" w:rsidP="00E532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-использование приобретенных знаний и умений</w:t>
      </w:r>
      <w:r w:rsidRPr="004D3B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D3B3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C95A73" w:rsidRPr="004D3B32" w:rsidRDefault="00C95A73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“Физика в задачах” состоит из двух курсов:</w:t>
      </w:r>
    </w:p>
    <w:p w:rsidR="00C95A73" w:rsidRPr="004D3B32" w:rsidRDefault="00C95A73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курс “Физика в проекциях”, включающий разделы “Механика” и “Термодинамика”, предназначен для учащихся 10-го класса и рассчитан на 17  часа;</w:t>
      </w:r>
    </w:p>
    <w:p w:rsidR="00C95A73" w:rsidRPr="004D3B32" w:rsidRDefault="00C95A73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курс “В мире электродинамики и квантовой физики” предназначен для учащихся 11-го класса и рассчитан на 17 час.</w:t>
      </w:r>
    </w:p>
    <w:p w:rsidR="00C95A73" w:rsidRPr="004D3B32" w:rsidRDefault="00C95A73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5A73" w:rsidRPr="004D3B32" w:rsidRDefault="00C95A73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элективного курса составлена с учетом государственного образовательного стандарта и содержанием основных программ курса физики базовой и профильной школы. Она ориентирует учителя на дальнейшее совершенствование уже усвоенных учащимися знаний и умений. Для этого вся программа делится на несколько разделов. В программе выделены основные разделы школьного курса физики, в начале изучения которых с учащимися повторяются основные законы и формулы данного раздела. При подборе задач по каждому разделу можно использовать вычислительные, качественные, графические, экспериментальные задачи.</w:t>
      </w:r>
    </w:p>
    <w:p w:rsidR="00C95A73" w:rsidRPr="004D3B32" w:rsidRDefault="00C95A73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95A73" w:rsidRPr="004D3B32" w:rsidRDefault="00C95A73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начале изучения курса дается один урок, целью которого является знакомство учащихся с понятием “задача”, их классификацией и основными способами решения. Большое значение дается алгоритму, который формирует мыслительные операции: анализ условия задачи, догадка, проект решения, выдвижение гипотезы (решение), вывод.</w:t>
      </w:r>
    </w:p>
    <w:p w:rsidR="00C95A73" w:rsidRPr="004D3B32" w:rsidRDefault="00C95A73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95A73" w:rsidRPr="004D3B32" w:rsidRDefault="00C95A73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10-м классе при решении задач особое внимание уделяется последовательности действий, анализу физического явления, проговариванию вслух решения, анализу полученного ответа. Если в начале раздела для иллюстрации используются задачи из механики, электродинамики, молекулярной физики, то в дальнейшем решаются задачи из разделов курса физики 11-го класса. При повторении обобщаются, систематизируются как теоретический материал, так и приемы решения задач, принимаются во внимание цели повторения при подготовке к единому государственному экзамену. При решении задач по механике, молекулярной физике, электродинамике главное внимание обращается на формирование умений решать задачи, на накопление опыта решения задач различной трудности. В конце изучения основных тем (“Кинематика и динамика”, “Молекулярная физика”, “Электродинамика”) проводятся итоговые занятия в форме проверочных работ, задания которых составлены на основе открытых баз ЕГЭ по физике части “В” и части “С”. Работы рассчитаны на два часа, содержат от 5 до 10 задач, два варианта. После изучения небольших тем: “Законы сохранения. Гидростатика”, “Основы термодинамики”, “Волновые и квантовые свойства </w:t>
      </w: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света” проводятся занятия в форме тестовой работы на 1 час, содержащей задания из ЕГЭ (часть “А” и часть “В”) или защита проектов, по составлению памяток.</w:t>
      </w:r>
    </w:p>
    <w:p w:rsidR="00C95A73" w:rsidRPr="004D3B32" w:rsidRDefault="00C95A73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95A73" w:rsidRPr="004D3B32" w:rsidRDefault="00C95A73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7A5F" w:rsidRPr="004D3B32" w:rsidRDefault="00417A5F" w:rsidP="00E5327A">
      <w:pPr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417A5F" w:rsidRPr="00E5327A" w:rsidRDefault="00417A5F" w:rsidP="00E5327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5327A">
        <w:rPr>
          <w:rFonts w:ascii="Times New Roman" w:eastAsia="Calibri" w:hAnsi="Times New Roman" w:cs="Times New Roman"/>
          <w:b/>
          <w:bCs/>
          <w:sz w:val="26"/>
          <w:szCs w:val="26"/>
        </w:rPr>
        <w:t>Общая характеристика предмета</w:t>
      </w:r>
    </w:p>
    <w:p w:rsidR="00417A5F" w:rsidRPr="004D3B32" w:rsidRDefault="00417A5F" w:rsidP="00E5327A">
      <w:pPr>
        <w:spacing w:after="0" w:line="276" w:lineRule="auto"/>
        <w:rPr>
          <w:rFonts w:ascii="Century Schoolbook" w:eastAsia="Calibri" w:hAnsi="Century Schoolbook" w:cs="Times New Roman"/>
          <w:color w:val="000000"/>
          <w:sz w:val="26"/>
          <w:szCs w:val="26"/>
        </w:rPr>
      </w:pPr>
      <w:r w:rsidRPr="004D3B32">
        <w:rPr>
          <w:rFonts w:ascii="Century Schoolbook" w:eastAsia="Calibri" w:hAnsi="Century Schoolbook" w:cs="Times New Roman"/>
          <w:color w:val="000000"/>
          <w:sz w:val="26"/>
          <w:szCs w:val="26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417A5F" w:rsidRPr="004D3B32" w:rsidRDefault="00417A5F" w:rsidP="00E5327A">
      <w:pPr>
        <w:spacing w:after="0" w:line="276" w:lineRule="auto"/>
        <w:rPr>
          <w:rFonts w:ascii="Century Schoolbook" w:eastAsia="Calibri" w:hAnsi="Century Schoolbook" w:cs="Times New Roman"/>
          <w:sz w:val="26"/>
          <w:szCs w:val="26"/>
        </w:rPr>
      </w:pPr>
      <w:r w:rsidRPr="004D3B32">
        <w:rPr>
          <w:rFonts w:ascii="Century Schoolbook" w:eastAsia="Calibri" w:hAnsi="Century Schoolbook" w:cs="Times New Roman"/>
          <w:sz w:val="26"/>
          <w:szCs w:val="26"/>
        </w:rPr>
        <w:t xml:space="preserve">        Физика изучает наиболее общие свойства и законы движения материи, она играет ведущую роль в современном естествознании. Это обусловлено тем, что физические законы, теории и методы исследования имеют решающее значение для всех естественных наук. Физика – научная основа современной техники. Электротехника, автоматика, электроника, космонавтика и многие другие отрасли техники развивались из соответствующих разделов физики. Дальнейшее развитие науки и техники приведет к еще большему проникновению достижений физики в различные области техники.</w:t>
      </w:r>
    </w:p>
    <w:p w:rsidR="00417A5F" w:rsidRPr="004D3B32" w:rsidRDefault="00417A5F" w:rsidP="00E5327A">
      <w:pPr>
        <w:spacing w:after="0" w:line="276" w:lineRule="auto"/>
        <w:rPr>
          <w:rFonts w:ascii="Century Schoolbook" w:eastAsia="Calibri" w:hAnsi="Century Schoolbook" w:cs="Times New Roman"/>
          <w:sz w:val="26"/>
          <w:szCs w:val="26"/>
        </w:rPr>
      </w:pPr>
      <w:r w:rsidRPr="004D3B32">
        <w:rPr>
          <w:rFonts w:ascii="Century Schoolbook" w:eastAsia="Calibri" w:hAnsi="Century Schoolbook" w:cs="Times New Roman"/>
          <w:sz w:val="26"/>
          <w:szCs w:val="26"/>
        </w:rPr>
        <w:t xml:space="preserve">     Изучая физику, учащиеся знакомятся с целым рядом явлений природы и их научным объяснением; у них формируется убеждение в материальности мира, в отсутствии всякого рода сверхъестественных сил, в неограниченных возможностях познания человеком окружающего мира. Знакомясь с историей развития физики и техники, учащиеся начинают понимать, как человек, опираясь на научные знания, преобразует окружающую действительность, увеличивая свою власть над природой.</w:t>
      </w:r>
    </w:p>
    <w:p w:rsidR="00417A5F" w:rsidRPr="004D3B32" w:rsidRDefault="00417A5F" w:rsidP="00E5327A">
      <w:pPr>
        <w:spacing w:after="0" w:line="276" w:lineRule="auto"/>
        <w:rPr>
          <w:rFonts w:ascii="Century Schoolbook" w:eastAsia="Calibri" w:hAnsi="Century Schoolbook" w:cs="Times New Roman"/>
          <w:color w:val="FF0000"/>
          <w:sz w:val="26"/>
          <w:szCs w:val="26"/>
        </w:rPr>
      </w:pPr>
      <w:r w:rsidRPr="004D3B32">
        <w:rPr>
          <w:rFonts w:ascii="Century Schoolbook" w:eastAsia="Calibri" w:hAnsi="Century Schoolbook" w:cs="Times New Roman"/>
          <w:sz w:val="26"/>
          <w:szCs w:val="26"/>
        </w:rPr>
        <w:t xml:space="preserve">      Курс физики в примерной программе основного общего образования структурируется на основе физических теорий:</w:t>
      </w:r>
      <w:r w:rsidRPr="004D3B32">
        <w:rPr>
          <w:rFonts w:ascii="Century Schoolbook" w:eastAsia="Calibri" w:hAnsi="Century Schoolbook" w:cs="Times New Roman"/>
          <w:color w:val="FF0000"/>
          <w:sz w:val="26"/>
          <w:szCs w:val="26"/>
        </w:rPr>
        <w:t xml:space="preserve"> </w:t>
      </w:r>
      <w:r w:rsidRPr="004D3B32">
        <w:rPr>
          <w:rFonts w:ascii="Century Schoolbook" w:eastAsia="Calibri" w:hAnsi="Century Schoolbook" w:cs="Times New Roman"/>
          <w:sz w:val="26"/>
          <w:szCs w:val="26"/>
        </w:rPr>
        <w:t>механика, молекулярная физика, электродинамика, колебания и волны, квантовая физика.</w:t>
      </w:r>
    </w:p>
    <w:p w:rsidR="00C95A73" w:rsidRPr="004D3B32" w:rsidRDefault="00C95A73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6DE1" w:rsidRPr="004D3B32" w:rsidRDefault="00556DE1" w:rsidP="00E5327A">
      <w:pPr>
        <w:spacing w:after="0"/>
        <w:rPr>
          <w:sz w:val="26"/>
          <w:szCs w:val="26"/>
        </w:rPr>
      </w:pPr>
    </w:p>
    <w:p w:rsidR="00417A5F" w:rsidRPr="004D3B32" w:rsidRDefault="00417A5F" w:rsidP="00E5327A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4D3B32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Место учебного предмета </w:t>
      </w:r>
    </w:p>
    <w:p w:rsidR="00417A5F" w:rsidRPr="004D3B32" w:rsidRDefault="00E5327A" w:rsidP="00E5327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</w:t>
      </w:r>
      <w:r w:rsidR="000F77BA" w:rsidRPr="004D3B32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чебному плану</w:t>
      </w:r>
      <w:r w:rsidR="00417A5F" w:rsidRPr="004D3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</w:t>
      </w:r>
      <w:r w:rsidR="000F77BA" w:rsidRPr="004D3B3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отрено 1 час в неделю в первом полугодии в 10 классе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F77BA" w:rsidRPr="004D3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 </w:t>
      </w:r>
      <w:proofErr w:type="gramStart"/>
      <w:r w:rsidR="000F77BA" w:rsidRPr="004D3B32">
        <w:rPr>
          <w:rFonts w:ascii="Times New Roman" w:eastAsia="Times New Roman" w:hAnsi="Times New Roman" w:cs="Times New Roman"/>
          <w:sz w:val="26"/>
          <w:szCs w:val="26"/>
          <w:lang w:eastAsia="ru-RU"/>
        </w:rPr>
        <w:t>ч ,</w:t>
      </w:r>
      <w:proofErr w:type="gramEnd"/>
      <w:r w:rsidR="000F77BA" w:rsidRPr="004D3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час в неделю в 11 классе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втором полугодие- 17ч </w:t>
      </w:r>
      <w:r w:rsidR="000F77BA" w:rsidRPr="004D3B32">
        <w:rPr>
          <w:rFonts w:ascii="Times New Roman" w:eastAsia="Times New Roman" w:hAnsi="Times New Roman" w:cs="Times New Roman"/>
          <w:sz w:val="26"/>
          <w:szCs w:val="26"/>
          <w:lang w:eastAsia="ru-RU"/>
        </w:rPr>
        <w:t>, всего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7BA" w:rsidRPr="004D3B32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="00417A5F" w:rsidRPr="004D3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7BA" w:rsidRPr="004D3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часа </w:t>
      </w:r>
      <w:r w:rsidR="00417A5F" w:rsidRPr="004D3B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17A5F" w:rsidRPr="004D3B32" w:rsidRDefault="00417A5F" w:rsidP="00E532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17A5F" w:rsidRPr="004D3B32" w:rsidRDefault="00417A5F" w:rsidP="00E53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Содержание программы: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Курс «Физика в проекциях» 10 класс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1.«Механика» - 13 часов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1.1 Правила и приемы решения физических задач (1 час)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 Что такое физическая задача? Состав физической за</w:t>
      </w: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дачи. Классификация физических задач по требованию, содержанию, способу задания и решения. Примеры за</w:t>
      </w: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дач всех видов.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 Общие требования при решении физических задач. Этапы решения задачи. Анализ решения и оформление решения. Различные приемы и способы решения: геометрические при</w:t>
      </w: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емы, алгоритмы, аналогии.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1.2 Кинематика (2 часа)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 Равномерное движение(РД). Средняя скорость </w:t>
      </w:r>
      <w:r w:rsidRPr="004D3B3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(1 часа). </w:t>
      </w: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Прямолинейное равномерное движение и его характеристики: перемещение, путь. Графическое представление движения РД. Графический и координатный способы решения задач на РД. Алгоритм решения задач на расчет средней скорости движения.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 Одномерное равнопеременное движение </w:t>
      </w:r>
      <w:r w:rsidRPr="004D3B3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(1 часа). </w:t>
      </w: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Ускорение. Равнопеременное движение: движение при разгоне и торможении. Перемещение при равноускоренном движении(РУД). Графическое представление РУД. Графический и координатный способы решения задач на РУД.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1.3. Динамика и статика (7 часов)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 Решение задач на основы динамики </w:t>
      </w:r>
      <w:r w:rsidRPr="004D3B3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(2 часа). </w:t>
      </w: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задач по алгоритму на законы Ньютона с различными силами (силы упругости, трения, сопротивления). Координатный метод решения задач по динамике по алгоритму: наклонная плоскость, вес тела, задачи с блоками и на связанные тела.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 Движение под действием силы всемирного тяготения </w:t>
      </w:r>
      <w:r w:rsidRPr="004D3B3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(3 часа). </w:t>
      </w: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задач на движение под действие сил тяготения: свободное падение, движение тела брошенного верти</w:t>
      </w: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кально вверх, движение тела брошенного под углом к горизонту. Алгоритм </w:t>
      </w: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решения задач на оп</w:t>
      </w: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ределение дальности полета, времени полета, максимальной высоты подъема тела. Движение материальной точки по окружности. Период обращения и частота обращения. Циклическая частота. Угловая скорость. Центростремительное ускорение. Космические скорости.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 Условия равновесия тел </w:t>
      </w:r>
      <w:r w:rsidRPr="004D3B3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(1 час). </w:t>
      </w: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 равновесия тел. Момент силы. Центр тяжести тела. Задачи на определение характеристик равновесия физических систем и алгоритм их решения.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1.4. Законы сохранения (3 часа)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 Импульс. Закон сохранения импульса </w:t>
      </w:r>
      <w:r w:rsidRPr="004D3B3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(1 час). </w:t>
      </w: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Импульс тела и импульс силы. Решение задач на второй закон Ньютона в импульсной форме. Замкнутые системы. Абсолютно упругое и неупругое столкновения. Алгоритм решение задач на сохранение импульса и реактивное движение.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 Работа и энергия в механике. Закон изменения и сохранения механической энергии </w:t>
      </w:r>
      <w:r w:rsidRPr="004D3B3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(1 час). </w:t>
      </w: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Энергетический алгоритм решения задач на работу и мощность. Потенциаль</w:t>
      </w: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ная и кинетическая энергия. Полная механическая энергия. Алгоритм решения задач на закон сохранения и превращение механической энергии несколькими способами. Решение задач на использование законов сохранения.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 Гидростатика </w:t>
      </w:r>
      <w:r w:rsidRPr="004D3B3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(1 час). </w:t>
      </w: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Давление в жидкости. Закон Паскаля. Сила Архимеда. Вес тела в жидкости. Условия плавания тел. Воздухоплавание. Решение задач динамическим способом на плавание тел.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2.« Молекулярная физика. Термодинамика» - 4 часа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2.1Молекулярная физика (2 часа)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 Строение и свойства газов, жидкостей и твёрдых тел. Решение задач на основные характеристики молекул на основе знаний по химии и физики. Решение задач на описание поведения идеального газа: основное уравнение МКТ, определение скорости молекул, характеристики состояния газа в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изопроцессах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Графическое решение задач на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изопроцессы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     Алгоритм решения задач на определение характеристик влажности воздуха. Решение задач на определение характеристик твёрдого тела: абсолютное и относительное удлинение, тепловое расширение, запас прочности, сила упругости.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2.2 Основы термодинамики (2 часа)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 Внутренняя энергия одноатомного газа. Работа и коли</w:t>
      </w: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чество теплоты.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Алгоритм решения задач на уравнение теплового баланса. Первый закон термодинамики. Адиабатный процесс. Тепловые двигатели. Расчет КПД тепловых установок графическим способом.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17A5F" w:rsidRPr="004D3B32" w:rsidRDefault="00417A5F" w:rsidP="00E53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Курс « В мире электродинамики и квантовой физики» 11 класс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 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3.«Электродинамика» - 12 часов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Электрическое и магнитное поля (3 часов).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            </w:t>
      </w: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 разных видов на описание электрического по</w:t>
      </w: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различными средствами: законами сохранения заряда и законом Кулона, силовыми линиями, напряженно</w:t>
      </w: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стью, разностью потенциалов, энергией. Алгоритм решения задач: динамический и энергетический. Решение задач на описание систем конденсаторов. Задачи разных видов на описание магнитного поля тока: магнитная индукция и магнитный поток, сила Ампера и сила Лоренца.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Законы постоянного тока (4 часа).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 Задачи на различные приемы расчета сопротивления сложных электрических цепей. Задачи разных видов на описание электрических цепей постоянного электриче</w:t>
      </w: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ского тока с помощью закона Ома для замкнутой цепи, закона Джоуля — Ленца, законов последовательного и параллельного соединений.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Электромагнитные колебания (5 часов).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  Задачи разных видов на описание явления электро</w:t>
      </w: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магнитной индукции: закон электромагнитной индук</w:t>
      </w: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ции, правило Ленца, индуктивность. Уравнение гармонического колебания и его решение на примере электромагнитных колебаний. Решение задач на характеристики колебаний, построение графиков.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Переменный электрический ток: решение задач методом векторных диаграмм.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«Квантовая</w:t>
      </w: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4D3B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физика»</w:t>
      </w: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- 5 часов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4D3B3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Волновые и квантовые свойства (5 часов)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 Задачи по геомет</w:t>
      </w: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рической оптике: зеркала, призмы, линзы, оптические схемы. Построение изображений в оптических системах.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 Задачи на описание различных свойств электромаг</w:t>
      </w: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нитных волн: отражение, преломление, интерференция, дифракция, поляризация.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 Квантовые свойства света. Алгоритм решения задач на фотоэффект.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 Состав атома и ядра. Ядерные реакции. Алгоритм решения задач на расчет дефекта масс и энергетический выход реакций, закон радиоактивного распада.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17A5F" w:rsidRPr="004D3B32" w:rsidRDefault="00417A5F" w:rsidP="00E53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Требования к уровню усвоения учебного материала: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результате изучения программного курса “Физика в задачах” учащиеся получают возможность знать и понимать: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алгоритмы решения задач по всем основным содержательным разделам курса физики: механика, молекулярная физика и термодинамика, электродинамика и квантовая физика;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формулы и определения;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 работы с графической интерпретацией движения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Умения: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понимать физический смысл моделей, понятий, величин;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объяснять физические явления, различать влияние различных факторов на протекание явлений, проявления явлений в природе или их использование в технических устройствах и повседневной жизни;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применять законы физики для анализа процессов на качественном уровне;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применять законы физики для анализа процессов на расчетном уровне;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анализировать условия проведения и результаты экспериментальных исследований;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анализировать сведения, получаемые из графиков, таблиц, схем, фотографий и проводить, используя их, расчеты;</w:t>
      </w:r>
    </w:p>
    <w:p w:rsidR="00417A5F" w:rsidRPr="004D3B32" w:rsidRDefault="00417A5F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решать задачи различного уровня сложности.</w:t>
      </w:r>
    </w:p>
    <w:p w:rsidR="00417A5F" w:rsidRPr="004D3B32" w:rsidRDefault="00417A5F" w:rsidP="00E5327A">
      <w:pPr>
        <w:spacing w:after="0"/>
        <w:rPr>
          <w:sz w:val="26"/>
          <w:szCs w:val="26"/>
        </w:rPr>
      </w:pPr>
    </w:p>
    <w:p w:rsidR="00417A5F" w:rsidRPr="004D3B32" w:rsidRDefault="00417A5F" w:rsidP="00E53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Тематическое распределение часов </w:t>
      </w:r>
    </w:p>
    <w:p w:rsidR="00417A5F" w:rsidRPr="004D3B32" w:rsidRDefault="00417A5F" w:rsidP="00E53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043"/>
        <w:gridCol w:w="2552"/>
      </w:tblGrid>
      <w:tr w:rsidR="00417A5F" w:rsidRPr="004D3B32" w:rsidTr="00417A5F">
        <w:tc>
          <w:tcPr>
            <w:tcW w:w="704" w:type="dxa"/>
          </w:tcPr>
          <w:p w:rsidR="00417A5F" w:rsidRPr="004D3B32" w:rsidRDefault="00F60A7B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9043" w:type="dxa"/>
          </w:tcPr>
          <w:p w:rsidR="00417A5F" w:rsidRPr="004D3B32" w:rsidRDefault="00F60A7B" w:rsidP="00E5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разделов</w:t>
            </w:r>
          </w:p>
        </w:tc>
        <w:tc>
          <w:tcPr>
            <w:tcW w:w="2552" w:type="dxa"/>
          </w:tcPr>
          <w:p w:rsidR="00417A5F" w:rsidRPr="004D3B32" w:rsidRDefault="00F60A7B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часов</w:t>
            </w:r>
          </w:p>
        </w:tc>
      </w:tr>
      <w:tr w:rsidR="00F60A7B" w:rsidRPr="004D3B32" w:rsidTr="00F90742">
        <w:tc>
          <w:tcPr>
            <w:tcW w:w="12299" w:type="dxa"/>
            <w:gridSpan w:val="3"/>
          </w:tcPr>
          <w:p w:rsidR="00F60A7B" w:rsidRPr="004D3B32" w:rsidRDefault="00F60A7B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 класс</w:t>
            </w:r>
          </w:p>
        </w:tc>
      </w:tr>
      <w:tr w:rsidR="00417A5F" w:rsidRPr="004D3B32" w:rsidTr="00417A5F">
        <w:tc>
          <w:tcPr>
            <w:tcW w:w="704" w:type="dxa"/>
          </w:tcPr>
          <w:p w:rsidR="00417A5F" w:rsidRPr="004D3B32" w:rsidRDefault="00F60A7B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43" w:type="dxa"/>
          </w:tcPr>
          <w:p w:rsidR="00417A5F" w:rsidRPr="004D3B32" w:rsidRDefault="00F60A7B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 xml:space="preserve">Механика </w:t>
            </w:r>
          </w:p>
        </w:tc>
        <w:tc>
          <w:tcPr>
            <w:tcW w:w="2552" w:type="dxa"/>
          </w:tcPr>
          <w:p w:rsidR="00417A5F" w:rsidRPr="004D3B32" w:rsidRDefault="00F60A7B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 xml:space="preserve"> 13 ч</w:t>
            </w:r>
          </w:p>
        </w:tc>
      </w:tr>
      <w:tr w:rsidR="00F60A7B" w:rsidRPr="004D3B32" w:rsidTr="00417A5F">
        <w:tc>
          <w:tcPr>
            <w:tcW w:w="704" w:type="dxa"/>
          </w:tcPr>
          <w:p w:rsidR="00F60A7B" w:rsidRPr="004D3B32" w:rsidRDefault="00F60A7B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9043" w:type="dxa"/>
          </w:tcPr>
          <w:p w:rsidR="00F60A7B" w:rsidRPr="004D3B32" w:rsidRDefault="00F60A7B" w:rsidP="00E5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Введение</w:t>
            </w:r>
          </w:p>
        </w:tc>
        <w:tc>
          <w:tcPr>
            <w:tcW w:w="2552" w:type="dxa"/>
          </w:tcPr>
          <w:p w:rsidR="00F60A7B" w:rsidRPr="004D3B32" w:rsidRDefault="00F60A7B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60A7B" w:rsidRPr="004D3B32" w:rsidTr="00417A5F">
        <w:tc>
          <w:tcPr>
            <w:tcW w:w="704" w:type="dxa"/>
          </w:tcPr>
          <w:p w:rsidR="00F60A7B" w:rsidRPr="004D3B32" w:rsidRDefault="00F60A7B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9043" w:type="dxa"/>
          </w:tcPr>
          <w:p w:rsidR="00F60A7B" w:rsidRPr="004D3B32" w:rsidRDefault="00F60A7B" w:rsidP="00E5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Кинематика</w:t>
            </w:r>
          </w:p>
        </w:tc>
        <w:tc>
          <w:tcPr>
            <w:tcW w:w="2552" w:type="dxa"/>
          </w:tcPr>
          <w:p w:rsidR="00F60A7B" w:rsidRPr="004D3B32" w:rsidRDefault="00F60A7B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60A7B" w:rsidRPr="004D3B32" w:rsidTr="00417A5F">
        <w:tc>
          <w:tcPr>
            <w:tcW w:w="704" w:type="dxa"/>
          </w:tcPr>
          <w:p w:rsidR="00F60A7B" w:rsidRPr="004D3B32" w:rsidRDefault="00F60A7B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9043" w:type="dxa"/>
          </w:tcPr>
          <w:p w:rsidR="00F60A7B" w:rsidRPr="004D3B32" w:rsidRDefault="00F60A7B" w:rsidP="00E5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Динамика. Статика</w:t>
            </w:r>
          </w:p>
        </w:tc>
        <w:tc>
          <w:tcPr>
            <w:tcW w:w="2552" w:type="dxa"/>
          </w:tcPr>
          <w:p w:rsidR="00F60A7B" w:rsidRPr="004D3B32" w:rsidRDefault="00F60A7B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F60A7B" w:rsidRPr="004D3B32" w:rsidTr="00417A5F">
        <w:tc>
          <w:tcPr>
            <w:tcW w:w="704" w:type="dxa"/>
          </w:tcPr>
          <w:p w:rsidR="00F60A7B" w:rsidRPr="004D3B32" w:rsidRDefault="00F60A7B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9043" w:type="dxa"/>
          </w:tcPr>
          <w:p w:rsidR="00F60A7B" w:rsidRPr="004D3B32" w:rsidRDefault="00F60A7B" w:rsidP="00E5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Законы сохранения</w:t>
            </w:r>
          </w:p>
        </w:tc>
        <w:tc>
          <w:tcPr>
            <w:tcW w:w="2552" w:type="dxa"/>
          </w:tcPr>
          <w:p w:rsidR="00F60A7B" w:rsidRPr="004D3B32" w:rsidRDefault="00F60A7B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60A7B" w:rsidRPr="004D3B32" w:rsidTr="00417A5F">
        <w:tc>
          <w:tcPr>
            <w:tcW w:w="704" w:type="dxa"/>
          </w:tcPr>
          <w:p w:rsidR="00F60A7B" w:rsidRPr="004D3B32" w:rsidRDefault="00F60A7B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43" w:type="dxa"/>
          </w:tcPr>
          <w:p w:rsidR="00F60A7B" w:rsidRPr="004D3B32" w:rsidRDefault="00F60A7B" w:rsidP="00E5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 xml:space="preserve">Молекулярная физика и термодинамика </w:t>
            </w:r>
          </w:p>
        </w:tc>
        <w:tc>
          <w:tcPr>
            <w:tcW w:w="2552" w:type="dxa"/>
          </w:tcPr>
          <w:p w:rsidR="00F60A7B" w:rsidRPr="004D3B32" w:rsidRDefault="00F60A7B" w:rsidP="00E5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  <w:t>4 ч</w:t>
            </w:r>
          </w:p>
        </w:tc>
      </w:tr>
      <w:tr w:rsidR="00F60A7B" w:rsidRPr="004D3B32" w:rsidTr="00417A5F">
        <w:tc>
          <w:tcPr>
            <w:tcW w:w="704" w:type="dxa"/>
          </w:tcPr>
          <w:p w:rsidR="00F60A7B" w:rsidRPr="004D3B32" w:rsidRDefault="00F60A7B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9043" w:type="dxa"/>
          </w:tcPr>
          <w:p w:rsidR="00F60A7B" w:rsidRPr="004D3B32" w:rsidRDefault="00F60A7B" w:rsidP="00E5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Молекулярная физика</w:t>
            </w:r>
          </w:p>
        </w:tc>
        <w:tc>
          <w:tcPr>
            <w:tcW w:w="2552" w:type="dxa"/>
          </w:tcPr>
          <w:p w:rsidR="00F60A7B" w:rsidRPr="004D3B32" w:rsidRDefault="00F60A7B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60A7B" w:rsidRPr="004D3B32" w:rsidTr="00417A5F">
        <w:tc>
          <w:tcPr>
            <w:tcW w:w="704" w:type="dxa"/>
          </w:tcPr>
          <w:p w:rsidR="00F60A7B" w:rsidRPr="004D3B32" w:rsidRDefault="00F60A7B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9043" w:type="dxa"/>
          </w:tcPr>
          <w:p w:rsidR="00F60A7B" w:rsidRPr="004D3B32" w:rsidRDefault="00F60A7B" w:rsidP="00E5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Термодинамика</w:t>
            </w:r>
          </w:p>
        </w:tc>
        <w:tc>
          <w:tcPr>
            <w:tcW w:w="2552" w:type="dxa"/>
          </w:tcPr>
          <w:p w:rsidR="00F60A7B" w:rsidRPr="004D3B32" w:rsidRDefault="00F60A7B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60A7B" w:rsidRPr="004D3B32" w:rsidTr="00417A5F">
        <w:tc>
          <w:tcPr>
            <w:tcW w:w="704" w:type="dxa"/>
          </w:tcPr>
          <w:p w:rsidR="00F60A7B" w:rsidRPr="004D3B32" w:rsidRDefault="00F60A7B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43" w:type="dxa"/>
          </w:tcPr>
          <w:p w:rsidR="00F60A7B" w:rsidRPr="004D3B32" w:rsidRDefault="00F60A7B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2552" w:type="dxa"/>
          </w:tcPr>
          <w:p w:rsidR="00F60A7B" w:rsidRPr="004D3B32" w:rsidRDefault="00F60A7B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17 ч </w:t>
            </w:r>
          </w:p>
        </w:tc>
      </w:tr>
      <w:tr w:rsidR="00F60A7B" w:rsidRPr="004D3B32" w:rsidTr="00F90742">
        <w:tc>
          <w:tcPr>
            <w:tcW w:w="12299" w:type="dxa"/>
            <w:gridSpan w:val="3"/>
          </w:tcPr>
          <w:p w:rsidR="00F60A7B" w:rsidRPr="004D3B32" w:rsidRDefault="00F60A7B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 класс</w:t>
            </w:r>
          </w:p>
        </w:tc>
      </w:tr>
      <w:tr w:rsidR="00F60A7B" w:rsidRPr="004D3B32" w:rsidTr="00417A5F">
        <w:tc>
          <w:tcPr>
            <w:tcW w:w="704" w:type="dxa"/>
          </w:tcPr>
          <w:p w:rsidR="00F60A7B" w:rsidRPr="004D3B32" w:rsidRDefault="00F60A7B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043" w:type="dxa"/>
          </w:tcPr>
          <w:p w:rsidR="00F60A7B" w:rsidRPr="004D3B32" w:rsidRDefault="00F60A7B" w:rsidP="00E5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Электродинамика</w:t>
            </w:r>
          </w:p>
        </w:tc>
        <w:tc>
          <w:tcPr>
            <w:tcW w:w="2552" w:type="dxa"/>
          </w:tcPr>
          <w:p w:rsidR="00F60A7B" w:rsidRPr="004D3B32" w:rsidRDefault="000F77BA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 ч</w:t>
            </w:r>
          </w:p>
        </w:tc>
      </w:tr>
      <w:tr w:rsidR="00F60A7B" w:rsidRPr="004D3B32" w:rsidTr="00417A5F">
        <w:tc>
          <w:tcPr>
            <w:tcW w:w="704" w:type="dxa"/>
          </w:tcPr>
          <w:p w:rsidR="00F60A7B" w:rsidRPr="004D3B32" w:rsidRDefault="00F60A7B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3.1</w:t>
            </w:r>
          </w:p>
        </w:tc>
        <w:tc>
          <w:tcPr>
            <w:tcW w:w="9043" w:type="dxa"/>
          </w:tcPr>
          <w:p w:rsidR="00F60A7B" w:rsidRPr="004D3B32" w:rsidRDefault="00F60A7B" w:rsidP="00E5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Электрическое и магнитное поля</w:t>
            </w:r>
          </w:p>
        </w:tc>
        <w:tc>
          <w:tcPr>
            <w:tcW w:w="2552" w:type="dxa"/>
          </w:tcPr>
          <w:p w:rsidR="00F60A7B" w:rsidRPr="004D3B32" w:rsidRDefault="000F77BA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60A7B" w:rsidRPr="004D3B32" w:rsidTr="00417A5F">
        <w:tc>
          <w:tcPr>
            <w:tcW w:w="704" w:type="dxa"/>
          </w:tcPr>
          <w:p w:rsidR="00F60A7B" w:rsidRPr="004D3B32" w:rsidRDefault="00F60A7B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9043" w:type="dxa"/>
          </w:tcPr>
          <w:p w:rsidR="00F60A7B" w:rsidRPr="004D3B32" w:rsidRDefault="00F60A7B" w:rsidP="00E5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Законы постоянного тока</w:t>
            </w:r>
          </w:p>
        </w:tc>
        <w:tc>
          <w:tcPr>
            <w:tcW w:w="2552" w:type="dxa"/>
          </w:tcPr>
          <w:p w:rsidR="00F60A7B" w:rsidRPr="004D3B32" w:rsidRDefault="000F77BA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F60A7B" w:rsidRPr="004D3B32" w:rsidTr="00417A5F">
        <w:tc>
          <w:tcPr>
            <w:tcW w:w="704" w:type="dxa"/>
          </w:tcPr>
          <w:p w:rsidR="00F60A7B" w:rsidRPr="004D3B32" w:rsidRDefault="000F77BA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9043" w:type="dxa"/>
          </w:tcPr>
          <w:p w:rsidR="00F60A7B" w:rsidRPr="004D3B32" w:rsidRDefault="00F60A7B" w:rsidP="00E5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Электромагнитные колебания</w:t>
            </w:r>
            <w:r w:rsidR="008E69B6"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волны.</w:t>
            </w:r>
          </w:p>
        </w:tc>
        <w:tc>
          <w:tcPr>
            <w:tcW w:w="2552" w:type="dxa"/>
          </w:tcPr>
          <w:p w:rsidR="00F60A7B" w:rsidRPr="004D3B32" w:rsidRDefault="000F77BA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F60A7B" w:rsidRPr="004D3B32" w:rsidTr="00417A5F">
        <w:tc>
          <w:tcPr>
            <w:tcW w:w="704" w:type="dxa"/>
          </w:tcPr>
          <w:p w:rsidR="00F60A7B" w:rsidRPr="004D3B32" w:rsidRDefault="000F77BA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9043" w:type="dxa"/>
          </w:tcPr>
          <w:p w:rsidR="00F60A7B" w:rsidRPr="004D3B32" w:rsidRDefault="00F60A7B" w:rsidP="00E5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Квантовая физика</w:t>
            </w:r>
          </w:p>
        </w:tc>
        <w:tc>
          <w:tcPr>
            <w:tcW w:w="2552" w:type="dxa"/>
          </w:tcPr>
          <w:p w:rsidR="00F60A7B" w:rsidRPr="004D3B32" w:rsidRDefault="000F77BA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 ч</w:t>
            </w:r>
          </w:p>
        </w:tc>
      </w:tr>
      <w:tr w:rsidR="00F60A7B" w:rsidRPr="004D3B32" w:rsidTr="00417A5F">
        <w:tc>
          <w:tcPr>
            <w:tcW w:w="704" w:type="dxa"/>
          </w:tcPr>
          <w:p w:rsidR="00F60A7B" w:rsidRPr="004D3B32" w:rsidRDefault="000F77BA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9043" w:type="dxa"/>
          </w:tcPr>
          <w:p w:rsidR="00F60A7B" w:rsidRPr="004D3B32" w:rsidRDefault="00F60A7B" w:rsidP="00E5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Волновые и квантовые свойства</w:t>
            </w:r>
          </w:p>
        </w:tc>
        <w:tc>
          <w:tcPr>
            <w:tcW w:w="2552" w:type="dxa"/>
          </w:tcPr>
          <w:p w:rsidR="00F60A7B" w:rsidRPr="004D3B32" w:rsidRDefault="000F77BA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4ч</w:t>
            </w:r>
          </w:p>
        </w:tc>
      </w:tr>
      <w:tr w:rsidR="00F60A7B" w:rsidRPr="004D3B32" w:rsidTr="00417A5F">
        <w:tc>
          <w:tcPr>
            <w:tcW w:w="704" w:type="dxa"/>
          </w:tcPr>
          <w:p w:rsidR="00F60A7B" w:rsidRPr="004D3B32" w:rsidRDefault="000F77BA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9043" w:type="dxa"/>
          </w:tcPr>
          <w:p w:rsidR="00F60A7B" w:rsidRPr="004D3B32" w:rsidRDefault="00F60A7B" w:rsidP="00E5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Проверочный тест</w:t>
            </w:r>
          </w:p>
        </w:tc>
        <w:tc>
          <w:tcPr>
            <w:tcW w:w="2552" w:type="dxa"/>
          </w:tcPr>
          <w:p w:rsidR="00F60A7B" w:rsidRPr="004D3B32" w:rsidRDefault="000F77BA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ч</w:t>
            </w:r>
          </w:p>
        </w:tc>
      </w:tr>
      <w:tr w:rsidR="000F77BA" w:rsidRPr="004D3B32" w:rsidTr="00417A5F">
        <w:tc>
          <w:tcPr>
            <w:tcW w:w="704" w:type="dxa"/>
          </w:tcPr>
          <w:p w:rsidR="000F77BA" w:rsidRPr="004D3B32" w:rsidRDefault="000F77BA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43" w:type="dxa"/>
          </w:tcPr>
          <w:p w:rsidR="000F77BA" w:rsidRPr="004D3B32" w:rsidRDefault="000F77BA" w:rsidP="00E53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2552" w:type="dxa"/>
          </w:tcPr>
          <w:p w:rsidR="000F77BA" w:rsidRPr="004D3B32" w:rsidRDefault="000F77BA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 ч</w:t>
            </w:r>
          </w:p>
        </w:tc>
      </w:tr>
      <w:tr w:rsidR="000F77BA" w:rsidRPr="004D3B32" w:rsidTr="00F90742">
        <w:tc>
          <w:tcPr>
            <w:tcW w:w="9747" w:type="dxa"/>
            <w:gridSpan w:val="2"/>
          </w:tcPr>
          <w:p w:rsidR="000F77BA" w:rsidRPr="004D3B32" w:rsidRDefault="000F77BA" w:rsidP="00E53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2552" w:type="dxa"/>
          </w:tcPr>
          <w:p w:rsidR="000F77BA" w:rsidRPr="004D3B32" w:rsidRDefault="000F77BA" w:rsidP="00E532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3B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 ч</w:t>
            </w:r>
          </w:p>
        </w:tc>
      </w:tr>
    </w:tbl>
    <w:p w:rsidR="00417A5F" w:rsidRPr="004D3B32" w:rsidRDefault="00417A5F" w:rsidP="00E5327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</w:t>
      </w:r>
    </w:p>
    <w:p w:rsidR="00E5327A" w:rsidRDefault="00E5327A" w:rsidP="00E53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327A" w:rsidRPr="004D3B32" w:rsidRDefault="00E5327A" w:rsidP="00E53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36B72" w:rsidRPr="004D3B32" w:rsidRDefault="00D36B72" w:rsidP="00E53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Литература для учителя</w:t>
      </w:r>
    </w:p>
    <w:p w:rsidR="00D36B72" w:rsidRPr="004D3B32" w:rsidRDefault="00D36B72" w:rsidP="00E5327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ЕГЭ 2009. Физика. Федеральный банк экзаменационных материалов/Авт. – сост. М. Ю. Демидова, И.И.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Нурминский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– М.: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Эксмо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2008. – 368с.</w:t>
      </w:r>
    </w:p>
    <w:p w:rsidR="00D36B72" w:rsidRPr="004D3B32" w:rsidRDefault="00D36B72" w:rsidP="00E5327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ЕГЭ 2008. Физика: сборник заданий/ Г.Г. Никифоров, В.А. Орлов, Н.К.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Ханнанов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– М.: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Эксмо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2008. – 240с.</w:t>
      </w:r>
    </w:p>
    <w:p w:rsidR="00D36B72" w:rsidRPr="004D3B32" w:rsidRDefault="00D36B72" w:rsidP="00E5327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ЕГЭ. Физика. Тематическая рабочая тетрадь ФИПИ / В.И. Николаев, А.М.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Шипилин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.– М.: Издательство “Экзамен”, 2010. – 126</w:t>
      </w:r>
      <w:proofErr w:type="gramStart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с.(</w:t>
      </w:r>
      <w:proofErr w:type="gramEnd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Серия ЕГЭ “Тематическая рабочая тетрадь”)</w:t>
      </w:r>
    </w:p>
    <w:p w:rsidR="00D36B72" w:rsidRPr="004D3B32" w:rsidRDefault="00D36B72" w:rsidP="00E5327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ЕГЭ 2010. Типовые тестовые задания / О.Ф.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Кабардин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С.И.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Кабардина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В.А. Орлов. – М.: Издательство “Экзамен”,2010. – 141с. (Серия “ЕГЭ 2010. Типовые тестовые задания”)</w:t>
      </w:r>
    </w:p>
    <w:p w:rsidR="00D36B72" w:rsidRPr="004D3B32" w:rsidRDefault="00D36B72" w:rsidP="00E5327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ЕГЭ 2010. Физика: решение задач частей В и С. Сдаем без проблем! / Н.И. Зорина. – М.: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Эксмо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2010. – 320с. – (ЕГЭ. Сдаем без проблем!)</w:t>
      </w:r>
    </w:p>
    <w:p w:rsidR="00D36B72" w:rsidRPr="004D3B32" w:rsidRDefault="00D36B72" w:rsidP="00E5327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ЕГЭ. Физика. Практикум по выполнению типовых тестовых заданий: учебно-методическое пособие / С.Б.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Бобошина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– М.: Издательство “Экзамен”, 2010. – 144с. (Серия “ЕГЭ. Практикум”)</w:t>
      </w:r>
    </w:p>
    <w:p w:rsidR="00D36B72" w:rsidRPr="004D3B32" w:rsidRDefault="00D36B72" w:rsidP="00E5327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Зорин Н. И. Элективный курс “Методы решения физических задач”: 10-11 классы, М., ВАКО, 2007 г. (мастерская учителя).</w:t>
      </w:r>
    </w:p>
    <w:p w:rsidR="00D36B72" w:rsidRPr="004D3B32" w:rsidRDefault="00D36B72" w:rsidP="00E5327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Каменецкий С. Е., Орехов В. П. Методика решения задач по физике в средней школе. – М.: Просвещение, 1987 г.</w:t>
      </w:r>
    </w:p>
    <w:p w:rsidR="00D36B72" w:rsidRPr="004D3B32" w:rsidRDefault="00D36B72" w:rsidP="00E5327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Монастырский Л.М.,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Богатин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А.С. Физика. Тематические тесты (базовый и повышенный уровни). Подготовка к ЕГЭ-2010: 10-11 классы. – Ростов-на-Дону: Легион – М, 2009. – 304с. – (Готовимся к ЕГЭ.)</w:t>
      </w:r>
    </w:p>
    <w:p w:rsidR="00D36B72" w:rsidRPr="004D3B32" w:rsidRDefault="00D36B72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Орлов В. Л.,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Сауров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Ю. А. Методы решения физических задач (Программы элективных курсов. Физика. 9-11 классы. Профильное обучение). Составитель В. А. Коровин. – М.: Дрофа, 2005 г.</w:t>
      </w:r>
    </w:p>
    <w:p w:rsidR="00D36B72" w:rsidRPr="004D3B32" w:rsidRDefault="00D36B72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Отличник ЕГЭ. Физика. Решение сложных задач. Под ред. В.А. Макарова, М.В. Семенова, А.А. Якуты; ФИПИ. – М.: Интеллект-центр, 2010. – 368с</w:t>
      </w:r>
    </w:p>
    <w:p w:rsidR="00D36B72" w:rsidRPr="004D3B32" w:rsidRDefault="00D36B72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Поурочное планирование по физике к Единому государственному экзамену / Н.И. Одинцова, Л.А.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Прояненкова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– М.: Издательство “Экзамен”, 2009. – 414 с. (Серия “ Учебно-методический комплект”)</w:t>
      </w:r>
    </w:p>
    <w:p w:rsidR="00D36B72" w:rsidRPr="004D3B32" w:rsidRDefault="00D36B72" w:rsidP="00E5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1С: Репетитор. Физика 1.5. Компьютерное обучение, демонстрационные и тестирующие программы”, CD-ROM, “1С”.</w:t>
      </w:r>
    </w:p>
    <w:p w:rsidR="00D36B72" w:rsidRPr="004D3B32" w:rsidRDefault="00D36B72" w:rsidP="00D36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Терновая Л.Н. Физика. Элективный курс. Подготовка к ЕГЭ / под ред. В.А. Касьянова. – М.: Издательство “Экзамен”, 2007. – 128 с.</w:t>
      </w:r>
    </w:p>
    <w:p w:rsidR="00D36B72" w:rsidRPr="004D3B32" w:rsidRDefault="00D36B72" w:rsidP="00D36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Физика. 7-11 классы” (1С: школа, библиотека наглядных пособий), CD-ROM, “1С”, 2004 г.</w:t>
      </w:r>
    </w:p>
    <w:p w:rsidR="00D36B72" w:rsidRPr="004D3B32" w:rsidRDefault="00D36B72" w:rsidP="00D36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Физика. 7-11 классы” (ваш репетитор) (2 СD), CD-ROM, “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TeachPro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”, 2003 г</w:t>
      </w:r>
    </w:p>
    <w:p w:rsidR="00D36B72" w:rsidRPr="004D3B32" w:rsidRDefault="00D36B72" w:rsidP="00D36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36B72" w:rsidRPr="004D3B32" w:rsidRDefault="00D36B72" w:rsidP="00D36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Литература для учащихся</w:t>
      </w:r>
    </w:p>
    <w:p w:rsidR="00D36B72" w:rsidRPr="004D3B32" w:rsidRDefault="00D36B72" w:rsidP="00D36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Громов С.В. Физика: Механика. Теория относительности. Электродинамика: Учеб. для 10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общеобразов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учреждений / С.В. Громов; Под ред. Н.В.Шароновой. – 4-е изд. – М.: Просвещение, 2003.</w:t>
      </w:r>
    </w:p>
    <w:p w:rsidR="00D36B72" w:rsidRPr="004D3B32" w:rsidRDefault="00D36B72" w:rsidP="00D36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Громов С.В. Физика: Оптика. Тепловые явления. Строение и свойства вещества: Учеб. для 11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общеобразов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учреждений / С.В. Громов; Под ред. Н.В.Шароновой. – 4-е изд. – М.: Просвещение, 2003.</w:t>
      </w:r>
    </w:p>
    <w:p w:rsidR="00D36B72" w:rsidRPr="004D3B32" w:rsidRDefault="00D36B72" w:rsidP="00D36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Рымкевич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 Н. Физика. Задачник. 10-11 классы (пособие для общеобразовательных учебных заведений). – М.: Дрофа, 2003 г.</w:t>
      </w:r>
    </w:p>
    <w:p w:rsidR="00D36B72" w:rsidRPr="004D3B32" w:rsidRDefault="00D36B72" w:rsidP="00D36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Степанова Г. Н. Сборник задач по физике: для 10-11 классов общеобразовательных учреждений. – М.: Просвещение, 2000 г.</w:t>
      </w:r>
    </w:p>
    <w:p w:rsidR="00D36B72" w:rsidRPr="004D3B32" w:rsidRDefault="00D36B72" w:rsidP="00D36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Учебник. Физика. 10 (11)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.: /авт. Касьянов В.А. –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Для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общеобразоват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учеб. </w:t>
      </w:r>
      <w:proofErr w:type="gramStart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заведений.–</w:t>
      </w:r>
      <w:proofErr w:type="gramEnd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М.: Дрофа, 2003.</w:t>
      </w:r>
    </w:p>
    <w:p w:rsidR="00D36B72" w:rsidRPr="004D3B32" w:rsidRDefault="00D36B72" w:rsidP="00D36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Учебник. Физика. 10 (11)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.: /авт. Мякишев Г.Я. и др. –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Для </w:t>
      </w:r>
      <w:proofErr w:type="spellStart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общеобразоват</w:t>
      </w:r>
      <w:proofErr w:type="spellEnd"/>
      <w:r w:rsidRPr="004D3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учеб. заведений. – М.: Дрофа, 2006.</w:t>
      </w:r>
    </w:p>
    <w:p w:rsidR="00D36B72" w:rsidRPr="004D3B32" w:rsidRDefault="00D36B72" w:rsidP="00D36B72">
      <w:pPr>
        <w:rPr>
          <w:rFonts w:ascii="Times New Roman" w:hAnsi="Times New Roman" w:cs="Times New Roman"/>
          <w:sz w:val="26"/>
          <w:szCs w:val="26"/>
        </w:rPr>
      </w:pPr>
    </w:p>
    <w:p w:rsidR="00417A5F" w:rsidRPr="004D3B32" w:rsidRDefault="00417A5F" w:rsidP="00417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7A5F" w:rsidRDefault="00417A5F" w:rsidP="00417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46DA8" w:rsidRDefault="00046DA8" w:rsidP="00417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46DA8" w:rsidRDefault="00046DA8" w:rsidP="00417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46DA8" w:rsidRDefault="00046DA8" w:rsidP="00417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46DA8" w:rsidRDefault="00046DA8" w:rsidP="00417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46DA8" w:rsidRDefault="00046DA8" w:rsidP="00417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46DA8" w:rsidRDefault="00046DA8" w:rsidP="00417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46DA8" w:rsidRDefault="00046DA8" w:rsidP="00417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46DA8" w:rsidRDefault="00046DA8" w:rsidP="00417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46DA8" w:rsidRDefault="00046DA8" w:rsidP="00417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46DA8" w:rsidRDefault="00046DA8" w:rsidP="00417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46DA8" w:rsidRDefault="00046DA8" w:rsidP="00417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46DA8" w:rsidRDefault="00046DA8" w:rsidP="00417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46DA8" w:rsidRDefault="00046DA8" w:rsidP="00417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46DA8" w:rsidRPr="004D3B32" w:rsidRDefault="00046DA8" w:rsidP="00417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046DA8" w:rsidRPr="004D3B32" w:rsidSect="00E5327A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656E"/>
    <w:multiLevelType w:val="hybridMultilevel"/>
    <w:tmpl w:val="5A34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3AAF"/>
    <w:multiLevelType w:val="hybridMultilevel"/>
    <w:tmpl w:val="4910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130EB"/>
    <w:multiLevelType w:val="hybridMultilevel"/>
    <w:tmpl w:val="60F0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B4312"/>
    <w:multiLevelType w:val="hybridMultilevel"/>
    <w:tmpl w:val="21784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5C69"/>
    <w:multiLevelType w:val="hybridMultilevel"/>
    <w:tmpl w:val="8148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32B87"/>
    <w:multiLevelType w:val="hybridMultilevel"/>
    <w:tmpl w:val="CB40D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526E7"/>
    <w:multiLevelType w:val="hybridMultilevel"/>
    <w:tmpl w:val="BFC4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C002E"/>
    <w:multiLevelType w:val="hybridMultilevel"/>
    <w:tmpl w:val="D4428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A08C0"/>
    <w:multiLevelType w:val="hybridMultilevel"/>
    <w:tmpl w:val="7D129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D7E"/>
    <w:multiLevelType w:val="hybridMultilevel"/>
    <w:tmpl w:val="0F9AD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B4532"/>
    <w:multiLevelType w:val="hybridMultilevel"/>
    <w:tmpl w:val="5768A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64912"/>
    <w:multiLevelType w:val="multilevel"/>
    <w:tmpl w:val="09FA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5A6E68"/>
    <w:multiLevelType w:val="hybridMultilevel"/>
    <w:tmpl w:val="8D1E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94EAE"/>
    <w:multiLevelType w:val="hybridMultilevel"/>
    <w:tmpl w:val="73FA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12095"/>
    <w:multiLevelType w:val="hybridMultilevel"/>
    <w:tmpl w:val="4E5E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A30CA"/>
    <w:multiLevelType w:val="hybridMultilevel"/>
    <w:tmpl w:val="0BCCD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C3C19"/>
    <w:multiLevelType w:val="hybridMultilevel"/>
    <w:tmpl w:val="BBAC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72D46"/>
    <w:multiLevelType w:val="hybridMultilevel"/>
    <w:tmpl w:val="43FA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074DD"/>
    <w:multiLevelType w:val="hybridMultilevel"/>
    <w:tmpl w:val="D478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B2725"/>
    <w:multiLevelType w:val="hybridMultilevel"/>
    <w:tmpl w:val="781A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430D7"/>
    <w:multiLevelType w:val="hybridMultilevel"/>
    <w:tmpl w:val="4D3E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92A07"/>
    <w:multiLevelType w:val="hybridMultilevel"/>
    <w:tmpl w:val="7CD0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017F0"/>
    <w:multiLevelType w:val="hybridMultilevel"/>
    <w:tmpl w:val="EE2A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9013B"/>
    <w:multiLevelType w:val="hybridMultilevel"/>
    <w:tmpl w:val="6860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055CA"/>
    <w:multiLevelType w:val="hybridMultilevel"/>
    <w:tmpl w:val="1EDA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C009B"/>
    <w:multiLevelType w:val="hybridMultilevel"/>
    <w:tmpl w:val="C92A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47E27"/>
    <w:multiLevelType w:val="hybridMultilevel"/>
    <w:tmpl w:val="BD8C1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4"/>
  </w:num>
  <w:num w:numId="5">
    <w:abstractNumId w:val="18"/>
  </w:num>
  <w:num w:numId="6">
    <w:abstractNumId w:val="12"/>
  </w:num>
  <w:num w:numId="7">
    <w:abstractNumId w:val="14"/>
  </w:num>
  <w:num w:numId="8">
    <w:abstractNumId w:val="17"/>
  </w:num>
  <w:num w:numId="9">
    <w:abstractNumId w:val="15"/>
  </w:num>
  <w:num w:numId="10">
    <w:abstractNumId w:val="9"/>
  </w:num>
  <w:num w:numId="11">
    <w:abstractNumId w:val="21"/>
  </w:num>
  <w:num w:numId="12">
    <w:abstractNumId w:val="10"/>
  </w:num>
  <w:num w:numId="13">
    <w:abstractNumId w:val="8"/>
  </w:num>
  <w:num w:numId="14">
    <w:abstractNumId w:val="20"/>
  </w:num>
  <w:num w:numId="15">
    <w:abstractNumId w:val="7"/>
  </w:num>
  <w:num w:numId="16">
    <w:abstractNumId w:val="6"/>
  </w:num>
  <w:num w:numId="17">
    <w:abstractNumId w:val="22"/>
  </w:num>
  <w:num w:numId="18">
    <w:abstractNumId w:val="19"/>
  </w:num>
  <w:num w:numId="19">
    <w:abstractNumId w:val="3"/>
  </w:num>
  <w:num w:numId="20">
    <w:abstractNumId w:val="23"/>
  </w:num>
  <w:num w:numId="21">
    <w:abstractNumId w:val="26"/>
  </w:num>
  <w:num w:numId="22">
    <w:abstractNumId w:val="25"/>
  </w:num>
  <w:num w:numId="23">
    <w:abstractNumId w:val="0"/>
  </w:num>
  <w:num w:numId="24">
    <w:abstractNumId w:val="1"/>
  </w:num>
  <w:num w:numId="25">
    <w:abstractNumId w:val="5"/>
  </w:num>
  <w:num w:numId="26">
    <w:abstractNumId w:val="1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F8D"/>
    <w:rsid w:val="00040F8D"/>
    <w:rsid w:val="00046DA8"/>
    <w:rsid w:val="00072C97"/>
    <w:rsid w:val="000F77BA"/>
    <w:rsid w:val="00144706"/>
    <w:rsid w:val="00417A5F"/>
    <w:rsid w:val="004D3B32"/>
    <w:rsid w:val="00530E9F"/>
    <w:rsid w:val="00545398"/>
    <w:rsid w:val="00556DE1"/>
    <w:rsid w:val="005E17FC"/>
    <w:rsid w:val="00641F35"/>
    <w:rsid w:val="00644A43"/>
    <w:rsid w:val="00674D8F"/>
    <w:rsid w:val="006E090A"/>
    <w:rsid w:val="008068B0"/>
    <w:rsid w:val="00857CDC"/>
    <w:rsid w:val="008E69B6"/>
    <w:rsid w:val="008F6515"/>
    <w:rsid w:val="00977706"/>
    <w:rsid w:val="009953E8"/>
    <w:rsid w:val="00997E95"/>
    <w:rsid w:val="00AE0AB5"/>
    <w:rsid w:val="00AF5886"/>
    <w:rsid w:val="00B5299E"/>
    <w:rsid w:val="00C207D5"/>
    <w:rsid w:val="00C95A73"/>
    <w:rsid w:val="00CF2C07"/>
    <w:rsid w:val="00D36B72"/>
    <w:rsid w:val="00D56789"/>
    <w:rsid w:val="00DE71EA"/>
    <w:rsid w:val="00E06E2C"/>
    <w:rsid w:val="00E5327A"/>
    <w:rsid w:val="00EB2132"/>
    <w:rsid w:val="00F60A7B"/>
    <w:rsid w:val="00F9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43113-F33A-4DC2-B20F-D605E3EA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0F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C07"/>
    <w:pPr>
      <w:spacing w:after="200" w:line="276" w:lineRule="auto"/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144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144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11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Гафият</dc:creator>
  <cp:lastModifiedBy>дмитрий песков</cp:lastModifiedBy>
  <cp:revision>16</cp:revision>
  <dcterms:created xsi:type="dcterms:W3CDTF">2017-10-19T14:56:00Z</dcterms:created>
  <dcterms:modified xsi:type="dcterms:W3CDTF">2019-09-06T10:43:00Z</dcterms:modified>
</cp:coreProperties>
</file>