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EF9" w:rsidRDefault="00460EF9" w:rsidP="00EC1069">
      <w:pPr>
        <w:jc w:val="center"/>
        <w:rPr>
          <w:b/>
          <w:sz w:val="28"/>
          <w:szCs w:val="28"/>
          <w:lang w:val="ru-RU"/>
        </w:rPr>
      </w:pPr>
      <w:r w:rsidRPr="00460EF9">
        <w:rPr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E:\2020-12-11 Сания тит\Сания тит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Сания тит\Сания тит 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C1069" w:rsidRPr="00EC1069" w:rsidRDefault="00EC1069" w:rsidP="00EC1069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 w:rsidRPr="00EC1069">
        <w:rPr>
          <w:b/>
          <w:sz w:val="28"/>
          <w:szCs w:val="28"/>
          <w:lang w:val="ru-RU"/>
        </w:rPr>
        <w:lastRenderedPageBreak/>
        <w:t>Планируемые результаты освоения учебного предмета</w:t>
      </w:r>
    </w:p>
    <w:p w:rsidR="00EC1069" w:rsidRPr="00EC1069" w:rsidRDefault="00EC1069" w:rsidP="00EC1069">
      <w:pPr>
        <w:shd w:val="clear" w:color="auto" w:fill="FFFFFF"/>
        <w:ind w:right="14" w:firstLine="426"/>
        <w:rPr>
          <w:sz w:val="24"/>
          <w:szCs w:val="24"/>
          <w:lang w:val="ru-RU"/>
        </w:rPr>
      </w:pPr>
      <w:r w:rsidRPr="00EC1069">
        <w:rPr>
          <w:b/>
          <w:bCs/>
          <w:sz w:val="24"/>
          <w:szCs w:val="24"/>
          <w:lang w:val="ru-RU"/>
        </w:rPr>
        <w:t xml:space="preserve">Личностными результатами </w:t>
      </w:r>
      <w:r w:rsidRPr="00EC1069">
        <w:rPr>
          <w:sz w:val="24"/>
          <w:szCs w:val="24"/>
          <w:lang w:val="ru-RU"/>
        </w:rPr>
        <w:t>обучения физике в основной школе являются:</w:t>
      </w:r>
    </w:p>
    <w:p w:rsidR="00EC1069" w:rsidRPr="00EC1069" w:rsidRDefault="00EC1069" w:rsidP="00EC106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10" w:firstLine="426"/>
        <w:rPr>
          <w:b/>
          <w:bCs/>
          <w:sz w:val="24"/>
          <w:szCs w:val="24"/>
          <w:lang w:val="ru-RU"/>
        </w:rPr>
      </w:pPr>
      <w:proofErr w:type="spellStart"/>
      <w:proofErr w:type="gramStart"/>
      <w:r w:rsidRPr="00EC1069">
        <w:rPr>
          <w:sz w:val="24"/>
          <w:szCs w:val="24"/>
          <w:lang w:val="ru-RU"/>
        </w:rPr>
        <w:t>сформированность</w:t>
      </w:r>
      <w:proofErr w:type="spellEnd"/>
      <w:proofErr w:type="gramEnd"/>
      <w:r w:rsidRPr="00EC1069">
        <w:rPr>
          <w:sz w:val="24"/>
          <w:szCs w:val="24"/>
          <w:lang w:val="ru-RU"/>
        </w:rPr>
        <w:t xml:space="preserve"> познавательных интересов на основе развития интеллектуальных и творческих способностей уча</w:t>
      </w:r>
      <w:r w:rsidRPr="00EC1069">
        <w:rPr>
          <w:sz w:val="24"/>
          <w:szCs w:val="24"/>
          <w:lang w:val="ru-RU"/>
        </w:rPr>
        <w:softHyphen/>
        <w:t>щихся;</w:t>
      </w:r>
    </w:p>
    <w:p w:rsidR="00EC1069" w:rsidRPr="00EC1069" w:rsidRDefault="00EC1069" w:rsidP="00EC106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5" w:firstLine="426"/>
        <w:rPr>
          <w:b/>
          <w:bCs/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убежденность</w:t>
      </w:r>
      <w:proofErr w:type="gramEnd"/>
      <w:r w:rsidRPr="00EC1069">
        <w:rPr>
          <w:sz w:val="24"/>
          <w:szCs w:val="24"/>
          <w:lang w:val="ru-RU"/>
        </w:rPr>
        <w:t xml:space="preserve"> в возможности познания природы, в необ</w:t>
      </w:r>
      <w:r w:rsidRPr="00EC1069">
        <w:rPr>
          <w:sz w:val="24"/>
          <w:szCs w:val="24"/>
          <w:lang w:val="ru-RU"/>
        </w:rPr>
        <w:softHyphen/>
        <w:t>ходимости разумного использования достижений науки и технологий для дальнейшего развития человеческого обще</w:t>
      </w:r>
      <w:r w:rsidRPr="00EC1069">
        <w:rPr>
          <w:sz w:val="24"/>
          <w:szCs w:val="24"/>
          <w:lang w:val="ru-RU"/>
        </w:rPr>
        <w:softHyphen/>
        <w:t>ства, уважение к творцам науки и техники, отношение к фи</w:t>
      </w:r>
      <w:r w:rsidRPr="00EC1069">
        <w:rPr>
          <w:sz w:val="24"/>
          <w:szCs w:val="24"/>
          <w:lang w:val="ru-RU"/>
        </w:rPr>
        <w:softHyphen/>
        <w:t>зике как элементу общечеловеческой культуры;</w:t>
      </w:r>
    </w:p>
    <w:p w:rsidR="00EC1069" w:rsidRPr="00EC1069" w:rsidRDefault="00EC1069" w:rsidP="00EC106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10" w:firstLine="426"/>
        <w:rPr>
          <w:b/>
          <w:bCs/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самостоятельность</w:t>
      </w:r>
      <w:proofErr w:type="gramEnd"/>
      <w:r w:rsidRPr="00EC1069">
        <w:rPr>
          <w:sz w:val="24"/>
          <w:szCs w:val="24"/>
          <w:lang w:val="ru-RU"/>
        </w:rPr>
        <w:t xml:space="preserve"> в приобретении новых знаний и прак</w:t>
      </w:r>
      <w:r w:rsidRPr="00EC1069">
        <w:rPr>
          <w:sz w:val="24"/>
          <w:szCs w:val="24"/>
          <w:lang w:val="ru-RU"/>
        </w:rPr>
        <w:softHyphen/>
        <w:t>тических умений;</w:t>
      </w:r>
    </w:p>
    <w:p w:rsidR="00EC1069" w:rsidRPr="00EC1069" w:rsidRDefault="00EC1069" w:rsidP="00EC106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5" w:firstLine="426"/>
        <w:rPr>
          <w:b/>
          <w:bCs/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готовность</w:t>
      </w:r>
      <w:proofErr w:type="gramEnd"/>
      <w:r w:rsidRPr="00EC1069">
        <w:rPr>
          <w:sz w:val="24"/>
          <w:szCs w:val="24"/>
          <w:lang w:val="ru-RU"/>
        </w:rPr>
        <w:t xml:space="preserve"> к выбору жизненного пути в соответствии с собственными интересами и возможностями;</w:t>
      </w:r>
    </w:p>
    <w:p w:rsidR="00EC1069" w:rsidRPr="00EC1069" w:rsidRDefault="00EC1069" w:rsidP="00EC106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10" w:firstLine="426"/>
        <w:rPr>
          <w:b/>
          <w:bCs/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мотивация</w:t>
      </w:r>
      <w:proofErr w:type="gramEnd"/>
      <w:r w:rsidRPr="00EC1069">
        <w:rPr>
          <w:sz w:val="24"/>
          <w:szCs w:val="24"/>
          <w:lang w:val="ru-RU"/>
        </w:rPr>
        <w:t xml:space="preserve"> образовательной деятельности школьников на основе личностно-ориентированного подхода;</w:t>
      </w:r>
    </w:p>
    <w:p w:rsidR="00EC1069" w:rsidRPr="00EC1069" w:rsidRDefault="00EC1069" w:rsidP="00EC1069">
      <w:pPr>
        <w:widowControl w:val="0"/>
        <w:numPr>
          <w:ilvl w:val="0"/>
          <w:numId w:val="4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10" w:firstLine="426"/>
        <w:rPr>
          <w:b/>
          <w:bCs/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формирование</w:t>
      </w:r>
      <w:proofErr w:type="gramEnd"/>
      <w:r w:rsidRPr="00EC1069">
        <w:rPr>
          <w:sz w:val="24"/>
          <w:szCs w:val="24"/>
          <w:lang w:val="ru-RU"/>
        </w:rPr>
        <w:t xml:space="preserve"> ценностных отношений друг к другу, учителю, авторам открытий и изобретений, результатам обу</w:t>
      </w:r>
      <w:r w:rsidRPr="00EC1069">
        <w:rPr>
          <w:sz w:val="24"/>
          <w:szCs w:val="24"/>
          <w:lang w:val="ru-RU"/>
        </w:rPr>
        <w:softHyphen/>
        <w:t>чения.</w:t>
      </w:r>
    </w:p>
    <w:p w:rsidR="00EC1069" w:rsidRPr="00EC1069" w:rsidRDefault="00EC1069" w:rsidP="00EC1069">
      <w:pPr>
        <w:shd w:val="clear" w:color="auto" w:fill="FFFFFF"/>
        <w:ind w:right="14" w:firstLine="426"/>
        <w:rPr>
          <w:sz w:val="24"/>
          <w:szCs w:val="24"/>
          <w:lang w:val="ru-RU"/>
        </w:rPr>
      </w:pPr>
      <w:proofErr w:type="spellStart"/>
      <w:r w:rsidRPr="00EC1069">
        <w:rPr>
          <w:b/>
          <w:bCs/>
          <w:sz w:val="24"/>
          <w:szCs w:val="24"/>
          <w:lang w:val="ru-RU"/>
        </w:rPr>
        <w:t>Метапредметными</w:t>
      </w:r>
      <w:proofErr w:type="spellEnd"/>
      <w:r w:rsidRPr="00EC1069">
        <w:rPr>
          <w:b/>
          <w:bCs/>
          <w:sz w:val="24"/>
          <w:szCs w:val="24"/>
          <w:lang w:val="ru-RU"/>
        </w:rPr>
        <w:t xml:space="preserve"> результатами </w:t>
      </w:r>
      <w:r w:rsidRPr="00EC1069">
        <w:rPr>
          <w:sz w:val="24"/>
          <w:szCs w:val="24"/>
          <w:lang w:val="ru-RU"/>
        </w:rPr>
        <w:t>обучения физике в основной школе являются:</w:t>
      </w:r>
    </w:p>
    <w:p w:rsidR="00EC1069" w:rsidRPr="00EC1069" w:rsidRDefault="00EC1069" w:rsidP="00EC1069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5" w:firstLine="426"/>
        <w:rPr>
          <w:b/>
          <w:bCs/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овладение</w:t>
      </w:r>
      <w:proofErr w:type="gramEnd"/>
      <w:r w:rsidRPr="00EC1069">
        <w:rPr>
          <w:sz w:val="24"/>
          <w:szCs w:val="24"/>
          <w:lang w:val="ru-RU"/>
        </w:rPr>
        <w:t xml:space="preserve"> навыками самостоятельного приобретения новых знаний, организации учебной деятельности, поста</w:t>
      </w:r>
      <w:r w:rsidRPr="00EC1069">
        <w:rPr>
          <w:sz w:val="24"/>
          <w:szCs w:val="24"/>
          <w:lang w:val="ru-RU"/>
        </w:rPr>
        <w:softHyphen/>
        <w:t>новки целей, планирования, самоконтроля и оценки резуль</w:t>
      </w:r>
      <w:r w:rsidRPr="00EC1069">
        <w:rPr>
          <w:sz w:val="24"/>
          <w:szCs w:val="24"/>
          <w:lang w:val="ru-RU"/>
        </w:rPr>
        <w:softHyphen/>
        <w:t>татов своей деятельности, умениями предвидеть возможные результаты своих действий;</w:t>
      </w:r>
    </w:p>
    <w:p w:rsidR="00EC1069" w:rsidRPr="00EC1069" w:rsidRDefault="00EC1069" w:rsidP="00EC1069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5" w:firstLine="426"/>
        <w:rPr>
          <w:b/>
          <w:bCs/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понимание</w:t>
      </w:r>
      <w:proofErr w:type="gramEnd"/>
      <w:r w:rsidRPr="00EC1069">
        <w:rPr>
          <w:sz w:val="24"/>
          <w:szCs w:val="24"/>
          <w:lang w:val="ru-RU"/>
        </w:rPr>
        <w:t xml:space="preserve"> различий между исходными фактами и ги</w:t>
      </w:r>
      <w:r w:rsidRPr="00EC1069">
        <w:rPr>
          <w:sz w:val="24"/>
          <w:szCs w:val="24"/>
          <w:lang w:val="ru-RU"/>
        </w:rPr>
        <w:softHyphen/>
        <w:t>потезами для их объяснения, теоретическими моделями и реальными объектами, овладение универсальными учебны</w:t>
      </w:r>
      <w:r w:rsidRPr="00EC1069">
        <w:rPr>
          <w:sz w:val="24"/>
          <w:szCs w:val="24"/>
          <w:lang w:val="ru-RU"/>
        </w:rPr>
        <w:softHyphen/>
        <w:t>ми действиями на примерах гипотез для объяснения извест</w:t>
      </w:r>
      <w:r w:rsidRPr="00EC1069">
        <w:rPr>
          <w:sz w:val="24"/>
          <w:szCs w:val="24"/>
          <w:lang w:val="ru-RU"/>
        </w:rPr>
        <w:softHyphen/>
        <w:t>ных фактов и экспериментальной проверки выдвигаемых гипотез, разработки теоретических моделей процессов или явлений;</w:t>
      </w:r>
    </w:p>
    <w:p w:rsidR="00EC1069" w:rsidRPr="00EC1069" w:rsidRDefault="00EC1069" w:rsidP="00EC1069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5" w:firstLine="426"/>
        <w:rPr>
          <w:b/>
          <w:bCs/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формирование</w:t>
      </w:r>
      <w:proofErr w:type="gramEnd"/>
      <w:r w:rsidRPr="00EC1069">
        <w:rPr>
          <w:sz w:val="24"/>
          <w:szCs w:val="24"/>
          <w:lang w:val="ru-RU"/>
        </w:rPr>
        <w:t xml:space="preserve"> умений воспринимать, перерабатывать и предъявлять информацию в словесной, образной, символи</w:t>
      </w:r>
      <w:r w:rsidRPr="00EC1069">
        <w:rPr>
          <w:sz w:val="24"/>
          <w:szCs w:val="24"/>
          <w:lang w:val="ru-RU"/>
        </w:rPr>
        <w:softHyphen/>
        <w:t>ческой формах, анализировать и перерабатывать получен</w:t>
      </w:r>
      <w:r w:rsidRPr="00EC1069">
        <w:rPr>
          <w:sz w:val="24"/>
          <w:szCs w:val="24"/>
          <w:lang w:val="ru-RU"/>
        </w:rPr>
        <w:softHyphen/>
        <w:t>ную информацию в соответствии с поставленными задачами, выделять основное содержание прочитанного текста, нахо</w:t>
      </w:r>
      <w:r w:rsidRPr="00EC1069">
        <w:rPr>
          <w:sz w:val="24"/>
          <w:szCs w:val="24"/>
          <w:lang w:val="ru-RU"/>
        </w:rPr>
        <w:softHyphen/>
        <w:t>дить в нем ответы на поставленные вопросы и излагать его;</w:t>
      </w:r>
    </w:p>
    <w:p w:rsidR="00EC1069" w:rsidRPr="00EC1069" w:rsidRDefault="00EC1069" w:rsidP="00EC1069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5" w:firstLine="426"/>
        <w:rPr>
          <w:b/>
          <w:bCs/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приобретение</w:t>
      </w:r>
      <w:proofErr w:type="gramEnd"/>
      <w:r w:rsidRPr="00EC1069">
        <w:rPr>
          <w:sz w:val="24"/>
          <w:szCs w:val="24"/>
          <w:lang w:val="ru-RU"/>
        </w:rPr>
        <w:t xml:space="preserve"> опыта самостоятельного поиска, анализа и отбора информации с использованием различных источни</w:t>
      </w:r>
      <w:r w:rsidRPr="00EC1069">
        <w:rPr>
          <w:sz w:val="24"/>
          <w:szCs w:val="24"/>
          <w:lang w:val="ru-RU"/>
        </w:rPr>
        <w:softHyphen/>
        <w:t>ков и новых информационных технологий для решения по</w:t>
      </w:r>
      <w:r w:rsidRPr="00EC1069">
        <w:rPr>
          <w:sz w:val="24"/>
          <w:szCs w:val="24"/>
          <w:lang w:val="ru-RU"/>
        </w:rPr>
        <w:softHyphen/>
        <w:t>знавательных задач;</w:t>
      </w:r>
    </w:p>
    <w:p w:rsidR="00EC1069" w:rsidRPr="00EC1069" w:rsidRDefault="00EC1069" w:rsidP="00EC1069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14" w:firstLine="426"/>
        <w:rPr>
          <w:b/>
          <w:bCs/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развитие</w:t>
      </w:r>
      <w:proofErr w:type="gramEnd"/>
      <w:r w:rsidRPr="00EC1069">
        <w:rPr>
          <w:sz w:val="24"/>
          <w:szCs w:val="24"/>
          <w:lang w:val="ru-RU"/>
        </w:rPr>
        <w:t xml:space="preserve"> монологической и диалогической речи, уме</w:t>
      </w:r>
      <w:r w:rsidRPr="00EC1069">
        <w:rPr>
          <w:sz w:val="24"/>
          <w:szCs w:val="24"/>
          <w:lang w:val="ru-RU"/>
        </w:rPr>
        <w:softHyphen/>
        <w:t>ния выражать свои мысли и способности выслушивать собе</w:t>
      </w:r>
      <w:r w:rsidRPr="00EC1069">
        <w:rPr>
          <w:sz w:val="24"/>
          <w:szCs w:val="24"/>
          <w:lang w:val="ru-RU"/>
        </w:rPr>
        <w:softHyphen/>
        <w:t>седника, понимать его точку зрения, признавать право дру</w:t>
      </w:r>
      <w:r w:rsidRPr="00EC1069">
        <w:rPr>
          <w:sz w:val="24"/>
          <w:szCs w:val="24"/>
          <w:lang w:val="ru-RU"/>
        </w:rPr>
        <w:softHyphen/>
        <w:t>гого человека на иное мнение;</w:t>
      </w:r>
    </w:p>
    <w:p w:rsidR="00EC1069" w:rsidRPr="00EC1069" w:rsidRDefault="00EC1069" w:rsidP="00EC1069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19" w:firstLine="426"/>
        <w:rPr>
          <w:b/>
          <w:bCs/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освоение</w:t>
      </w:r>
      <w:proofErr w:type="gramEnd"/>
      <w:r w:rsidRPr="00EC1069">
        <w:rPr>
          <w:sz w:val="24"/>
          <w:szCs w:val="24"/>
          <w:lang w:val="ru-RU"/>
        </w:rPr>
        <w:t xml:space="preserve"> приемов действий в нестандартных ситуациях, овладение эвристическими методами решения проблем;</w:t>
      </w:r>
    </w:p>
    <w:p w:rsidR="00EC1069" w:rsidRPr="00EC1069" w:rsidRDefault="00EC1069" w:rsidP="00EC1069">
      <w:pPr>
        <w:widowControl w:val="0"/>
        <w:numPr>
          <w:ilvl w:val="0"/>
          <w:numId w:val="3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10" w:firstLine="426"/>
        <w:rPr>
          <w:b/>
          <w:bCs/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формирование</w:t>
      </w:r>
      <w:proofErr w:type="gramEnd"/>
      <w:r w:rsidRPr="00EC1069">
        <w:rPr>
          <w:sz w:val="24"/>
          <w:szCs w:val="24"/>
          <w:lang w:val="ru-RU"/>
        </w:rPr>
        <w:t xml:space="preserve">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394200" w:rsidRDefault="00394200" w:rsidP="00EC1069">
      <w:pPr>
        <w:shd w:val="clear" w:color="auto" w:fill="FFFFFF"/>
        <w:ind w:right="5" w:firstLine="426"/>
        <w:rPr>
          <w:b/>
          <w:bCs/>
          <w:sz w:val="24"/>
          <w:szCs w:val="24"/>
          <w:lang w:val="ru-RU"/>
        </w:rPr>
      </w:pPr>
    </w:p>
    <w:p w:rsidR="00EC1069" w:rsidRPr="00EC1069" w:rsidRDefault="00EC1069" w:rsidP="00EC1069">
      <w:pPr>
        <w:shd w:val="clear" w:color="auto" w:fill="FFFFFF"/>
        <w:ind w:right="5" w:firstLine="426"/>
        <w:rPr>
          <w:sz w:val="24"/>
          <w:szCs w:val="24"/>
          <w:lang w:val="ru-RU"/>
        </w:rPr>
      </w:pPr>
      <w:r w:rsidRPr="00EC1069">
        <w:rPr>
          <w:b/>
          <w:bCs/>
          <w:sz w:val="24"/>
          <w:szCs w:val="24"/>
          <w:lang w:val="ru-RU"/>
        </w:rPr>
        <w:t xml:space="preserve">Предметные результаты </w:t>
      </w:r>
      <w:r w:rsidRPr="00EC1069">
        <w:rPr>
          <w:sz w:val="24"/>
          <w:szCs w:val="24"/>
          <w:lang w:val="ru-RU"/>
        </w:rPr>
        <w:t>обучения физике в основной школе представлены в содержании курса по темам.</w:t>
      </w:r>
    </w:p>
    <w:p w:rsidR="00EC1069" w:rsidRPr="00EC1069" w:rsidRDefault="00EC1069" w:rsidP="00EC1069">
      <w:pPr>
        <w:shd w:val="clear" w:color="auto" w:fill="FFFFFF"/>
        <w:ind w:firstLine="426"/>
        <w:rPr>
          <w:b/>
          <w:sz w:val="24"/>
          <w:szCs w:val="24"/>
          <w:u w:val="single"/>
          <w:lang w:val="ru-RU"/>
        </w:rPr>
      </w:pPr>
    </w:p>
    <w:p w:rsidR="00EC1069" w:rsidRPr="00394200" w:rsidRDefault="00EC1069" w:rsidP="00EC1069">
      <w:pPr>
        <w:shd w:val="clear" w:color="auto" w:fill="FFFFFF"/>
        <w:ind w:firstLine="426"/>
        <w:rPr>
          <w:b/>
          <w:sz w:val="24"/>
          <w:szCs w:val="24"/>
          <w:lang w:val="ru-RU"/>
        </w:rPr>
      </w:pPr>
      <w:r w:rsidRPr="00394200">
        <w:rPr>
          <w:b/>
          <w:spacing w:val="-7"/>
          <w:sz w:val="24"/>
          <w:szCs w:val="24"/>
          <w:lang w:val="ru-RU"/>
        </w:rPr>
        <w:t xml:space="preserve">Законы взаимодействия и движения тел </w:t>
      </w:r>
    </w:p>
    <w:p w:rsidR="00EC1069" w:rsidRPr="00EC1069" w:rsidRDefault="00EC1069" w:rsidP="00EC106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EC1069">
        <w:rPr>
          <w:spacing w:val="-1"/>
          <w:sz w:val="24"/>
          <w:szCs w:val="24"/>
          <w:lang w:val="ru-RU"/>
        </w:rPr>
        <w:t>понимание</w:t>
      </w:r>
      <w:proofErr w:type="gramEnd"/>
      <w:r w:rsidRPr="00EC1069">
        <w:rPr>
          <w:spacing w:val="-1"/>
          <w:sz w:val="24"/>
          <w:szCs w:val="24"/>
          <w:lang w:val="ru-RU"/>
        </w:rPr>
        <w:t xml:space="preserve"> и способность описывать и объяснять физи</w:t>
      </w:r>
      <w:r w:rsidRPr="00EC1069">
        <w:rPr>
          <w:spacing w:val="-1"/>
          <w:sz w:val="24"/>
          <w:szCs w:val="24"/>
          <w:lang w:val="ru-RU"/>
        </w:rPr>
        <w:softHyphen/>
        <w:t>ческие явления</w:t>
      </w:r>
      <w:r w:rsidRPr="00EC1069">
        <w:rPr>
          <w:b/>
          <w:bCs/>
          <w:spacing w:val="-1"/>
          <w:sz w:val="24"/>
          <w:szCs w:val="24"/>
          <w:lang w:val="ru-RU"/>
        </w:rPr>
        <w:t xml:space="preserve">: </w:t>
      </w:r>
      <w:r w:rsidRPr="00EC1069">
        <w:rPr>
          <w:spacing w:val="-1"/>
          <w:sz w:val="24"/>
          <w:szCs w:val="24"/>
          <w:lang w:val="ru-RU"/>
        </w:rPr>
        <w:t xml:space="preserve">поступательное движение, смена дня и ночи </w:t>
      </w:r>
      <w:r w:rsidRPr="00EC1069">
        <w:rPr>
          <w:spacing w:val="-2"/>
          <w:sz w:val="24"/>
          <w:szCs w:val="24"/>
          <w:lang w:val="ru-RU"/>
        </w:rPr>
        <w:t xml:space="preserve">на Земле, свободное падение тел, невесомость, движение по </w:t>
      </w:r>
      <w:r w:rsidRPr="00EC1069">
        <w:rPr>
          <w:sz w:val="24"/>
          <w:szCs w:val="24"/>
          <w:lang w:val="ru-RU"/>
        </w:rPr>
        <w:t>окружности с постоянной по модулю скоростью;</w:t>
      </w:r>
    </w:p>
    <w:p w:rsidR="00EC1069" w:rsidRPr="00EC1069" w:rsidRDefault="00EC1069" w:rsidP="00EC106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знание</w:t>
      </w:r>
      <w:proofErr w:type="gramEnd"/>
      <w:r w:rsidRPr="00EC1069">
        <w:rPr>
          <w:sz w:val="24"/>
          <w:szCs w:val="24"/>
          <w:lang w:val="ru-RU"/>
        </w:rPr>
        <w:t xml:space="preserve"> и способность давать определения/описания физических понятий: относительность движения, геоцент</w:t>
      </w:r>
      <w:r w:rsidRPr="00EC1069">
        <w:rPr>
          <w:sz w:val="24"/>
          <w:szCs w:val="24"/>
          <w:lang w:val="ru-RU"/>
        </w:rPr>
        <w:softHyphen/>
        <w:t>рическая и г</w:t>
      </w:r>
      <w:r w:rsidR="00394200">
        <w:rPr>
          <w:sz w:val="24"/>
          <w:szCs w:val="24"/>
          <w:lang w:val="ru-RU"/>
        </w:rPr>
        <w:t>елиоцентрическая системы мира, первая кос</w:t>
      </w:r>
      <w:r w:rsidR="00394200">
        <w:rPr>
          <w:sz w:val="24"/>
          <w:szCs w:val="24"/>
          <w:lang w:val="ru-RU"/>
        </w:rPr>
        <w:softHyphen/>
        <w:t>мическая скорость</w:t>
      </w:r>
      <w:r w:rsidRPr="00EC1069">
        <w:rPr>
          <w:sz w:val="24"/>
          <w:szCs w:val="24"/>
          <w:lang w:val="ru-RU"/>
        </w:rPr>
        <w:t>, реактивное движение; физических мо</w:t>
      </w:r>
      <w:r w:rsidRPr="00EC1069">
        <w:rPr>
          <w:sz w:val="24"/>
          <w:szCs w:val="24"/>
          <w:lang w:val="ru-RU"/>
        </w:rPr>
        <w:softHyphen/>
        <w:t xml:space="preserve">делей: материальная точка, система </w:t>
      </w:r>
      <w:r w:rsidR="00394200">
        <w:rPr>
          <w:sz w:val="24"/>
          <w:szCs w:val="24"/>
          <w:lang w:val="ru-RU"/>
        </w:rPr>
        <w:t>отсчета.</w:t>
      </w:r>
    </w:p>
    <w:p w:rsidR="00EC1069" w:rsidRPr="00EC1069" w:rsidRDefault="00394200" w:rsidP="00EC1069">
      <w:pPr>
        <w:shd w:val="clear" w:color="auto" w:fill="FFFFFF"/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EC1069" w:rsidRPr="00EC1069">
        <w:rPr>
          <w:sz w:val="24"/>
          <w:szCs w:val="24"/>
          <w:lang w:val="ru-RU"/>
        </w:rPr>
        <w:t>мгновенная скорость и ускорение при равно</w:t>
      </w:r>
      <w:r w:rsidR="00EC1069" w:rsidRPr="00EC1069">
        <w:rPr>
          <w:sz w:val="24"/>
          <w:szCs w:val="24"/>
          <w:lang w:val="ru-RU"/>
        </w:rPr>
        <w:softHyphen/>
        <w:t>ускоренном прямолинейном движении, скорость и центро</w:t>
      </w:r>
      <w:r w:rsidR="00EC1069" w:rsidRPr="00EC1069">
        <w:rPr>
          <w:sz w:val="24"/>
          <w:szCs w:val="24"/>
          <w:lang w:val="ru-RU"/>
        </w:rPr>
        <w:softHyphen/>
        <w:t>стремительное ускорение при равномерном движении тела по окружности, импульс;</w:t>
      </w:r>
    </w:p>
    <w:p w:rsidR="00EC1069" w:rsidRPr="00EC1069" w:rsidRDefault="00EC1069" w:rsidP="00EC1069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lastRenderedPageBreak/>
        <w:t>понимание</w:t>
      </w:r>
      <w:proofErr w:type="gramEnd"/>
      <w:r w:rsidRPr="00EC1069">
        <w:rPr>
          <w:sz w:val="24"/>
          <w:szCs w:val="24"/>
          <w:lang w:val="ru-RU"/>
        </w:rPr>
        <w:t xml:space="preserve"> смысла основных физических законов: за</w:t>
      </w:r>
      <w:r w:rsidRPr="00EC1069">
        <w:rPr>
          <w:sz w:val="24"/>
          <w:szCs w:val="24"/>
          <w:lang w:val="ru-RU"/>
        </w:rPr>
        <w:softHyphen/>
        <w:t>коны Ньютона, закон всемирного тяготения, закон сохране</w:t>
      </w:r>
      <w:r w:rsidRPr="00EC1069">
        <w:rPr>
          <w:sz w:val="24"/>
          <w:szCs w:val="24"/>
          <w:lang w:val="ru-RU"/>
        </w:rPr>
        <w:softHyphen/>
        <w:t xml:space="preserve">ния импульса, закон сохранения энергии и </w:t>
      </w:r>
    </w:p>
    <w:p w:rsidR="00EC1069" w:rsidRPr="00EC1069" w:rsidRDefault="00EC1069" w:rsidP="00EC1069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умение</w:t>
      </w:r>
      <w:proofErr w:type="gramEnd"/>
      <w:r w:rsidRPr="00EC1069">
        <w:rPr>
          <w:sz w:val="24"/>
          <w:szCs w:val="24"/>
          <w:lang w:val="ru-RU"/>
        </w:rPr>
        <w:t xml:space="preserve"> приме</w:t>
      </w:r>
      <w:r w:rsidRPr="00EC1069">
        <w:rPr>
          <w:sz w:val="24"/>
          <w:szCs w:val="24"/>
          <w:lang w:val="ru-RU"/>
        </w:rPr>
        <w:softHyphen/>
        <w:t>нять их на практике;</w:t>
      </w:r>
    </w:p>
    <w:p w:rsidR="00EC1069" w:rsidRPr="00EC1069" w:rsidRDefault="00EC1069" w:rsidP="00EC1069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умение</w:t>
      </w:r>
      <w:proofErr w:type="gramEnd"/>
      <w:r w:rsidRPr="00EC1069">
        <w:rPr>
          <w:sz w:val="24"/>
          <w:szCs w:val="24"/>
          <w:lang w:val="ru-RU"/>
        </w:rPr>
        <w:t xml:space="preserve"> приводить примеры технических устройств и живых организмов, в основе перемещения которых лежит принцип реактивного движения; знание и умение объяснять устройство и действие космических ракет-носителей;</w:t>
      </w:r>
    </w:p>
    <w:p w:rsidR="00EC1069" w:rsidRPr="00EC1069" w:rsidRDefault="00EC1069" w:rsidP="00EC1069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умение</w:t>
      </w:r>
      <w:proofErr w:type="gramEnd"/>
      <w:r w:rsidRPr="00EC1069">
        <w:rPr>
          <w:sz w:val="24"/>
          <w:szCs w:val="24"/>
          <w:lang w:val="ru-RU"/>
        </w:rPr>
        <w:t xml:space="preserve"> измерять: мгновенную скорость и ускорение при равноускоренном прямолинейном движении, центрост</w:t>
      </w:r>
      <w:r w:rsidRPr="00EC1069">
        <w:rPr>
          <w:sz w:val="24"/>
          <w:szCs w:val="24"/>
          <w:lang w:val="ru-RU"/>
        </w:rPr>
        <w:softHyphen/>
        <w:t>ремительное ускорение при равномерном движении по окружности;</w:t>
      </w:r>
    </w:p>
    <w:p w:rsidR="00EC1069" w:rsidRPr="00EC1069" w:rsidRDefault="00EC1069" w:rsidP="00EC1069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умение</w:t>
      </w:r>
      <w:proofErr w:type="gramEnd"/>
      <w:r w:rsidRPr="00EC1069">
        <w:rPr>
          <w:sz w:val="24"/>
          <w:szCs w:val="24"/>
          <w:lang w:val="ru-RU"/>
        </w:rPr>
        <w:t xml:space="preserve"> использовать полученные знания в повседнев</w:t>
      </w:r>
      <w:r w:rsidRPr="00EC1069">
        <w:rPr>
          <w:sz w:val="24"/>
          <w:szCs w:val="24"/>
          <w:lang w:val="ru-RU"/>
        </w:rPr>
        <w:softHyphen/>
        <w:t>ной жизни (быт, экология, охрана окружающей среды).</w:t>
      </w:r>
    </w:p>
    <w:p w:rsidR="00EC1069" w:rsidRPr="00EC1069" w:rsidRDefault="00EC1069" w:rsidP="00EC1069">
      <w:pPr>
        <w:shd w:val="clear" w:color="auto" w:fill="FFFFFF"/>
        <w:tabs>
          <w:tab w:val="left" w:pos="566"/>
        </w:tabs>
        <w:ind w:left="426" w:right="5"/>
        <w:rPr>
          <w:b/>
          <w:spacing w:val="-7"/>
          <w:sz w:val="24"/>
          <w:szCs w:val="24"/>
          <w:lang w:val="ru-RU"/>
        </w:rPr>
      </w:pPr>
      <w:r w:rsidRPr="00EC1069">
        <w:rPr>
          <w:b/>
          <w:spacing w:val="-7"/>
          <w:sz w:val="24"/>
          <w:szCs w:val="24"/>
          <w:lang w:val="ru-RU"/>
        </w:rPr>
        <w:t xml:space="preserve">Механические колебания и волны. Звук </w:t>
      </w:r>
    </w:p>
    <w:p w:rsidR="00EC1069" w:rsidRPr="00EC1069" w:rsidRDefault="00EC1069" w:rsidP="00EC1069">
      <w:pPr>
        <w:shd w:val="clear" w:color="auto" w:fill="FFFFFF"/>
        <w:tabs>
          <w:tab w:val="left" w:pos="562"/>
        </w:tabs>
        <w:ind w:right="5" w:firstLine="426"/>
        <w:rPr>
          <w:sz w:val="24"/>
          <w:szCs w:val="24"/>
          <w:lang w:val="ru-RU"/>
        </w:rPr>
      </w:pPr>
      <w:r w:rsidRPr="00EC1069">
        <w:rPr>
          <w:sz w:val="24"/>
          <w:szCs w:val="24"/>
          <w:lang w:val="ru-RU"/>
        </w:rPr>
        <w:t>—</w:t>
      </w:r>
      <w:r w:rsidRPr="00EC1069">
        <w:rPr>
          <w:sz w:val="24"/>
          <w:szCs w:val="24"/>
          <w:lang w:val="ru-RU"/>
        </w:rPr>
        <w:tab/>
      </w:r>
      <w:r w:rsidRPr="00EC1069">
        <w:rPr>
          <w:spacing w:val="-1"/>
          <w:sz w:val="24"/>
          <w:szCs w:val="24"/>
          <w:lang w:val="ru-RU"/>
        </w:rPr>
        <w:t>понимание и способность описывать и объяснять физи</w:t>
      </w:r>
      <w:r w:rsidRPr="00EC1069">
        <w:rPr>
          <w:spacing w:val="-1"/>
          <w:sz w:val="24"/>
          <w:szCs w:val="24"/>
          <w:lang w:val="ru-RU"/>
        </w:rPr>
        <w:softHyphen/>
      </w:r>
      <w:r w:rsidRPr="00EC1069">
        <w:rPr>
          <w:sz w:val="24"/>
          <w:szCs w:val="24"/>
          <w:lang w:val="ru-RU"/>
        </w:rPr>
        <w:t>ческие явления: колебания математического и пружинного</w:t>
      </w:r>
      <w:r w:rsidRPr="00EC1069">
        <w:rPr>
          <w:sz w:val="24"/>
          <w:szCs w:val="24"/>
          <w:lang w:val="ru-RU"/>
        </w:rPr>
        <w:br/>
        <w:t>маятников, резонанс (в том числе звуковой), механические</w:t>
      </w:r>
      <w:r w:rsidRPr="00EC1069">
        <w:rPr>
          <w:sz w:val="24"/>
          <w:szCs w:val="24"/>
          <w:lang w:val="ru-RU"/>
        </w:rPr>
        <w:br/>
        <w:t>волны, длина волны, отражение звука, эхо; знание и способность давать определения физических понятий: свободные колебания, колебательная система, ма</w:t>
      </w:r>
      <w:r w:rsidRPr="00EC1069">
        <w:rPr>
          <w:sz w:val="24"/>
          <w:szCs w:val="24"/>
          <w:lang w:val="ru-RU"/>
        </w:rPr>
        <w:softHyphen/>
        <w:t>ятник, затухающие колебания, вынужденные колебания, звук и условия его распространения; физических величин: амплитуда, период и частота колебаний, собственная часто</w:t>
      </w:r>
      <w:r w:rsidRPr="00EC1069">
        <w:rPr>
          <w:sz w:val="24"/>
          <w:szCs w:val="24"/>
          <w:lang w:val="ru-RU"/>
        </w:rPr>
        <w:softHyphen/>
        <w:t>та колебательной системы, высота, [тембр], громкость звука, скорость звука; физических моделей: [гармонические коле</w:t>
      </w:r>
      <w:r w:rsidRPr="00EC1069">
        <w:rPr>
          <w:sz w:val="24"/>
          <w:szCs w:val="24"/>
          <w:lang w:val="ru-RU"/>
        </w:rPr>
        <w:softHyphen/>
        <w:t>бания], математический маятник;</w:t>
      </w:r>
    </w:p>
    <w:p w:rsidR="00EC1069" w:rsidRPr="00EC1069" w:rsidRDefault="00EC1069" w:rsidP="00EC106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владение</w:t>
      </w:r>
      <w:proofErr w:type="gramEnd"/>
      <w:r w:rsidRPr="00EC1069">
        <w:rPr>
          <w:sz w:val="24"/>
          <w:szCs w:val="24"/>
          <w:lang w:val="ru-RU"/>
        </w:rPr>
        <w:t xml:space="preserve"> экспериментальными методами исследова</w:t>
      </w:r>
      <w:r w:rsidRPr="00EC1069">
        <w:rPr>
          <w:sz w:val="24"/>
          <w:szCs w:val="24"/>
          <w:lang w:val="ru-RU"/>
        </w:rPr>
        <w:softHyphen/>
        <w:t>ния зависимости периода и частоты колебаний маятника от длины его нити.</w:t>
      </w:r>
    </w:p>
    <w:p w:rsidR="00EC1069" w:rsidRPr="00EC1069" w:rsidRDefault="00EC1069" w:rsidP="00EC1069">
      <w:pPr>
        <w:shd w:val="clear" w:color="auto" w:fill="FFFFFF"/>
        <w:ind w:firstLine="426"/>
        <w:rPr>
          <w:b/>
          <w:spacing w:val="-9"/>
          <w:sz w:val="24"/>
          <w:szCs w:val="24"/>
          <w:lang w:val="ru-RU"/>
        </w:rPr>
      </w:pPr>
      <w:r w:rsidRPr="00EC1069">
        <w:rPr>
          <w:b/>
          <w:spacing w:val="-9"/>
          <w:sz w:val="24"/>
          <w:szCs w:val="24"/>
          <w:lang w:val="ru-RU"/>
        </w:rPr>
        <w:t xml:space="preserve">Электромагнитное поле </w:t>
      </w:r>
    </w:p>
    <w:p w:rsidR="00EC1069" w:rsidRPr="00EC1069" w:rsidRDefault="00EC1069" w:rsidP="00EC1069">
      <w:pPr>
        <w:shd w:val="clear" w:color="auto" w:fill="FFFFFF"/>
        <w:tabs>
          <w:tab w:val="left" w:pos="562"/>
        </w:tabs>
        <w:ind w:firstLine="426"/>
        <w:rPr>
          <w:sz w:val="24"/>
          <w:szCs w:val="24"/>
          <w:lang w:val="ru-RU"/>
        </w:rPr>
      </w:pPr>
      <w:r w:rsidRPr="00EC1069">
        <w:rPr>
          <w:sz w:val="24"/>
          <w:szCs w:val="24"/>
          <w:lang w:val="ru-RU"/>
        </w:rPr>
        <w:t>—</w:t>
      </w:r>
      <w:r w:rsidRPr="00EC1069">
        <w:rPr>
          <w:sz w:val="24"/>
          <w:szCs w:val="24"/>
          <w:lang w:val="ru-RU"/>
        </w:rPr>
        <w:tab/>
      </w:r>
      <w:r w:rsidRPr="00EC1069">
        <w:rPr>
          <w:spacing w:val="-1"/>
          <w:sz w:val="24"/>
          <w:szCs w:val="24"/>
          <w:lang w:val="ru-RU"/>
        </w:rPr>
        <w:t>понимание и способность описывать и объяснять физи</w:t>
      </w:r>
      <w:r w:rsidRPr="00EC1069">
        <w:rPr>
          <w:sz w:val="24"/>
          <w:szCs w:val="24"/>
          <w:lang w:val="ru-RU"/>
        </w:rPr>
        <w:t>ческие явления/процессы: электромагнитная индукция, самоиндукция, преломление света, дисперсия света, поглощение и испускание света атомами, возникновение линейча</w:t>
      </w:r>
      <w:r w:rsidRPr="00EC1069">
        <w:rPr>
          <w:sz w:val="24"/>
          <w:szCs w:val="24"/>
          <w:lang w:val="ru-RU"/>
        </w:rPr>
        <w:softHyphen/>
        <w:t>тых спектров испускания и поглощения;</w:t>
      </w:r>
    </w:p>
    <w:p w:rsidR="00EC1069" w:rsidRPr="00EC1069" w:rsidRDefault="00EC1069" w:rsidP="00EC1069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знание</w:t>
      </w:r>
      <w:proofErr w:type="gramEnd"/>
      <w:r w:rsidRPr="00EC1069">
        <w:rPr>
          <w:sz w:val="24"/>
          <w:szCs w:val="24"/>
          <w:lang w:val="ru-RU"/>
        </w:rPr>
        <w:t xml:space="preserve"> и способность давать определения/описания физических понятий: магнитное поле, линии магнитной ин</w:t>
      </w:r>
      <w:r w:rsidRPr="00EC1069">
        <w:rPr>
          <w:sz w:val="24"/>
          <w:szCs w:val="24"/>
          <w:lang w:val="ru-RU"/>
        </w:rPr>
        <w:softHyphen/>
      </w:r>
      <w:r w:rsidRPr="00EC1069">
        <w:rPr>
          <w:spacing w:val="-1"/>
          <w:sz w:val="24"/>
          <w:szCs w:val="24"/>
          <w:lang w:val="ru-RU"/>
        </w:rPr>
        <w:t>дукции, однородное и неоднородное магнитное поле, магнит</w:t>
      </w:r>
      <w:r w:rsidRPr="00EC1069">
        <w:rPr>
          <w:spacing w:val="-1"/>
          <w:sz w:val="24"/>
          <w:szCs w:val="24"/>
          <w:lang w:val="ru-RU"/>
        </w:rPr>
        <w:softHyphen/>
      </w:r>
      <w:r w:rsidRPr="00EC1069">
        <w:rPr>
          <w:sz w:val="24"/>
          <w:szCs w:val="24"/>
          <w:lang w:val="ru-RU"/>
        </w:rPr>
        <w:t>ный поток, переменный электрический ток, электромагнит</w:t>
      </w:r>
      <w:r w:rsidRPr="00EC1069">
        <w:rPr>
          <w:sz w:val="24"/>
          <w:szCs w:val="24"/>
          <w:lang w:val="ru-RU"/>
        </w:rPr>
        <w:softHyphen/>
        <w:t>ное поле, электромагнитные волны, электромагнитные ко</w:t>
      </w:r>
      <w:r w:rsidRPr="00EC1069">
        <w:rPr>
          <w:sz w:val="24"/>
          <w:szCs w:val="24"/>
          <w:lang w:val="ru-RU"/>
        </w:rPr>
        <w:softHyphen/>
        <w:t>лебания, радиосвязь, видимый свет; физических величин: магнитная индукция, индуктивность, период, частота и амп</w:t>
      </w:r>
      <w:r w:rsidRPr="00EC1069">
        <w:rPr>
          <w:sz w:val="24"/>
          <w:szCs w:val="24"/>
          <w:lang w:val="ru-RU"/>
        </w:rPr>
        <w:softHyphen/>
        <w:t>литуда электромагнитных колебаний, показатели преломле</w:t>
      </w:r>
      <w:r w:rsidRPr="00EC1069">
        <w:rPr>
          <w:sz w:val="24"/>
          <w:szCs w:val="24"/>
          <w:lang w:val="ru-RU"/>
        </w:rPr>
        <w:softHyphen/>
        <w:t>ния света;</w:t>
      </w:r>
    </w:p>
    <w:p w:rsidR="00EC1069" w:rsidRPr="00EC1069" w:rsidRDefault="00EC1069" w:rsidP="00EC1069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знание</w:t>
      </w:r>
      <w:proofErr w:type="gramEnd"/>
      <w:r w:rsidRPr="00EC1069">
        <w:rPr>
          <w:sz w:val="24"/>
          <w:szCs w:val="24"/>
          <w:lang w:val="ru-RU"/>
        </w:rPr>
        <w:t xml:space="preserve"> формулировок, понимание смысла и умение применять закон преломления света и правило Ленца, кван</w:t>
      </w:r>
      <w:r w:rsidRPr="00EC1069">
        <w:rPr>
          <w:sz w:val="24"/>
          <w:szCs w:val="24"/>
          <w:lang w:val="ru-RU"/>
        </w:rPr>
        <w:softHyphen/>
        <w:t>товых постулатов Бора;</w:t>
      </w:r>
    </w:p>
    <w:p w:rsidR="00EC1069" w:rsidRPr="00EC1069" w:rsidRDefault="00EC1069" w:rsidP="00EC1069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знание</w:t>
      </w:r>
      <w:proofErr w:type="gramEnd"/>
      <w:r w:rsidRPr="00EC1069">
        <w:rPr>
          <w:sz w:val="24"/>
          <w:szCs w:val="24"/>
          <w:lang w:val="ru-RU"/>
        </w:rPr>
        <w:t xml:space="preserve"> назначения, устройства и принципа действия технических устройств: электромеханический индукцион</w:t>
      </w:r>
      <w:r w:rsidRPr="00EC1069">
        <w:rPr>
          <w:sz w:val="24"/>
          <w:szCs w:val="24"/>
          <w:lang w:val="ru-RU"/>
        </w:rPr>
        <w:softHyphen/>
        <w:t>ный генератор переменного тока, трансформатор, колеба</w:t>
      </w:r>
      <w:r w:rsidRPr="00EC1069">
        <w:rPr>
          <w:sz w:val="24"/>
          <w:szCs w:val="24"/>
          <w:lang w:val="ru-RU"/>
        </w:rPr>
        <w:softHyphen/>
        <w:t>тельный контур, детектор, спектроскоп, спектрограф;</w:t>
      </w:r>
    </w:p>
    <w:p w:rsidR="00EC1069" w:rsidRPr="00EC1069" w:rsidRDefault="00EC1069" w:rsidP="00EC1069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r w:rsidRPr="00EC1069">
        <w:rPr>
          <w:sz w:val="24"/>
          <w:szCs w:val="24"/>
          <w:lang w:val="ru-RU"/>
        </w:rPr>
        <w:t>[</w:t>
      </w:r>
      <w:proofErr w:type="gramStart"/>
      <w:r w:rsidRPr="00EC1069">
        <w:rPr>
          <w:sz w:val="24"/>
          <w:szCs w:val="24"/>
          <w:lang w:val="ru-RU"/>
        </w:rPr>
        <w:t>понимание</w:t>
      </w:r>
      <w:proofErr w:type="gramEnd"/>
      <w:r w:rsidRPr="00EC1069">
        <w:rPr>
          <w:sz w:val="24"/>
          <w:szCs w:val="24"/>
          <w:lang w:val="ru-RU"/>
        </w:rPr>
        <w:t xml:space="preserve"> сути метода спектрального анализа и его возможностей].</w:t>
      </w:r>
    </w:p>
    <w:p w:rsidR="00EC1069" w:rsidRPr="007D4E24" w:rsidRDefault="00EC1069" w:rsidP="00EC1069">
      <w:pPr>
        <w:shd w:val="clear" w:color="auto" w:fill="FFFFFF"/>
        <w:ind w:firstLine="426"/>
        <w:rPr>
          <w:b/>
          <w:spacing w:val="-11"/>
          <w:sz w:val="24"/>
          <w:szCs w:val="24"/>
        </w:rPr>
      </w:pPr>
      <w:proofErr w:type="spellStart"/>
      <w:r w:rsidRPr="007D4E24">
        <w:rPr>
          <w:b/>
          <w:spacing w:val="-11"/>
          <w:sz w:val="24"/>
          <w:szCs w:val="24"/>
        </w:rPr>
        <w:t>Строение</w:t>
      </w:r>
      <w:proofErr w:type="spellEnd"/>
      <w:r w:rsidRPr="007D4E24">
        <w:rPr>
          <w:b/>
          <w:spacing w:val="-11"/>
          <w:sz w:val="24"/>
          <w:szCs w:val="24"/>
        </w:rPr>
        <w:t xml:space="preserve"> </w:t>
      </w:r>
      <w:proofErr w:type="spellStart"/>
      <w:r w:rsidRPr="007D4E24">
        <w:rPr>
          <w:b/>
          <w:spacing w:val="-11"/>
          <w:sz w:val="24"/>
          <w:szCs w:val="24"/>
        </w:rPr>
        <w:t>атома</w:t>
      </w:r>
      <w:proofErr w:type="spellEnd"/>
      <w:r w:rsidRPr="007D4E24">
        <w:rPr>
          <w:b/>
          <w:spacing w:val="-11"/>
          <w:sz w:val="24"/>
          <w:szCs w:val="24"/>
        </w:rPr>
        <w:t xml:space="preserve"> и </w:t>
      </w:r>
      <w:proofErr w:type="spellStart"/>
      <w:r w:rsidRPr="007D4E24">
        <w:rPr>
          <w:b/>
          <w:spacing w:val="-11"/>
          <w:sz w:val="24"/>
          <w:szCs w:val="24"/>
        </w:rPr>
        <w:t>атомного</w:t>
      </w:r>
      <w:proofErr w:type="spellEnd"/>
      <w:r w:rsidRPr="007D4E24">
        <w:rPr>
          <w:b/>
          <w:spacing w:val="-11"/>
          <w:sz w:val="24"/>
          <w:szCs w:val="24"/>
        </w:rPr>
        <w:t xml:space="preserve"> </w:t>
      </w:r>
      <w:proofErr w:type="spellStart"/>
      <w:r w:rsidRPr="007D4E24">
        <w:rPr>
          <w:b/>
          <w:spacing w:val="-11"/>
          <w:sz w:val="24"/>
          <w:szCs w:val="24"/>
        </w:rPr>
        <w:t>ядра</w:t>
      </w:r>
      <w:proofErr w:type="spellEnd"/>
      <w:r w:rsidRPr="007D4E24">
        <w:rPr>
          <w:b/>
          <w:spacing w:val="-11"/>
          <w:sz w:val="24"/>
          <w:szCs w:val="24"/>
        </w:rPr>
        <w:t xml:space="preserve"> </w:t>
      </w:r>
    </w:p>
    <w:p w:rsidR="00EC1069" w:rsidRPr="00EC1069" w:rsidRDefault="00EC1069" w:rsidP="00EC106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EC1069">
        <w:rPr>
          <w:spacing w:val="-1"/>
          <w:sz w:val="24"/>
          <w:szCs w:val="24"/>
          <w:lang w:val="ru-RU"/>
        </w:rPr>
        <w:t>понимание</w:t>
      </w:r>
      <w:proofErr w:type="gramEnd"/>
      <w:r w:rsidRPr="00EC1069">
        <w:rPr>
          <w:spacing w:val="-1"/>
          <w:sz w:val="24"/>
          <w:szCs w:val="24"/>
          <w:lang w:val="ru-RU"/>
        </w:rPr>
        <w:t xml:space="preserve"> и способность описывать и объяснять физи</w:t>
      </w:r>
      <w:r w:rsidRPr="00EC1069">
        <w:rPr>
          <w:spacing w:val="-1"/>
          <w:sz w:val="24"/>
          <w:szCs w:val="24"/>
          <w:lang w:val="ru-RU"/>
        </w:rPr>
        <w:softHyphen/>
      </w:r>
      <w:r w:rsidRPr="00EC1069">
        <w:rPr>
          <w:sz w:val="24"/>
          <w:szCs w:val="24"/>
          <w:lang w:val="ru-RU"/>
        </w:rPr>
        <w:t>ческие явления: радиоактивность, ионизирующие излуче</w:t>
      </w:r>
      <w:r w:rsidRPr="00EC1069">
        <w:rPr>
          <w:sz w:val="24"/>
          <w:szCs w:val="24"/>
          <w:lang w:val="ru-RU"/>
        </w:rPr>
        <w:softHyphen/>
        <w:t>ния;</w:t>
      </w:r>
    </w:p>
    <w:p w:rsidR="00EC1069" w:rsidRPr="00EC1069" w:rsidRDefault="00EC1069" w:rsidP="00EC106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знание</w:t>
      </w:r>
      <w:proofErr w:type="gramEnd"/>
      <w:r w:rsidRPr="00EC1069">
        <w:rPr>
          <w:sz w:val="24"/>
          <w:szCs w:val="24"/>
          <w:lang w:val="ru-RU"/>
        </w:rPr>
        <w:t xml:space="preserve"> и способность давать определения/описания физических понятий: радиоактивность, альфа-, бета- и гам</w:t>
      </w:r>
      <w:r w:rsidRPr="00EC1069">
        <w:rPr>
          <w:sz w:val="24"/>
          <w:szCs w:val="24"/>
          <w:lang w:val="ru-RU"/>
        </w:rPr>
        <w:softHyphen/>
        <w:t>ма-частицы; физических моделей: модели строения атомов, предложенные Д. Томсоном и Э. Резерфордом; протонно-</w:t>
      </w:r>
      <w:r w:rsidRPr="00EC1069">
        <w:rPr>
          <w:spacing w:val="-2"/>
          <w:sz w:val="24"/>
          <w:szCs w:val="24"/>
          <w:lang w:val="ru-RU"/>
        </w:rPr>
        <w:t xml:space="preserve">нейтронная модель атомного ядра, модель процесса деления </w:t>
      </w:r>
      <w:r w:rsidRPr="00EC1069">
        <w:rPr>
          <w:sz w:val="24"/>
          <w:szCs w:val="24"/>
          <w:lang w:val="ru-RU"/>
        </w:rPr>
        <w:t>ядра атома урана; физических величин: поглощенная доза излучения, коэффициент качества, эквивалентная доза, пе</w:t>
      </w:r>
      <w:r w:rsidRPr="00EC1069">
        <w:rPr>
          <w:sz w:val="24"/>
          <w:szCs w:val="24"/>
          <w:lang w:val="ru-RU"/>
        </w:rPr>
        <w:softHyphen/>
        <w:t>риод полураспада;</w:t>
      </w:r>
    </w:p>
    <w:p w:rsidR="00EC1069" w:rsidRPr="00EC1069" w:rsidRDefault="00EC1069" w:rsidP="00EC106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умение</w:t>
      </w:r>
      <w:proofErr w:type="gramEnd"/>
      <w:r w:rsidRPr="00EC1069">
        <w:rPr>
          <w:sz w:val="24"/>
          <w:szCs w:val="24"/>
          <w:lang w:val="ru-RU"/>
        </w:rPr>
        <w:t xml:space="preserve"> приводить примеры и объяснять устройство и принцип действия технических устройств и установок: счет</w:t>
      </w:r>
      <w:r w:rsidRPr="00EC1069">
        <w:rPr>
          <w:sz w:val="24"/>
          <w:szCs w:val="24"/>
          <w:lang w:val="ru-RU"/>
        </w:rPr>
        <w:softHyphen/>
        <w:t>чик Гейгера, камера Вильсона, пузырьковая камера, ядер</w:t>
      </w:r>
      <w:r w:rsidRPr="00EC1069">
        <w:rPr>
          <w:sz w:val="24"/>
          <w:szCs w:val="24"/>
          <w:lang w:val="ru-RU"/>
        </w:rPr>
        <w:softHyphen/>
        <w:t>ный реактор на медленных нейтронах;</w:t>
      </w:r>
    </w:p>
    <w:p w:rsidR="00EC1069" w:rsidRPr="00EC1069" w:rsidRDefault="00EC1069" w:rsidP="00EC106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lastRenderedPageBreak/>
        <w:t>умение</w:t>
      </w:r>
      <w:proofErr w:type="gramEnd"/>
      <w:r w:rsidRPr="00EC1069">
        <w:rPr>
          <w:sz w:val="24"/>
          <w:szCs w:val="24"/>
          <w:lang w:val="ru-RU"/>
        </w:rPr>
        <w:t xml:space="preserve"> измерять: мощность дозы радиоактивного из</w:t>
      </w:r>
      <w:r w:rsidRPr="00EC1069">
        <w:rPr>
          <w:sz w:val="24"/>
          <w:szCs w:val="24"/>
          <w:lang w:val="ru-RU"/>
        </w:rPr>
        <w:softHyphen/>
        <w:t>лучения бытовым дозиметром;</w:t>
      </w:r>
    </w:p>
    <w:p w:rsidR="00EC1069" w:rsidRPr="00EC1069" w:rsidRDefault="00EC1069" w:rsidP="00EC106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знание</w:t>
      </w:r>
      <w:proofErr w:type="gramEnd"/>
      <w:r w:rsidRPr="00EC1069">
        <w:rPr>
          <w:sz w:val="24"/>
          <w:szCs w:val="24"/>
          <w:lang w:val="ru-RU"/>
        </w:rPr>
        <w:t xml:space="preserve"> формулировок, понимание смысла и умение применять: закон сохранения массового числа, закон сохра</w:t>
      </w:r>
      <w:r w:rsidRPr="00EC1069">
        <w:rPr>
          <w:sz w:val="24"/>
          <w:szCs w:val="24"/>
          <w:lang w:val="ru-RU"/>
        </w:rPr>
        <w:softHyphen/>
        <w:t>нения заряда, закон радиоактивного распада, правило сме</w:t>
      </w:r>
      <w:r w:rsidRPr="00EC1069">
        <w:rPr>
          <w:sz w:val="24"/>
          <w:szCs w:val="24"/>
          <w:lang w:val="ru-RU"/>
        </w:rPr>
        <w:softHyphen/>
        <w:t>щения;</w:t>
      </w:r>
    </w:p>
    <w:p w:rsidR="00EC1069" w:rsidRPr="00EC1069" w:rsidRDefault="00EC1069" w:rsidP="00EC106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владение</w:t>
      </w:r>
      <w:proofErr w:type="gramEnd"/>
      <w:r w:rsidRPr="00EC1069">
        <w:rPr>
          <w:sz w:val="24"/>
          <w:szCs w:val="24"/>
          <w:lang w:val="ru-RU"/>
        </w:rPr>
        <w:t xml:space="preserve"> экспериментальными методами исследова</w:t>
      </w:r>
      <w:r w:rsidRPr="00EC1069">
        <w:rPr>
          <w:sz w:val="24"/>
          <w:szCs w:val="24"/>
          <w:lang w:val="ru-RU"/>
        </w:rPr>
        <w:softHyphen/>
        <w:t>ния в процессе изучения зависимости мощности излучения продуктов распада радона от времени;</w:t>
      </w:r>
    </w:p>
    <w:p w:rsidR="00EC1069" w:rsidRPr="00EC1069" w:rsidRDefault="00EC1069" w:rsidP="00EC106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понимание</w:t>
      </w:r>
      <w:proofErr w:type="gramEnd"/>
      <w:r w:rsidRPr="00EC1069">
        <w:rPr>
          <w:sz w:val="24"/>
          <w:szCs w:val="24"/>
          <w:lang w:val="ru-RU"/>
        </w:rPr>
        <w:t xml:space="preserve"> сути экспериментальных методов исследо</w:t>
      </w:r>
      <w:r w:rsidRPr="00EC1069">
        <w:rPr>
          <w:sz w:val="24"/>
          <w:szCs w:val="24"/>
          <w:lang w:val="ru-RU"/>
        </w:rPr>
        <w:softHyphen/>
        <w:t>вания частиц;</w:t>
      </w:r>
    </w:p>
    <w:p w:rsidR="00EC1069" w:rsidRPr="00EC1069" w:rsidRDefault="00EC1069" w:rsidP="00EC1069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умение</w:t>
      </w:r>
      <w:proofErr w:type="gramEnd"/>
      <w:r w:rsidRPr="00EC1069">
        <w:rPr>
          <w:sz w:val="24"/>
          <w:szCs w:val="24"/>
          <w:lang w:val="ru-RU"/>
        </w:rPr>
        <w:t xml:space="preserve"> использовать полученные знания в повседнев</w:t>
      </w:r>
      <w:r w:rsidRPr="00EC1069">
        <w:rPr>
          <w:sz w:val="24"/>
          <w:szCs w:val="24"/>
          <w:lang w:val="ru-RU"/>
        </w:rPr>
        <w:softHyphen/>
        <w:t>ной жизни (быт, экология, охрана окружающей среды, тех</w:t>
      </w:r>
      <w:r w:rsidRPr="00EC1069">
        <w:rPr>
          <w:sz w:val="24"/>
          <w:szCs w:val="24"/>
          <w:lang w:val="ru-RU"/>
        </w:rPr>
        <w:softHyphen/>
        <w:t>ника безопасности и др.).</w:t>
      </w:r>
    </w:p>
    <w:p w:rsidR="00EC1069" w:rsidRPr="00EC1069" w:rsidRDefault="00EC1069" w:rsidP="00EC106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426" w:right="5"/>
        <w:rPr>
          <w:sz w:val="24"/>
          <w:szCs w:val="24"/>
          <w:lang w:val="ru-RU"/>
        </w:rPr>
      </w:pPr>
    </w:p>
    <w:p w:rsidR="00EC1069" w:rsidRPr="007D4E24" w:rsidRDefault="00EC1069" w:rsidP="00EC1069">
      <w:pPr>
        <w:shd w:val="clear" w:color="auto" w:fill="FFFFFF"/>
        <w:tabs>
          <w:tab w:val="left" w:pos="562"/>
        </w:tabs>
        <w:ind w:left="426"/>
        <w:rPr>
          <w:b/>
          <w:spacing w:val="-9"/>
          <w:sz w:val="24"/>
          <w:szCs w:val="24"/>
        </w:rPr>
      </w:pPr>
      <w:proofErr w:type="spellStart"/>
      <w:r w:rsidRPr="007D4E24">
        <w:rPr>
          <w:b/>
          <w:spacing w:val="-9"/>
          <w:sz w:val="24"/>
          <w:szCs w:val="24"/>
        </w:rPr>
        <w:t>Строение</w:t>
      </w:r>
      <w:proofErr w:type="spellEnd"/>
      <w:r w:rsidRPr="007D4E24">
        <w:rPr>
          <w:b/>
          <w:spacing w:val="-9"/>
          <w:sz w:val="24"/>
          <w:szCs w:val="24"/>
        </w:rPr>
        <w:t xml:space="preserve"> и </w:t>
      </w:r>
      <w:proofErr w:type="spellStart"/>
      <w:r w:rsidRPr="007D4E24">
        <w:rPr>
          <w:b/>
          <w:spacing w:val="-9"/>
          <w:sz w:val="24"/>
          <w:szCs w:val="24"/>
        </w:rPr>
        <w:t>эволюция</w:t>
      </w:r>
      <w:proofErr w:type="spellEnd"/>
      <w:r w:rsidRPr="007D4E24">
        <w:rPr>
          <w:b/>
          <w:spacing w:val="-9"/>
          <w:sz w:val="24"/>
          <w:szCs w:val="24"/>
        </w:rPr>
        <w:t xml:space="preserve"> </w:t>
      </w:r>
      <w:proofErr w:type="spellStart"/>
      <w:r w:rsidRPr="007D4E24">
        <w:rPr>
          <w:b/>
          <w:spacing w:val="-9"/>
          <w:sz w:val="24"/>
          <w:szCs w:val="24"/>
        </w:rPr>
        <w:t>Вселенной</w:t>
      </w:r>
      <w:proofErr w:type="spellEnd"/>
      <w:r w:rsidRPr="007D4E24">
        <w:rPr>
          <w:b/>
          <w:spacing w:val="-9"/>
          <w:sz w:val="24"/>
          <w:szCs w:val="24"/>
        </w:rPr>
        <w:t xml:space="preserve"> </w:t>
      </w:r>
    </w:p>
    <w:p w:rsidR="00EC1069" w:rsidRPr="00EC1069" w:rsidRDefault="00EC1069" w:rsidP="00EC1069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34" w:firstLine="426"/>
        <w:rPr>
          <w:sz w:val="24"/>
          <w:szCs w:val="24"/>
          <w:lang w:val="ru-RU"/>
        </w:rPr>
      </w:pPr>
      <w:proofErr w:type="gramStart"/>
      <w:r w:rsidRPr="00EC1069">
        <w:rPr>
          <w:spacing w:val="-2"/>
          <w:sz w:val="24"/>
          <w:szCs w:val="24"/>
          <w:lang w:val="ru-RU"/>
        </w:rPr>
        <w:t>умение</w:t>
      </w:r>
      <w:proofErr w:type="gramEnd"/>
      <w:r w:rsidRPr="00EC1069">
        <w:rPr>
          <w:spacing w:val="-2"/>
          <w:sz w:val="24"/>
          <w:szCs w:val="24"/>
          <w:lang w:val="ru-RU"/>
        </w:rPr>
        <w:t xml:space="preserve"> пользоваться методами научного исследования </w:t>
      </w:r>
      <w:r w:rsidRPr="00EC1069">
        <w:rPr>
          <w:sz w:val="24"/>
          <w:szCs w:val="24"/>
          <w:lang w:val="ru-RU"/>
        </w:rPr>
        <w:t>явлений природы: проводить наблюдения, планировать и выполнять эксперименты, обрабатывать результаты измере</w:t>
      </w:r>
      <w:r w:rsidRPr="00EC1069">
        <w:rPr>
          <w:sz w:val="24"/>
          <w:szCs w:val="24"/>
          <w:lang w:val="ru-RU"/>
        </w:rPr>
        <w:softHyphen/>
        <w:t>ний, представлять результаты измерений с помощью таб</w:t>
      </w:r>
      <w:r w:rsidRPr="00EC1069">
        <w:rPr>
          <w:sz w:val="24"/>
          <w:szCs w:val="24"/>
          <w:lang w:val="ru-RU"/>
        </w:rPr>
        <w:softHyphen/>
        <w:t>лиц, графиков и формул, обнаруживать зависимости между физическими величинами, объяснять результаты и делать выводы, оценивать границы погрешностей результатов из</w:t>
      </w:r>
      <w:r w:rsidRPr="00EC1069">
        <w:rPr>
          <w:sz w:val="24"/>
          <w:szCs w:val="24"/>
          <w:lang w:val="ru-RU"/>
        </w:rPr>
        <w:softHyphen/>
        <w:t>мерений;</w:t>
      </w:r>
    </w:p>
    <w:p w:rsidR="00EC1069" w:rsidRPr="00EC1069" w:rsidRDefault="00EC1069" w:rsidP="00EC1069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34"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развитие</w:t>
      </w:r>
      <w:proofErr w:type="gramEnd"/>
      <w:r w:rsidRPr="00EC1069">
        <w:rPr>
          <w:sz w:val="24"/>
          <w:szCs w:val="24"/>
          <w:lang w:val="ru-RU"/>
        </w:rPr>
        <w:t xml:space="preserve"> теоретического мышления на основе форми</w:t>
      </w:r>
      <w:r w:rsidRPr="00EC1069">
        <w:rPr>
          <w:sz w:val="24"/>
          <w:szCs w:val="24"/>
          <w:lang w:val="ru-RU"/>
        </w:rPr>
        <w:softHyphen/>
        <w:t>рования умений устанавливать факты, различать причины и следствия, использовать физические модели, выдвигать ги</w:t>
      </w:r>
      <w:r w:rsidRPr="00EC1069">
        <w:rPr>
          <w:sz w:val="24"/>
          <w:szCs w:val="24"/>
          <w:lang w:val="ru-RU"/>
        </w:rPr>
        <w:softHyphen/>
      </w:r>
      <w:r w:rsidRPr="00EC1069">
        <w:rPr>
          <w:spacing w:val="-1"/>
          <w:sz w:val="24"/>
          <w:szCs w:val="24"/>
          <w:lang w:val="ru-RU"/>
        </w:rPr>
        <w:t>потезы, отыскивать и формулировать доказательства выдви</w:t>
      </w:r>
      <w:r w:rsidRPr="00EC1069">
        <w:rPr>
          <w:spacing w:val="-1"/>
          <w:sz w:val="24"/>
          <w:szCs w:val="24"/>
          <w:lang w:val="ru-RU"/>
        </w:rPr>
        <w:softHyphen/>
      </w:r>
      <w:r w:rsidRPr="00EC1069">
        <w:rPr>
          <w:sz w:val="24"/>
          <w:szCs w:val="24"/>
          <w:lang w:val="ru-RU"/>
        </w:rPr>
        <w:t>нутых гипотез.</w:t>
      </w:r>
    </w:p>
    <w:p w:rsidR="00EC1069" w:rsidRPr="00EC1069" w:rsidRDefault="00EC1069" w:rsidP="00EC1069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34"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представление</w:t>
      </w:r>
      <w:proofErr w:type="gramEnd"/>
      <w:r w:rsidRPr="00EC1069">
        <w:rPr>
          <w:sz w:val="24"/>
          <w:szCs w:val="24"/>
          <w:lang w:val="ru-RU"/>
        </w:rPr>
        <w:t xml:space="preserve"> о составе, строении, происхождении и возрасте Солнечной системы;</w:t>
      </w:r>
    </w:p>
    <w:p w:rsidR="00EC1069" w:rsidRPr="00EC1069" w:rsidRDefault="00EC1069" w:rsidP="00EC1069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34"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умение</w:t>
      </w:r>
      <w:proofErr w:type="gramEnd"/>
      <w:r w:rsidRPr="00EC1069">
        <w:rPr>
          <w:sz w:val="24"/>
          <w:szCs w:val="24"/>
          <w:lang w:val="ru-RU"/>
        </w:rPr>
        <w:t xml:space="preserve"> применять физические законы для объяснения движения планет Солнечной системы;</w:t>
      </w:r>
    </w:p>
    <w:p w:rsidR="00EC1069" w:rsidRPr="00EC1069" w:rsidRDefault="00EC1069" w:rsidP="00EC1069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34" w:firstLine="426"/>
        <w:rPr>
          <w:sz w:val="24"/>
          <w:szCs w:val="24"/>
          <w:lang w:val="ru-RU"/>
        </w:rPr>
      </w:pPr>
      <w:proofErr w:type="gramStart"/>
      <w:r w:rsidRPr="00EC1069">
        <w:rPr>
          <w:sz w:val="24"/>
          <w:szCs w:val="24"/>
          <w:lang w:val="ru-RU"/>
        </w:rPr>
        <w:t>знать</w:t>
      </w:r>
      <w:proofErr w:type="gramEnd"/>
      <w:r w:rsidRPr="00EC1069">
        <w:rPr>
          <w:sz w:val="24"/>
          <w:szCs w:val="24"/>
          <w:lang w:val="ru-RU"/>
        </w:rPr>
        <w:t>, что существенными параметрами, отличающи</w:t>
      </w:r>
      <w:r w:rsidRPr="00EC1069">
        <w:rPr>
          <w:sz w:val="24"/>
          <w:szCs w:val="24"/>
          <w:lang w:val="ru-RU"/>
        </w:rPr>
        <w:softHyphen/>
        <w:t>ми звезды от планет, являются их массы и источники энер</w:t>
      </w:r>
      <w:r w:rsidRPr="00EC1069">
        <w:rPr>
          <w:sz w:val="24"/>
          <w:szCs w:val="24"/>
          <w:lang w:val="ru-RU"/>
        </w:rPr>
        <w:softHyphen/>
        <w:t>гии (термоядерные реакции в недрах звезд и радиоактивные в недрах планет);</w:t>
      </w:r>
    </w:p>
    <w:p w:rsidR="00EC1069" w:rsidRPr="00EC1069" w:rsidRDefault="00EC1069" w:rsidP="00EC1069">
      <w:pPr>
        <w:widowControl w:val="0"/>
        <w:numPr>
          <w:ilvl w:val="0"/>
          <w:numId w:val="6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34" w:firstLine="426"/>
        <w:rPr>
          <w:sz w:val="24"/>
          <w:szCs w:val="24"/>
          <w:lang w:val="ru-RU"/>
        </w:rPr>
      </w:pPr>
      <w:proofErr w:type="gramStart"/>
      <w:r w:rsidRPr="00EC1069">
        <w:rPr>
          <w:spacing w:val="-2"/>
          <w:sz w:val="24"/>
          <w:szCs w:val="24"/>
          <w:lang w:val="ru-RU"/>
        </w:rPr>
        <w:t>сравнивать</w:t>
      </w:r>
      <w:proofErr w:type="gramEnd"/>
      <w:r w:rsidRPr="00EC1069">
        <w:rPr>
          <w:spacing w:val="-2"/>
          <w:sz w:val="24"/>
          <w:szCs w:val="24"/>
          <w:lang w:val="ru-RU"/>
        </w:rPr>
        <w:t xml:space="preserve"> физические и орбитальные параметры пла</w:t>
      </w:r>
      <w:r w:rsidRPr="00EC1069">
        <w:rPr>
          <w:spacing w:val="-2"/>
          <w:sz w:val="24"/>
          <w:szCs w:val="24"/>
          <w:lang w:val="ru-RU"/>
        </w:rPr>
        <w:softHyphen/>
      </w:r>
      <w:r w:rsidRPr="00EC1069">
        <w:rPr>
          <w:sz w:val="24"/>
          <w:szCs w:val="24"/>
          <w:lang w:val="ru-RU"/>
        </w:rPr>
        <w:t>нет земной группы с соответствующими параметрами пла</w:t>
      </w:r>
      <w:r w:rsidRPr="00EC1069">
        <w:rPr>
          <w:sz w:val="24"/>
          <w:szCs w:val="24"/>
          <w:lang w:val="ru-RU"/>
        </w:rPr>
        <w:softHyphen/>
        <w:t>нет-гигантов и н</w:t>
      </w:r>
      <w:r w:rsidR="00394200">
        <w:rPr>
          <w:sz w:val="24"/>
          <w:szCs w:val="24"/>
          <w:lang w:val="ru-RU"/>
        </w:rPr>
        <w:t>аходить в них общее и различное.</w:t>
      </w:r>
    </w:p>
    <w:p w:rsidR="00EC1069" w:rsidRPr="00EC1069" w:rsidRDefault="00EC1069" w:rsidP="00EC1069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right="10"/>
        <w:rPr>
          <w:sz w:val="28"/>
          <w:szCs w:val="28"/>
          <w:lang w:val="ru-RU"/>
        </w:rPr>
      </w:pPr>
    </w:p>
    <w:p w:rsidR="00EC1069" w:rsidRPr="00EC1069" w:rsidRDefault="00EC1069" w:rsidP="00EC1069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ind w:right="10"/>
        <w:rPr>
          <w:sz w:val="28"/>
          <w:szCs w:val="28"/>
          <w:lang w:val="ru-RU"/>
        </w:rPr>
      </w:pPr>
    </w:p>
    <w:p w:rsidR="00EC1069" w:rsidRDefault="00394200" w:rsidP="00394200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 w:rsidRPr="00394200">
        <w:rPr>
          <w:b/>
          <w:sz w:val="28"/>
          <w:szCs w:val="28"/>
          <w:lang w:val="ru-RU"/>
        </w:rPr>
        <w:t>Содержание учебного предмета</w:t>
      </w:r>
    </w:p>
    <w:p w:rsidR="00394200" w:rsidRPr="00394200" w:rsidRDefault="00394200" w:rsidP="00394200">
      <w:pPr>
        <w:pStyle w:val="a3"/>
        <w:numPr>
          <w:ilvl w:val="0"/>
          <w:numId w:val="18"/>
        </w:numPr>
        <w:ind w:right="60"/>
        <w:rPr>
          <w:b/>
          <w:spacing w:val="-7"/>
          <w:sz w:val="24"/>
          <w:szCs w:val="24"/>
          <w:lang w:val="ru-RU"/>
        </w:rPr>
      </w:pPr>
      <w:r w:rsidRPr="00394200">
        <w:rPr>
          <w:b/>
          <w:spacing w:val="-7"/>
          <w:sz w:val="24"/>
          <w:szCs w:val="24"/>
          <w:lang w:val="ru-RU"/>
        </w:rPr>
        <w:t>Законы взаимодействия и движения тел</w:t>
      </w:r>
    </w:p>
    <w:p w:rsidR="00394200" w:rsidRDefault="00394200" w:rsidP="00394200">
      <w:pPr>
        <w:pStyle w:val="a3"/>
        <w:shd w:val="clear" w:color="auto" w:fill="FFFFFF"/>
        <w:jc w:val="both"/>
        <w:rPr>
          <w:sz w:val="24"/>
          <w:szCs w:val="24"/>
        </w:rPr>
      </w:pPr>
      <w:r w:rsidRPr="00394200">
        <w:rPr>
          <w:sz w:val="24"/>
          <w:szCs w:val="24"/>
          <w:lang w:val="ru-RU"/>
        </w:rPr>
        <w:t>Материальная точка. Система отсчета. Перемеще</w:t>
      </w:r>
      <w:r w:rsidRPr="00394200">
        <w:rPr>
          <w:sz w:val="24"/>
          <w:szCs w:val="24"/>
          <w:lang w:val="ru-RU"/>
        </w:rPr>
        <w:softHyphen/>
        <w:t>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Относительность механическо</w:t>
      </w:r>
      <w:r w:rsidRPr="00394200">
        <w:rPr>
          <w:sz w:val="24"/>
          <w:szCs w:val="24"/>
          <w:lang w:val="ru-RU"/>
        </w:rPr>
        <w:softHyphen/>
        <w:t>го движения. Геоцентрическая и гелиоцентрическая систе</w:t>
      </w:r>
      <w:r w:rsidRPr="00394200">
        <w:rPr>
          <w:sz w:val="24"/>
          <w:szCs w:val="24"/>
          <w:lang w:val="ru-RU"/>
        </w:rPr>
        <w:softHyphen/>
        <w:t xml:space="preserve">мы мира. Инерциальная система отсчета. Законы Ньютона. </w:t>
      </w:r>
      <w:r w:rsidRPr="00394200">
        <w:rPr>
          <w:spacing w:val="-1"/>
          <w:sz w:val="24"/>
          <w:szCs w:val="24"/>
          <w:lang w:val="ru-RU"/>
        </w:rPr>
        <w:t>Свободное падение. Невесомость. Закон всемирного тяготе</w:t>
      </w:r>
      <w:r w:rsidRPr="00394200">
        <w:rPr>
          <w:spacing w:val="-1"/>
          <w:sz w:val="24"/>
          <w:szCs w:val="24"/>
          <w:lang w:val="ru-RU"/>
        </w:rPr>
        <w:softHyphen/>
      </w:r>
      <w:r w:rsidRPr="00394200">
        <w:rPr>
          <w:sz w:val="24"/>
          <w:szCs w:val="24"/>
          <w:lang w:val="ru-RU"/>
        </w:rPr>
        <w:t>ния. [Искусственные спутники Земли.]</w:t>
      </w:r>
      <w:r w:rsidRPr="00394200">
        <w:rPr>
          <w:sz w:val="24"/>
          <w:szCs w:val="24"/>
          <w:vertAlign w:val="superscript"/>
          <w:lang w:val="ru-RU"/>
        </w:rPr>
        <w:t>1</w:t>
      </w:r>
      <w:r w:rsidRPr="00394200">
        <w:rPr>
          <w:sz w:val="24"/>
          <w:szCs w:val="24"/>
          <w:lang w:val="ru-RU"/>
        </w:rPr>
        <w:t xml:space="preserve"> Импульс. </w:t>
      </w:r>
      <w:proofErr w:type="spellStart"/>
      <w:r w:rsidRPr="00394200">
        <w:rPr>
          <w:sz w:val="24"/>
          <w:szCs w:val="24"/>
        </w:rPr>
        <w:t>Закон</w:t>
      </w:r>
      <w:proofErr w:type="spellEnd"/>
      <w:r w:rsidRPr="00394200">
        <w:rPr>
          <w:sz w:val="24"/>
          <w:szCs w:val="24"/>
        </w:rPr>
        <w:t xml:space="preserve"> </w:t>
      </w:r>
      <w:proofErr w:type="spellStart"/>
      <w:r w:rsidRPr="00394200">
        <w:rPr>
          <w:sz w:val="24"/>
          <w:szCs w:val="24"/>
        </w:rPr>
        <w:t>со</w:t>
      </w:r>
      <w:r w:rsidRPr="00394200">
        <w:rPr>
          <w:sz w:val="24"/>
          <w:szCs w:val="24"/>
        </w:rPr>
        <w:softHyphen/>
        <w:t>хранения</w:t>
      </w:r>
      <w:proofErr w:type="spellEnd"/>
      <w:r w:rsidRPr="00394200">
        <w:rPr>
          <w:sz w:val="24"/>
          <w:szCs w:val="24"/>
        </w:rPr>
        <w:t xml:space="preserve"> </w:t>
      </w:r>
      <w:proofErr w:type="spellStart"/>
      <w:r w:rsidRPr="00394200">
        <w:rPr>
          <w:sz w:val="24"/>
          <w:szCs w:val="24"/>
        </w:rPr>
        <w:t>импульса</w:t>
      </w:r>
      <w:proofErr w:type="spellEnd"/>
      <w:r w:rsidRPr="00394200">
        <w:rPr>
          <w:sz w:val="24"/>
          <w:szCs w:val="24"/>
        </w:rPr>
        <w:t xml:space="preserve">. </w:t>
      </w:r>
      <w:proofErr w:type="spellStart"/>
      <w:r w:rsidRPr="00394200">
        <w:rPr>
          <w:sz w:val="24"/>
          <w:szCs w:val="24"/>
        </w:rPr>
        <w:t>Реактивное</w:t>
      </w:r>
      <w:proofErr w:type="spellEnd"/>
      <w:r w:rsidRPr="00394200">
        <w:rPr>
          <w:sz w:val="24"/>
          <w:szCs w:val="24"/>
        </w:rPr>
        <w:t xml:space="preserve"> </w:t>
      </w:r>
      <w:proofErr w:type="spellStart"/>
      <w:r w:rsidRPr="00394200">
        <w:rPr>
          <w:sz w:val="24"/>
          <w:szCs w:val="24"/>
        </w:rPr>
        <w:t>движение</w:t>
      </w:r>
      <w:proofErr w:type="spellEnd"/>
      <w:r w:rsidRPr="00394200">
        <w:rPr>
          <w:sz w:val="24"/>
          <w:szCs w:val="24"/>
        </w:rPr>
        <w:t>.</w:t>
      </w:r>
    </w:p>
    <w:p w:rsidR="00394200" w:rsidRDefault="00394200" w:rsidP="00394200">
      <w:pPr>
        <w:pStyle w:val="a3"/>
        <w:shd w:val="clear" w:color="auto" w:fill="FFFFFF"/>
        <w:jc w:val="both"/>
        <w:rPr>
          <w:sz w:val="24"/>
          <w:szCs w:val="24"/>
        </w:rPr>
      </w:pPr>
    </w:p>
    <w:p w:rsidR="00394200" w:rsidRPr="00394200" w:rsidRDefault="00394200" w:rsidP="00394200">
      <w:pPr>
        <w:pStyle w:val="a3"/>
        <w:shd w:val="clear" w:color="auto" w:fill="FFFFFF"/>
        <w:jc w:val="both"/>
        <w:rPr>
          <w:b/>
          <w:sz w:val="24"/>
          <w:szCs w:val="24"/>
          <w:lang w:val="ru-RU"/>
        </w:rPr>
      </w:pPr>
      <w:r w:rsidRPr="00394200">
        <w:rPr>
          <w:b/>
          <w:sz w:val="24"/>
          <w:szCs w:val="24"/>
          <w:lang w:val="ru-RU"/>
        </w:rPr>
        <w:t>Виды учебной деятельности</w:t>
      </w:r>
    </w:p>
    <w:p w:rsidR="00394200" w:rsidRPr="00394200" w:rsidRDefault="00394200" w:rsidP="00394200">
      <w:pPr>
        <w:shd w:val="clear" w:color="auto" w:fill="FFFFFF"/>
        <w:tabs>
          <w:tab w:val="left" w:pos="365"/>
        </w:tabs>
        <w:ind w:right="82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proofErr w:type="gramStart"/>
      <w:r>
        <w:rPr>
          <w:sz w:val="24"/>
          <w:szCs w:val="24"/>
          <w:lang w:val="ru-RU"/>
        </w:rPr>
        <w:t>н</w:t>
      </w:r>
      <w:r w:rsidRPr="00394200">
        <w:rPr>
          <w:sz w:val="24"/>
          <w:szCs w:val="24"/>
          <w:lang w:val="ru-RU"/>
        </w:rPr>
        <w:t>аблюдать</w:t>
      </w:r>
      <w:proofErr w:type="gramEnd"/>
      <w:r w:rsidRPr="00394200">
        <w:rPr>
          <w:sz w:val="24"/>
          <w:szCs w:val="24"/>
          <w:lang w:val="ru-RU"/>
        </w:rPr>
        <w:t xml:space="preserve"> и описывать прямолиней</w:t>
      </w:r>
      <w:r w:rsidRPr="00394200">
        <w:rPr>
          <w:sz w:val="24"/>
          <w:szCs w:val="24"/>
          <w:lang w:val="ru-RU"/>
        </w:rPr>
        <w:softHyphen/>
        <w:t>ное и равномерное движение тележки с капельницей;</w:t>
      </w:r>
    </w:p>
    <w:p w:rsidR="00394200" w:rsidRPr="00394200" w:rsidRDefault="00394200" w:rsidP="00394200">
      <w:pPr>
        <w:shd w:val="clear" w:color="auto" w:fill="FFFFFF"/>
        <w:tabs>
          <w:tab w:val="left" w:pos="365"/>
        </w:tabs>
        <w:ind w:right="115" w:firstLine="426"/>
        <w:rPr>
          <w:sz w:val="24"/>
          <w:szCs w:val="24"/>
          <w:lang w:val="ru-RU"/>
        </w:rPr>
      </w:pPr>
      <w:r w:rsidRPr="00394200">
        <w:rPr>
          <w:sz w:val="24"/>
          <w:szCs w:val="24"/>
          <w:lang w:val="ru-RU"/>
        </w:rPr>
        <w:t>—</w:t>
      </w:r>
      <w:r w:rsidRPr="00394200">
        <w:rPr>
          <w:sz w:val="24"/>
          <w:szCs w:val="24"/>
          <w:lang w:val="ru-RU"/>
        </w:rPr>
        <w:tab/>
        <w:t>определять по ленте со следами ка</w:t>
      </w:r>
      <w:r w:rsidRPr="00394200">
        <w:rPr>
          <w:sz w:val="24"/>
          <w:szCs w:val="24"/>
          <w:lang w:val="ru-RU"/>
        </w:rPr>
        <w:softHyphen/>
        <w:t>пель вид движения тележки, пройден</w:t>
      </w:r>
      <w:r w:rsidRPr="00394200">
        <w:rPr>
          <w:sz w:val="24"/>
          <w:szCs w:val="24"/>
          <w:lang w:val="ru-RU"/>
        </w:rPr>
        <w:softHyphen/>
        <w:t>ный ею путь и промежуток времени от начала движения до остановки;</w:t>
      </w:r>
    </w:p>
    <w:p w:rsidR="00394200" w:rsidRPr="00394200" w:rsidRDefault="00394200" w:rsidP="00394200">
      <w:pPr>
        <w:shd w:val="clear" w:color="auto" w:fill="FFFFFF"/>
        <w:tabs>
          <w:tab w:val="left" w:pos="365"/>
        </w:tabs>
        <w:ind w:right="115" w:firstLine="426"/>
        <w:rPr>
          <w:sz w:val="24"/>
          <w:szCs w:val="24"/>
          <w:lang w:val="ru-RU"/>
        </w:rPr>
      </w:pPr>
      <w:r w:rsidRPr="00394200">
        <w:rPr>
          <w:sz w:val="24"/>
          <w:szCs w:val="24"/>
          <w:lang w:val="ru-RU"/>
        </w:rPr>
        <w:lastRenderedPageBreak/>
        <w:t>—</w:t>
      </w:r>
      <w:r w:rsidRPr="00394200">
        <w:rPr>
          <w:sz w:val="24"/>
          <w:szCs w:val="24"/>
          <w:lang w:val="ru-RU"/>
        </w:rPr>
        <w:tab/>
        <w:t>обосновывать возможность замены тележки ее моделью — материальной точкой</w:t>
      </w:r>
      <w:r>
        <w:rPr>
          <w:sz w:val="24"/>
          <w:szCs w:val="24"/>
          <w:lang w:val="ru-RU"/>
        </w:rPr>
        <w:t>;</w:t>
      </w:r>
    </w:p>
    <w:p w:rsidR="00394200" w:rsidRPr="00394200" w:rsidRDefault="00394200" w:rsidP="00394200">
      <w:pPr>
        <w:shd w:val="clear" w:color="auto" w:fill="FFFFFF"/>
        <w:tabs>
          <w:tab w:val="left" w:pos="365"/>
        </w:tabs>
        <w:ind w:right="11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— п</w:t>
      </w:r>
      <w:r w:rsidRPr="00394200">
        <w:rPr>
          <w:sz w:val="24"/>
          <w:szCs w:val="24"/>
          <w:lang w:val="ru-RU"/>
        </w:rPr>
        <w:t>риводить примеры, в которых ко</w:t>
      </w:r>
      <w:r w:rsidRPr="00394200">
        <w:rPr>
          <w:sz w:val="24"/>
          <w:szCs w:val="24"/>
          <w:lang w:val="ru-RU"/>
        </w:rPr>
        <w:softHyphen/>
        <w:t>ординату движущегося тела в любой мо</w:t>
      </w:r>
      <w:r w:rsidRPr="00394200">
        <w:rPr>
          <w:sz w:val="24"/>
          <w:szCs w:val="24"/>
          <w:lang w:val="ru-RU"/>
        </w:rPr>
        <w:softHyphen/>
        <w:t>мент времени можно определить, зная его начальную координату и совершен</w:t>
      </w:r>
      <w:r w:rsidRPr="00394200">
        <w:rPr>
          <w:sz w:val="24"/>
          <w:szCs w:val="24"/>
          <w:lang w:val="ru-RU"/>
        </w:rPr>
        <w:softHyphen/>
        <w:t>ное им за данный промежуток времени перемещение, и нельзя, если вместо пе</w:t>
      </w:r>
      <w:r w:rsidRPr="00394200">
        <w:rPr>
          <w:sz w:val="24"/>
          <w:szCs w:val="24"/>
          <w:lang w:val="ru-RU"/>
        </w:rPr>
        <w:softHyphen/>
        <w:t>ремещения задан пройденный путь</w:t>
      </w:r>
    </w:p>
    <w:p w:rsidR="00394200" w:rsidRPr="00394200" w:rsidRDefault="00394200" w:rsidP="00394200">
      <w:pPr>
        <w:shd w:val="clear" w:color="auto" w:fill="FFFFFF"/>
        <w:tabs>
          <w:tab w:val="left" w:pos="360"/>
        </w:tabs>
        <w:ind w:right="58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394200">
        <w:rPr>
          <w:sz w:val="24"/>
          <w:szCs w:val="24"/>
          <w:lang w:val="ru-RU"/>
        </w:rPr>
        <w:t>пределять модули и проекции век</w:t>
      </w:r>
      <w:r w:rsidRPr="00394200">
        <w:rPr>
          <w:sz w:val="24"/>
          <w:szCs w:val="24"/>
          <w:lang w:val="ru-RU"/>
        </w:rPr>
        <w:softHyphen/>
        <w:t>торов на координатную ось;</w:t>
      </w:r>
    </w:p>
    <w:p w:rsidR="00394200" w:rsidRPr="00394200" w:rsidRDefault="00394200" w:rsidP="00394200">
      <w:pPr>
        <w:shd w:val="clear" w:color="auto" w:fill="FFFFFF"/>
        <w:tabs>
          <w:tab w:val="left" w:pos="360"/>
        </w:tabs>
        <w:ind w:right="58" w:firstLine="426"/>
        <w:rPr>
          <w:sz w:val="24"/>
          <w:szCs w:val="24"/>
          <w:lang w:val="ru-RU"/>
        </w:rPr>
      </w:pPr>
      <w:r w:rsidRPr="00394200">
        <w:rPr>
          <w:sz w:val="24"/>
          <w:szCs w:val="24"/>
          <w:lang w:val="ru-RU"/>
        </w:rPr>
        <w:t>—</w:t>
      </w:r>
      <w:r w:rsidRPr="00394200">
        <w:rPr>
          <w:sz w:val="24"/>
          <w:szCs w:val="24"/>
          <w:lang w:val="ru-RU"/>
        </w:rPr>
        <w:tab/>
        <w:t>записывать уравнение для определе</w:t>
      </w:r>
      <w:r w:rsidRPr="00394200">
        <w:rPr>
          <w:sz w:val="24"/>
          <w:szCs w:val="24"/>
          <w:lang w:val="ru-RU"/>
        </w:rPr>
        <w:softHyphen/>
        <w:t>ния координаты движущегося тела в векторной и скалярной форме, исполь</w:t>
      </w:r>
      <w:r w:rsidRPr="00394200">
        <w:rPr>
          <w:sz w:val="24"/>
          <w:szCs w:val="24"/>
          <w:lang w:val="ru-RU"/>
        </w:rPr>
        <w:softHyphen/>
        <w:t>зовать его для решения задач</w:t>
      </w:r>
      <w:r>
        <w:rPr>
          <w:sz w:val="24"/>
          <w:szCs w:val="24"/>
          <w:lang w:val="ru-RU"/>
        </w:rPr>
        <w:t>;</w:t>
      </w:r>
    </w:p>
    <w:p w:rsidR="00394200" w:rsidRPr="00394200" w:rsidRDefault="00394200" w:rsidP="00394200">
      <w:pPr>
        <w:shd w:val="clear" w:color="auto" w:fill="FFFFFF"/>
        <w:ind w:right="38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з</w:t>
      </w:r>
      <w:r w:rsidRPr="00394200">
        <w:rPr>
          <w:sz w:val="24"/>
          <w:szCs w:val="24"/>
          <w:lang w:val="ru-RU"/>
        </w:rPr>
        <w:t>аписывать формулы: для нахожде</w:t>
      </w:r>
      <w:r w:rsidRPr="00394200">
        <w:rPr>
          <w:sz w:val="24"/>
          <w:szCs w:val="24"/>
          <w:lang w:val="ru-RU"/>
        </w:rPr>
        <w:softHyphen/>
        <w:t>ния проекции и модуля вектора переме</w:t>
      </w:r>
      <w:r w:rsidRPr="00394200">
        <w:rPr>
          <w:sz w:val="24"/>
          <w:szCs w:val="24"/>
          <w:lang w:val="ru-RU"/>
        </w:rPr>
        <w:softHyphen/>
        <w:t>щения тела, для вычисления координаты движущегося тела в любой заданный момент времени;</w:t>
      </w:r>
    </w:p>
    <w:p w:rsidR="00394200" w:rsidRPr="00394200" w:rsidRDefault="00394200" w:rsidP="00394200">
      <w:pPr>
        <w:shd w:val="clear" w:color="auto" w:fill="FFFFFF"/>
        <w:tabs>
          <w:tab w:val="left" w:pos="365"/>
        </w:tabs>
        <w:ind w:right="38" w:firstLine="426"/>
        <w:rPr>
          <w:sz w:val="24"/>
          <w:szCs w:val="24"/>
          <w:lang w:val="ru-RU"/>
        </w:rPr>
      </w:pPr>
      <w:r w:rsidRPr="00394200">
        <w:rPr>
          <w:sz w:val="24"/>
          <w:szCs w:val="24"/>
          <w:lang w:val="ru-RU"/>
        </w:rPr>
        <w:t>—</w:t>
      </w:r>
      <w:r w:rsidRPr="00394200">
        <w:rPr>
          <w:sz w:val="24"/>
          <w:szCs w:val="24"/>
          <w:lang w:val="ru-RU"/>
        </w:rPr>
        <w:tab/>
        <w:t>доказывать равенство модуля векто</w:t>
      </w:r>
      <w:r w:rsidRPr="00394200">
        <w:rPr>
          <w:sz w:val="24"/>
          <w:szCs w:val="24"/>
          <w:lang w:val="ru-RU"/>
        </w:rPr>
        <w:softHyphen/>
        <w:t>ра перемещения пройденному пути и площади под графиком скорости;</w:t>
      </w:r>
    </w:p>
    <w:p w:rsidR="00394200" w:rsidRPr="00394200" w:rsidRDefault="00394200" w:rsidP="00394200">
      <w:pPr>
        <w:shd w:val="clear" w:color="auto" w:fill="FFFFFF"/>
        <w:tabs>
          <w:tab w:val="left" w:pos="360"/>
        </w:tabs>
        <w:ind w:right="24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394200">
        <w:rPr>
          <w:sz w:val="24"/>
          <w:szCs w:val="24"/>
          <w:lang w:val="ru-RU"/>
        </w:rPr>
        <w:t>бъяснять физический смысл поня</w:t>
      </w:r>
      <w:r w:rsidRPr="00394200">
        <w:rPr>
          <w:sz w:val="24"/>
          <w:szCs w:val="24"/>
          <w:lang w:val="ru-RU"/>
        </w:rPr>
        <w:softHyphen/>
        <w:t>тий: мгновенная скорость, ускорение;</w:t>
      </w:r>
    </w:p>
    <w:p w:rsidR="00394200" w:rsidRPr="00394200" w:rsidRDefault="00394200" w:rsidP="00394200">
      <w:pPr>
        <w:shd w:val="clear" w:color="auto" w:fill="FFFFFF"/>
        <w:tabs>
          <w:tab w:val="left" w:pos="360"/>
        </w:tabs>
        <w:ind w:right="24" w:firstLine="426"/>
        <w:rPr>
          <w:sz w:val="24"/>
          <w:szCs w:val="24"/>
          <w:lang w:val="ru-RU"/>
        </w:rPr>
      </w:pPr>
      <w:r w:rsidRPr="00394200">
        <w:rPr>
          <w:sz w:val="24"/>
          <w:szCs w:val="24"/>
          <w:lang w:val="ru-RU"/>
        </w:rPr>
        <w:t>—</w:t>
      </w:r>
      <w:r w:rsidRPr="00394200">
        <w:rPr>
          <w:sz w:val="24"/>
          <w:szCs w:val="24"/>
          <w:lang w:val="ru-RU"/>
        </w:rPr>
        <w:tab/>
        <w:t>приводить примеры равноускорен</w:t>
      </w:r>
      <w:r w:rsidRPr="00394200">
        <w:rPr>
          <w:sz w:val="24"/>
          <w:szCs w:val="24"/>
          <w:lang w:val="ru-RU"/>
        </w:rPr>
        <w:softHyphen/>
        <w:t>ного движения;</w:t>
      </w:r>
    </w:p>
    <w:p w:rsidR="00394200" w:rsidRPr="00394200" w:rsidRDefault="00394200" w:rsidP="00394200">
      <w:pPr>
        <w:shd w:val="clear" w:color="auto" w:fill="FFFFFF"/>
        <w:tabs>
          <w:tab w:val="left" w:pos="360"/>
        </w:tabs>
        <w:ind w:right="24" w:firstLine="426"/>
        <w:rPr>
          <w:sz w:val="24"/>
          <w:szCs w:val="24"/>
          <w:lang w:val="ru-RU"/>
        </w:rPr>
      </w:pPr>
      <w:r w:rsidRPr="00394200">
        <w:rPr>
          <w:sz w:val="24"/>
          <w:szCs w:val="24"/>
          <w:lang w:val="ru-RU"/>
        </w:rPr>
        <w:t>—</w:t>
      </w:r>
      <w:r w:rsidRPr="00394200">
        <w:rPr>
          <w:sz w:val="24"/>
          <w:szCs w:val="24"/>
          <w:lang w:val="ru-RU"/>
        </w:rPr>
        <w:tab/>
        <w:t>записывать формулу для определе</w:t>
      </w:r>
      <w:r w:rsidRPr="00394200">
        <w:rPr>
          <w:sz w:val="24"/>
          <w:szCs w:val="24"/>
          <w:lang w:val="ru-RU"/>
        </w:rPr>
        <w:softHyphen/>
        <w:t>ния ускорения в векторном виде и в ви</w:t>
      </w:r>
      <w:r w:rsidRPr="00394200">
        <w:rPr>
          <w:sz w:val="24"/>
          <w:szCs w:val="24"/>
          <w:lang w:val="ru-RU"/>
        </w:rPr>
        <w:softHyphen/>
        <w:t>де проекций на выбранную ось;</w:t>
      </w:r>
    </w:p>
    <w:p w:rsidR="00394200" w:rsidRPr="00394200" w:rsidRDefault="00394200" w:rsidP="00394200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н</w:t>
      </w:r>
      <w:r w:rsidRPr="00394200">
        <w:rPr>
          <w:sz w:val="24"/>
          <w:szCs w:val="24"/>
          <w:lang w:val="ru-RU"/>
        </w:rPr>
        <w:t>аблюдать движение тележки с ка</w:t>
      </w:r>
      <w:r w:rsidRPr="00394200">
        <w:rPr>
          <w:sz w:val="24"/>
          <w:szCs w:val="24"/>
          <w:lang w:val="ru-RU"/>
        </w:rPr>
        <w:softHyphen/>
        <w:t>пельницей;</w:t>
      </w:r>
    </w:p>
    <w:p w:rsidR="00394200" w:rsidRPr="00394200" w:rsidRDefault="00394200" w:rsidP="00394200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 w:rsidRPr="00394200">
        <w:rPr>
          <w:sz w:val="24"/>
          <w:szCs w:val="24"/>
          <w:lang w:val="ru-RU"/>
        </w:rPr>
        <w:t>—</w:t>
      </w:r>
      <w:r w:rsidRPr="00394200">
        <w:rPr>
          <w:sz w:val="24"/>
          <w:szCs w:val="24"/>
          <w:lang w:val="ru-RU"/>
        </w:rPr>
        <w:tab/>
        <w:t>делать выводы о характере движения тележки;</w:t>
      </w:r>
    </w:p>
    <w:p w:rsidR="00394200" w:rsidRPr="00394200" w:rsidRDefault="00394200" w:rsidP="00394200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 w:rsidRPr="00394200">
        <w:rPr>
          <w:sz w:val="24"/>
          <w:szCs w:val="24"/>
          <w:lang w:val="ru-RU"/>
        </w:rPr>
        <w:t>—</w:t>
      </w:r>
      <w:r w:rsidRPr="00394200">
        <w:rPr>
          <w:sz w:val="24"/>
          <w:szCs w:val="24"/>
          <w:lang w:val="ru-RU"/>
        </w:rPr>
        <w:tab/>
        <w:t>вычислять модуль вектора переме</w:t>
      </w:r>
      <w:r w:rsidRPr="00394200">
        <w:rPr>
          <w:sz w:val="24"/>
          <w:szCs w:val="24"/>
          <w:lang w:val="ru-RU"/>
        </w:rPr>
        <w:softHyphen/>
        <w:t xml:space="preserve">щения, совершенного прямолинейно и </w:t>
      </w:r>
      <w:proofErr w:type="spellStart"/>
      <w:r w:rsidRPr="00394200">
        <w:rPr>
          <w:sz w:val="24"/>
          <w:szCs w:val="24"/>
          <w:lang w:val="ru-RU"/>
        </w:rPr>
        <w:t>равноускоренно</w:t>
      </w:r>
      <w:proofErr w:type="spellEnd"/>
      <w:r w:rsidRPr="00394200">
        <w:rPr>
          <w:sz w:val="24"/>
          <w:szCs w:val="24"/>
          <w:lang w:val="ru-RU"/>
        </w:rPr>
        <w:t xml:space="preserve"> движущимся телом за </w:t>
      </w:r>
      <w:r w:rsidRPr="00394200">
        <w:rPr>
          <w:i/>
          <w:iCs/>
          <w:sz w:val="24"/>
          <w:szCs w:val="24"/>
          <w:lang w:val="ru-RU"/>
        </w:rPr>
        <w:t xml:space="preserve">п-ю </w:t>
      </w:r>
      <w:r w:rsidRPr="00394200">
        <w:rPr>
          <w:sz w:val="24"/>
          <w:szCs w:val="24"/>
          <w:lang w:val="ru-RU"/>
        </w:rPr>
        <w:t>секунду от начала движения, по мо</w:t>
      </w:r>
      <w:r w:rsidRPr="00394200">
        <w:rPr>
          <w:sz w:val="24"/>
          <w:szCs w:val="24"/>
          <w:lang w:val="ru-RU"/>
        </w:rPr>
        <w:softHyphen/>
        <w:t xml:space="preserve">дулю перемещения, совершенного им за </w:t>
      </w:r>
      <w:r w:rsidRPr="00FB2E50">
        <w:rPr>
          <w:i/>
          <w:iCs/>
          <w:sz w:val="24"/>
          <w:szCs w:val="24"/>
        </w:rPr>
        <w:t>k</w:t>
      </w:r>
      <w:r w:rsidRPr="00394200">
        <w:rPr>
          <w:i/>
          <w:iCs/>
          <w:sz w:val="24"/>
          <w:szCs w:val="24"/>
          <w:lang w:val="ru-RU"/>
        </w:rPr>
        <w:t xml:space="preserve">-ю </w:t>
      </w:r>
      <w:r w:rsidRPr="00394200">
        <w:rPr>
          <w:sz w:val="24"/>
          <w:szCs w:val="24"/>
          <w:lang w:val="ru-RU"/>
        </w:rPr>
        <w:t>секунду</w:t>
      </w:r>
      <w:r>
        <w:rPr>
          <w:sz w:val="24"/>
          <w:szCs w:val="24"/>
          <w:lang w:val="ru-RU"/>
        </w:rPr>
        <w:t>;</w:t>
      </w:r>
    </w:p>
    <w:p w:rsidR="00394200" w:rsidRPr="00394200" w:rsidRDefault="00394200" w:rsidP="00394200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п</w:t>
      </w:r>
      <w:r w:rsidRPr="00394200">
        <w:rPr>
          <w:sz w:val="24"/>
          <w:szCs w:val="24"/>
          <w:lang w:val="ru-RU"/>
        </w:rPr>
        <w:t>ользуясь метрономом, определять промежуток времени от начала равноус</w:t>
      </w:r>
      <w:r w:rsidRPr="00394200">
        <w:rPr>
          <w:sz w:val="24"/>
          <w:szCs w:val="24"/>
          <w:lang w:val="ru-RU"/>
        </w:rPr>
        <w:softHyphen/>
        <w:t>коренного движения шарика до его ос</w:t>
      </w:r>
      <w:r w:rsidRPr="00394200">
        <w:rPr>
          <w:sz w:val="24"/>
          <w:szCs w:val="24"/>
          <w:lang w:val="ru-RU"/>
        </w:rPr>
        <w:softHyphen/>
        <w:t>тановки;</w:t>
      </w:r>
    </w:p>
    <w:p w:rsidR="00394200" w:rsidRPr="00394200" w:rsidRDefault="00394200" w:rsidP="00394200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 w:rsidRPr="00394200">
        <w:rPr>
          <w:sz w:val="24"/>
          <w:szCs w:val="24"/>
          <w:lang w:val="ru-RU"/>
        </w:rPr>
        <w:t>—</w:t>
      </w:r>
      <w:r w:rsidRPr="00394200">
        <w:rPr>
          <w:sz w:val="24"/>
          <w:szCs w:val="24"/>
          <w:lang w:val="ru-RU"/>
        </w:rPr>
        <w:tab/>
        <w:t>определять ускорение движения ша</w:t>
      </w:r>
      <w:r w:rsidRPr="00394200">
        <w:rPr>
          <w:sz w:val="24"/>
          <w:szCs w:val="24"/>
          <w:lang w:val="ru-RU"/>
        </w:rPr>
        <w:softHyphen/>
        <w:t>рика и его мгновенную скорость перед ударом о цилиндр;</w:t>
      </w:r>
    </w:p>
    <w:p w:rsidR="00394200" w:rsidRPr="00394200" w:rsidRDefault="00394200" w:rsidP="00394200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 w:rsidRPr="00394200">
        <w:rPr>
          <w:sz w:val="24"/>
          <w:szCs w:val="24"/>
          <w:lang w:val="ru-RU"/>
        </w:rPr>
        <w:t>—</w:t>
      </w:r>
      <w:r w:rsidRPr="00394200">
        <w:rPr>
          <w:sz w:val="24"/>
          <w:szCs w:val="24"/>
          <w:lang w:val="ru-RU"/>
        </w:rPr>
        <w:tab/>
        <w:t>представлять результаты измерений и вычислений в виде таблиц и графиков;</w:t>
      </w:r>
    </w:p>
    <w:p w:rsidR="00394200" w:rsidRPr="00394200" w:rsidRDefault="00394200" w:rsidP="00394200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 w:rsidRPr="00394200">
        <w:rPr>
          <w:sz w:val="24"/>
          <w:szCs w:val="24"/>
          <w:lang w:val="ru-RU"/>
        </w:rPr>
        <w:t>—</w:t>
      </w:r>
      <w:r w:rsidRPr="00394200">
        <w:rPr>
          <w:sz w:val="24"/>
          <w:szCs w:val="24"/>
          <w:lang w:val="ru-RU"/>
        </w:rPr>
        <w:tab/>
        <w:t>по графику определять скорость в за</w:t>
      </w:r>
      <w:r w:rsidRPr="00394200">
        <w:rPr>
          <w:sz w:val="24"/>
          <w:szCs w:val="24"/>
          <w:lang w:val="ru-RU"/>
        </w:rPr>
        <w:softHyphen/>
        <w:t>данный момент времени;</w:t>
      </w:r>
    </w:p>
    <w:p w:rsidR="00394200" w:rsidRPr="00394200" w:rsidRDefault="00394200" w:rsidP="00394200">
      <w:pPr>
        <w:shd w:val="clear" w:color="auto" w:fill="FFFFFF"/>
        <w:tabs>
          <w:tab w:val="left" w:pos="365"/>
        </w:tabs>
        <w:ind w:right="53" w:firstLine="426"/>
        <w:rPr>
          <w:sz w:val="24"/>
          <w:szCs w:val="24"/>
          <w:lang w:val="ru-RU"/>
        </w:rPr>
      </w:pPr>
      <w:r w:rsidRPr="00394200">
        <w:rPr>
          <w:sz w:val="24"/>
          <w:szCs w:val="24"/>
          <w:lang w:val="ru-RU"/>
        </w:rPr>
        <w:t>—</w:t>
      </w:r>
      <w:r w:rsidRPr="00394200">
        <w:rPr>
          <w:sz w:val="24"/>
          <w:szCs w:val="24"/>
          <w:lang w:val="ru-RU"/>
        </w:rPr>
        <w:tab/>
        <w:t>сравнивать траектории, пути, пере</w:t>
      </w:r>
      <w:r w:rsidRPr="00394200">
        <w:rPr>
          <w:sz w:val="24"/>
          <w:szCs w:val="24"/>
          <w:lang w:val="ru-RU"/>
        </w:rPr>
        <w:softHyphen/>
        <w:t>мещения, скорости маятника в указан</w:t>
      </w:r>
      <w:r w:rsidRPr="00394200">
        <w:rPr>
          <w:sz w:val="24"/>
          <w:szCs w:val="24"/>
          <w:lang w:val="ru-RU"/>
        </w:rPr>
        <w:softHyphen/>
        <w:t>ных системах отсчета;</w:t>
      </w:r>
    </w:p>
    <w:p w:rsidR="00394200" w:rsidRPr="00394200" w:rsidRDefault="00394200" w:rsidP="00394200">
      <w:pPr>
        <w:shd w:val="clear" w:color="auto" w:fill="FFFFFF"/>
        <w:tabs>
          <w:tab w:val="left" w:pos="365"/>
        </w:tabs>
        <w:ind w:right="53" w:firstLine="426"/>
        <w:rPr>
          <w:sz w:val="24"/>
          <w:szCs w:val="24"/>
          <w:lang w:val="ru-RU"/>
        </w:rPr>
      </w:pPr>
      <w:r w:rsidRPr="00394200">
        <w:rPr>
          <w:sz w:val="24"/>
          <w:szCs w:val="24"/>
          <w:lang w:val="ru-RU"/>
        </w:rPr>
        <w:t>—</w:t>
      </w:r>
      <w:r w:rsidRPr="00394200">
        <w:rPr>
          <w:sz w:val="24"/>
          <w:szCs w:val="24"/>
          <w:lang w:val="ru-RU"/>
        </w:rPr>
        <w:tab/>
        <w:t>приводить примеры, поясняющие относительность движения</w:t>
      </w:r>
    </w:p>
    <w:p w:rsidR="00394200" w:rsidRPr="00394200" w:rsidRDefault="00394200" w:rsidP="00394200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н</w:t>
      </w:r>
      <w:r w:rsidRPr="00394200">
        <w:rPr>
          <w:sz w:val="24"/>
          <w:szCs w:val="24"/>
          <w:lang w:val="ru-RU"/>
        </w:rPr>
        <w:t>аблюдать проявление инерции;</w:t>
      </w:r>
    </w:p>
    <w:p w:rsidR="00394200" w:rsidRPr="00394200" w:rsidRDefault="00394200" w:rsidP="00394200">
      <w:pPr>
        <w:shd w:val="clear" w:color="auto" w:fill="FFFFFF"/>
        <w:tabs>
          <w:tab w:val="left" w:pos="365"/>
        </w:tabs>
        <w:ind w:right="48" w:firstLine="426"/>
        <w:rPr>
          <w:sz w:val="24"/>
          <w:szCs w:val="24"/>
          <w:lang w:val="ru-RU"/>
        </w:rPr>
      </w:pPr>
      <w:r w:rsidRPr="00394200">
        <w:rPr>
          <w:sz w:val="24"/>
          <w:szCs w:val="24"/>
          <w:lang w:val="ru-RU"/>
        </w:rPr>
        <w:t>—</w:t>
      </w:r>
      <w:r w:rsidRPr="00394200">
        <w:rPr>
          <w:sz w:val="24"/>
          <w:szCs w:val="24"/>
          <w:lang w:val="ru-RU"/>
        </w:rPr>
        <w:tab/>
        <w:t>приводить примеры проявления инерции;</w:t>
      </w:r>
    </w:p>
    <w:p w:rsidR="00394200" w:rsidRPr="00394200" w:rsidRDefault="00394200" w:rsidP="00394200">
      <w:pPr>
        <w:shd w:val="clear" w:color="auto" w:fill="FFFFFF"/>
        <w:tabs>
          <w:tab w:val="left" w:pos="365"/>
        </w:tabs>
        <w:ind w:right="48" w:firstLine="426"/>
        <w:rPr>
          <w:sz w:val="24"/>
          <w:szCs w:val="24"/>
          <w:lang w:val="ru-RU"/>
        </w:rPr>
      </w:pPr>
      <w:r w:rsidRPr="00394200">
        <w:rPr>
          <w:sz w:val="24"/>
          <w:szCs w:val="24"/>
          <w:lang w:val="ru-RU"/>
        </w:rPr>
        <w:t>—</w:t>
      </w:r>
      <w:r w:rsidRPr="00394200">
        <w:rPr>
          <w:sz w:val="24"/>
          <w:szCs w:val="24"/>
          <w:lang w:val="ru-RU"/>
        </w:rPr>
        <w:tab/>
        <w:t>решать качественные задачи на при</w:t>
      </w:r>
      <w:r w:rsidRPr="00394200">
        <w:rPr>
          <w:sz w:val="24"/>
          <w:szCs w:val="24"/>
          <w:lang w:val="ru-RU"/>
        </w:rPr>
        <w:softHyphen/>
        <w:t>менение первого закона Ньютона</w:t>
      </w:r>
    </w:p>
    <w:p w:rsidR="00394200" w:rsidRPr="00394200" w:rsidRDefault="00394200" w:rsidP="00394200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 w:rsidRPr="00394200">
        <w:rPr>
          <w:sz w:val="24"/>
          <w:szCs w:val="24"/>
          <w:lang w:val="ru-RU"/>
        </w:rPr>
        <w:t>—</w:t>
      </w:r>
      <w:r w:rsidRPr="00394200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з</w:t>
      </w:r>
      <w:r w:rsidRPr="00394200">
        <w:rPr>
          <w:sz w:val="24"/>
          <w:szCs w:val="24"/>
          <w:lang w:val="ru-RU"/>
        </w:rPr>
        <w:t>аписывать второй закон Ньютона в виде формулы;</w:t>
      </w:r>
    </w:p>
    <w:p w:rsidR="00394200" w:rsidRDefault="00394200" w:rsidP="0039420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Pr="00394200">
        <w:rPr>
          <w:sz w:val="24"/>
          <w:szCs w:val="24"/>
          <w:lang w:val="ru-RU"/>
        </w:rPr>
        <w:t>—</w:t>
      </w:r>
      <w:r w:rsidRPr="00394200">
        <w:rPr>
          <w:sz w:val="24"/>
          <w:szCs w:val="24"/>
          <w:lang w:val="ru-RU"/>
        </w:rPr>
        <w:tab/>
        <w:t>решать расчетные и качественные за</w:t>
      </w:r>
      <w:r w:rsidRPr="00394200">
        <w:rPr>
          <w:sz w:val="24"/>
          <w:szCs w:val="24"/>
          <w:lang w:val="ru-RU"/>
        </w:rPr>
        <w:softHyphen/>
        <w:t>дачи на применение этого закона</w:t>
      </w:r>
      <w:r>
        <w:rPr>
          <w:sz w:val="24"/>
          <w:szCs w:val="24"/>
          <w:lang w:val="ru-RU"/>
        </w:rPr>
        <w:t>.</w:t>
      </w:r>
    </w:p>
    <w:p w:rsidR="00394200" w:rsidRPr="00394200" w:rsidRDefault="00394200" w:rsidP="00394200">
      <w:pPr>
        <w:pStyle w:val="a3"/>
        <w:numPr>
          <w:ilvl w:val="0"/>
          <w:numId w:val="18"/>
        </w:numPr>
        <w:rPr>
          <w:sz w:val="24"/>
          <w:szCs w:val="24"/>
          <w:lang w:val="ru-RU"/>
        </w:rPr>
      </w:pPr>
      <w:r w:rsidRPr="00394200">
        <w:rPr>
          <w:b/>
          <w:spacing w:val="-7"/>
          <w:sz w:val="24"/>
          <w:szCs w:val="24"/>
          <w:lang w:val="ru-RU"/>
        </w:rPr>
        <w:t xml:space="preserve">Механические колебания и волны. Звук </w:t>
      </w:r>
    </w:p>
    <w:p w:rsidR="00394200" w:rsidRPr="0035281E" w:rsidRDefault="00394200" w:rsidP="00394200">
      <w:pPr>
        <w:shd w:val="clear" w:color="auto" w:fill="FFFFFF"/>
        <w:ind w:right="5" w:firstLine="426"/>
        <w:jc w:val="both"/>
        <w:rPr>
          <w:sz w:val="24"/>
          <w:szCs w:val="24"/>
          <w:lang w:val="ru-RU"/>
        </w:rPr>
      </w:pPr>
      <w:r w:rsidRPr="00394200">
        <w:rPr>
          <w:sz w:val="24"/>
          <w:szCs w:val="24"/>
          <w:lang w:val="ru-RU"/>
        </w:rPr>
        <w:t>Колебательное движение. Колебания груза на пру</w:t>
      </w:r>
      <w:r w:rsidRPr="00394200">
        <w:rPr>
          <w:sz w:val="24"/>
          <w:szCs w:val="24"/>
          <w:lang w:val="ru-RU"/>
        </w:rPr>
        <w:softHyphen/>
        <w:t>жине. Свободные колебания. Колебательная система. Маят</w:t>
      </w:r>
      <w:r w:rsidRPr="00394200">
        <w:rPr>
          <w:sz w:val="24"/>
          <w:szCs w:val="24"/>
          <w:lang w:val="ru-RU"/>
        </w:rPr>
        <w:softHyphen/>
        <w:t>ник. Амплитуда, период, частота колебаний. [Гармониче</w:t>
      </w:r>
      <w:r w:rsidRPr="00394200">
        <w:rPr>
          <w:sz w:val="24"/>
          <w:szCs w:val="24"/>
          <w:lang w:val="ru-RU"/>
        </w:rPr>
        <w:softHyphen/>
        <w:t>ские колебания]. Превращение энергии при колебательном движении. Затухающие колебания. Вынужденные колеба</w:t>
      </w:r>
      <w:r w:rsidRPr="00394200">
        <w:rPr>
          <w:sz w:val="24"/>
          <w:szCs w:val="24"/>
          <w:lang w:val="ru-RU"/>
        </w:rPr>
        <w:softHyphen/>
        <w:t>ния. Резонанс. Распространение колебаний в упругих сре</w:t>
      </w:r>
      <w:r w:rsidRPr="00394200">
        <w:rPr>
          <w:sz w:val="24"/>
          <w:szCs w:val="24"/>
          <w:lang w:val="ru-RU"/>
        </w:rPr>
        <w:softHyphen/>
        <w:t xml:space="preserve">дах. Поперечные и продольные волны. Длина волны. Связь длины волны со скоростью ее распространения и периодом (частотой). Звуковые волны. Скорость звука. Высота, тембр и громкость звука. Эхо. Звуковой резонанс. </w:t>
      </w:r>
      <w:r w:rsidRPr="0035281E">
        <w:rPr>
          <w:sz w:val="24"/>
          <w:szCs w:val="24"/>
          <w:lang w:val="ru-RU"/>
        </w:rPr>
        <w:t>[Интерференция звука].</w:t>
      </w:r>
      <w:r w:rsidRPr="0035281E">
        <w:rPr>
          <w:sz w:val="24"/>
          <w:szCs w:val="24"/>
          <w:lang w:val="ru-RU"/>
        </w:rPr>
        <w:tab/>
      </w:r>
    </w:p>
    <w:p w:rsidR="005304E5" w:rsidRPr="0035281E" w:rsidRDefault="005304E5" w:rsidP="00394200">
      <w:pPr>
        <w:shd w:val="clear" w:color="auto" w:fill="FFFFFF"/>
        <w:ind w:right="5" w:firstLine="426"/>
        <w:jc w:val="both"/>
        <w:rPr>
          <w:sz w:val="24"/>
          <w:szCs w:val="24"/>
          <w:lang w:val="ru-RU"/>
        </w:rPr>
      </w:pPr>
    </w:p>
    <w:p w:rsidR="00394200" w:rsidRDefault="005304E5" w:rsidP="00394200">
      <w:pPr>
        <w:pStyle w:val="a3"/>
        <w:ind w:left="108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Виды учебной деятельности</w:t>
      </w:r>
    </w:p>
    <w:p w:rsidR="005304E5" w:rsidRPr="005304E5" w:rsidRDefault="005304E5" w:rsidP="005304E5">
      <w:pPr>
        <w:shd w:val="clear" w:color="auto" w:fill="FFFFFF"/>
        <w:tabs>
          <w:tab w:val="left" w:pos="360"/>
        </w:tabs>
        <w:ind w:right="43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- о</w:t>
      </w:r>
      <w:r w:rsidRPr="005304E5">
        <w:rPr>
          <w:sz w:val="24"/>
          <w:szCs w:val="24"/>
          <w:lang w:val="ru-RU"/>
        </w:rPr>
        <w:t>пределять колебательное движение по его признакам;</w:t>
      </w:r>
    </w:p>
    <w:p w:rsidR="005304E5" w:rsidRPr="005304E5" w:rsidRDefault="005304E5" w:rsidP="005304E5">
      <w:pPr>
        <w:shd w:val="clear" w:color="auto" w:fill="FFFFFF"/>
        <w:tabs>
          <w:tab w:val="left" w:pos="360"/>
        </w:tabs>
        <w:ind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>приводить примеры колебаний;</w:t>
      </w:r>
    </w:p>
    <w:p w:rsidR="005304E5" w:rsidRPr="005304E5" w:rsidRDefault="005304E5" w:rsidP="005304E5">
      <w:pPr>
        <w:shd w:val="clear" w:color="auto" w:fill="FFFFFF"/>
        <w:ind w:right="259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lastRenderedPageBreak/>
        <w:t>—</w:t>
      </w:r>
      <w:r w:rsidRPr="005304E5">
        <w:rPr>
          <w:sz w:val="24"/>
          <w:szCs w:val="24"/>
          <w:lang w:val="ru-RU"/>
        </w:rPr>
        <w:tab/>
        <w:t>описывать динамику свободных ко</w:t>
      </w:r>
      <w:r w:rsidRPr="005304E5">
        <w:rPr>
          <w:sz w:val="24"/>
          <w:szCs w:val="24"/>
          <w:lang w:val="ru-RU"/>
        </w:rPr>
        <w:softHyphen/>
        <w:t>лебаний пружинного и математическо</w:t>
      </w:r>
      <w:r w:rsidRPr="005304E5">
        <w:rPr>
          <w:sz w:val="24"/>
          <w:szCs w:val="24"/>
          <w:lang w:val="ru-RU"/>
        </w:rPr>
        <w:softHyphen/>
        <w:t>го маятников;</w:t>
      </w:r>
    </w:p>
    <w:p w:rsidR="005304E5" w:rsidRPr="005304E5" w:rsidRDefault="005304E5" w:rsidP="005304E5">
      <w:pPr>
        <w:shd w:val="clear" w:color="auto" w:fill="FFFFFF"/>
        <w:ind w:right="259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 измерять жесткость пружины или резинового шнура</w:t>
      </w:r>
      <w:r>
        <w:rPr>
          <w:sz w:val="24"/>
          <w:szCs w:val="24"/>
          <w:lang w:val="ru-RU"/>
        </w:rPr>
        <w:t>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н</w:t>
      </w:r>
      <w:r w:rsidRPr="005304E5">
        <w:rPr>
          <w:sz w:val="24"/>
          <w:szCs w:val="24"/>
          <w:lang w:val="ru-RU"/>
        </w:rPr>
        <w:t>азывать величины, характеризую</w:t>
      </w:r>
      <w:r w:rsidRPr="005304E5">
        <w:rPr>
          <w:sz w:val="24"/>
          <w:szCs w:val="24"/>
          <w:lang w:val="ru-RU"/>
        </w:rPr>
        <w:softHyphen/>
        <w:t>щие колебательное движение;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>записывать формулу взаимосвязи пе</w:t>
      </w:r>
      <w:r w:rsidRPr="005304E5">
        <w:rPr>
          <w:sz w:val="24"/>
          <w:szCs w:val="24"/>
          <w:lang w:val="ru-RU"/>
        </w:rPr>
        <w:softHyphen/>
        <w:t>риода и частоты колебаний;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>проводить экспериментальное иссле</w:t>
      </w:r>
      <w:r w:rsidRPr="005304E5">
        <w:rPr>
          <w:sz w:val="24"/>
          <w:szCs w:val="24"/>
          <w:lang w:val="ru-RU"/>
        </w:rPr>
        <w:softHyphen/>
        <w:t>дование зависимости периода колеба</w:t>
      </w:r>
      <w:r w:rsidRPr="005304E5">
        <w:rPr>
          <w:sz w:val="24"/>
          <w:szCs w:val="24"/>
          <w:lang w:val="ru-RU"/>
        </w:rPr>
        <w:softHyphen/>
        <w:t xml:space="preserve">ний пружинного маятника от </w:t>
      </w:r>
      <w:proofErr w:type="spellStart"/>
      <w:r w:rsidRPr="005304E5">
        <w:rPr>
          <w:i/>
          <w:iCs/>
          <w:sz w:val="24"/>
          <w:szCs w:val="24"/>
          <w:lang w:val="ru-RU"/>
        </w:rPr>
        <w:t>тп</w:t>
      </w:r>
      <w:proofErr w:type="spellEnd"/>
      <w:r w:rsidRPr="005304E5">
        <w:rPr>
          <w:i/>
          <w:iCs/>
          <w:sz w:val="24"/>
          <w:szCs w:val="24"/>
          <w:lang w:val="ru-RU"/>
        </w:rPr>
        <w:t xml:space="preserve"> </w:t>
      </w:r>
      <w:r w:rsidRPr="005304E5">
        <w:rPr>
          <w:sz w:val="24"/>
          <w:szCs w:val="24"/>
          <w:lang w:val="ru-RU"/>
        </w:rPr>
        <w:t xml:space="preserve">и </w:t>
      </w:r>
      <w:r w:rsidRPr="00FB2E50">
        <w:rPr>
          <w:i/>
          <w:iCs/>
          <w:sz w:val="24"/>
          <w:szCs w:val="24"/>
        </w:rPr>
        <w:t>k</w:t>
      </w:r>
    </w:p>
    <w:p w:rsidR="005304E5" w:rsidRPr="005304E5" w:rsidRDefault="005304E5" w:rsidP="005304E5">
      <w:pPr>
        <w:shd w:val="clear" w:color="auto" w:fill="FFFFFF"/>
        <w:tabs>
          <w:tab w:val="left" w:pos="360"/>
        </w:tabs>
        <w:ind w:right="38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5304E5">
        <w:rPr>
          <w:sz w:val="24"/>
          <w:szCs w:val="24"/>
          <w:lang w:val="ru-RU"/>
        </w:rPr>
        <w:t>бъяснять причину затухания сво</w:t>
      </w:r>
      <w:r w:rsidRPr="005304E5">
        <w:rPr>
          <w:sz w:val="24"/>
          <w:szCs w:val="24"/>
          <w:lang w:val="ru-RU"/>
        </w:rPr>
        <w:softHyphen/>
        <w:t>бодных колебаний;</w:t>
      </w:r>
    </w:p>
    <w:p w:rsidR="005304E5" w:rsidRPr="005304E5" w:rsidRDefault="005304E5" w:rsidP="005304E5">
      <w:pPr>
        <w:shd w:val="clear" w:color="auto" w:fill="FFFFFF"/>
        <w:tabs>
          <w:tab w:val="left" w:pos="360"/>
        </w:tabs>
        <w:ind w:right="38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>наз</w:t>
      </w:r>
      <w:r>
        <w:rPr>
          <w:sz w:val="24"/>
          <w:szCs w:val="24"/>
          <w:lang w:val="ru-RU"/>
        </w:rPr>
        <w:t>ывать условие существования не</w:t>
      </w:r>
      <w:r>
        <w:rPr>
          <w:sz w:val="24"/>
          <w:szCs w:val="24"/>
          <w:lang w:val="ru-RU"/>
        </w:rPr>
        <w:softHyphen/>
      </w:r>
      <w:r w:rsidRPr="005304E5">
        <w:rPr>
          <w:sz w:val="24"/>
          <w:szCs w:val="24"/>
          <w:lang w:val="ru-RU"/>
        </w:rPr>
        <w:t>затухающих колебаний</w:t>
      </w:r>
      <w:r>
        <w:rPr>
          <w:sz w:val="24"/>
          <w:szCs w:val="24"/>
          <w:lang w:val="ru-RU"/>
        </w:rPr>
        <w:t>;</w:t>
      </w:r>
    </w:p>
    <w:p w:rsidR="005304E5" w:rsidRPr="005304E5" w:rsidRDefault="005304E5" w:rsidP="005304E5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5304E5">
        <w:rPr>
          <w:sz w:val="24"/>
          <w:szCs w:val="24"/>
          <w:lang w:val="ru-RU"/>
        </w:rPr>
        <w:t>бъяснять, в чем заключается явле</w:t>
      </w:r>
      <w:r w:rsidRPr="005304E5">
        <w:rPr>
          <w:sz w:val="24"/>
          <w:szCs w:val="24"/>
          <w:lang w:val="ru-RU"/>
        </w:rPr>
        <w:softHyphen/>
        <w:t>ние резонанса;</w:t>
      </w:r>
    </w:p>
    <w:p w:rsidR="005304E5" w:rsidRPr="005304E5" w:rsidRDefault="005304E5" w:rsidP="005304E5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>приводить примеры полезных и вред</w:t>
      </w:r>
      <w:r w:rsidRPr="005304E5">
        <w:rPr>
          <w:sz w:val="24"/>
          <w:szCs w:val="24"/>
          <w:lang w:val="ru-RU"/>
        </w:rPr>
        <w:softHyphen/>
        <w:t>ных проявлений резонанса и пути уст</w:t>
      </w:r>
      <w:r w:rsidRPr="005304E5">
        <w:rPr>
          <w:sz w:val="24"/>
          <w:szCs w:val="24"/>
          <w:lang w:val="ru-RU"/>
        </w:rPr>
        <w:softHyphen/>
        <w:t>ранения последних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43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р</w:t>
      </w:r>
      <w:r w:rsidRPr="005304E5">
        <w:rPr>
          <w:sz w:val="24"/>
          <w:szCs w:val="24"/>
          <w:lang w:val="ru-RU"/>
        </w:rPr>
        <w:t>азличать поперечные и продольные волны;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43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 xml:space="preserve">описывать механизм образования волн; 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43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>называть характеризующие волны физические величины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86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н</w:t>
      </w:r>
      <w:r w:rsidRPr="005304E5">
        <w:rPr>
          <w:sz w:val="24"/>
          <w:szCs w:val="24"/>
          <w:lang w:val="ru-RU"/>
        </w:rPr>
        <w:t>азывать величины, характеризую</w:t>
      </w:r>
      <w:r w:rsidRPr="005304E5">
        <w:rPr>
          <w:sz w:val="24"/>
          <w:szCs w:val="24"/>
          <w:lang w:val="ru-RU"/>
        </w:rPr>
        <w:softHyphen/>
        <w:t>щие упругие волны;</w:t>
      </w:r>
    </w:p>
    <w:p w:rsidR="005304E5" w:rsidRPr="005304E5" w:rsidRDefault="005304E5" w:rsidP="005304E5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right="38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>записывать формулы взаимосвязи между ними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53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н</w:t>
      </w:r>
      <w:r w:rsidRPr="005304E5">
        <w:rPr>
          <w:sz w:val="24"/>
          <w:szCs w:val="24"/>
          <w:lang w:val="ru-RU"/>
        </w:rPr>
        <w:t>азывать диапазон частот звуковых волн;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53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>приводить примеры источников зву</w:t>
      </w:r>
      <w:r w:rsidRPr="005304E5">
        <w:rPr>
          <w:sz w:val="24"/>
          <w:szCs w:val="24"/>
          <w:lang w:val="ru-RU"/>
        </w:rPr>
        <w:softHyphen/>
        <w:t>ка;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53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 xml:space="preserve">приводить обоснования того, что </w:t>
      </w:r>
      <w:r>
        <w:rPr>
          <w:sz w:val="24"/>
          <w:szCs w:val="24"/>
          <w:lang w:val="ru-RU"/>
        </w:rPr>
        <w:t>звук является продольной волной.</w:t>
      </w:r>
    </w:p>
    <w:p w:rsidR="005304E5" w:rsidRPr="005304E5" w:rsidRDefault="005304E5" w:rsidP="005304E5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spellStart"/>
      <w:r w:rsidRPr="005304E5">
        <w:rPr>
          <w:b/>
          <w:spacing w:val="-9"/>
          <w:sz w:val="24"/>
          <w:szCs w:val="24"/>
        </w:rPr>
        <w:t>Электромагнитное</w:t>
      </w:r>
      <w:proofErr w:type="spellEnd"/>
      <w:r w:rsidRPr="005304E5">
        <w:rPr>
          <w:b/>
          <w:spacing w:val="-9"/>
          <w:sz w:val="24"/>
          <w:szCs w:val="24"/>
        </w:rPr>
        <w:t xml:space="preserve"> </w:t>
      </w:r>
      <w:proofErr w:type="spellStart"/>
      <w:r w:rsidRPr="005304E5">
        <w:rPr>
          <w:b/>
          <w:spacing w:val="-9"/>
          <w:sz w:val="24"/>
          <w:szCs w:val="24"/>
        </w:rPr>
        <w:t>поле</w:t>
      </w:r>
      <w:proofErr w:type="spellEnd"/>
      <w:r w:rsidRPr="005304E5">
        <w:rPr>
          <w:b/>
          <w:spacing w:val="-9"/>
          <w:sz w:val="24"/>
          <w:szCs w:val="24"/>
        </w:rPr>
        <w:t xml:space="preserve"> </w:t>
      </w:r>
    </w:p>
    <w:p w:rsidR="005304E5" w:rsidRPr="005304E5" w:rsidRDefault="005304E5" w:rsidP="005304E5">
      <w:pPr>
        <w:rPr>
          <w:sz w:val="24"/>
          <w:szCs w:val="24"/>
          <w:lang w:val="ru-RU"/>
        </w:rPr>
      </w:pPr>
      <w:r w:rsidRPr="005304E5">
        <w:rPr>
          <w:spacing w:val="-4"/>
          <w:sz w:val="24"/>
          <w:szCs w:val="24"/>
          <w:lang w:val="ru-RU"/>
        </w:rPr>
        <w:t>Однородное и неоднородное магнитное поле. Направ</w:t>
      </w:r>
      <w:r w:rsidRPr="005304E5">
        <w:rPr>
          <w:spacing w:val="-4"/>
          <w:sz w:val="24"/>
          <w:szCs w:val="24"/>
          <w:lang w:val="ru-RU"/>
        </w:rPr>
        <w:softHyphen/>
      </w:r>
      <w:r w:rsidRPr="005304E5">
        <w:rPr>
          <w:sz w:val="24"/>
          <w:szCs w:val="24"/>
          <w:lang w:val="ru-RU"/>
        </w:rPr>
        <w:t>ление тока и направление линий его магнитного поля. Пра</w:t>
      </w:r>
      <w:r w:rsidRPr="005304E5">
        <w:rPr>
          <w:sz w:val="24"/>
          <w:szCs w:val="24"/>
          <w:lang w:val="ru-RU"/>
        </w:rPr>
        <w:softHyphen/>
        <w:t>вило буравчика. Обнаружение магнитного поля. Правило ле</w:t>
      </w:r>
      <w:r w:rsidRPr="005304E5">
        <w:rPr>
          <w:sz w:val="24"/>
          <w:szCs w:val="24"/>
          <w:lang w:val="ru-RU"/>
        </w:rPr>
        <w:softHyphen/>
        <w:t>вой руки. Индукция магнитного поля. Магнитный поток. Опыты Фарадея. Электромагнитная индукция. Направление индукционного тока. Правило Ленца. Явление самоиндук</w:t>
      </w:r>
      <w:r w:rsidRPr="005304E5">
        <w:rPr>
          <w:sz w:val="24"/>
          <w:szCs w:val="24"/>
          <w:lang w:val="ru-RU"/>
        </w:rPr>
        <w:softHyphen/>
        <w:t>ции. Переменный ток. Генератор переменного тока. Преоб</w:t>
      </w:r>
      <w:r w:rsidRPr="005304E5">
        <w:rPr>
          <w:sz w:val="24"/>
          <w:szCs w:val="24"/>
          <w:lang w:val="ru-RU"/>
        </w:rPr>
        <w:softHyphen/>
        <w:t>разования энергии в электрогенераторах. Трансформатор. Передача электрической энергии на расстояние. Электро</w:t>
      </w:r>
      <w:r w:rsidRPr="005304E5">
        <w:rPr>
          <w:sz w:val="24"/>
          <w:szCs w:val="24"/>
          <w:lang w:val="ru-RU"/>
        </w:rPr>
        <w:softHyphen/>
      </w:r>
      <w:r w:rsidRPr="005304E5">
        <w:rPr>
          <w:spacing w:val="-1"/>
          <w:sz w:val="24"/>
          <w:szCs w:val="24"/>
          <w:lang w:val="ru-RU"/>
        </w:rPr>
        <w:t>магнитное поле. Электромагнитные волны. Скорость распро</w:t>
      </w:r>
      <w:r w:rsidRPr="005304E5">
        <w:rPr>
          <w:spacing w:val="-1"/>
          <w:sz w:val="24"/>
          <w:szCs w:val="24"/>
          <w:lang w:val="ru-RU"/>
        </w:rPr>
        <w:softHyphen/>
      </w:r>
      <w:r w:rsidRPr="005304E5">
        <w:rPr>
          <w:sz w:val="24"/>
          <w:szCs w:val="24"/>
          <w:lang w:val="ru-RU"/>
        </w:rPr>
        <w:t>странения электромагнитных волн. Влияние электромаг</w:t>
      </w:r>
      <w:r w:rsidRPr="005304E5">
        <w:rPr>
          <w:sz w:val="24"/>
          <w:szCs w:val="24"/>
          <w:lang w:val="ru-RU"/>
        </w:rPr>
        <w:softHyphen/>
        <w:t>нитных излучений на живые организмы. Колебательный контур. Получение электромагнитных колебаний. Принци</w:t>
      </w:r>
      <w:r w:rsidRPr="005304E5">
        <w:rPr>
          <w:sz w:val="24"/>
          <w:szCs w:val="24"/>
          <w:lang w:val="ru-RU"/>
        </w:rPr>
        <w:softHyphen/>
        <w:t xml:space="preserve">пы радиосвязи и телевидения. </w:t>
      </w:r>
    </w:p>
    <w:p w:rsidR="005304E5" w:rsidRPr="005304E5" w:rsidRDefault="005304E5" w:rsidP="005304E5">
      <w:pPr>
        <w:shd w:val="clear" w:color="auto" w:fill="FFFFFF"/>
        <w:ind w:firstLine="426"/>
        <w:jc w:val="both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 xml:space="preserve">[Интерференция света.] </w:t>
      </w:r>
      <w:r w:rsidRPr="005304E5">
        <w:rPr>
          <w:spacing w:val="-1"/>
          <w:sz w:val="24"/>
          <w:szCs w:val="24"/>
          <w:lang w:val="ru-RU"/>
        </w:rPr>
        <w:t>Электромагнитная природа света. Преломление света. Пока</w:t>
      </w:r>
      <w:r w:rsidRPr="005304E5">
        <w:rPr>
          <w:spacing w:val="-1"/>
          <w:sz w:val="24"/>
          <w:szCs w:val="24"/>
          <w:lang w:val="ru-RU"/>
        </w:rPr>
        <w:softHyphen/>
      </w:r>
      <w:r w:rsidRPr="005304E5">
        <w:rPr>
          <w:sz w:val="24"/>
          <w:szCs w:val="24"/>
          <w:lang w:val="ru-RU"/>
        </w:rPr>
        <w:t>затель преломления. Дисперсия света. Цвета тел. [Спектро</w:t>
      </w:r>
      <w:r w:rsidRPr="005304E5">
        <w:rPr>
          <w:sz w:val="24"/>
          <w:szCs w:val="24"/>
          <w:lang w:val="ru-RU"/>
        </w:rPr>
        <w:softHyphen/>
        <w:t>граф и спектроскоп.] Типы оптических спектров. [Спект</w:t>
      </w:r>
      <w:r w:rsidRPr="005304E5">
        <w:rPr>
          <w:sz w:val="24"/>
          <w:szCs w:val="24"/>
          <w:lang w:val="ru-RU"/>
        </w:rPr>
        <w:softHyphen/>
        <w:t>ральный анализ.] Поглощение и испускание света атомами. Происхождение линейчатых спектров.</w:t>
      </w:r>
    </w:p>
    <w:p w:rsidR="005304E5" w:rsidRDefault="005304E5" w:rsidP="005304E5">
      <w:pPr>
        <w:pStyle w:val="a3"/>
        <w:ind w:left="928"/>
        <w:rPr>
          <w:b/>
          <w:sz w:val="24"/>
          <w:szCs w:val="24"/>
          <w:lang w:val="ru-RU"/>
        </w:rPr>
      </w:pPr>
    </w:p>
    <w:p w:rsidR="005304E5" w:rsidRDefault="005304E5" w:rsidP="005304E5">
      <w:pPr>
        <w:pStyle w:val="a3"/>
        <w:ind w:left="92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Виды учебной деятельности</w:t>
      </w:r>
    </w:p>
    <w:p w:rsidR="005304E5" w:rsidRPr="005304E5" w:rsidRDefault="005304E5" w:rsidP="005304E5">
      <w:pPr>
        <w:shd w:val="clear" w:color="auto" w:fill="FFFFFF"/>
        <w:ind w:right="182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д</w:t>
      </w:r>
      <w:r w:rsidRPr="005304E5">
        <w:rPr>
          <w:sz w:val="24"/>
          <w:szCs w:val="24"/>
          <w:lang w:val="ru-RU"/>
        </w:rPr>
        <w:t>елать выводы о замкнутости маг</w:t>
      </w:r>
      <w:r w:rsidRPr="005304E5">
        <w:rPr>
          <w:sz w:val="24"/>
          <w:szCs w:val="24"/>
          <w:lang w:val="ru-RU"/>
        </w:rPr>
        <w:softHyphen/>
        <w:t>нитных линий и об ослаблении поля с удалением от проводников с током</w:t>
      </w:r>
      <w:r>
        <w:rPr>
          <w:sz w:val="24"/>
          <w:szCs w:val="24"/>
          <w:lang w:val="ru-RU"/>
        </w:rPr>
        <w:t>;</w:t>
      </w:r>
    </w:p>
    <w:p w:rsidR="005304E5" w:rsidRPr="005304E5" w:rsidRDefault="005304E5" w:rsidP="005304E5">
      <w:pPr>
        <w:shd w:val="clear" w:color="auto" w:fill="FFFFFF"/>
        <w:tabs>
          <w:tab w:val="left" w:pos="360"/>
        </w:tabs>
        <w:ind w:right="34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ф</w:t>
      </w:r>
      <w:r w:rsidRPr="005304E5">
        <w:rPr>
          <w:sz w:val="24"/>
          <w:szCs w:val="24"/>
          <w:lang w:val="ru-RU"/>
        </w:rPr>
        <w:t>ормулировать правило правой руки для соленоида, правило буравчика;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>определять направление электриче</w:t>
      </w:r>
      <w:r w:rsidRPr="005304E5">
        <w:rPr>
          <w:sz w:val="24"/>
          <w:szCs w:val="24"/>
          <w:lang w:val="ru-RU"/>
        </w:rPr>
        <w:softHyphen/>
        <w:t>ского тока в проводниках и направле</w:t>
      </w:r>
      <w:r w:rsidRPr="005304E5">
        <w:rPr>
          <w:sz w:val="24"/>
          <w:szCs w:val="24"/>
          <w:lang w:val="ru-RU"/>
        </w:rPr>
        <w:softHyphen/>
        <w:t xml:space="preserve">ние линий </w:t>
      </w:r>
      <w:proofErr w:type="spellStart"/>
      <w:r w:rsidRPr="005304E5">
        <w:rPr>
          <w:sz w:val="24"/>
          <w:szCs w:val="24"/>
          <w:lang w:val="ru-RU"/>
        </w:rPr>
        <w:t>магнитно</w:t>
      </w:r>
      <w:proofErr w:type="spellEnd"/>
      <w:r>
        <w:rPr>
          <w:sz w:val="24"/>
          <w:szCs w:val="24"/>
          <w:lang w:val="ru-RU"/>
        </w:rPr>
        <w:t>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п</w:t>
      </w:r>
      <w:r w:rsidRPr="005304E5">
        <w:rPr>
          <w:sz w:val="24"/>
          <w:szCs w:val="24"/>
          <w:lang w:val="ru-RU"/>
        </w:rPr>
        <w:t>рименять правило левой руки;</w:t>
      </w:r>
    </w:p>
    <w:p w:rsidR="005304E5" w:rsidRPr="005304E5" w:rsidRDefault="005304E5" w:rsidP="005304E5">
      <w:pPr>
        <w:shd w:val="clear" w:color="auto" w:fill="FFFFFF"/>
        <w:ind w:right="130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>определять направление силы, дейст</w:t>
      </w:r>
      <w:r w:rsidRPr="005304E5">
        <w:rPr>
          <w:sz w:val="24"/>
          <w:szCs w:val="24"/>
          <w:lang w:val="ru-RU"/>
        </w:rPr>
        <w:softHyphen/>
        <w:t>вующей на электрический заряд, дви</w:t>
      </w:r>
      <w:r w:rsidRPr="005304E5">
        <w:rPr>
          <w:sz w:val="24"/>
          <w:szCs w:val="24"/>
          <w:lang w:val="ru-RU"/>
        </w:rPr>
        <w:softHyphen/>
        <w:t>жущийся в магнитном поле;</w:t>
      </w:r>
    </w:p>
    <w:p w:rsidR="005304E5" w:rsidRPr="005304E5" w:rsidRDefault="005304E5" w:rsidP="005304E5">
      <w:pPr>
        <w:shd w:val="clear" w:color="auto" w:fill="FFFFFF"/>
        <w:tabs>
          <w:tab w:val="left" w:pos="360"/>
        </w:tabs>
        <w:ind w:right="34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з</w:t>
      </w:r>
      <w:r w:rsidRPr="005304E5">
        <w:rPr>
          <w:sz w:val="24"/>
          <w:szCs w:val="24"/>
          <w:lang w:val="ru-RU"/>
        </w:rPr>
        <w:t xml:space="preserve">аписывать формулу взаимосвязи модуля вектора магнитной индукции </w:t>
      </w:r>
      <w:r w:rsidRPr="005304E5">
        <w:rPr>
          <w:i/>
          <w:iCs/>
          <w:sz w:val="24"/>
          <w:szCs w:val="24"/>
          <w:lang w:val="ru-RU"/>
        </w:rPr>
        <w:t xml:space="preserve">В </w:t>
      </w:r>
      <w:r w:rsidRPr="005304E5">
        <w:rPr>
          <w:sz w:val="24"/>
          <w:szCs w:val="24"/>
          <w:lang w:val="ru-RU"/>
        </w:rPr>
        <w:t xml:space="preserve">магнитного поля с модулем силы </w:t>
      </w:r>
      <w:r w:rsidRPr="00FB2E50">
        <w:rPr>
          <w:i/>
          <w:iCs/>
          <w:sz w:val="24"/>
          <w:szCs w:val="24"/>
        </w:rPr>
        <w:t>F</w:t>
      </w:r>
      <w:r w:rsidRPr="005304E5">
        <w:rPr>
          <w:i/>
          <w:iCs/>
          <w:sz w:val="24"/>
          <w:szCs w:val="24"/>
          <w:lang w:val="ru-RU"/>
        </w:rPr>
        <w:t xml:space="preserve">, </w:t>
      </w:r>
      <w:r w:rsidRPr="005304E5">
        <w:rPr>
          <w:sz w:val="24"/>
          <w:szCs w:val="24"/>
          <w:lang w:val="ru-RU"/>
        </w:rPr>
        <w:t xml:space="preserve">действующей на проводник длиной </w:t>
      </w:r>
      <w:r>
        <w:rPr>
          <w:i/>
          <w:iCs/>
          <w:sz w:val="24"/>
          <w:szCs w:val="24"/>
          <w:lang w:val="ru-RU"/>
        </w:rPr>
        <w:t xml:space="preserve">1, </w:t>
      </w:r>
      <w:r w:rsidRPr="005304E5">
        <w:rPr>
          <w:sz w:val="24"/>
          <w:szCs w:val="24"/>
          <w:lang w:val="ru-RU"/>
        </w:rPr>
        <w:t>расположенный перпендикулярно ли</w:t>
      </w:r>
      <w:r w:rsidRPr="005304E5">
        <w:rPr>
          <w:sz w:val="24"/>
          <w:szCs w:val="24"/>
          <w:lang w:val="ru-RU"/>
        </w:rPr>
        <w:softHyphen/>
        <w:t>ниям магнитной индукции, и силой то</w:t>
      </w:r>
      <w:r w:rsidRPr="005304E5">
        <w:rPr>
          <w:sz w:val="24"/>
          <w:szCs w:val="24"/>
          <w:lang w:val="ru-RU"/>
        </w:rPr>
        <w:softHyphen/>
        <w:t>ка/в проводнике;</w:t>
      </w:r>
    </w:p>
    <w:p w:rsidR="005304E5" w:rsidRPr="005304E5" w:rsidRDefault="005304E5" w:rsidP="005304E5">
      <w:pPr>
        <w:shd w:val="clear" w:color="auto" w:fill="FFFFFF"/>
        <w:tabs>
          <w:tab w:val="left" w:pos="360"/>
        </w:tabs>
        <w:ind w:right="34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lastRenderedPageBreak/>
        <w:t>—</w:t>
      </w:r>
      <w:r w:rsidRPr="005304E5">
        <w:rPr>
          <w:sz w:val="24"/>
          <w:szCs w:val="24"/>
          <w:lang w:val="ru-RU"/>
        </w:rPr>
        <w:tab/>
        <w:t>описывать зависимость магнитного пото</w:t>
      </w:r>
      <w:r>
        <w:rPr>
          <w:sz w:val="24"/>
          <w:szCs w:val="24"/>
          <w:lang w:val="ru-RU"/>
        </w:rPr>
        <w:t xml:space="preserve">ка от индукции магнитного поля, </w:t>
      </w:r>
      <w:r w:rsidRPr="005304E5">
        <w:rPr>
          <w:sz w:val="24"/>
          <w:szCs w:val="24"/>
          <w:lang w:val="ru-RU"/>
        </w:rPr>
        <w:t>пронизывающего площадь контура и от его ориентации по отношению к линиям магнитной индукции</w:t>
      </w:r>
    </w:p>
    <w:p w:rsidR="005304E5" w:rsidRPr="005304E5" w:rsidRDefault="005304E5" w:rsidP="005304E5">
      <w:pPr>
        <w:shd w:val="clear" w:color="auto" w:fill="FFFFFF"/>
        <w:ind w:right="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н</w:t>
      </w:r>
      <w:r w:rsidRPr="005304E5">
        <w:rPr>
          <w:sz w:val="24"/>
          <w:szCs w:val="24"/>
          <w:lang w:val="ru-RU"/>
        </w:rPr>
        <w:t>аблюдать и описывать опыты, подт</w:t>
      </w:r>
      <w:r w:rsidRPr="005304E5">
        <w:rPr>
          <w:sz w:val="24"/>
          <w:szCs w:val="24"/>
          <w:lang w:val="ru-RU"/>
        </w:rPr>
        <w:softHyphen/>
        <w:t>верждающие появление электрическо</w:t>
      </w:r>
      <w:r w:rsidRPr="005304E5">
        <w:rPr>
          <w:sz w:val="24"/>
          <w:szCs w:val="24"/>
          <w:lang w:val="ru-RU"/>
        </w:rPr>
        <w:softHyphen/>
        <w:t>го поля при изменении магнитного по</w:t>
      </w:r>
      <w:r w:rsidRPr="005304E5">
        <w:rPr>
          <w:sz w:val="24"/>
          <w:szCs w:val="24"/>
          <w:lang w:val="ru-RU"/>
        </w:rPr>
        <w:softHyphen/>
        <w:t>ля, делать выводы</w:t>
      </w:r>
      <w:r>
        <w:rPr>
          <w:sz w:val="24"/>
          <w:szCs w:val="24"/>
          <w:lang w:val="ru-RU"/>
        </w:rPr>
        <w:t>;</w:t>
      </w:r>
    </w:p>
    <w:p w:rsidR="005304E5" w:rsidRPr="005304E5" w:rsidRDefault="005304E5" w:rsidP="005304E5">
      <w:pPr>
        <w:shd w:val="clear" w:color="auto" w:fill="FFFFFF"/>
        <w:ind w:right="14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п</w:t>
      </w:r>
      <w:r w:rsidRPr="005304E5">
        <w:rPr>
          <w:sz w:val="24"/>
          <w:szCs w:val="24"/>
          <w:lang w:val="ru-RU"/>
        </w:rPr>
        <w:t>роводить исследовательский экспе</w:t>
      </w:r>
      <w:r w:rsidRPr="005304E5">
        <w:rPr>
          <w:sz w:val="24"/>
          <w:szCs w:val="24"/>
          <w:lang w:val="ru-RU"/>
        </w:rPr>
        <w:softHyphen/>
        <w:t>римент по изучению явления электро</w:t>
      </w:r>
      <w:r w:rsidRPr="005304E5">
        <w:rPr>
          <w:sz w:val="24"/>
          <w:szCs w:val="24"/>
          <w:lang w:val="ru-RU"/>
        </w:rPr>
        <w:softHyphen/>
        <w:t>магнитной индукции;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125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>анализировать результаты экспери</w:t>
      </w:r>
      <w:r w:rsidRPr="005304E5">
        <w:rPr>
          <w:sz w:val="24"/>
          <w:szCs w:val="24"/>
          <w:lang w:val="ru-RU"/>
        </w:rPr>
        <w:softHyphen/>
        <w:t>мента и делать выводы;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>Наблюдать взаимодействие алюми</w:t>
      </w:r>
      <w:r w:rsidRPr="005304E5">
        <w:rPr>
          <w:sz w:val="24"/>
          <w:szCs w:val="24"/>
          <w:lang w:val="ru-RU"/>
        </w:rPr>
        <w:softHyphen/>
        <w:t>ниевых колец с магнитом;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>объяснять физическую суть правила Ленца и формулировать его;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>применять правило Ленца и правило правой руки для определения направле</w:t>
      </w:r>
      <w:r w:rsidRPr="005304E5">
        <w:rPr>
          <w:sz w:val="24"/>
          <w:szCs w:val="24"/>
          <w:lang w:val="ru-RU"/>
        </w:rPr>
        <w:softHyphen/>
        <w:t>ния индукционного тока</w:t>
      </w:r>
      <w:r>
        <w:rPr>
          <w:sz w:val="24"/>
          <w:szCs w:val="24"/>
          <w:lang w:val="ru-RU"/>
        </w:rPr>
        <w:t>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82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н</w:t>
      </w:r>
      <w:r w:rsidRPr="005304E5">
        <w:rPr>
          <w:sz w:val="24"/>
          <w:szCs w:val="24"/>
          <w:lang w:val="ru-RU"/>
        </w:rPr>
        <w:t>аблюдать и объяснять явление са</w:t>
      </w:r>
      <w:r w:rsidRPr="005304E5">
        <w:rPr>
          <w:sz w:val="24"/>
          <w:szCs w:val="24"/>
          <w:lang w:val="ru-RU"/>
        </w:rPr>
        <w:softHyphen/>
        <w:t>моиндукции</w:t>
      </w:r>
      <w:r>
        <w:rPr>
          <w:sz w:val="24"/>
          <w:szCs w:val="24"/>
          <w:lang w:val="ru-RU"/>
        </w:rPr>
        <w:t>;</w:t>
      </w:r>
    </w:p>
    <w:p w:rsidR="005304E5" w:rsidRPr="005304E5" w:rsidRDefault="005304E5" w:rsidP="005304E5">
      <w:pPr>
        <w:shd w:val="clear" w:color="auto" w:fill="FFFFFF"/>
        <w:ind w:right="154" w:firstLine="426"/>
        <w:rPr>
          <w:b/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 Объяснять излучение и поглощение света атомами и происхождение линей</w:t>
      </w:r>
      <w:r>
        <w:rPr>
          <w:sz w:val="24"/>
          <w:szCs w:val="24"/>
          <w:lang w:val="ru-RU"/>
        </w:rPr>
        <w:t>чатых спектров.</w:t>
      </w:r>
    </w:p>
    <w:p w:rsidR="005304E5" w:rsidRPr="005304E5" w:rsidRDefault="005304E5" w:rsidP="005304E5">
      <w:pPr>
        <w:pStyle w:val="a3"/>
        <w:numPr>
          <w:ilvl w:val="0"/>
          <w:numId w:val="18"/>
        </w:numPr>
        <w:rPr>
          <w:sz w:val="24"/>
          <w:szCs w:val="24"/>
          <w:lang w:val="ru-RU"/>
        </w:rPr>
      </w:pPr>
      <w:r w:rsidRPr="005304E5">
        <w:rPr>
          <w:b/>
          <w:spacing w:val="-11"/>
          <w:sz w:val="24"/>
          <w:szCs w:val="24"/>
          <w:lang w:val="ru-RU"/>
        </w:rPr>
        <w:t xml:space="preserve">Строение атома и атомного ядра </w:t>
      </w:r>
    </w:p>
    <w:p w:rsidR="005304E5" w:rsidRPr="0035281E" w:rsidRDefault="005304E5" w:rsidP="005304E5">
      <w:pPr>
        <w:shd w:val="clear" w:color="auto" w:fill="FFFFFF"/>
        <w:ind w:firstLine="426"/>
        <w:jc w:val="both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Радиоактивность как свидетельство сложного стро</w:t>
      </w:r>
      <w:r w:rsidRPr="005304E5">
        <w:rPr>
          <w:sz w:val="24"/>
          <w:szCs w:val="24"/>
          <w:lang w:val="ru-RU"/>
        </w:rPr>
        <w:softHyphen/>
        <w:t xml:space="preserve">ения атомов. Альфа-, бета- и гамма-излучения. Опыты </w:t>
      </w:r>
      <w:proofErr w:type="gramStart"/>
      <w:r w:rsidRPr="005304E5">
        <w:rPr>
          <w:sz w:val="24"/>
          <w:szCs w:val="24"/>
          <w:lang w:val="ru-RU"/>
        </w:rPr>
        <w:t>Ре-</w:t>
      </w:r>
      <w:proofErr w:type="spellStart"/>
      <w:r w:rsidRPr="005304E5">
        <w:rPr>
          <w:spacing w:val="-3"/>
          <w:sz w:val="24"/>
          <w:szCs w:val="24"/>
          <w:lang w:val="ru-RU"/>
        </w:rPr>
        <w:t>зерфорда</w:t>
      </w:r>
      <w:proofErr w:type="spellEnd"/>
      <w:proofErr w:type="gramEnd"/>
      <w:r w:rsidRPr="005304E5">
        <w:rPr>
          <w:spacing w:val="-3"/>
          <w:sz w:val="24"/>
          <w:szCs w:val="24"/>
          <w:lang w:val="ru-RU"/>
        </w:rPr>
        <w:t>. Ядерная модель атома. Радиоактивные превраще</w:t>
      </w:r>
      <w:r w:rsidRPr="005304E5">
        <w:rPr>
          <w:spacing w:val="-3"/>
          <w:sz w:val="24"/>
          <w:szCs w:val="24"/>
          <w:lang w:val="ru-RU"/>
        </w:rPr>
        <w:softHyphen/>
      </w:r>
      <w:r w:rsidRPr="005304E5">
        <w:rPr>
          <w:spacing w:val="-2"/>
          <w:sz w:val="24"/>
          <w:szCs w:val="24"/>
          <w:lang w:val="ru-RU"/>
        </w:rPr>
        <w:t xml:space="preserve">ния атомных ядер. Сохранение зарядового и массового чисел </w:t>
      </w:r>
      <w:r w:rsidRPr="005304E5">
        <w:rPr>
          <w:sz w:val="24"/>
          <w:szCs w:val="24"/>
          <w:lang w:val="ru-RU"/>
        </w:rPr>
        <w:t>при ядерных реакциях. Экспериментальные методы иссле</w:t>
      </w:r>
      <w:r w:rsidRPr="005304E5">
        <w:rPr>
          <w:sz w:val="24"/>
          <w:szCs w:val="24"/>
          <w:lang w:val="ru-RU"/>
        </w:rPr>
        <w:softHyphen/>
        <w:t>дования частиц. Протонно-нейтронная модель ядра. Физи</w:t>
      </w:r>
      <w:r w:rsidRPr="005304E5">
        <w:rPr>
          <w:sz w:val="24"/>
          <w:szCs w:val="24"/>
          <w:lang w:val="ru-RU"/>
        </w:rPr>
        <w:softHyphen/>
        <w:t>ческий смысл зарядового и массового чисел. Изотопы. Пра</w:t>
      </w:r>
      <w:r w:rsidRPr="005304E5">
        <w:rPr>
          <w:sz w:val="24"/>
          <w:szCs w:val="24"/>
          <w:lang w:val="ru-RU"/>
        </w:rPr>
        <w:softHyphen/>
      </w:r>
      <w:r w:rsidRPr="005304E5">
        <w:rPr>
          <w:spacing w:val="-3"/>
          <w:sz w:val="24"/>
          <w:szCs w:val="24"/>
          <w:lang w:val="ru-RU"/>
        </w:rPr>
        <w:t>вила смещения для альфа- и бета-распада при ядерных реак</w:t>
      </w:r>
      <w:r w:rsidRPr="005304E5">
        <w:rPr>
          <w:spacing w:val="-3"/>
          <w:sz w:val="24"/>
          <w:szCs w:val="24"/>
          <w:lang w:val="ru-RU"/>
        </w:rPr>
        <w:softHyphen/>
      </w:r>
      <w:r w:rsidRPr="005304E5">
        <w:rPr>
          <w:sz w:val="24"/>
          <w:szCs w:val="24"/>
          <w:lang w:val="ru-RU"/>
        </w:rPr>
        <w:t>циях. Энергия связи частиц в ядре. Деление ядер урана. Цепная реакция. Ядерная энергетика. Экологические про</w:t>
      </w:r>
      <w:r w:rsidRPr="005304E5">
        <w:rPr>
          <w:sz w:val="24"/>
          <w:szCs w:val="24"/>
          <w:lang w:val="ru-RU"/>
        </w:rPr>
        <w:softHyphen/>
        <w:t>блемы работы атомных электростанций. Дозиметрия. Пери</w:t>
      </w:r>
      <w:r w:rsidRPr="005304E5">
        <w:rPr>
          <w:sz w:val="24"/>
          <w:szCs w:val="24"/>
          <w:lang w:val="ru-RU"/>
        </w:rPr>
        <w:softHyphen/>
      </w:r>
      <w:r w:rsidRPr="005304E5">
        <w:rPr>
          <w:spacing w:val="-1"/>
          <w:sz w:val="24"/>
          <w:szCs w:val="24"/>
          <w:lang w:val="ru-RU"/>
        </w:rPr>
        <w:t>од полураспада. Закон радиоактивного распада. Влияние ра</w:t>
      </w:r>
      <w:r w:rsidRPr="005304E5">
        <w:rPr>
          <w:spacing w:val="-1"/>
          <w:sz w:val="24"/>
          <w:szCs w:val="24"/>
          <w:lang w:val="ru-RU"/>
        </w:rPr>
        <w:softHyphen/>
      </w:r>
      <w:r w:rsidRPr="005304E5">
        <w:rPr>
          <w:sz w:val="24"/>
          <w:szCs w:val="24"/>
          <w:lang w:val="ru-RU"/>
        </w:rPr>
        <w:t>диоактивных излучений на живые организмы. Термоядер</w:t>
      </w:r>
      <w:r w:rsidRPr="005304E5">
        <w:rPr>
          <w:sz w:val="24"/>
          <w:szCs w:val="24"/>
          <w:lang w:val="ru-RU"/>
        </w:rPr>
        <w:softHyphen/>
        <w:t xml:space="preserve">ная реакция. </w:t>
      </w:r>
      <w:r w:rsidRPr="0035281E">
        <w:rPr>
          <w:sz w:val="24"/>
          <w:szCs w:val="24"/>
          <w:lang w:val="ru-RU"/>
        </w:rPr>
        <w:t>Источники энергии Солнца и звезд.</w:t>
      </w:r>
    </w:p>
    <w:p w:rsidR="005304E5" w:rsidRDefault="005304E5" w:rsidP="005304E5">
      <w:pPr>
        <w:pStyle w:val="a3"/>
        <w:ind w:left="928"/>
        <w:rPr>
          <w:b/>
          <w:sz w:val="24"/>
          <w:szCs w:val="24"/>
          <w:lang w:val="ru-RU"/>
        </w:rPr>
      </w:pPr>
    </w:p>
    <w:p w:rsidR="005304E5" w:rsidRDefault="005304E5" w:rsidP="005304E5">
      <w:pPr>
        <w:pStyle w:val="a3"/>
        <w:ind w:left="92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Виды учебной деятельности</w:t>
      </w:r>
    </w:p>
    <w:p w:rsidR="005304E5" w:rsidRPr="005304E5" w:rsidRDefault="005304E5" w:rsidP="005304E5">
      <w:pPr>
        <w:shd w:val="clear" w:color="auto" w:fill="FFFFFF"/>
        <w:ind w:right="10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 описывать опыты Резерфорда: по об</w:t>
      </w:r>
      <w:r w:rsidRPr="005304E5">
        <w:rPr>
          <w:sz w:val="24"/>
          <w:szCs w:val="24"/>
          <w:lang w:val="ru-RU"/>
        </w:rPr>
        <w:softHyphen/>
        <w:t>наружению сложного состава радиоак</w:t>
      </w:r>
      <w:r w:rsidRPr="005304E5">
        <w:rPr>
          <w:sz w:val="24"/>
          <w:szCs w:val="24"/>
          <w:lang w:val="ru-RU"/>
        </w:rPr>
        <w:softHyphen/>
        <w:t>тивного излучения и по исследованию с помощью рассеяния а-частиц строения атома</w:t>
      </w:r>
      <w:r>
        <w:rPr>
          <w:sz w:val="24"/>
          <w:szCs w:val="24"/>
          <w:lang w:val="ru-RU"/>
        </w:rPr>
        <w:t>;</w:t>
      </w:r>
    </w:p>
    <w:p w:rsidR="005304E5" w:rsidRPr="005304E5" w:rsidRDefault="005304E5" w:rsidP="005304E5">
      <w:pPr>
        <w:shd w:val="clear" w:color="auto" w:fill="FFFFFF"/>
        <w:tabs>
          <w:tab w:val="left" w:pos="360"/>
        </w:tabs>
        <w:ind w:right="96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5304E5">
        <w:rPr>
          <w:sz w:val="24"/>
          <w:szCs w:val="24"/>
          <w:lang w:val="ru-RU"/>
        </w:rPr>
        <w:t>б</w:t>
      </w:r>
      <w:r>
        <w:rPr>
          <w:sz w:val="24"/>
          <w:szCs w:val="24"/>
          <w:lang w:val="ru-RU"/>
        </w:rPr>
        <w:t xml:space="preserve">ъяснять суть законов сохранения </w:t>
      </w:r>
      <w:r w:rsidRPr="005304E5">
        <w:rPr>
          <w:sz w:val="24"/>
          <w:szCs w:val="24"/>
          <w:lang w:val="ru-RU"/>
        </w:rPr>
        <w:t>массового числа и заряда при радиоак</w:t>
      </w:r>
      <w:r w:rsidRPr="005304E5">
        <w:rPr>
          <w:sz w:val="24"/>
          <w:szCs w:val="24"/>
          <w:lang w:val="ru-RU"/>
        </w:rPr>
        <w:softHyphen/>
        <w:t>тивных превращениях;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>применять эти законы при записи уравнений ядерных реакций</w:t>
      </w:r>
      <w:r>
        <w:rPr>
          <w:sz w:val="24"/>
          <w:szCs w:val="24"/>
          <w:lang w:val="ru-RU"/>
        </w:rPr>
        <w:t>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и</w:t>
      </w:r>
      <w:r w:rsidRPr="005304E5">
        <w:rPr>
          <w:sz w:val="24"/>
          <w:szCs w:val="24"/>
          <w:lang w:val="ru-RU"/>
        </w:rPr>
        <w:t>змерять мощность дозы радиацион</w:t>
      </w:r>
      <w:r w:rsidRPr="005304E5">
        <w:rPr>
          <w:sz w:val="24"/>
          <w:szCs w:val="24"/>
          <w:lang w:val="ru-RU"/>
        </w:rPr>
        <w:softHyphen/>
        <w:t>ного фона дозиметром;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>сравнивать полученный результат с наибольшим допустимым для человека значением;</w:t>
      </w:r>
    </w:p>
    <w:p w:rsidR="005304E5" w:rsidRPr="005304E5" w:rsidRDefault="005304E5" w:rsidP="005304E5">
      <w:pPr>
        <w:shd w:val="clear" w:color="auto" w:fill="FFFFFF"/>
        <w:ind w:right="110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п</w:t>
      </w:r>
      <w:r w:rsidRPr="005304E5">
        <w:rPr>
          <w:sz w:val="24"/>
          <w:szCs w:val="24"/>
          <w:lang w:val="ru-RU"/>
        </w:rPr>
        <w:t>рименять законы сохранения мас</w:t>
      </w:r>
      <w:r w:rsidRPr="005304E5">
        <w:rPr>
          <w:sz w:val="24"/>
          <w:szCs w:val="24"/>
          <w:lang w:val="ru-RU"/>
        </w:rPr>
        <w:softHyphen/>
        <w:t>сового числа и заряда для записи уравнений ядерных реакций</w:t>
      </w:r>
    </w:p>
    <w:p w:rsidR="005304E5" w:rsidRPr="005304E5" w:rsidRDefault="005304E5" w:rsidP="005304E5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5304E5">
        <w:rPr>
          <w:sz w:val="24"/>
          <w:szCs w:val="24"/>
          <w:lang w:val="ru-RU"/>
        </w:rPr>
        <w:t>писывать процесс деления ядра ато</w:t>
      </w:r>
      <w:r w:rsidRPr="005304E5">
        <w:rPr>
          <w:sz w:val="24"/>
          <w:szCs w:val="24"/>
          <w:lang w:val="ru-RU"/>
        </w:rPr>
        <w:softHyphen/>
        <w:t>ма урана;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38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>называть условия протекания управ</w:t>
      </w:r>
      <w:r w:rsidRPr="005304E5">
        <w:rPr>
          <w:sz w:val="24"/>
          <w:szCs w:val="24"/>
          <w:lang w:val="ru-RU"/>
        </w:rPr>
        <w:softHyphen/>
        <w:t>ляемой цепной реакции</w:t>
      </w:r>
      <w:r>
        <w:rPr>
          <w:sz w:val="24"/>
          <w:szCs w:val="24"/>
          <w:lang w:val="ru-RU"/>
        </w:rPr>
        <w:t>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38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р</w:t>
      </w:r>
      <w:r w:rsidRPr="005304E5">
        <w:rPr>
          <w:sz w:val="24"/>
          <w:szCs w:val="24"/>
          <w:lang w:val="ru-RU"/>
        </w:rPr>
        <w:t>ассказывать о назначении ядерного реактора на медленных нейтронах, его устройстве и принципе действия;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5304E5">
        <w:rPr>
          <w:sz w:val="24"/>
          <w:szCs w:val="24"/>
          <w:lang w:val="ru-RU"/>
        </w:rPr>
        <w:t>—</w:t>
      </w:r>
      <w:r w:rsidRPr="005304E5">
        <w:rPr>
          <w:sz w:val="24"/>
          <w:szCs w:val="24"/>
          <w:lang w:val="ru-RU"/>
        </w:rPr>
        <w:tab/>
        <w:t>называть преимущества и недос</w:t>
      </w:r>
      <w:r w:rsidRPr="005304E5">
        <w:rPr>
          <w:sz w:val="24"/>
          <w:szCs w:val="24"/>
          <w:lang w:val="ru-RU"/>
        </w:rPr>
        <w:softHyphen/>
      </w:r>
      <w:r>
        <w:rPr>
          <w:sz w:val="24"/>
          <w:szCs w:val="24"/>
          <w:lang w:val="ru-RU"/>
        </w:rPr>
        <w:t xml:space="preserve">татки АЭС перед другими видами </w:t>
      </w:r>
      <w:r w:rsidRPr="005304E5">
        <w:rPr>
          <w:sz w:val="24"/>
          <w:szCs w:val="24"/>
          <w:lang w:val="ru-RU"/>
        </w:rPr>
        <w:t>электростанций</w:t>
      </w:r>
      <w:r>
        <w:rPr>
          <w:sz w:val="24"/>
          <w:szCs w:val="24"/>
          <w:lang w:val="ru-RU"/>
        </w:rPr>
        <w:t>;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н</w:t>
      </w:r>
      <w:r w:rsidRPr="005304E5">
        <w:rPr>
          <w:sz w:val="24"/>
          <w:szCs w:val="24"/>
          <w:lang w:val="ru-RU"/>
        </w:rPr>
        <w:t>азывать физические величины: по</w:t>
      </w:r>
      <w:r w:rsidRPr="005304E5">
        <w:rPr>
          <w:sz w:val="24"/>
          <w:szCs w:val="24"/>
          <w:lang w:val="ru-RU"/>
        </w:rPr>
        <w:softHyphen/>
        <w:t>глощенная доза излучения, коэффици</w:t>
      </w:r>
      <w:r w:rsidRPr="005304E5">
        <w:rPr>
          <w:sz w:val="24"/>
          <w:szCs w:val="24"/>
          <w:lang w:val="ru-RU"/>
        </w:rPr>
        <w:softHyphen/>
        <w:t>ент качества, эквивалентная доза, пери</w:t>
      </w:r>
      <w:r w:rsidRPr="005304E5">
        <w:rPr>
          <w:sz w:val="24"/>
          <w:szCs w:val="24"/>
          <w:lang w:val="ru-RU"/>
        </w:rPr>
        <w:softHyphen/>
      </w:r>
      <w:r>
        <w:rPr>
          <w:sz w:val="24"/>
          <w:szCs w:val="24"/>
          <w:lang w:val="ru-RU"/>
        </w:rPr>
        <w:t>од полураспада.</w:t>
      </w:r>
    </w:p>
    <w:p w:rsidR="005304E5" w:rsidRPr="005304E5" w:rsidRDefault="005304E5" w:rsidP="005304E5">
      <w:pPr>
        <w:shd w:val="clear" w:color="auto" w:fill="FFFFFF"/>
        <w:tabs>
          <w:tab w:val="left" w:pos="365"/>
        </w:tabs>
        <w:ind w:right="5" w:firstLine="426"/>
        <w:rPr>
          <w:b/>
          <w:sz w:val="24"/>
          <w:szCs w:val="24"/>
          <w:lang w:val="ru-RU"/>
        </w:rPr>
      </w:pPr>
    </w:p>
    <w:p w:rsidR="0074676C" w:rsidRPr="0074676C" w:rsidRDefault="0074676C" w:rsidP="0074676C">
      <w:pPr>
        <w:pStyle w:val="a3"/>
        <w:numPr>
          <w:ilvl w:val="0"/>
          <w:numId w:val="18"/>
        </w:numPr>
        <w:shd w:val="clear" w:color="auto" w:fill="FFFFFF"/>
        <w:rPr>
          <w:b/>
          <w:sz w:val="24"/>
          <w:szCs w:val="24"/>
          <w:lang w:val="ru-RU"/>
        </w:rPr>
      </w:pPr>
      <w:r w:rsidRPr="0074676C">
        <w:rPr>
          <w:b/>
          <w:spacing w:val="-9"/>
          <w:sz w:val="24"/>
          <w:szCs w:val="24"/>
          <w:lang w:val="ru-RU"/>
        </w:rPr>
        <w:t xml:space="preserve">Строение и эволюция Вселенной </w:t>
      </w:r>
    </w:p>
    <w:p w:rsidR="0074676C" w:rsidRDefault="0074676C" w:rsidP="0074676C">
      <w:pPr>
        <w:shd w:val="clear" w:color="auto" w:fill="FFFFFF"/>
        <w:ind w:right="5" w:firstLine="426"/>
        <w:jc w:val="both"/>
        <w:rPr>
          <w:sz w:val="24"/>
          <w:szCs w:val="24"/>
          <w:lang w:val="ru-RU"/>
        </w:rPr>
      </w:pPr>
      <w:r w:rsidRPr="0074676C">
        <w:rPr>
          <w:spacing w:val="-2"/>
          <w:sz w:val="24"/>
          <w:szCs w:val="24"/>
          <w:lang w:val="ru-RU"/>
        </w:rPr>
        <w:t>Состав, строение и происхождение Солнечной систе</w:t>
      </w:r>
      <w:r w:rsidRPr="0074676C">
        <w:rPr>
          <w:spacing w:val="-2"/>
          <w:sz w:val="24"/>
          <w:szCs w:val="24"/>
          <w:lang w:val="ru-RU"/>
        </w:rPr>
        <w:softHyphen/>
      </w:r>
      <w:r w:rsidRPr="0074676C">
        <w:rPr>
          <w:sz w:val="24"/>
          <w:szCs w:val="24"/>
          <w:lang w:val="ru-RU"/>
        </w:rPr>
        <w:t xml:space="preserve">мы. Планеты и малые тела Солнечной системы. Строение, </w:t>
      </w:r>
      <w:r w:rsidRPr="0074676C">
        <w:rPr>
          <w:spacing w:val="-1"/>
          <w:sz w:val="24"/>
          <w:szCs w:val="24"/>
          <w:lang w:val="ru-RU"/>
        </w:rPr>
        <w:t xml:space="preserve">излучение и эволюция Солнца и звезд. Строение и эволюция </w:t>
      </w:r>
      <w:r w:rsidRPr="0074676C">
        <w:rPr>
          <w:sz w:val="24"/>
          <w:szCs w:val="24"/>
          <w:lang w:val="ru-RU"/>
        </w:rPr>
        <w:t>Вселенной.</w:t>
      </w:r>
    </w:p>
    <w:p w:rsidR="0074676C" w:rsidRDefault="0074676C" w:rsidP="0074676C">
      <w:pPr>
        <w:shd w:val="clear" w:color="auto" w:fill="FFFFFF"/>
        <w:ind w:right="5" w:firstLine="426"/>
        <w:jc w:val="both"/>
        <w:rPr>
          <w:sz w:val="24"/>
          <w:szCs w:val="24"/>
          <w:lang w:val="ru-RU"/>
        </w:rPr>
      </w:pPr>
    </w:p>
    <w:p w:rsidR="0074676C" w:rsidRPr="0074676C" w:rsidRDefault="0074676C" w:rsidP="0074676C">
      <w:pPr>
        <w:shd w:val="clear" w:color="auto" w:fill="FFFFFF"/>
        <w:ind w:right="5" w:firstLine="426"/>
        <w:jc w:val="both"/>
        <w:rPr>
          <w:sz w:val="24"/>
          <w:szCs w:val="24"/>
          <w:lang w:val="ru-RU"/>
        </w:rPr>
      </w:pPr>
    </w:p>
    <w:p w:rsidR="005304E5" w:rsidRDefault="0074676C" w:rsidP="0074676C">
      <w:pPr>
        <w:pStyle w:val="a3"/>
        <w:ind w:left="928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Виды учебной деятельности</w:t>
      </w:r>
    </w:p>
    <w:p w:rsidR="0074676C" w:rsidRPr="0074676C" w:rsidRDefault="0074676C" w:rsidP="0074676C">
      <w:pPr>
        <w:shd w:val="clear" w:color="auto" w:fill="FFFFFF"/>
        <w:tabs>
          <w:tab w:val="left" w:pos="365"/>
        </w:tabs>
        <w:ind w:right="62" w:firstLine="426"/>
        <w:rPr>
          <w:sz w:val="24"/>
          <w:szCs w:val="24"/>
          <w:lang w:val="ru-RU"/>
        </w:rPr>
      </w:pPr>
      <w:r w:rsidRPr="0074676C">
        <w:rPr>
          <w:sz w:val="24"/>
          <w:szCs w:val="24"/>
          <w:lang w:val="ru-RU"/>
        </w:rPr>
        <w:t>—</w:t>
      </w:r>
      <w:r w:rsidRPr="0074676C">
        <w:rPr>
          <w:sz w:val="24"/>
          <w:szCs w:val="24"/>
          <w:lang w:val="ru-RU"/>
        </w:rPr>
        <w:tab/>
        <w:t>называть группы объектов, входя</w:t>
      </w:r>
      <w:r w:rsidRPr="0074676C">
        <w:rPr>
          <w:sz w:val="24"/>
          <w:szCs w:val="24"/>
          <w:lang w:val="ru-RU"/>
        </w:rPr>
        <w:softHyphen/>
        <w:t>щих в Солнечную систему;</w:t>
      </w:r>
    </w:p>
    <w:p w:rsidR="0074676C" w:rsidRPr="0074676C" w:rsidRDefault="0074676C" w:rsidP="0074676C">
      <w:pPr>
        <w:shd w:val="clear" w:color="auto" w:fill="FFFFFF"/>
        <w:tabs>
          <w:tab w:val="left" w:pos="365"/>
        </w:tabs>
        <w:ind w:right="62" w:firstLine="426"/>
        <w:rPr>
          <w:sz w:val="24"/>
          <w:szCs w:val="24"/>
          <w:lang w:val="ru-RU"/>
        </w:rPr>
      </w:pPr>
      <w:r w:rsidRPr="0074676C">
        <w:rPr>
          <w:sz w:val="24"/>
          <w:szCs w:val="24"/>
          <w:lang w:val="ru-RU"/>
        </w:rPr>
        <w:t>—</w:t>
      </w:r>
      <w:r w:rsidRPr="0074676C">
        <w:rPr>
          <w:sz w:val="24"/>
          <w:szCs w:val="24"/>
          <w:lang w:val="ru-RU"/>
        </w:rPr>
        <w:tab/>
        <w:t>приводить примеры изменения вида звездного неба в течение суток</w:t>
      </w:r>
      <w:r>
        <w:rPr>
          <w:sz w:val="24"/>
          <w:szCs w:val="24"/>
          <w:lang w:val="ru-RU"/>
        </w:rPr>
        <w:t>;</w:t>
      </w:r>
    </w:p>
    <w:p w:rsidR="0074676C" w:rsidRPr="0074676C" w:rsidRDefault="0074676C" w:rsidP="0074676C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с</w:t>
      </w:r>
      <w:r w:rsidRPr="0074676C">
        <w:rPr>
          <w:sz w:val="24"/>
          <w:szCs w:val="24"/>
          <w:lang w:val="ru-RU"/>
        </w:rPr>
        <w:t>равнивать планеты земной группы; планеты-гиганты;</w:t>
      </w:r>
    </w:p>
    <w:p w:rsidR="0074676C" w:rsidRPr="0074676C" w:rsidRDefault="0074676C" w:rsidP="0074676C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74676C">
        <w:rPr>
          <w:sz w:val="24"/>
          <w:szCs w:val="24"/>
          <w:lang w:val="ru-RU"/>
        </w:rPr>
        <w:t>—</w:t>
      </w:r>
      <w:r w:rsidRPr="0074676C">
        <w:rPr>
          <w:sz w:val="24"/>
          <w:szCs w:val="24"/>
          <w:lang w:val="ru-RU"/>
        </w:rPr>
        <w:tab/>
        <w:t>анализировать фотографии или слай</w:t>
      </w:r>
      <w:r w:rsidRPr="0074676C">
        <w:rPr>
          <w:sz w:val="24"/>
          <w:szCs w:val="24"/>
          <w:lang w:val="ru-RU"/>
        </w:rPr>
        <w:softHyphen/>
        <w:t>ды планет</w:t>
      </w:r>
      <w:r>
        <w:rPr>
          <w:sz w:val="24"/>
          <w:szCs w:val="24"/>
          <w:lang w:val="ru-RU"/>
        </w:rPr>
        <w:t>;</w:t>
      </w:r>
    </w:p>
    <w:p w:rsidR="0074676C" w:rsidRPr="0074676C" w:rsidRDefault="0074676C" w:rsidP="0074676C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</w:t>
      </w:r>
      <w:r w:rsidRPr="0074676C">
        <w:rPr>
          <w:sz w:val="24"/>
          <w:szCs w:val="24"/>
          <w:lang w:val="ru-RU"/>
        </w:rPr>
        <w:t>писывать фотографии малых тел Солнечной системы</w:t>
      </w:r>
    </w:p>
    <w:p w:rsidR="0074676C" w:rsidRPr="0074676C" w:rsidRDefault="0074676C" w:rsidP="0074676C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74676C">
        <w:rPr>
          <w:sz w:val="24"/>
          <w:szCs w:val="24"/>
          <w:lang w:val="ru-RU"/>
        </w:rPr>
        <w:t>бъяснять физические процессы, про</w:t>
      </w:r>
      <w:r w:rsidRPr="0074676C">
        <w:rPr>
          <w:sz w:val="24"/>
          <w:szCs w:val="24"/>
          <w:lang w:val="ru-RU"/>
        </w:rPr>
        <w:softHyphen/>
        <w:t>исходящие в недрах Солнца и звезд;</w:t>
      </w:r>
    </w:p>
    <w:p w:rsidR="0074676C" w:rsidRDefault="0074676C" w:rsidP="0074676C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 w:rsidRPr="0074676C">
        <w:rPr>
          <w:sz w:val="24"/>
          <w:szCs w:val="24"/>
          <w:lang w:val="ru-RU"/>
        </w:rPr>
        <w:t>—</w:t>
      </w:r>
      <w:r w:rsidRPr="0074676C">
        <w:rPr>
          <w:sz w:val="24"/>
          <w:szCs w:val="24"/>
          <w:lang w:val="ru-RU"/>
        </w:rPr>
        <w:tab/>
        <w:t>называть причины образования пя</w:t>
      </w:r>
      <w:r w:rsidRPr="0074676C">
        <w:rPr>
          <w:sz w:val="24"/>
          <w:szCs w:val="24"/>
          <w:lang w:val="ru-RU"/>
        </w:rPr>
        <w:softHyphen/>
      </w:r>
      <w:r>
        <w:rPr>
          <w:sz w:val="24"/>
          <w:szCs w:val="24"/>
          <w:lang w:val="ru-RU"/>
        </w:rPr>
        <w:t>тен на Солнце.</w:t>
      </w:r>
    </w:p>
    <w:p w:rsidR="0074676C" w:rsidRDefault="0074676C" w:rsidP="0074676C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</w:p>
    <w:p w:rsidR="00D01E21" w:rsidRDefault="00D01E21" w:rsidP="0074676C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</w:p>
    <w:p w:rsidR="0074676C" w:rsidRPr="0074676C" w:rsidRDefault="0074676C" w:rsidP="0074676C">
      <w:pPr>
        <w:pStyle w:val="a3"/>
        <w:numPr>
          <w:ilvl w:val="0"/>
          <w:numId w:val="1"/>
        </w:numPr>
        <w:shd w:val="clear" w:color="auto" w:fill="FFFFFF"/>
        <w:tabs>
          <w:tab w:val="left" w:pos="360"/>
        </w:tabs>
        <w:ind w:right="5"/>
        <w:jc w:val="center"/>
        <w:rPr>
          <w:b/>
          <w:sz w:val="24"/>
          <w:szCs w:val="24"/>
          <w:lang w:val="ru-RU"/>
        </w:rPr>
      </w:pPr>
      <w:r w:rsidRPr="0074676C">
        <w:rPr>
          <w:b/>
          <w:sz w:val="24"/>
          <w:szCs w:val="24"/>
          <w:lang w:val="ru-RU"/>
        </w:rPr>
        <w:t>Тематическое планирование с указанием количества часов,</w:t>
      </w:r>
    </w:p>
    <w:p w:rsidR="0074676C" w:rsidRPr="0074676C" w:rsidRDefault="0074676C" w:rsidP="0074676C">
      <w:pPr>
        <w:pStyle w:val="a3"/>
        <w:shd w:val="clear" w:color="auto" w:fill="FFFFFF"/>
        <w:tabs>
          <w:tab w:val="left" w:pos="360"/>
        </w:tabs>
        <w:ind w:right="5"/>
        <w:jc w:val="center"/>
        <w:rPr>
          <w:b/>
          <w:sz w:val="24"/>
          <w:szCs w:val="24"/>
          <w:lang w:val="ru-RU"/>
        </w:rPr>
      </w:pPr>
      <w:proofErr w:type="gramStart"/>
      <w:r w:rsidRPr="0074676C">
        <w:rPr>
          <w:b/>
          <w:sz w:val="24"/>
          <w:szCs w:val="24"/>
          <w:lang w:val="ru-RU"/>
        </w:rPr>
        <w:t>отводимых</w:t>
      </w:r>
      <w:proofErr w:type="gramEnd"/>
      <w:r w:rsidRPr="0074676C">
        <w:rPr>
          <w:b/>
          <w:sz w:val="24"/>
          <w:szCs w:val="24"/>
          <w:lang w:val="ru-RU"/>
        </w:rPr>
        <w:t xml:space="preserve"> на освоение каждой темы</w:t>
      </w:r>
    </w:p>
    <w:tbl>
      <w:tblPr>
        <w:tblW w:w="124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5"/>
        <w:gridCol w:w="10038"/>
        <w:gridCol w:w="1481"/>
      </w:tblGrid>
      <w:tr w:rsidR="0074676C" w:rsidRPr="008E11F9" w:rsidTr="00D01E21">
        <w:trPr>
          <w:trHeight w:val="292"/>
        </w:trPr>
        <w:tc>
          <w:tcPr>
            <w:tcW w:w="851" w:type="dxa"/>
            <w:vMerge w:val="restart"/>
            <w:shd w:val="clear" w:color="auto" w:fill="auto"/>
          </w:tcPr>
          <w:p w:rsidR="0074676C" w:rsidRPr="0074676C" w:rsidRDefault="0074676C" w:rsidP="0035281E">
            <w:pPr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  <w:r w:rsidRPr="0074676C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0143" w:type="dxa"/>
            <w:gridSpan w:val="2"/>
            <w:vMerge w:val="restart"/>
            <w:shd w:val="clear" w:color="auto" w:fill="auto"/>
          </w:tcPr>
          <w:p w:rsidR="0074676C" w:rsidRPr="0074676C" w:rsidRDefault="0074676C" w:rsidP="0035281E">
            <w:pPr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  <w:r w:rsidRPr="0074676C">
              <w:rPr>
                <w:b/>
                <w:sz w:val="24"/>
                <w:szCs w:val="24"/>
                <w:lang w:eastAsia="ar-SA"/>
              </w:rPr>
              <w:t xml:space="preserve"> </w:t>
            </w:r>
            <w:r w:rsidRPr="0074676C">
              <w:rPr>
                <w:b/>
                <w:sz w:val="24"/>
                <w:szCs w:val="24"/>
                <w:lang w:val="ru-RU" w:eastAsia="ar-SA"/>
              </w:rPr>
              <w:t xml:space="preserve">Раздел. </w:t>
            </w:r>
            <w:proofErr w:type="spellStart"/>
            <w:r w:rsidRPr="0074676C">
              <w:rPr>
                <w:b/>
                <w:sz w:val="24"/>
                <w:szCs w:val="24"/>
                <w:lang w:eastAsia="ar-SA"/>
              </w:rPr>
              <w:t>Темы</w:t>
            </w:r>
            <w:proofErr w:type="spellEnd"/>
            <w:r w:rsidRPr="0074676C">
              <w:rPr>
                <w:b/>
                <w:sz w:val="24"/>
                <w:szCs w:val="24"/>
                <w:lang w:eastAsia="ar-SA"/>
              </w:rPr>
              <w:t xml:space="preserve"> у</w:t>
            </w:r>
            <w:r w:rsidRPr="0074676C">
              <w:rPr>
                <w:b/>
                <w:sz w:val="24"/>
                <w:szCs w:val="24"/>
                <w:lang w:val="ru-RU" w:eastAsia="ar-SA"/>
              </w:rPr>
              <w:t>роков</w:t>
            </w:r>
            <w:r w:rsidRPr="0074676C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81" w:type="dxa"/>
            <w:vMerge w:val="restart"/>
            <w:shd w:val="clear" w:color="auto" w:fill="auto"/>
          </w:tcPr>
          <w:p w:rsidR="0074676C" w:rsidRPr="0074676C" w:rsidRDefault="0074676C" w:rsidP="0035281E">
            <w:pPr>
              <w:contextualSpacing/>
              <w:jc w:val="center"/>
              <w:rPr>
                <w:b/>
                <w:sz w:val="24"/>
                <w:szCs w:val="24"/>
                <w:lang w:eastAsia="ar-SA"/>
              </w:rPr>
            </w:pPr>
            <w:proofErr w:type="spellStart"/>
            <w:r w:rsidRPr="0074676C">
              <w:rPr>
                <w:b/>
                <w:sz w:val="24"/>
                <w:szCs w:val="24"/>
                <w:lang w:eastAsia="ar-SA"/>
              </w:rPr>
              <w:t>кол-во</w:t>
            </w:r>
            <w:proofErr w:type="spellEnd"/>
            <w:r w:rsidRPr="0074676C">
              <w:rPr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4676C">
              <w:rPr>
                <w:b/>
                <w:sz w:val="24"/>
                <w:szCs w:val="24"/>
                <w:lang w:eastAsia="ar-SA"/>
              </w:rPr>
              <w:t>часов</w:t>
            </w:r>
            <w:proofErr w:type="spellEnd"/>
          </w:p>
        </w:tc>
      </w:tr>
      <w:tr w:rsidR="0074676C" w:rsidRPr="008E11F9" w:rsidTr="00D01E21">
        <w:trPr>
          <w:trHeight w:val="276"/>
        </w:trPr>
        <w:tc>
          <w:tcPr>
            <w:tcW w:w="851" w:type="dxa"/>
            <w:vMerge/>
            <w:shd w:val="clear" w:color="auto" w:fill="auto"/>
          </w:tcPr>
          <w:p w:rsidR="0074676C" w:rsidRPr="008E11F9" w:rsidRDefault="0074676C" w:rsidP="0035281E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0143" w:type="dxa"/>
            <w:gridSpan w:val="2"/>
            <w:vMerge/>
            <w:shd w:val="clear" w:color="auto" w:fill="auto"/>
          </w:tcPr>
          <w:p w:rsidR="0074676C" w:rsidRPr="008E11F9" w:rsidRDefault="0074676C" w:rsidP="0035281E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:rsidR="0074676C" w:rsidRPr="008E11F9" w:rsidRDefault="0074676C" w:rsidP="0035281E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74676C" w:rsidRPr="008E11F9" w:rsidTr="00D01E21">
        <w:trPr>
          <w:trHeight w:val="148"/>
        </w:trPr>
        <w:tc>
          <w:tcPr>
            <w:tcW w:w="12475" w:type="dxa"/>
            <w:gridSpan w:val="4"/>
            <w:shd w:val="clear" w:color="auto" w:fill="auto"/>
          </w:tcPr>
          <w:p w:rsidR="0074676C" w:rsidRPr="0074676C" w:rsidRDefault="0074676C" w:rsidP="0074676C">
            <w:pPr>
              <w:pStyle w:val="a3"/>
              <w:numPr>
                <w:ilvl w:val="0"/>
                <w:numId w:val="7"/>
              </w:numPr>
              <w:shd w:val="clear" w:color="auto" w:fill="FFFFFF"/>
              <w:rPr>
                <w:b/>
                <w:sz w:val="24"/>
                <w:szCs w:val="24"/>
                <w:lang w:val="ru-RU"/>
              </w:rPr>
            </w:pPr>
            <w:r w:rsidRPr="0074676C">
              <w:rPr>
                <w:b/>
                <w:sz w:val="24"/>
                <w:szCs w:val="24"/>
                <w:lang w:val="ru-RU"/>
              </w:rPr>
              <w:t xml:space="preserve">Законы взаимодействия и движения тел (37 ч)  </w:t>
            </w:r>
          </w:p>
          <w:p w:rsidR="0074676C" w:rsidRPr="00A82B80" w:rsidRDefault="0074676C" w:rsidP="0035281E">
            <w:pPr>
              <w:pStyle w:val="a3"/>
              <w:shd w:val="clear" w:color="auto" w:fill="FFFFFF"/>
              <w:ind w:left="701"/>
              <w:rPr>
                <w:b/>
                <w:sz w:val="24"/>
                <w:szCs w:val="24"/>
              </w:rPr>
            </w:pPr>
            <w:proofErr w:type="spellStart"/>
            <w:r w:rsidRPr="00A82B80">
              <w:rPr>
                <w:b/>
                <w:sz w:val="24"/>
                <w:szCs w:val="24"/>
              </w:rPr>
              <w:t>Основы</w:t>
            </w:r>
            <w:proofErr w:type="spellEnd"/>
            <w:r w:rsidRPr="00A82B8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82B80">
              <w:rPr>
                <w:b/>
                <w:sz w:val="24"/>
                <w:szCs w:val="24"/>
              </w:rPr>
              <w:t>кинематики</w:t>
            </w:r>
            <w:proofErr w:type="spellEnd"/>
            <w:r w:rsidRPr="00A82B80">
              <w:rPr>
                <w:b/>
                <w:sz w:val="24"/>
                <w:szCs w:val="24"/>
              </w:rPr>
              <w:t xml:space="preserve"> (17 </w:t>
            </w:r>
            <w:proofErr w:type="spellStart"/>
            <w:r w:rsidRPr="00A82B80">
              <w:rPr>
                <w:b/>
                <w:sz w:val="24"/>
                <w:szCs w:val="24"/>
              </w:rPr>
              <w:t>часов</w:t>
            </w:r>
            <w:proofErr w:type="spellEnd"/>
            <w:r w:rsidRPr="00A82B80">
              <w:rPr>
                <w:b/>
                <w:sz w:val="24"/>
                <w:szCs w:val="24"/>
              </w:rPr>
              <w:t>)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1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Механическое движение и его характеристики.</w:t>
            </w:r>
          </w:p>
        </w:tc>
        <w:tc>
          <w:tcPr>
            <w:tcW w:w="1481" w:type="dxa"/>
            <w:shd w:val="clear" w:color="auto" w:fill="auto"/>
          </w:tcPr>
          <w:p w:rsidR="0074676C" w:rsidRPr="008E11F9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2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Перемещение. Проекции вектора на координатные оси.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9D2EA0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3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CD09B8" w:rsidRDefault="0074676C" w:rsidP="0035281E">
            <w:pPr>
              <w:contextualSpacing/>
              <w:rPr>
                <w:sz w:val="24"/>
                <w:szCs w:val="24"/>
              </w:rPr>
            </w:pPr>
            <w:proofErr w:type="spellStart"/>
            <w:r w:rsidRPr="00CD09B8">
              <w:rPr>
                <w:color w:val="000000"/>
                <w:sz w:val="24"/>
                <w:szCs w:val="24"/>
              </w:rPr>
              <w:t>Прямолинейное</w:t>
            </w:r>
            <w:proofErr w:type="spellEnd"/>
            <w:r w:rsidRPr="00CD09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color w:val="000000"/>
                <w:sz w:val="24"/>
                <w:szCs w:val="24"/>
              </w:rPr>
              <w:t>равномерное</w:t>
            </w:r>
            <w:proofErr w:type="spellEnd"/>
            <w:r w:rsidRPr="00CD09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color w:val="000000"/>
                <w:sz w:val="24"/>
                <w:szCs w:val="24"/>
              </w:rPr>
              <w:t>движение</w:t>
            </w:r>
            <w:proofErr w:type="spellEnd"/>
            <w:r w:rsidRPr="00CD09B8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09B8">
              <w:rPr>
                <w:color w:val="000000"/>
                <w:sz w:val="24"/>
                <w:szCs w:val="24"/>
              </w:rPr>
              <w:t>Скорость</w:t>
            </w:r>
            <w:proofErr w:type="spellEnd"/>
            <w:r w:rsidRPr="00CD09B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9D2EA0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4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Решение задач. Графическое представление движения.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9D2EA0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5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CD09B8" w:rsidRDefault="0074676C" w:rsidP="0035281E">
            <w:pPr>
              <w:contextualSpacing/>
              <w:rPr>
                <w:sz w:val="24"/>
                <w:szCs w:val="24"/>
              </w:rPr>
            </w:pPr>
            <w:proofErr w:type="spellStart"/>
            <w:r w:rsidRPr="00CD09B8">
              <w:rPr>
                <w:color w:val="000000"/>
                <w:sz w:val="24"/>
                <w:szCs w:val="24"/>
              </w:rPr>
              <w:t>Относительность</w:t>
            </w:r>
            <w:proofErr w:type="spellEnd"/>
            <w:r w:rsidRPr="00CD09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color w:val="000000"/>
                <w:sz w:val="24"/>
                <w:szCs w:val="24"/>
              </w:rPr>
              <w:t>движения</w:t>
            </w:r>
            <w:proofErr w:type="spellEnd"/>
            <w:r w:rsidRPr="00CD09B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9D2EA0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6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Решение задач по теме «Относительность движения».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9D2EA0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7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CD09B8" w:rsidRDefault="0074676C" w:rsidP="0035281E">
            <w:pPr>
              <w:contextualSpacing/>
              <w:rPr>
                <w:sz w:val="24"/>
                <w:szCs w:val="24"/>
              </w:rPr>
            </w:pPr>
            <w:proofErr w:type="spellStart"/>
            <w:r w:rsidRPr="00CD09B8">
              <w:rPr>
                <w:color w:val="000000"/>
                <w:sz w:val="24"/>
                <w:szCs w:val="24"/>
              </w:rPr>
              <w:t>Равноускоренное</w:t>
            </w:r>
            <w:proofErr w:type="spellEnd"/>
            <w:r w:rsidRPr="00CD09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color w:val="000000"/>
                <w:sz w:val="24"/>
                <w:szCs w:val="24"/>
              </w:rPr>
              <w:t>движение</w:t>
            </w:r>
            <w:proofErr w:type="spellEnd"/>
            <w:r w:rsidRPr="00CD09B8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D09B8">
              <w:rPr>
                <w:color w:val="000000"/>
                <w:sz w:val="24"/>
                <w:szCs w:val="24"/>
              </w:rPr>
              <w:t>Ускорение</w:t>
            </w:r>
            <w:proofErr w:type="spellEnd"/>
            <w:r w:rsidRPr="00CD09B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9D2EA0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8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CD09B8" w:rsidRDefault="0074676C" w:rsidP="0035281E">
            <w:pPr>
              <w:contextualSpacing/>
              <w:rPr>
                <w:sz w:val="24"/>
                <w:szCs w:val="24"/>
              </w:rPr>
            </w:pPr>
            <w:proofErr w:type="spellStart"/>
            <w:r w:rsidRPr="00CD09B8">
              <w:rPr>
                <w:color w:val="000000"/>
                <w:sz w:val="24"/>
                <w:szCs w:val="24"/>
              </w:rPr>
              <w:t>Перемещение</w:t>
            </w:r>
            <w:proofErr w:type="spellEnd"/>
            <w:r w:rsidRPr="00CD09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color w:val="000000"/>
                <w:sz w:val="24"/>
                <w:szCs w:val="24"/>
              </w:rPr>
              <w:t>при</w:t>
            </w:r>
            <w:proofErr w:type="spellEnd"/>
            <w:r w:rsidRPr="00CD09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color w:val="000000"/>
                <w:sz w:val="24"/>
                <w:szCs w:val="24"/>
              </w:rPr>
              <w:t>равноускоренном</w:t>
            </w:r>
            <w:proofErr w:type="spellEnd"/>
            <w:r w:rsidRPr="00CD09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color w:val="000000"/>
                <w:sz w:val="24"/>
                <w:szCs w:val="24"/>
              </w:rPr>
              <w:t>движении</w:t>
            </w:r>
            <w:proofErr w:type="spellEnd"/>
            <w:r w:rsidRPr="00CD09B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9D2EA0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9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Решение задач по теме «Равноускоренное движение».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9D2EA0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10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sz w:val="24"/>
                <w:szCs w:val="24"/>
                <w:lang w:val="ru-RU"/>
              </w:rPr>
              <w:t>Л.Р.№1</w:t>
            </w:r>
            <w:r w:rsidRPr="0074676C">
              <w:rPr>
                <w:color w:val="000000"/>
                <w:sz w:val="24"/>
                <w:szCs w:val="24"/>
                <w:lang w:val="ru-RU"/>
              </w:rPr>
              <w:t xml:space="preserve"> «Измерение ускорения тела при равноускоренном движении»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324BFA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11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Свободное падение. Ускорение свободного падения.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324BFA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8E11F9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8E11F9">
              <w:rPr>
                <w:sz w:val="24"/>
                <w:szCs w:val="24"/>
              </w:rPr>
              <w:t>12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sz w:val="24"/>
                <w:szCs w:val="24"/>
                <w:lang w:val="ru-RU"/>
              </w:rPr>
              <w:t>Л.Р.№2 «Измерение ускорения свободного падения»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324BFA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13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CD09B8" w:rsidRDefault="0074676C" w:rsidP="0035281E">
            <w:pPr>
              <w:contextualSpacing/>
              <w:rPr>
                <w:sz w:val="24"/>
                <w:szCs w:val="24"/>
              </w:rPr>
            </w:pPr>
            <w:proofErr w:type="spellStart"/>
            <w:r w:rsidRPr="00CD09B8">
              <w:rPr>
                <w:sz w:val="24"/>
                <w:szCs w:val="24"/>
              </w:rPr>
              <w:t>Движение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тела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по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окружности</w:t>
            </w:r>
            <w:proofErr w:type="spellEnd"/>
            <w:r w:rsidRPr="00CD09B8">
              <w:rPr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324BFA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14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CD09B8" w:rsidRDefault="0074676C" w:rsidP="0035281E">
            <w:pPr>
              <w:contextualSpacing/>
              <w:rPr>
                <w:sz w:val="24"/>
                <w:szCs w:val="24"/>
              </w:rPr>
            </w:pPr>
            <w:proofErr w:type="spellStart"/>
            <w:r w:rsidRPr="00CD09B8">
              <w:rPr>
                <w:color w:val="000000"/>
                <w:sz w:val="24"/>
                <w:szCs w:val="24"/>
              </w:rPr>
              <w:t>Период</w:t>
            </w:r>
            <w:proofErr w:type="spellEnd"/>
            <w:r w:rsidRPr="00CD09B8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D09B8">
              <w:rPr>
                <w:color w:val="000000"/>
                <w:sz w:val="24"/>
                <w:szCs w:val="24"/>
              </w:rPr>
              <w:t>частота</w:t>
            </w:r>
            <w:proofErr w:type="spellEnd"/>
            <w:r w:rsidRPr="00CD09B8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color w:val="000000"/>
                <w:sz w:val="24"/>
                <w:szCs w:val="24"/>
              </w:rPr>
              <w:t>обращения</w:t>
            </w:r>
            <w:proofErr w:type="spellEnd"/>
            <w:r w:rsidRPr="00CD09B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324BFA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15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Решение задач</w:t>
            </w:r>
            <w:r w:rsidR="0035281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35281E">
              <w:rPr>
                <w:color w:val="000000"/>
                <w:sz w:val="24"/>
                <w:szCs w:val="24"/>
                <w:lang w:val="ru-RU"/>
              </w:rPr>
              <w:t>«</w:t>
            </w:r>
            <w:r w:rsidRPr="0074676C">
              <w:rPr>
                <w:color w:val="000000"/>
                <w:sz w:val="24"/>
                <w:szCs w:val="24"/>
                <w:lang w:val="ru-RU"/>
              </w:rPr>
              <w:t xml:space="preserve"> Период</w:t>
            </w:r>
            <w:proofErr w:type="gramEnd"/>
            <w:r w:rsidRPr="0074676C">
              <w:rPr>
                <w:color w:val="000000"/>
                <w:sz w:val="24"/>
                <w:szCs w:val="24"/>
                <w:lang w:val="ru-RU"/>
              </w:rPr>
              <w:t xml:space="preserve"> и частота обращения».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324BFA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16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Повторительно-обобщающий урок по теме «Прямолинейное неравномерное движение».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324BFA">
              <w:rPr>
                <w:sz w:val="24"/>
                <w:szCs w:val="24"/>
              </w:rPr>
              <w:t>1</w:t>
            </w:r>
          </w:p>
        </w:tc>
      </w:tr>
      <w:tr w:rsidR="0074676C" w:rsidRPr="0035281E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17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35281E" w:rsidRDefault="0035281E" w:rsidP="0035281E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Контрольная работа </w:t>
            </w:r>
            <w:r w:rsidR="0074676C" w:rsidRPr="0035281E">
              <w:rPr>
                <w:sz w:val="24"/>
                <w:szCs w:val="24"/>
                <w:lang w:val="ru-RU"/>
              </w:rPr>
              <w:t>№1</w:t>
            </w:r>
            <w:r w:rsidR="0074676C" w:rsidRPr="0035281E">
              <w:rPr>
                <w:color w:val="000000"/>
                <w:sz w:val="24"/>
                <w:szCs w:val="24"/>
                <w:lang w:val="ru-RU"/>
              </w:rPr>
              <w:t xml:space="preserve"> «Законы кинематики».</w:t>
            </w:r>
          </w:p>
        </w:tc>
        <w:tc>
          <w:tcPr>
            <w:tcW w:w="1481" w:type="dxa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1</w:t>
            </w:r>
          </w:p>
        </w:tc>
      </w:tr>
      <w:tr w:rsidR="0074676C" w:rsidRPr="0035281E" w:rsidTr="00D01E21">
        <w:trPr>
          <w:trHeight w:val="148"/>
        </w:trPr>
        <w:tc>
          <w:tcPr>
            <w:tcW w:w="12475" w:type="dxa"/>
            <w:gridSpan w:val="4"/>
            <w:shd w:val="clear" w:color="auto" w:fill="auto"/>
          </w:tcPr>
          <w:p w:rsidR="0074676C" w:rsidRPr="0035281E" w:rsidRDefault="0074676C" w:rsidP="0035281E">
            <w:pPr>
              <w:contextualSpacing/>
              <w:rPr>
                <w:b/>
                <w:sz w:val="24"/>
                <w:szCs w:val="24"/>
                <w:lang w:val="ru-RU"/>
              </w:rPr>
            </w:pPr>
            <w:r w:rsidRPr="0035281E">
              <w:rPr>
                <w:b/>
                <w:sz w:val="24"/>
                <w:szCs w:val="24"/>
                <w:lang w:val="ru-RU"/>
              </w:rPr>
              <w:t>Основы динамики (12 часов)</w:t>
            </w:r>
          </w:p>
        </w:tc>
      </w:tr>
      <w:tr w:rsidR="0074676C" w:rsidRPr="0035281E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18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35281E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35281E">
              <w:rPr>
                <w:color w:val="000000"/>
                <w:sz w:val="24"/>
                <w:szCs w:val="24"/>
                <w:lang w:val="ru-RU"/>
              </w:rPr>
              <w:t>Первый закон Ньютона.</w:t>
            </w:r>
          </w:p>
        </w:tc>
        <w:tc>
          <w:tcPr>
            <w:tcW w:w="1481" w:type="dxa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1</w:t>
            </w:r>
          </w:p>
        </w:tc>
      </w:tr>
      <w:tr w:rsidR="0074676C" w:rsidRPr="0035281E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19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Взаимодействие тел. Масса. Сила. Второй закон Ньютона.</w:t>
            </w:r>
          </w:p>
        </w:tc>
        <w:tc>
          <w:tcPr>
            <w:tcW w:w="1481" w:type="dxa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lastRenderedPageBreak/>
              <w:t>20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sz w:val="24"/>
                <w:szCs w:val="24"/>
                <w:lang w:val="ru-RU"/>
              </w:rPr>
              <w:t>Решение задач по теме «Второй закон Ньютона».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FC686B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21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rPr>
                <w:sz w:val="24"/>
                <w:szCs w:val="24"/>
              </w:rPr>
            </w:pPr>
            <w:proofErr w:type="spellStart"/>
            <w:r w:rsidRPr="008E11F9">
              <w:rPr>
                <w:color w:val="000000"/>
                <w:sz w:val="24"/>
                <w:szCs w:val="24"/>
              </w:rPr>
              <w:t>Третий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000000"/>
                <w:sz w:val="24"/>
                <w:szCs w:val="24"/>
              </w:rPr>
              <w:t>закон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000000"/>
                <w:sz w:val="24"/>
                <w:szCs w:val="24"/>
              </w:rPr>
              <w:t>Ньютона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FC686B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22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rPr>
                <w:sz w:val="24"/>
                <w:szCs w:val="24"/>
              </w:rPr>
            </w:pPr>
            <w:proofErr w:type="spellStart"/>
            <w:r w:rsidRPr="008E11F9">
              <w:rPr>
                <w:color w:val="000000"/>
                <w:sz w:val="24"/>
                <w:szCs w:val="24"/>
              </w:rPr>
              <w:t>Закон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000000"/>
                <w:sz w:val="24"/>
                <w:szCs w:val="24"/>
              </w:rPr>
              <w:t>всемирного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000000"/>
                <w:sz w:val="24"/>
                <w:szCs w:val="24"/>
              </w:rPr>
              <w:t>тяготения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FC686B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23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Решение задач по теме «Закон всемирного тяготения».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FC686B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24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rPr>
                <w:sz w:val="24"/>
                <w:szCs w:val="24"/>
              </w:rPr>
            </w:pPr>
            <w:proofErr w:type="spellStart"/>
            <w:r w:rsidRPr="008E11F9">
              <w:rPr>
                <w:color w:val="000000"/>
                <w:sz w:val="24"/>
                <w:szCs w:val="24"/>
              </w:rPr>
              <w:t>Вес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000000"/>
                <w:sz w:val="24"/>
                <w:szCs w:val="24"/>
              </w:rPr>
              <w:t>тела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11F9">
              <w:rPr>
                <w:color w:val="000000"/>
                <w:sz w:val="24"/>
                <w:szCs w:val="24"/>
              </w:rPr>
              <w:t>Невесомость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FC686B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25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rPr>
                <w:sz w:val="24"/>
                <w:szCs w:val="24"/>
              </w:rPr>
            </w:pPr>
            <w:proofErr w:type="spellStart"/>
            <w:r w:rsidRPr="008E11F9">
              <w:rPr>
                <w:color w:val="000000"/>
                <w:sz w:val="24"/>
                <w:szCs w:val="24"/>
              </w:rPr>
              <w:t>Решение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000000"/>
                <w:sz w:val="24"/>
                <w:szCs w:val="24"/>
              </w:rPr>
              <w:t>задач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  <w:szCs w:val="24"/>
              </w:rPr>
              <w:t>Вес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тела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8F017D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26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rPr>
                <w:sz w:val="24"/>
                <w:szCs w:val="24"/>
              </w:rPr>
            </w:pPr>
            <w:proofErr w:type="spellStart"/>
            <w:r w:rsidRPr="008E11F9">
              <w:rPr>
                <w:color w:val="000000"/>
                <w:sz w:val="24"/>
                <w:szCs w:val="24"/>
              </w:rPr>
              <w:t>Искусственные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000000"/>
                <w:sz w:val="24"/>
                <w:szCs w:val="24"/>
              </w:rPr>
              <w:t>спутники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000000"/>
                <w:sz w:val="24"/>
                <w:szCs w:val="24"/>
              </w:rPr>
              <w:t>Земли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8F017D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27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Решение задач «Искусственные спутники Земли».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8F017D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28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Повторительно-обобщающий урок по теме «Применение законов динамики»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8F017D">
              <w:rPr>
                <w:sz w:val="24"/>
                <w:szCs w:val="24"/>
              </w:rPr>
              <w:t>1</w:t>
            </w:r>
          </w:p>
        </w:tc>
      </w:tr>
      <w:tr w:rsidR="0074676C" w:rsidRPr="0035281E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29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35281E" w:rsidP="0035281E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Контрольная работа </w:t>
            </w:r>
            <w:r w:rsidR="0074676C" w:rsidRPr="0074676C">
              <w:rPr>
                <w:sz w:val="24"/>
                <w:szCs w:val="24"/>
                <w:lang w:val="ru-RU"/>
              </w:rPr>
              <w:t>№2</w:t>
            </w:r>
            <w:r w:rsidR="0074676C" w:rsidRPr="0074676C">
              <w:rPr>
                <w:color w:val="000000"/>
                <w:sz w:val="24"/>
                <w:szCs w:val="24"/>
                <w:lang w:val="ru-RU"/>
              </w:rPr>
              <w:t xml:space="preserve"> «Применение законов динамики»</w:t>
            </w:r>
          </w:p>
        </w:tc>
        <w:tc>
          <w:tcPr>
            <w:tcW w:w="1481" w:type="dxa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1</w:t>
            </w:r>
          </w:p>
        </w:tc>
      </w:tr>
      <w:tr w:rsidR="0074676C" w:rsidRPr="0035281E" w:rsidTr="00D01E21">
        <w:trPr>
          <w:trHeight w:val="148"/>
        </w:trPr>
        <w:tc>
          <w:tcPr>
            <w:tcW w:w="12475" w:type="dxa"/>
            <w:gridSpan w:val="4"/>
            <w:shd w:val="clear" w:color="auto" w:fill="auto"/>
          </w:tcPr>
          <w:p w:rsidR="0074676C" w:rsidRPr="0035281E" w:rsidRDefault="0074676C" w:rsidP="0035281E">
            <w:pPr>
              <w:contextualSpacing/>
              <w:rPr>
                <w:b/>
                <w:sz w:val="24"/>
                <w:szCs w:val="24"/>
                <w:lang w:val="ru-RU"/>
              </w:rPr>
            </w:pPr>
            <w:r w:rsidRPr="0035281E">
              <w:rPr>
                <w:b/>
                <w:sz w:val="24"/>
                <w:szCs w:val="24"/>
                <w:lang w:val="ru-RU"/>
              </w:rPr>
              <w:t>Законы сохранения (8 часов.)</w:t>
            </w:r>
          </w:p>
        </w:tc>
      </w:tr>
      <w:tr w:rsidR="0074676C" w:rsidRPr="0035281E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30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35281E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35281E">
              <w:rPr>
                <w:color w:val="000000"/>
                <w:sz w:val="24"/>
                <w:szCs w:val="24"/>
                <w:lang w:val="ru-RU"/>
              </w:rPr>
              <w:t>Импульс тела. Импульс силы.</w:t>
            </w:r>
          </w:p>
        </w:tc>
        <w:tc>
          <w:tcPr>
            <w:tcW w:w="1481" w:type="dxa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1</w:t>
            </w:r>
          </w:p>
        </w:tc>
      </w:tr>
      <w:tr w:rsidR="0074676C" w:rsidRPr="0035281E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31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Закон сохранения импульса тела. Реактивное движение.</w:t>
            </w:r>
          </w:p>
        </w:tc>
        <w:tc>
          <w:tcPr>
            <w:tcW w:w="1481" w:type="dxa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32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 xml:space="preserve">Решение </w:t>
            </w:r>
            <w:proofErr w:type="gramStart"/>
            <w:r w:rsidRPr="0074676C">
              <w:rPr>
                <w:color w:val="000000"/>
                <w:sz w:val="24"/>
                <w:szCs w:val="24"/>
                <w:lang w:val="ru-RU"/>
              </w:rPr>
              <w:t>задач  «</w:t>
            </w:r>
            <w:proofErr w:type="gramEnd"/>
            <w:r w:rsidRPr="0074676C">
              <w:rPr>
                <w:color w:val="000000"/>
                <w:sz w:val="24"/>
                <w:szCs w:val="24"/>
                <w:lang w:val="ru-RU"/>
              </w:rPr>
              <w:t>Закон сохранения импульса тела».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D358E6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33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rPr>
                <w:sz w:val="24"/>
                <w:szCs w:val="24"/>
              </w:rPr>
            </w:pPr>
            <w:proofErr w:type="spellStart"/>
            <w:r w:rsidRPr="008E11F9">
              <w:rPr>
                <w:color w:val="000000"/>
                <w:sz w:val="24"/>
                <w:szCs w:val="24"/>
              </w:rPr>
              <w:t>Работа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 xml:space="preserve">.  </w:t>
            </w:r>
            <w:proofErr w:type="spellStart"/>
            <w:r w:rsidRPr="008E11F9">
              <w:rPr>
                <w:color w:val="000000"/>
                <w:sz w:val="24"/>
                <w:szCs w:val="24"/>
              </w:rPr>
              <w:t>Энергия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D358E6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34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rPr>
                <w:sz w:val="24"/>
                <w:szCs w:val="24"/>
              </w:rPr>
            </w:pPr>
            <w:proofErr w:type="spellStart"/>
            <w:r w:rsidRPr="008E11F9">
              <w:rPr>
                <w:color w:val="000000"/>
                <w:sz w:val="24"/>
                <w:szCs w:val="24"/>
              </w:rPr>
              <w:t>Закон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000000"/>
                <w:sz w:val="24"/>
                <w:szCs w:val="24"/>
              </w:rPr>
              <w:t>сохранения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000000"/>
                <w:sz w:val="24"/>
                <w:szCs w:val="24"/>
              </w:rPr>
              <w:t>энергии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D358E6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35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Решение задач «Закон сохранения энергии».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D358E6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36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Повторительно-обобщающий урок по теме «Законы сохранения»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D358E6">
              <w:rPr>
                <w:sz w:val="24"/>
                <w:szCs w:val="24"/>
              </w:rPr>
              <w:t>1</w:t>
            </w:r>
          </w:p>
        </w:tc>
      </w:tr>
      <w:tr w:rsidR="0074676C" w:rsidRPr="0035281E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37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35281E" w:rsidRDefault="0035281E" w:rsidP="0035281E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Контрольная работа </w:t>
            </w:r>
            <w:r w:rsidR="0074676C" w:rsidRPr="0035281E">
              <w:rPr>
                <w:sz w:val="24"/>
                <w:szCs w:val="24"/>
                <w:lang w:val="ru-RU"/>
              </w:rPr>
              <w:t>№3</w:t>
            </w:r>
            <w:r w:rsidR="0074676C" w:rsidRPr="0035281E">
              <w:rPr>
                <w:color w:val="000000"/>
                <w:sz w:val="24"/>
                <w:szCs w:val="24"/>
                <w:lang w:val="ru-RU"/>
              </w:rPr>
              <w:t xml:space="preserve"> «Законы сохранения»</w:t>
            </w:r>
          </w:p>
        </w:tc>
        <w:tc>
          <w:tcPr>
            <w:tcW w:w="1481" w:type="dxa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1</w:t>
            </w:r>
          </w:p>
        </w:tc>
      </w:tr>
      <w:tr w:rsidR="0074676C" w:rsidRPr="00460EF9" w:rsidTr="00D01E21">
        <w:trPr>
          <w:trHeight w:val="148"/>
        </w:trPr>
        <w:tc>
          <w:tcPr>
            <w:tcW w:w="12475" w:type="dxa"/>
            <w:gridSpan w:val="4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b/>
                <w:sz w:val="24"/>
                <w:szCs w:val="24"/>
                <w:lang w:val="ru-RU"/>
              </w:rPr>
            </w:pPr>
            <w:r w:rsidRPr="0074676C">
              <w:rPr>
                <w:b/>
                <w:sz w:val="24"/>
                <w:szCs w:val="24"/>
                <w:lang w:val="ru-RU"/>
              </w:rPr>
              <w:t xml:space="preserve">2. Механические колебания и </w:t>
            </w:r>
            <w:proofErr w:type="gramStart"/>
            <w:r w:rsidRPr="0074676C">
              <w:rPr>
                <w:b/>
                <w:sz w:val="24"/>
                <w:szCs w:val="24"/>
                <w:lang w:val="ru-RU"/>
              </w:rPr>
              <w:t>волны  (</w:t>
            </w:r>
            <w:proofErr w:type="gramEnd"/>
            <w:r w:rsidRPr="0074676C">
              <w:rPr>
                <w:b/>
                <w:sz w:val="24"/>
                <w:szCs w:val="24"/>
                <w:lang w:val="ru-RU"/>
              </w:rPr>
              <w:t>16 часов)</w:t>
            </w:r>
          </w:p>
        </w:tc>
      </w:tr>
      <w:tr w:rsidR="0074676C" w:rsidRPr="0035281E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38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35281E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35281E">
              <w:rPr>
                <w:color w:val="000000"/>
                <w:sz w:val="24"/>
                <w:szCs w:val="24"/>
                <w:lang w:val="ru-RU"/>
              </w:rPr>
              <w:t>Колебательное движение.</w:t>
            </w:r>
          </w:p>
        </w:tc>
        <w:tc>
          <w:tcPr>
            <w:tcW w:w="1481" w:type="dxa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1</w:t>
            </w:r>
          </w:p>
        </w:tc>
      </w:tr>
      <w:tr w:rsidR="0074676C" w:rsidRPr="0035281E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39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35281E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35281E">
              <w:rPr>
                <w:color w:val="000000"/>
                <w:sz w:val="24"/>
                <w:szCs w:val="24"/>
                <w:lang w:val="ru-RU"/>
              </w:rPr>
              <w:t>Колебательная система. Маятник.</w:t>
            </w:r>
          </w:p>
        </w:tc>
        <w:tc>
          <w:tcPr>
            <w:tcW w:w="1481" w:type="dxa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40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1F5B10" w:rsidRDefault="0074676C" w:rsidP="0035281E">
            <w:pPr>
              <w:pStyle w:val="a7"/>
              <w:contextualSpacing/>
              <w:rPr>
                <w:color w:val="1A1A1A"/>
                <w:szCs w:val="24"/>
              </w:rPr>
            </w:pPr>
            <w:r w:rsidRPr="001F5B10">
              <w:rPr>
                <w:color w:val="1A1A1A"/>
                <w:szCs w:val="24"/>
              </w:rPr>
              <w:t>Нитяной и пружинный маятники.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8F4B0E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41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sz w:val="24"/>
                <w:szCs w:val="24"/>
                <w:lang w:val="ru-RU"/>
              </w:rPr>
              <w:t>Л.Р.№3</w:t>
            </w:r>
            <w:r w:rsidRPr="0074676C">
              <w:rPr>
                <w:color w:val="000000"/>
                <w:sz w:val="24"/>
                <w:szCs w:val="24"/>
                <w:lang w:val="ru-RU"/>
              </w:rPr>
              <w:t xml:space="preserve"> «Исследование зависимости периода и частоты нитяного маятника от его длины».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7E4CC7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42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74676C">
              <w:rPr>
                <w:sz w:val="24"/>
                <w:szCs w:val="24"/>
                <w:lang w:val="ru-RU"/>
              </w:rPr>
              <w:t>Л.Р.№4</w:t>
            </w:r>
            <w:r w:rsidRPr="0074676C">
              <w:rPr>
                <w:color w:val="000000"/>
                <w:sz w:val="24"/>
                <w:szCs w:val="24"/>
                <w:lang w:val="ru-RU"/>
              </w:rPr>
              <w:t xml:space="preserve"> «Исследование зависимости периода колебаний пружинного маятника от массы груза и жёсткости пружины».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7E4CC7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43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1F5B10" w:rsidRDefault="0074676C" w:rsidP="0035281E">
            <w:pPr>
              <w:contextualSpacing/>
              <w:rPr>
                <w:sz w:val="24"/>
                <w:szCs w:val="24"/>
              </w:rPr>
            </w:pPr>
            <w:proofErr w:type="spellStart"/>
            <w:r w:rsidRPr="001F5B10">
              <w:rPr>
                <w:color w:val="000000"/>
                <w:sz w:val="24"/>
                <w:szCs w:val="24"/>
              </w:rPr>
              <w:t>Гармонические</w:t>
            </w:r>
            <w:proofErr w:type="spellEnd"/>
            <w:r w:rsidRPr="001F5B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B10">
              <w:rPr>
                <w:color w:val="000000"/>
                <w:sz w:val="24"/>
                <w:szCs w:val="24"/>
              </w:rPr>
              <w:t>колебания</w:t>
            </w:r>
            <w:proofErr w:type="spellEnd"/>
            <w:r w:rsidRPr="001F5B1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7E4CC7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44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35281E" w:rsidRDefault="0035281E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35281E">
              <w:rPr>
                <w:color w:val="000000"/>
                <w:sz w:val="24"/>
                <w:szCs w:val="24"/>
                <w:lang w:val="ru-RU"/>
              </w:rPr>
              <w:t>Решение задач по теме “</w:t>
            </w:r>
            <w:r>
              <w:rPr>
                <w:color w:val="000000"/>
                <w:sz w:val="24"/>
                <w:szCs w:val="24"/>
                <w:lang w:val="ru-RU"/>
              </w:rPr>
              <w:t>Маятник»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7E4CC7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45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1F5B10" w:rsidRDefault="0074676C" w:rsidP="0035281E">
            <w:pPr>
              <w:contextualSpacing/>
              <w:rPr>
                <w:sz w:val="24"/>
                <w:szCs w:val="24"/>
              </w:rPr>
            </w:pPr>
            <w:proofErr w:type="spellStart"/>
            <w:r w:rsidRPr="001F5B10">
              <w:rPr>
                <w:color w:val="000000"/>
                <w:sz w:val="24"/>
                <w:szCs w:val="24"/>
              </w:rPr>
              <w:t>Вынужденные</w:t>
            </w:r>
            <w:proofErr w:type="spellEnd"/>
            <w:r w:rsidRPr="001F5B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B10">
              <w:rPr>
                <w:color w:val="000000"/>
                <w:sz w:val="24"/>
                <w:szCs w:val="24"/>
              </w:rPr>
              <w:t>колебания</w:t>
            </w:r>
            <w:proofErr w:type="spellEnd"/>
            <w:r w:rsidRPr="001F5B1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5B10">
              <w:rPr>
                <w:color w:val="000000"/>
                <w:sz w:val="24"/>
                <w:szCs w:val="24"/>
              </w:rPr>
              <w:t>Резонанс</w:t>
            </w:r>
            <w:proofErr w:type="spellEnd"/>
            <w:r w:rsidRPr="001F5B1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7E4CC7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46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35281E" w:rsidRDefault="0035281E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35281E">
              <w:rPr>
                <w:color w:val="000000"/>
                <w:sz w:val="24"/>
                <w:szCs w:val="24"/>
                <w:lang w:val="ru-RU"/>
              </w:rPr>
              <w:t>Решение задач по теме “</w:t>
            </w:r>
            <w:r>
              <w:rPr>
                <w:color w:val="000000"/>
                <w:sz w:val="24"/>
                <w:szCs w:val="24"/>
                <w:lang w:val="ru-RU"/>
              </w:rPr>
              <w:t>Резонанс»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7E4CC7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47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1F5B10" w:rsidRDefault="0074676C" w:rsidP="0035281E">
            <w:pPr>
              <w:contextualSpacing/>
              <w:rPr>
                <w:sz w:val="24"/>
                <w:szCs w:val="24"/>
              </w:rPr>
            </w:pPr>
            <w:proofErr w:type="spellStart"/>
            <w:r w:rsidRPr="001F5B10">
              <w:rPr>
                <w:color w:val="000000"/>
                <w:sz w:val="24"/>
                <w:szCs w:val="24"/>
              </w:rPr>
              <w:t>Волны</w:t>
            </w:r>
            <w:proofErr w:type="spellEnd"/>
            <w:r w:rsidRPr="001F5B10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5B10">
              <w:rPr>
                <w:color w:val="000000"/>
                <w:sz w:val="24"/>
                <w:szCs w:val="24"/>
              </w:rPr>
              <w:t>Длина</w:t>
            </w:r>
            <w:proofErr w:type="spellEnd"/>
            <w:r w:rsidRPr="001F5B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B10">
              <w:rPr>
                <w:color w:val="000000"/>
                <w:sz w:val="24"/>
                <w:szCs w:val="24"/>
              </w:rPr>
              <w:t>волны</w:t>
            </w:r>
            <w:proofErr w:type="spellEnd"/>
            <w:r w:rsidRPr="001F5B1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7E4CC7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48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rPr>
                <w:sz w:val="24"/>
                <w:szCs w:val="24"/>
              </w:rPr>
            </w:pPr>
            <w:proofErr w:type="spellStart"/>
            <w:r w:rsidRPr="008E11F9">
              <w:rPr>
                <w:color w:val="000000"/>
                <w:sz w:val="24"/>
                <w:szCs w:val="24"/>
              </w:rPr>
              <w:t>Звуковые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000000"/>
                <w:sz w:val="24"/>
                <w:szCs w:val="24"/>
              </w:rPr>
              <w:t>волны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11F9">
              <w:rPr>
                <w:color w:val="000000"/>
                <w:sz w:val="24"/>
                <w:szCs w:val="24"/>
              </w:rPr>
              <w:t>Характеристики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000000"/>
                <w:sz w:val="24"/>
                <w:szCs w:val="24"/>
              </w:rPr>
              <w:t>звука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7E4CC7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49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8E11F9">
              <w:rPr>
                <w:color w:val="000000"/>
                <w:sz w:val="24"/>
                <w:szCs w:val="24"/>
              </w:rPr>
              <w:t>Отражение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000000"/>
                <w:sz w:val="24"/>
                <w:szCs w:val="24"/>
              </w:rPr>
              <w:t>звука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E11F9">
              <w:rPr>
                <w:color w:val="000000"/>
                <w:sz w:val="24"/>
                <w:szCs w:val="24"/>
              </w:rPr>
              <w:t>Эхо</w:t>
            </w:r>
            <w:proofErr w:type="spellEnd"/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7E4CC7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50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rPr>
                <w:sz w:val="24"/>
                <w:szCs w:val="24"/>
              </w:rPr>
            </w:pPr>
            <w:r w:rsidRPr="008E11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000000"/>
                <w:sz w:val="24"/>
                <w:szCs w:val="24"/>
              </w:rPr>
              <w:t>Звуковой</w:t>
            </w:r>
            <w:proofErr w:type="spellEnd"/>
            <w:r w:rsidRPr="008E11F9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000000"/>
                <w:sz w:val="24"/>
                <w:szCs w:val="24"/>
              </w:rPr>
              <w:t>резонанс</w:t>
            </w:r>
            <w:proofErr w:type="spellEnd"/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7E4CC7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51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rPr>
                <w:sz w:val="24"/>
                <w:szCs w:val="24"/>
              </w:rPr>
            </w:pPr>
            <w:proofErr w:type="spellStart"/>
            <w:r w:rsidRPr="008E11F9">
              <w:rPr>
                <w:sz w:val="24"/>
                <w:szCs w:val="24"/>
              </w:rPr>
              <w:t>Интерференция</w:t>
            </w:r>
            <w:proofErr w:type="spellEnd"/>
            <w:r w:rsidRPr="008E11F9">
              <w:rPr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sz w:val="24"/>
                <w:szCs w:val="24"/>
              </w:rPr>
              <w:t>звука</w:t>
            </w:r>
            <w:proofErr w:type="spellEnd"/>
            <w:r w:rsidRPr="008E11F9">
              <w:rPr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7E4CC7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52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35281E" w:rsidRDefault="0035281E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35281E">
              <w:rPr>
                <w:color w:val="000000"/>
                <w:sz w:val="24"/>
                <w:szCs w:val="24"/>
                <w:lang w:val="ru-RU"/>
              </w:rPr>
              <w:t xml:space="preserve">Обобщающее </w:t>
            </w:r>
            <w:proofErr w:type="spellStart"/>
            <w:r w:rsidRPr="0035281E">
              <w:rPr>
                <w:color w:val="000000"/>
                <w:sz w:val="24"/>
                <w:szCs w:val="24"/>
                <w:lang w:val="ru-RU"/>
              </w:rPr>
              <w:t>заянятие</w:t>
            </w:r>
            <w:proofErr w:type="spellEnd"/>
            <w:r w:rsidRPr="0035281E">
              <w:rPr>
                <w:color w:val="000000"/>
                <w:sz w:val="24"/>
                <w:szCs w:val="24"/>
                <w:lang w:val="ru-RU"/>
              </w:rPr>
              <w:t xml:space="preserve"> по теме “</w:t>
            </w:r>
            <w:r>
              <w:rPr>
                <w:color w:val="000000"/>
                <w:sz w:val="24"/>
                <w:szCs w:val="24"/>
                <w:lang w:val="ru-RU"/>
              </w:rPr>
              <w:t>Механические колебания и волны»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7E4CC7">
              <w:rPr>
                <w:sz w:val="24"/>
                <w:szCs w:val="24"/>
              </w:rPr>
              <w:t>1</w:t>
            </w:r>
          </w:p>
        </w:tc>
      </w:tr>
      <w:tr w:rsidR="0074676C" w:rsidRPr="0035281E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lastRenderedPageBreak/>
              <w:t>53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35281E" w:rsidP="0035281E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Контрольная работа </w:t>
            </w:r>
            <w:r w:rsidR="0074676C" w:rsidRPr="0074676C">
              <w:rPr>
                <w:sz w:val="24"/>
                <w:szCs w:val="24"/>
                <w:lang w:val="ru-RU"/>
              </w:rPr>
              <w:t>№4</w:t>
            </w:r>
            <w:r w:rsidR="0074676C" w:rsidRPr="0074676C">
              <w:rPr>
                <w:color w:val="000000"/>
                <w:sz w:val="24"/>
                <w:szCs w:val="24"/>
                <w:lang w:val="ru-RU"/>
              </w:rPr>
              <w:t xml:space="preserve"> «Колебания и волны»</w:t>
            </w:r>
          </w:p>
        </w:tc>
        <w:tc>
          <w:tcPr>
            <w:tcW w:w="1481" w:type="dxa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1</w:t>
            </w:r>
          </w:p>
        </w:tc>
      </w:tr>
      <w:tr w:rsidR="0074676C" w:rsidRPr="0035281E" w:rsidTr="00D01E21">
        <w:trPr>
          <w:trHeight w:val="148"/>
        </w:trPr>
        <w:tc>
          <w:tcPr>
            <w:tcW w:w="12475" w:type="dxa"/>
            <w:gridSpan w:val="4"/>
            <w:shd w:val="clear" w:color="auto" w:fill="auto"/>
          </w:tcPr>
          <w:p w:rsidR="0074676C" w:rsidRPr="0035281E" w:rsidRDefault="0074676C" w:rsidP="0035281E">
            <w:pPr>
              <w:contextualSpacing/>
              <w:rPr>
                <w:b/>
                <w:sz w:val="24"/>
                <w:szCs w:val="24"/>
                <w:lang w:val="ru-RU"/>
              </w:rPr>
            </w:pPr>
            <w:r w:rsidRPr="0035281E">
              <w:rPr>
                <w:b/>
                <w:sz w:val="24"/>
                <w:szCs w:val="24"/>
                <w:lang w:val="ru-RU"/>
              </w:rPr>
              <w:t xml:space="preserve">3. Электромагнитные явления </w:t>
            </w:r>
            <w:proofErr w:type="gramStart"/>
            <w:r w:rsidRPr="0035281E">
              <w:rPr>
                <w:b/>
                <w:sz w:val="24"/>
                <w:szCs w:val="24"/>
                <w:lang w:val="ru-RU"/>
              </w:rPr>
              <w:t>( 26</w:t>
            </w:r>
            <w:proofErr w:type="gramEnd"/>
            <w:r w:rsidRPr="0035281E">
              <w:rPr>
                <w:b/>
                <w:sz w:val="24"/>
                <w:szCs w:val="24"/>
                <w:lang w:val="ru-RU"/>
              </w:rPr>
              <w:t xml:space="preserve"> часов.)</w:t>
            </w:r>
          </w:p>
        </w:tc>
      </w:tr>
      <w:tr w:rsidR="0074676C" w:rsidRPr="0035281E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54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  <w:lang w:val="ru-RU"/>
              </w:rPr>
            </w:pPr>
            <w:r w:rsidRPr="0074676C">
              <w:rPr>
                <w:color w:val="1A1A1A"/>
                <w:sz w:val="24"/>
                <w:szCs w:val="24"/>
                <w:lang w:val="ru-RU"/>
              </w:rPr>
              <w:t>Магнитное поле. Магнитное поле тока.</w:t>
            </w:r>
          </w:p>
        </w:tc>
        <w:tc>
          <w:tcPr>
            <w:tcW w:w="1481" w:type="dxa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55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  <w:lang w:val="ru-RU"/>
              </w:rPr>
            </w:pPr>
            <w:r w:rsidRPr="0074676C">
              <w:rPr>
                <w:color w:val="1A1A1A"/>
                <w:sz w:val="24"/>
                <w:szCs w:val="24"/>
                <w:lang w:val="ru-RU"/>
              </w:rPr>
              <w:t>Линии магнитного поля. Правило буравчика (правило правой руки)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AA6AFF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56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35281E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  <w:lang w:val="ru-RU"/>
              </w:rPr>
            </w:pPr>
            <w:r w:rsidRPr="0035281E">
              <w:rPr>
                <w:color w:val="1A1A1A"/>
                <w:sz w:val="24"/>
                <w:szCs w:val="24"/>
                <w:lang w:val="ru-RU"/>
              </w:rPr>
              <w:t>Решение задач</w:t>
            </w:r>
            <w:r w:rsidR="0035281E">
              <w:rPr>
                <w:color w:val="1A1A1A"/>
                <w:sz w:val="24"/>
                <w:szCs w:val="24"/>
                <w:lang w:val="ru-RU"/>
              </w:rPr>
              <w:t xml:space="preserve"> по теме «Магнитное поле тока»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0827E5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8E11F9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8E11F9">
              <w:rPr>
                <w:sz w:val="24"/>
                <w:szCs w:val="24"/>
              </w:rPr>
              <w:t>57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  <w:lang w:val="ru-RU"/>
              </w:rPr>
            </w:pPr>
            <w:r w:rsidRPr="0074676C">
              <w:rPr>
                <w:color w:val="1A1A1A"/>
                <w:sz w:val="24"/>
                <w:szCs w:val="24"/>
                <w:lang w:val="ru-RU"/>
              </w:rPr>
              <w:t>Правило левой руки. Сила Ампера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0827E5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8E11F9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8E11F9">
              <w:rPr>
                <w:sz w:val="24"/>
                <w:szCs w:val="24"/>
              </w:rPr>
              <w:t>58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</w:rPr>
            </w:pPr>
            <w:r w:rsidRPr="0074676C">
              <w:rPr>
                <w:color w:val="1A1A1A"/>
                <w:sz w:val="24"/>
                <w:szCs w:val="24"/>
                <w:lang w:val="ru-RU"/>
              </w:rPr>
              <w:t xml:space="preserve">Действие магнитного поля на заряженную частицу. </w:t>
            </w:r>
            <w:proofErr w:type="spellStart"/>
            <w:r w:rsidRPr="008E11F9">
              <w:rPr>
                <w:color w:val="1A1A1A"/>
                <w:sz w:val="24"/>
                <w:szCs w:val="24"/>
              </w:rPr>
              <w:t>Сила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1A1A1A"/>
                <w:sz w:val="24"/>
                <w:szCs w:val="24"/>
              </w:rPr>
              <w:t>Лоренца</w:t>
            </w:r>
            <w:proofErr w:type="spellEnd"/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0827E5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8E11F9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8E11F9">
              <w:rPr>
                <w:sz w:val="24"/>
                <w:szCs w:val="24"/>
              </w:rPr>
              <w:t>59</w:t>
            </w:r>
          </w:p>
        </w:tc>
        <w:tc>
          <w:tcPr>
            <w:tcW w:w="10038" w:type="dxa"/>
            <w:shd w:val="clear" w:color="auto" w:fill="auto"/>
          </w:tcPr>
          <w:p w:rsidR="0074676C" w:rsidRPr="0035281E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  <w:lang w:val="ru-RU"/>
              </w:rPr>
            </w:pPr>
            <w:r w:rsidRPr="0035281E">
              <w:rPr>
                <w:color w:val="1A1A1A"/>
                <w:sz w:val="24"/>
                <w:szCs w:val="24"/>
                <w:lang w:val="ru-RU"/>
              </w:rPr>
              <w:t>Решение задач</w:t>
            </w:r>
            <w:r w:rsidR="0035281E">
              <w:rPr>
                <w:color w:val="1A1A1A"/>
                <w:sz w:val="24"/>
                <w:szCs w:val="24"/>
                <w:lang w:val="ru-RU"/>
              </w:rPr>
              <w:t xml:space="preserve"> по теме «Сила Ампера»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0827E5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8E11F9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8E11F9">
              <w:rPr>
                <w:sz w:val="24"/>
                <w:szCs w:val="24"/>
              </w:rPr>
              <w:t>60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</w:rPr>
            </w:pPr>
            <w:proofErr w:type="spellStart"/>
            <w:r w:rsidRPr="008E11F9">
              <w:rPr>
                <w:color w:val="1A1A1A"/>
                <w:sz w:val="24"/>
                <w:szCs w:val="24"/>
              </w:rPr>
              <w:t>Индукция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1A1A1A"/>
                <w:sz w:val="24"/>
                <w:szCs w:val="24"/>
              </w:rPr>
              <w:t>магнитного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1A1A1A"/>
                <w:sz w:val="24"/>
                <w:szCs w:val="24"/>
              </w:rPr>
              <w:t>поля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. 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0827E5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61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</w:rPr>
            </w:pPr>
            <w:proofErr w:type="spellStart"/>
            <w:r w:rsidRPr="008E11F9">
              <w:rPr>
                <w:color w:val="1A1A1A"/>
                <w:sz w:val="24"/>
                <w:szCs w:val="24"/>
              </w:rPr>
              <w:t>Магнитный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1A1A1A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0827E5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8E11F9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8E11F9">
              <w:rPr>
                <w:sz w:val="24"/>
                <w:szCs w:val="24"/>
              </w:rPr>
              <w:t>62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</w:rPr>
            </w:pPr>
            <w:r w:rsidRPr="008E11F9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1A1A1A"/>
                <w:sz w:val="24"/>
                <w:szCs w:val="24"/>
              </w:rPr>
              <w:t>Явление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1A1A1A"/>
                <w:sz w:val="24"/>
                <w:szCs w:val="24"/>
              </w:rPr>
              <w:t>электромагнитной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1A1A1A"/>
                <w:sz w:val="24"/>
                <w:szCs w:val="24"/>
              </w:rPr>
              <w:t>индукции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0827E5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63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jc w:val="both"/>
              <w:rPr>
                <w:iCs/>
                <w:color w:val="1A1A1A"/>
                <w:sz w:val="24"/>
                <w:szCs w:val="24"/>
                <w:lang w:val="ru-RU"/>
              </w:rPr>
            </w:pPr>
            <w:r w:rsidRPr="0074676C">
              <w:rPr>
                <w:sz w:val="24"/>
                <w:szCs w:val="24"/>
                <w:lang w:val="ru-RU"/>
              </w:rPr>
              <w:t>Л.Р.№5</w:t>
            </w:r>
            <w:r w:rsidRPr="0074676C">
              <w:rPr>
                <w:iCs/>
                <w:color w:val="1A1A1A"/>
                <w:sz w:val="24"/>
                <w:szCs w:val="24"/>
                <w:lang w:val="ru-RU"/>
              </w:rPr>
              <w:t xml:space="preserve"> «Изучение </w:t>
            </w:r>
            <w:r w:rsidRPr="0074676C">
              <w:rPr>
                <w:iCs/>
                <w:color w:val="1A1A1A"/>
                <w:sz w:val="24"/>
                <w:szCs w:val="24"/>
                <w:lang w:val="ru-RU"/>
              </w:rPr>
              <w:tab/>
              <w:t>явления электромагнитной индукции».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0827E5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64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</w:rPr>
            </w:pPr>
            <w:proofErr w:type="spellStart"/>
            <w:r w:rsidRPr="008E11F9">
              <w:rPr>
                <w:iCs/>
                <w:color w:val="1A1A1A"/>
                <w:sz w:val="24"/>
                <w:szCs w:val="24"/>
              </w:rPr>
              <w:t>Явление</w:t>
            </w:r>
            <w:proofErr w:type="spellEnd"/>
            <w:r w:rsidRPr="008E11F9">
              <w:rPr>
                <w:iCs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iCs/>
                <w:color w:val="1A1A1A"/>
                <w:sz w:val="24"/>
                <w:szCs w:val="24"/>
              </w:rPr>
              <w:t>самоиндукции</w:t>
            </w:r>
            <w:proofErr w:type="spellEnd"/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0827E5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65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  <w:lang w:val="ru-RU"/>
              </w:rPr>
            </w:pPr>
            <w:r w:rsidRPr="0074676C">
              <w:rPr>
                <w:color w:val="1A1A1A"/>
                <w:sz w:val="24"/>
                <w:szCs w:val="24"/>
                <w:lang w:val="ru-RU"/>
              </w:rPr>
              <w:t>Переменный ток. Генератор переменного тока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0827E5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66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  <w:lang w:val="ru-RU"/>
              </w:rPr>
            </w:pPr>
            <w:r w:rsidRPr="0074676C">
              <w:rPr>
                <w:color w:val="1A1A1A"/>
                <w:sz w:val="24"/>
                <w:szCs w:val="24"/>
                <w:lang w:val="ru-RU"/>
              </w:rPr>
              <w:t>Трансформатор. Передача электроэнергии на расстояние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086FAB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67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</w:rPr>
            </w:pPr>
            <w:proofErr w:type="spellStart"/>
            <w:r w:rsidRPr="008E11F9">
              <w:rPr>
                <w:color w:val="1A1A1A"/>
                <w:sz w:val="24"/>
                <w:szCs w:val="24"/>
              </w:rPr>
              <w:t>Электромагнитное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1A1A1A"/>
                <w:sz w:val="24"/>
                <w:szCs w:val="24"/>
              </w:rPr>
              <w:t>поле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. </w:t>
            </w:r>
            <w:proofErr w:type="spellStart"/>
            <w:r w:rsidRPr="008E11F9">
              <w:rPr>
                <w:color w:val="1A1A1A"/>
                <w:sz w:val="24"/>
                <w:szCs w:val="24"/>
              </w:rPr>
              <w:t>Электромагнитные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1A1A1A"/>
                <w:sz w:val="24"/>
                <w:szCs w:val="24"/>
              </w:rPr>
              <w:t>волны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. 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086FAB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68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</w:rPr>
            </w:pPr>
            <w:proofErr w:type="spellStart"/>
            <w:r w:rsidRPr="008E11F9">
              <w:rPr>
                <w:color w:val="1A1A1A"/>
                <w:sz w:val="24"/>
                <w:szCs w:val="24"/>
              </w:rPr>
              <w:t>Конденсатор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086FAB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69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  <w:lang w:val="ru-RU"/>
              </w:rPr>
            </w:pPr>
            <w:r w:rsidRPr="0074676C">
              <w:rPr>
                <w:color w:val="1A1A1A"/>
                <w:sz w:val="24"/>
                <w:szCs w:val="24"/>
                <w:lang w:val="ru-RU"/>
              </w:rPr>
              <w:t>Колебательный контур. Получение электромагнитных колебаний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086FAB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70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</w:rPr>
            </w:pPr>
            <w:proofErr w:type="spellStart"/>
            <w:r w:rsidRPr="008E11F9">
              <w:rPr>
                <w:color w:val="1A1A1A"/>
                <w:sz w:val="24"/>
                <w:szCs w:val="24"/>
              </w:rPr>
              <w:t>Принцип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1A1A1A"/>
                <w:sz w:val="24"/>
                <w:szCs w:val="24"/>
              </w:rPr>
              <w:t>радиосвязи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086FAB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71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</w:rPr>
            </w:pPr>
            <w:proofErr w:type="spellStart"/>
            <w:r w:rsidRPr="008E11F9">
              <w:rPr>
                <w:color w:val="1A1A1A"/>
                <w:sz w:val="24"/>
                <w:szCs w:val="24"/>
              </w:rPr>
              <w:t>Решение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1A1A1A"/>
                <w:sz w:val="24"/>
                <w:szCs w:val="24"/>
              </w:rPr>
              <w:t>задач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086FAB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72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</w:rPr>
            </w:pPr>
            <w:proofErr w:type="spellStart"/>
            <w:r w:rsidRPr="008E11F9">
              <w:rPr>
                <w:color w:val="1A1A1A"/>
                <w:sz w:val="24"/>
                <w:szCs w:val="24"/>
              </w:rPr>
              <w:t>Интерференция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1A1A1A"/>
                <w:sz w:val="24"/>
                <w:szCs w:val="24"/>
              </w:rPr>
              <w:t>света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086FAB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73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</w:rPr>
            </w:pPr>
            <w:proofErr w:type="spellStart"/>
            <w:r w:rsidRPr="008E11F9">
              <w:rPr>
                <w:color w:val="1A1A1A"/>
                <w:sz w:val="24"/>
                <w:szCs w:val="24"/>
              </w:rPr>
              <w:t>Электромагнитная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1A1A1A"/>
                <w:sz w:val="24"/>
                <w:szCs w:val="24"/>
              </w:rPr>
              <w:t>природа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1A1A1A"/>
                <w:sz w:val="24"/>
                <w:szCs w:val="24"/>
              </w:rPr>
              <w:t>света</w:t>
            </w:r>
            <w:proofErr w:type="spellEnd"/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086FAB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74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</w:rPr>
            </w:pPr>
            <w:proofErr w:type="spellStart"/>
            <w:r w:rsidRPr="008E11F9">
              <w:rPr>
                <w:color w:val="1A1A1A"/>
                <w:sz w:val="24"/>
                <w:szCs w:val="24"/>
              </w:rPr>
              <w:t>Преломление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1A1A1A"/>
                <w:sz w:val="24"/>
                <w:szCs w:val="24"/>
              </w:rPr>
              <w:t>света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. 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4A0FF4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75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8E11F9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</w:rPr>
            </w:pPr>
            <w:proofErr w:type="spellStart"/>
            <w:r w:rsidRPr="008E11F9">
              <w:rPr>
                <w:color w:val="1A1A1A"/>
                <w:sz w:val="24"/>
                <w:szCs w:val="24"/>
              </w:rPr>
              <w:t>Дисперсия</w:t>
            </w:r>
            <w:proofErr w:type="spellEnd"/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4A0FF4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76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A23B11" w:rsidRDefault="0074676C" w:rsidP="0035281E">
            <w:pPr>
              <w:contextualSpacing/>
              <w:jc w:val="both"/>
              <w:rPr>
                <w:color w:val="1A1A1A"/>
                <w:sz w:val="24"/>
                <w:szCs w:val="24"/>
              </w:rPr>
            </w:pPr>
            <w:proofErr w:type="spellStart"/>
            <w:r w:rsidRPr="008E11F9">
              <w:rPr>
                <w:color w:val="1A1A1A"/>
                <w:sz w:val="24"/>
                <w:szCs w:val="24"/>
              </w:rPr>
              <w:t>Линейчатые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8E11F9">
              <w:rPr>
                <w:color w:val="1A1A1A"/>
                <w:sz w:val="24"/>
                <w:szCs w:val="24"/>
              </w:rPr>
              <w:t>спектры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 xml:space="preserve">. </w:t>
            </w:r>
            <w:proofErr w:type="spellStart"/>
            <w:r w:rsidRPr="008E11F9">
              <w:rPr>
                <w:color w:val="1A1A1A"/>
                <w:sz w:val="24"/>
                <w:szCs w:val="24"/>
              </w:rPr>
              <w:t>Спектроскоп</w:t>
            </w:r>
            <w:proofErr w:type="spellEnd"/>
            <w:r w:rsidRPr="008E11F9">
              <w:rPr>
                <w:color w:val="1A1A1A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4A0FF4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77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sz w:val="24"/>
                <w:szCs w:val="24"/>
                <w:lang w:val="ru-RU"/>
              </w:rPr>
              <w:t xml:space="preserve">Поглощение и испускание света атомами. </w:t>
            </w:r>
          </w:p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sz w:val="24"/>
                <w:szCs w:val="24"/>
                <w:lang w:val="ru-RU"/>
              </w:rPr>
              <w:t>Л.Р.№6 «Наблюдение сплошного и линейчатого спектров испускания»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4A0FF4">
              <w:rPr>
                <w:sz w:val="24"/>
                <w:szCs w:val="24"/>
              </w:rPr>
              <w:t>1</w:t>
            </w:r>
          </w:p>
        </w:tc>
      </w:tr>
      <w:tr w:rsidR="0074676C" w:rsidRPr="008E11F9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78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1F5B10" w:rsidRDefault="0035281E" w:rsidP="0035281E">
            <w:pPr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Обобщающее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="0074676C">
              <w:rPr>
                <w:color w:val="000000"/>
                <w:sz w:val="24"/>
                <w:szCs w:val="24"/>
              </w:rPr>
              <w:t xml:space="preserve"> </w:t>
            </w:r>
            <w:r w:rsidR="0074676C" w:rsidRPr="001F5B10">
              <w:rPr>
                <w:bCs/>
                <w:iCs/>
                <w:color w:val="1A1A1A"/>
                <w:sz w:val="24"/>
                <w:szCs w:val="24"/>
              </w:rPr>
              <w:t>«</w:t>
            </w:r>
            <w:proofErr w:type="spellStart"/>
            <w:r w:rsidR="0074676C" w:rsidRPr="001F5B10">
              <w:rPr>
                <w:bCs/>
                <w:iCs/>
                <w:color w:val="1A1A1A"/>
                <w:sz w:val="24"/>
                <w:szCs w:val="24"/>
              </w:rPr>
              <w:t>Электромагнитные</w:t>
            </w:r>
            <w:proofErr w:type="spellEnd"/>
            <w:r w:rsidR="0074676C" w:rsidRPr="001F5B10">
              <w:rPr>
                <w:bCs/>
                <w:iCs/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74676C" w:rsidRPr="001F5B10">
              <w:rPr>
                <w:bCs/>
                <w:iCs/>
                <w:color w:val="1A1A1A"/>
                <w:sz w:val="24"/>
                <w:szCs w:val="24"/>
              </w:rPr>
              <w:t>явления</w:t>
            </w:r>
            <w:proofErr w:type="spellEnd"/>
            <w:r w:rsidR="0074676C" w:rsidRPr="001F5B10">
              <w:rPr>
                <w:bCs/>
                <w:iCs/>
                <w:color w:val="1A1A1A"/>
                <w:sz w:val="24"/>
                <w:szCs w:val="24"/>
              </w:rPr>
              <w:t>»</w:t>
            </w:r>
          </w:p>
        </w:tc>
        <w:tc>
          <w:tcPr>
            <w:tcW w:w="1481" w:type="dxa"/>
            <w:shd w:val="clear" w:color="auto" w:fill="auto"/>
          </w:tcPr>
          <w:p w:rsidR="0074676C" w:rsidRDefault="0074676C" w:rsidP="00D01E21">
            <w:pPr>
              <w:contextualSpacing/>
              <w:jc w:val="center"/>
            </w:pPr>
            <w:r w:rsidRPr="004A0FF4">
              <w:rPr>
                <w:sz w:val="24"/>
                <w:szCs w:val="24"/>
              </w:rPr>
              <w:t>1</w:t>
            </w:r>
          </w:p>
        </w:tc>
      </w:tr>
      <w:tr w:rsidR="0074676C" w:rsidRPr="0035281E" w:rsidTr="00D01E21">
        <w:trPr>
          <w:trHeight w:val="14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8E11F9">
              <w:rPr>
                <w:sz w:val="24"/>
                <w:szCs w:val="24"/>
              </w:rPr>
              <w:t>79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35281E" w:rsidRDefault="0035281E" w:rsidP="0035281E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Контрольная работа </w:t>
            </w:r>
            <w:r w:rsidR="0074676C" w:rsidRPr="0035281E">
              <w:rPr>
                <w:sz w:val="24"/>
                <w:szCs w:val="24"/>
                <w:lang w:val="ru-RU"/>
              </w:rPr>
              <w:t>№5</w:t>
            </w:r>
            <w:r w:rsidR="0074676C" w:rsidRPr="0035281E">
              <w:rPr>
                <w:bCs/>
                <w:iCs/>
                <w:color w:val="1A1A1A"/>
                <w:sz w:val="24"/>
                <w:szCs w:val="24"/>
                <w:lang w:val="ru-RU"/>
              </w:rPr>
              <w:t xml:space="preserve"> «Электромагнитные явления»</w:t>
            </w:r>
          </w:p>
        </w:tc>
        <w:tc>
          <w:tcPr>
            <w:tcW w:w="1481" w:type="dxa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1</w:t>
            </w:r>
          </w:p>
        </w:tc>
      </w:tr>
      <w:tr w:rsidR="0074676C" w:rsidRPr="00460EF9" w:rsidTr="00D01E21">
        <w:trPr>
          <w:trHeight w:val="252"/>
        </w:trPr>
        <w:tc>
          <w:tcPr>
            <w:tcW w:w="12475" w:type="dxa"/>
            <w:gridSpan w:val="4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b/>
                <w:sz w:val="24"/>
                <w:szCs w:val="24"/>
                <w:lang w:val="ru-RU"/>
              </w:rPr>
            </w:pPr>
            <w:r w:rsidRPr="0074676C">
              <w:rPr>
                <w:b/>
                <w:sz w:val="24"/>
                <w:szCs w:val="24"/>
                <w:lang w:val="ru-RU"/>
              </w:rPr>
              <w:t xml:space="preserve">4. Строение атома и атомного </w:t>
            </w:r>
            <w:proofErr w:type="gramStart"/>
            <w:r w:rsidRPr="0074676C">
              <w:rPr>
                <w:b/>
                <w:sz w:val="24"/>
                <w:szCs w:val="24"/>
                <w:lang w:val="ru-RU"/>
              </w:rPr>
              <w:t>ядра  (</w:t>
            </w:r>
            <w:proofErr w:type="gramEnd"/>
            <w:r w:rsidRPr="0074676C">
              <w:rPr>
                <w:b/>
                <w:sz w:val="24"/>
                <w:szCs w:val="24"/>
                <w:lang w:val="ru-RU"/>
              </w:rPr>
              <w:t>13 часов.)</w:t>
            </w:r>
          </w:p>
        </w:tc>
      </w:tr>
      <w:tr w:rsidR="0074676C" w:rsidRPr="0035281E" w:rsidTr="00D01E21">
        <w:trPr>
          <w:trHeight w:val="327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80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Радиоактивность как свидетельство сложного строения атомов</w:t>
            </w:r>
          </w:p>
        </w:tc>
        <w:tc>
          <w:tcPr>
            <w:tcW w:w="1481" w:type="dxa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1</w:t>
            </w:r>
          </w:p>
        </w:tc>
      </w:tr>
      <w:tr w:rsidR="0074676C" w:rsidRPr="00FB2B57" w:rsidTr="00D01E21">
        <w:trPr>
          <w:trHeight w:val="186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81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Опыт Резерфорда. Ядерная модель атома.</w:t>
            </w:r>
          </w:p>
        </w:tc>
        <w:tc>
          <w:tcPr>
            <w:tcW w:w="1481" w:type="dxa"/>
            <w:shd w:val="clear" w:color="auto" w:fill="auto"/>
          </w:tcPr>
          <w:p w:rsidR="0074676C" w:rsidRPr="00FB2B57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FB2B57">
              <w:rPr>
                <w:sz w:val="24"/>
                <w:szCs w:val="24"/>
              </w:rPr>
              <w:t>1</w:t>
            </w:r>
          </w:p>
        </w:tc>
      </w:tr>
      <w:tr w:rsidR="0074676C" w:rsidRPr="00FB2B57" w:rsidTr="00D01E21">
        <w:trPr>
          <w:trHeight w:val="341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B2B57">
              <w:rPr>
                <w:sz w:val="24"/>
                <w:szCs w:val="24"/>
              </w:rPr>
              <w:t>82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1F5B10" w:rsidRDefault="0074676C" w:rsidP="0035281E">
            <w:pPr>
              <w:contextualSpacing/>
              <w:rPr>
                <w:sz w:val="24"/>
                <w:szCs w:val="24"/>
              </w:rPr>
            </w:pPr>
            <w:proofErr w:type="spellStart"/>
            <w:r w:rsidRPr="001F5B10">
              <w:rPr>
                <w:color w:val="000000"/>
                <w:sz w:val="24"/>
                <w:szCs w:val="24"/>
              </w:rPr>
              <w:t>Радиоактивные</w:t>
            </w:r>
            <w:proofErr w:type="spellEnd"/>
            <w:r w:rsidRPr="001F5B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B10">
              <w:rPr>
                <w:color w:val="000000"/>
                <w:sz w:val="24"/>
                <w:szCs w:val="24"/>
              </w:rPr>
              <w:t>превращения</w:t>
            </w:r>
            <w:proofErr w:type="spellEnd"/>
            <w:r w:rsidRPr="001F5B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B10">
              <w:rPr>
                <w:color w:val="000000"/>
                <w:sz w:val="24"/>
                <w:szCs w:val="24"/>
              </w:rPr>
              <w:t>атомных</w:t>
            </w:r>
            <w:proofErr w:type="spellEnd"/>
            <w:r w:rsidRPr="001F5B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B10">
              <w:rPr>
                <w:color w:val="000000"/>
                <w:sz w:val="24"/>
                <w:szCs w:val="24"/>
              </w:rPr>
              <w:t>ядер</w:t>
            </w:r>
            <w:proofErr w:type="spellEnd"/>
            <w:r w:rsidRPr="001F5B1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Pr="00FB2B57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FB2B57">
              <w:rPr>
                <w:sz w:val="24"/>
                <w:szCs w:val="24"/>
              </w:rPr>
              <w:t>1</w:t>
            </w:r>
          </w:p>
        </w:tc>
      </w:tr>
      <w:tr w:rsidR="0074676C" w:rsidRPr="00FB2B57" w:rsidTr="00D01E21">
        <w:trPr>
          <w:trHeight w:val="477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B2B57">
              <w:rPr>
                <w:sz w:val="24"/>
                <w:szCs w:val="24"/>
              </w:rPr>
              <w:t>83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 xml:space="preserve">Экспериментальные методы исследования частиц. </w:t>
            </w:r>
          </w:p>
          <w:p w:rsidR="0074676C" w:rsidRPr="0074676C" w:rsidRDefault="0074676C" w:rsidP="0035281E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74676C">
              <w:rPr>
                <w:sz w:val="24"/>
                <w:szCs w:val="24"/>
                <w:lang w:val="ru-RU"/>
              </w:rPr>
              <w:t>Л.Р.№7</w:t>
            </w:r>
            <w:r w:rsidRPr="0074676C">
              <w:rPr>
                <w:color w:val="000000"/>
                <w:sz w:val="24"/>
                <w:szCs w:val="24"/>
                <w:lang w:val="ru-RU"/>
              </w:rPr>
              <w:t xml:space="preserve"> «Изучение треков заряженных частиц по готовым фотографиям».</w:t>
            </w:r>
          </w:p>
        </w:tc>
        <w:tc>
          <w:tcPr>
            <w:tcW w:w="1481" w:type="dxa"/>
            <w:shd w:val="clear" w:color="auto" w:fill="auto"/>
          </w:tcPr>
          <w:p w:rsidR="0074676C" w:rsidRPr="00FB2B57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FB2B57">
              <w:rPr>
                <w:sz w:val="24"/>
                <w:szCs w:val="24"/>
              </w:rPr>
              <w:t>1</w:t>
            </w:r>
          </w:p>
        </w:tc>
      </w:tr>
      <w:tr w:rsidR="0074676C" w:rsidRPr="00FB2B57" w:rsidTr="00D01E21">
        <w:trPr>
          <w:trHeight w:val="276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B2B57">
              <w:rPr>
                <w:sz w:val="24"/>
                <w:szCs w:val="24"/>
              </w:rPr>
              <w:lastRenderedPageBreak/>
              <w:t>84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 xml:space="preserve">Протонно-нейтронная модель ядра. </w:t>
            </w:r>
          </w:p>
          <w:p w:rsidR="0074676C" w:rsidRPr="0074676C" w:rsidRDefault="0074676C" w:rsidP="0035281E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74676C">
              <w:rPr>
                <w:sz w:val="24"/>
                <w:szCs w:val="24"/>
                <w:lang w:val="ru-RU"/>
              </w:rPr>
              <w:t>Л.Р.№8</w:t>
            </w:r>
            <w:r w:rsidRPr="0074676C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4676C">
              <w:rPr>
                <w:color w:val="000000"/>
                <w:sz w:val="24"/>
                <w:szCs w:val="24"/>
                <w:lang w:val="ru-RU"/>
              </w:rPr>
              <w:t>« Изучение</w:t>
            </w:r>
            <w:proofErr w:type="gramEnd"/>
            <w:r w:rsidRPr="0074676C">
              <w:rPr>
                <w:color w:val="000000"/>
                <w:sz w:val="24"/>
                <w:szCs w:val="24"/>
                <w:lang w:val="ru-RU"/>
              </w:rPr>
              <w:t xml:space="preserve"> деление ядер урана по фотографиям треков»</w:t>
            </w:r>
          </w:p>
        </w:tc>
        <w:tc>
          <w:tcPr>
            <w:tcW w:w="1481" w:type="dxa"/>
            <w:shd w:val="clear" w:color="auto" w:fill="auto"/>
          </w:tcPr>
          <w:p w:rsidR="0074676C" w:rsidRPr="00FB2B57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FB2B57">
              <w:rPr>
                <w:sz w:val="24"/>
                <w:szCs w:val="24"/>
              </w:rPr>
              <w:t>1</w:t>
            </w:r>
          </w:p>
        </w:tc>
      </w:tr>
      <w:tr w:rsidR="0074676C" w:rsidRPr="00FB2B57" w:rsidTr="00D01E21">
        <w:trPr>
          <w:trHeight w:val="347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B2B57">
              <w:rPr>
                <w:sz w:val="24"/>
                <w:szCs w:val="24"/>
              </w:rPr>
              <w:t>85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Ядерные силы. Энергия связи. Дефект масс.</w:t>
            </w:r>
          </w:p>
        </w:tc>
        <w:tc>
          <w:tcPr>
            <w:tcW w:w="1481" w:type="dxa"/>
            <w:shd w:val="clear" w:color="auto" w:fill="auto"/>
          </w:tcPr>
          <w:p w:rsidR="0074676C" w:rsidRPr="00FB2B57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FB2B57">
              <w:rPr>
                <w:sz w:val="24"/>
                <w:szCs w:val="24"/>
              </w:rPr>
              <w:t>1</w:t>
            </w:r>
          </w:p>
        </w:tc>
      </w:tr>
      <w:tr w:rsidR="0074676C" w:rsidRPr="00FB2B57" w:rsidTr="00D01E21">
        <w:trPr>
          <w:trHeight w:val="204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B2B57">
              <w:rPr>
                <w:sz w:val="24"/>
                <w:szCs w:val="24"/>
              </w:rPr>
              <w:t>86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35281E" w:rsidRDefault="0035281E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35281E">
              <w:rPr>
                <w:color w:val="000000"/>
                <w:sz w:val="24"/>
                <w:szCs w:val="24"/>
                <w:lang w:val="ru-RU"/>
              </w:rPr>
              <w:t>Решение задач по теме “</w:t>
            </w:r>
            <w:r>
              <w:rPr>
                <w:color w:val="000000"/>
                <w:sz w:val="24"/>
                <w:szCs w:val="24"/>
                <w:lang w:val="ru-RU"/>
              </w:rPr>
              <w:t>Строение атома»</w:t>
            </w:r>
          </w:p>
        </w:tc>
        <w:tc>
          <w:tcPr>
            <w:tcW w:w="1481" w:type="dxa"/>
            <w:shd w:val="clear" w:color="auto" w:fill="auto"/>
          </w:tcPr>
          <w:p w:rsidR="0074676C" w:rsidRPr="00FB2B57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FB2B57">
              <w:rPr>
                <w:sz w:val="24"/>
                <w:szCs w:val="24"/>
              </w:rPr>
              <w:t>1</w:t>
            </w:r>
          </w:p>
        </w:tc>
      </w:tr>
      <w:tr w:rsidR="0074676C" w:rsidRPr="00FB2B57" w:rsidTr="00D01E21">
        <w:trPr>
          <w:trHeight w:val="307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B2B57">
              <w:rPr>
                <w:sz w:val="24"/>
                <w:szCs w:val="24"/>
              </w:rPr>
              <w:t>87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Деление ядер урана. Цепная ядерная реакция.</w:t>
            </w:r>
          </w:p>
        </w:tc>
        <w:tc>
          <w:tcPr>
            <w:tcW w:w="1481" w:type="dxa"/>
            <w:shd w:val="clear" w:color="auto" w:fill="auto"/>
          </w:tcPr>
          <w:p w:rsidR="0074676C" w:rsidRPr="00FB2B57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FB2B57">
              <w:rPr>
                <w:sz w:val="24"/>
                <w:szCs w:val="24"/>
              </w:rPr>
              <w:t>1</w:t>
            </w:r>
          </w:p>
        </w:tc>
      </w:tr>
      <w:tr w:rsidR="0074676C" w:rsidRPr="00FB2B57" w:rsidTr="00D01E21">
        <w:trPr>
          <w:trHeight w:val="270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B2B57">
              <w:rPr>
                <w:sz w:val="24"/>
                <w:szCs w:val="24"/>
              </w:rPr>
              <w:t>88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74676C">
              <w:rPr>
                <w:color w:val="000000"/>
                <w:sz w:val="24"/>
                <w:szCs w:val="24"/>
                <w:lang w:val="ru-RU"/>
              </w:rPr>
              <w:t>Ядерный реактор.  Ядерные реакции. Действие радиации.</w:t>
            </w:r>
          </w:p>
        </w:tc>
        <w:tc>
          <w:tcPr>
            <w:tcW w:w="1481" w:type="dxa"/>
            <w:shd w:val="clear" w:color="auto" w:fill="auto"/>
          </w:tcPr>
          <w:p w:rsidR="0074676C" w:rsidRPr="00FB2B57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FB2B57">
              <w:rPr>
                <w:sz w:val="24"/>
                <w:szCs w:val="24"/>
              </w:rPr>
              <w:t>1</w:t>
            </w:r>
          </w:p>
        </w:tc>
      </w:tr>
      <w:tr w:rsidR="0074676C" w:rsidRPr="00FB2B57" w:rsidTr="00D01E21">
        <w:trPr>
          <w:trHeight w:val="360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B2B57">
              <w:rPr>
                <w:sz w:val="24"/>
                <w:szCs w:val="24"/>
              </w:rPr>
              <w:t>89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1F5B10" w:rsidRDefault="0074676C" w:rsidP="0035281E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1F5B10">
              <w:rPr>
                <w:color w:val="000000"/>
                <w:sz w:val="24"/>
                <w:szCs w:val="24"/>
              </w:rPr>
              <w:t>Закон</w:t>
            </w:r>
            <w:proofErr w:type="spellEnd"/>
            <w:r w:rsidRPr="001F5B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B10">
              <w:rPr>
                <w:color w:val="000000"/>
                <w:sz w:val="24"/>
                <w:szCs w:val="24"/>
              </w:rPr>
              <w:t>радиоактивного</w:t>
            </w:r>
            <w:proofErr w:type="spellEnd"/>
            <w:r w:rsidRPr="001F5B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B10">
              <w:rPr>
                <w:color w:val="000000"/>
                <w:sz w:val="24"/>
                <w:szCs w:val="24"/>
              </w:rPr>
              <w:t>распада</w:t>
            </w:r>
            <w:proofErr w:type="spellEnd"/>
            <w:r w:rsidRPr="001F5B1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Pr="00FB2B57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FB2B57">
              <w:rPr>
                <w:sz w:val="24"/>
                <w:szCs w:val="24"/>
              </w:rPr>
              <w:t>1</w:t>
            </w:r>
          </w:p>
        </w:tc>
      </w:tr>
      <w:tr w:rsidR="0074676C" w:rsidRPr="00FB2B57" w:rsidTr="00D01E21">
        <w:trPr>
          <w:trHeight w:val="79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B2B57">
              <w:rPr>
                <w:sz w:val="24"/>
                <w:szCs w:val="24"/>
              </w:rPr>
              <w:t>90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1F5B10" w:rsidRDefault="0074676C" w:rsidP="0035281E">
            <w:pPr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1F5B10">
              <w:rPr>
                <w:color w:val="000000"/>
                <w:sz w:val="24"/>
                <w:szCs w:val="24"/>
              </w:rPr>
              <w:t>Элементарные</w:t>
            </w:r>
            <w:proofErr w:type="spellEnd"/>
            <w:r w:rsidRPr="001F5B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5B10">
              <w:rPr>
                <w:color w:val="000000"/>
                <w:sz w:val="24"/>
                <w:szCs w:val="24"/>
              </w:rPr>
              <w:t>частицы</w:t>
            </w:r>
            <w:proofErr w:type="spellEnd"/>
            <w:r w:rsidRPr="001F5B10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F5B10">
              <w:rPr>
                <w:color w:val="000000"/>
                <w:sz w:val="24"/>
                <w:szCs w:val="24"/>
              </w:rPr>
              <w:t>античастицы</w:t>
            </w:r>
            <w:proofErr w:type="spellEnd"/>
            <w:r w:rsidRPr="001F5B1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Pr="00FB2B57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FB2B57">
              <w:rPr>
                <w:sz w:val="24"/>
                <w:szCs w:val="24"/>
              </w:rPr>
              <w:t>1</w:t>
            </w:r>
          </w:p>
        </w:tc>
      </w:tr>
      <w:tr w:rsidR="0074676C" w:rsidRPr="00FB2B57" w:rsidTr="00D01E21">
        <w:trPr>
          <w:trHeight w:val="363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B2B57">
              <w:rPr>
                <w:sz w:val="24"/>
                <w:szCs w:val="24"/>
              </w:rPr>
              <w:t>91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35281E" w:rsidP="0035281E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Обобщающее занятие </w:t>
            </w:r>
            <w:r w:rsidR="0074676C" w:rsidRPr="0074676C">
              <w:rPr>
                <w:color w:val="000000"/>
                <w:sz w:val="24"/>
                <w:szCs w:val="24"/>
                <w:lang w:val="ru-RU"/>
              </w:rPr>
              <w:t>«Строение атома и атомного ядра».</w:t>
            </w:r>
          </w:p>
        </w:tc>
        <w:tc>
          <w:tcPr>
            <w:tcW w:w="1481" w:type="dxa"/>
            <w:shd w:val="clear" w:color="auto" w:fill="auto"/>
          </w:tcPr>
          <w:p w:rsidR="0074676C" w:rsidRPr="00FB2B57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FB2B57">
              <w:rPr>
                <w:sz w:val="24"/>
                <w:szCs w:val="24"/>
              </w:rPr>
              <w:t>1</w:t>
            </w:r>
          </w:p>
        </w:tc>
      </w:tr>
      <w:tr w:rsidR="0074676C" w:rsidRPr="0035281E" w:rsidTr="00D01E21">
        <w:trPr>
          <w:trHeight w:val="314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B2B57">
              <w:rPr>
                <w:sz w:val="24"/>
                <w:szCs w:val="24"/>
              </w:rPr>
              <w:t>92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35281E" w:rsidP="0035281E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Контрольная работа </w:t>
            </w:r>
            <w:r w:rsidR="0074676C" w:rsidRPr="0074676C">
              <w:rPr>
                <w:sz w:val="24"/>
                <w:szCs w:val="24"/>
                <w:lang w:val="ru-RU"/>
              </w:rPr>
              <w:t>№6</w:t>
            </w:r>
            <w:r w:rsidR="0074676C" w:rsidRPr="0074676C">
              <w:rPr>
                <w:color w:val="000000"/>
                <w:sz w:val="24"/>
                <w:szCs w:val="24"/>
                <w:lang w:val="ru-RU"/>
              </w:rPr>
              <w:t xml:space="preserve"> «Строение атома и атомного ядра»</w:t>
            </w:r>
          </w:p>
        </w:tc>
        <w:tc>
          <w:tcPr>
            <w:tcW w:w="1481" w:type="dxa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1</w:t>
            </w:r>
          </w:p>
        </w:tc>
      </w:tr>
      <w:tr w:rsidR="0074676C" w:rsidRPr="00460EF9" w:rsidTr="00D01E21">
        <w:trPr>
          <w:trHeight w:val="379"/>
        </w:trPr>
        <w:tc>
          <w:tcPr>
            <w:tcW w:w="12475" w:type="dxa"/>
            <w:gridSpan w:val="4"/>
            <w:shd w:val="clear" w:color="auto" w:fill="auto"/>
          </w:tcPr>
          <w:p w:rsidR="0074676C" w:rsidRPr="0074676C" w:rsidRDefault="0074676C" w:rsidP="0035281E">
            <w:pPr>
              <w:shd w:val="clear" w:color="auto" w:fill="FFFFFF"/>
              <w:ind w:right="5" w:firstLine="426"/>
              <w:contextualSpacing/>
              <w:jc w:val="both"/>
              <w:rPr>
                <w:spacing w:val="-1"/>
                <w:sz w:val="24"/>
                <w:szCs w:val="24"/>
                <w:lang w:val="ru-RU"/>
              </w:rPr>
            </w:pPr>
            <w:r w:rsidRPr="0074676C">
              <w:rPr>
                <w:b/>
                <w:sz w:val="24"/>
                <w:szCs w:val="24"/>
                <w:lang w:val="ru-RU"/>
              </w:rPr>
              <w:t xml:space="preserve">5. </w:t>
            </w:r>
            <w:r w:rsidRPr="0074676C">
              <w:rPr>
                <w:b/>
                <w:spacing w:val="-9"/>
                <w:sz w:val="24"/>
                <w:szCs w:val="24"/>
                <w:lang w:val="ru-RU"/>
              </w:rPr>
              <w:t>Строение и эволюция Вселенной (5 ч)</w:t>
            </w:r>
            <w:r w:rsidRPr="0074676C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74676C" w:rsidRPr="0035281E" w:rsidTr="00D01E21">
        <w:trPr>
          <w:trHeight w:val="272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93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74676C">
              <w:rPr>
                <w:spacing w:val="-2"/>
                <w:sz w:val="24"/>
                <w:szCs w:val="24"/>
                <w:lang w:val="ru-RU"/>
              </w:rPr>
              <w:t>Состав, строение и происхождение Солнечной систе</w:t>
            </w:r>
            <w:r w:rsidRPr="0074676C">
              <w:rPr>
                <w:spacing w:val="-2"/>
                <w:sz w:val="24"/>
                <w:szCs w:val="24"/>
                <w:lang w:val="ru-RU"/>
              </w:rPr>
              <w:softHyphen/>
            </w:r>
            <w:r w:rsidRPr="0074676C">
              <w:rPr>
                <w:sz w:val="24"/>
                <w:szCs w:val="24"/>
                <w:lang w:val="ru-RU"/>
              </w:rPr>
              <w:t>мы.</w:t>
            </w:r>
          </w:p>
        </w:tc>
        <w:tc>
          <w:tcPr>
            <w:tcW w:w="1481" w:type="dxa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1</w:t>
            </w:r>
          </w:p>
        </w:tc>
      </w:tr>
      <w:tr w:rsidR="0074676C" w:rsidRPr="00FB2B57" w:rsidTr="00D01E21">
        <w:trPr>
          <w:trHeight w:val="241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35281E">
              <w:rPr>
                <w:sz w:val="24"/>
                <w:szCs w:val="24"/>
                <w:lang w:val="ru-RU"/>
              </w:rPr>
              <w:t>94-95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pacing w:val="-2"/>
                <w:sz w:val="24"/>
                <w:szCs w:val="24"/>
                <w:lang w:val="ru-RU"/>
              </w:rPr>
            </w:pPr>
            <w:r w:rsidRPr="0074676C">
              <w:rPr>
                <w:sz w:val="24"/>
                <w:szCs w:val="24"/>
                <w:lang w:val="ru-RU"/>
              </w:rPr>
              <w:t>Планеты и малые тела Солнечной системы.</w:t>
            </w:r>
          </w:p>
        </w:tc>
        <w:tc>
          <w:tcPr>
            <w:tcW w:w="1481" w:type="dxa"/>
            <w:shd w:val="clear" w:color="auto" w:fill="auto"/>
          </w:tcPr>
          <w:p w:rsidR="0074676C" w:rsidRPr="00FB2B57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FB2B57">
              <w:rPr>
                <w:sz w:val="24"/>
                <w:szCs w:val="24"/>
              </w:rPr>
              <w:t>2</w:t>
            </w:r>
          </w:p>
        </w:tc>
      </w:tr>
      <w:tr w:rsidR="0074676C" w:rsidRPr="00FB2B57" w:rsidTr="00D01E21">
        <w:trPr>
          <w:trHeight w:val="338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B2B57">
              <w:rPr>
                <w:sz w:val="24"/>
                <w:szCs w:val="24"/>
              </w:rPr>
              <w:t>96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74676C" w:rsidRDefault="0074676C" w:rsidP="0035281E">
            <w:pPr>
              <w:contextualSpacing/>
              <w:rPr>
                <w:sz w:val="24"/>
                <w:szCs w:val="24"/>
                <w:lang w:val="ru-RU"/>
              </w:rPr>
            </w:pPr>
            <w:r w:rsidRPr="0074676C">
              <w:rPr>
                <w:sz w:val="24"/>
                <w:szCs w:val="24"/>
                <w:lang w:val="ru-RU"/>
              </w:rPr>
              <w:t xml:space="preserve">Строение, </w:t>
            </w:r>
            <w:r w:rsidRPr="0074676C">
              <w:rPr>
                <w:spacing w:val="-1"/>
                <w:sz w:val="24"/>
                <w:szCs w:val="24"/>
                <w:lang w:val="ru-RU"/>
              </w:rPr>
              <w:t>излучение и эволюция Солнца и звезд.</w:t>
            </w:r>
          </w:p>
        </w:tc>
        <w:tc>
          <w:tcPr>
            <w:tcW w:w="1481" w:type="dxa"/>
            <w:shd w:val="clear" w:color="auto" w:fill="auto"/>
          </w:tcPr>
          <w:p w:rsidR="0074676C" w:rsidRPr="00FB2B57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FB2B57">
              <w:rPr>
                <w:sz w:val="24"/>
                <w:szCs w:val="24"/>
              </w:rPr>
              <w:t>1</w:t>
            </w:r>
          </w:p>
        </w:tc>
      </w:tr>
      <w:tr w:rsidR="0074676C" w:rsidRPr="00FB2B57" w:rsidTr="00D01E21">
        <w:trPr>
          <w:trHeight w:val="340"/>
        </w:trPr>
        <w:tc>
          <w:tcPr>
            <w:tcW w:w="956" w:type="dxa"/>
            <w:gridSpan w:val="2"/>
            <w:shd w:val="clear" w:color="auto" w:fill="auto"/>
          </w:tcPr>
          <w:p w:rsidR="0074676C" w:rsidRPr="0035281E" w:rsidRDefault="0074676C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FB2B57">
              <w:rPr>
                <w:sz w:val="24"/>
                <w:szCs w:val="24"/>
              </w:rPr>
              <w:t>97</w:t>
            </w:r>
            <w:r w:rsidR="003528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0038" w:type="dxa"/>
            <w:shd w:val="clear" w:color="auto" w:fill="auto"/>
          </w:tcPr>
          <w:p w:rsidR="0074676C" w:rsidRPr="00FB2B57" w:rsidRDefault="0074676C" w:rsidP="0035281E">
            <w:pPr>
              <w:shd w:val="clear" w:color="auto" w:fill="FFFFFF"/>
              <w:ind w:right="5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FB2B57">
              <w:rPr>
                <w:spacing w:val="-1"/>
                <w:sz w:val="24"/>
                <w:szCs w:val="24"/>
              </w:rPr>
              <w:t>Строение</w:t>
            </w:r>
            <w:proofErr w:type="spellEnd"/>
            <w:r w:rsidRPr="00FB2B57">
              <w:rPr>
                <w:spacing w:val="-1"/>
                <w:sz w:val="24"/>
                <w:szCs w:val="24"/>
              </w:rPr>
              <w:t xml:space="preserve"> и </w:t>
            </w:r>
            <w:proofErr w:type="spellStart"/>
            <w:r w:rsidRPr="00FB2B57">
              <w:rPr>
                <w:spacing w:val="-1"/>
                <w:sz w:val="24"/>
                <w:szCs w:val="24"/>
              </w:rPr>
              <w:t>эволюция</w:t>
            </w:r>
            <w:proofErr w:type="spellEnd"/>
            <w:r w:rsidRPr="00FB2B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B2B57">
              <w:rPr>
                <w:sz w:val="24"/>
                <w:szCs w:val="24"/>
              </w:rPr>
              <w:t>Вселенной</w:t>
            </w:r>
            <w:proofErr w:type="spellEnd"/>
            <w:r w:rsidRPr="00FB2B57">
              <w:rPr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74676C" w:rsidRPr="00FB2B57" w:rsidRDefault="0074676C" w:rsidP="00D01E21">
            <w:pPr>
              <w:contextualSpacing/>
              <w:jc w:val="center"/>
              <w:rPr>
                <w:sz w:val="24"/>
                <w:szCs w:val="24"/>
              </w:rPr>
            </w:pPr>
            <w:r w:rsidRPr="00FB2B57">
              <w:rPr>
                <w:sz w:val="24"/>
                <w:szCs w:val="24"/>
              </w:rPr>
              <w:t>1</w:t>
            </w:r>
          </w:p>
        </w:tc>
      </w:tr>
      <w:tr w:rsidR="0035281E" w:rsidRPr="00FB2B57" w:rsidTr="00D01E21">
        <w:trPr>
          <w:trHeight w:val="340"/>
        </w:trPr>
        <w:tc>
          <w:tcPr>
            <w:tcW w:w="956" w:type="dxa"/>
            <w:gridSpan w:val="2"/>
            <w:shd w:val="clear" w:color="auto" w:fill="auto"/>
          </w:tcPr>
          <w:p w:rsidR="0035281E" w:rsidRPr="0035281E" w:rsidRDefault="0035281E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98.</w:t>
            </w:r>
          </w:p>
        </w:tc>
        <w:tc>
          <w:tcPr>
            <w:tcW w:w="10038" w:type="dxa"/>
            <w:shd w:val="clear" w:color="auto" w:fill="auto"/>
          </w:tcPr>
          <w:p w:rsidR="0035281E" w:rsidRPr="00FB2B57" w:rsidRDefault="00D01E21" w:rsidP="0035281E">
            <w:pPr>
              <w:shd w:val="clear" w:color="auto" w:fill="FFFFFF"/>
              <w:ind w:right="5"/>
              <w:contextualSpacing/>
              <w:jc w:val="both"/>
              <w:rPr>
                <w:spacing w:val="-1"/>
                <w:sz w:val="24"/>
                <w:szCs w:val="24"/>
              </w:rPr>
            </w:pPr>
            <w:proofErr w:type="spellStart"/>
            <w:r w:rsidRPr="00FB2B57">
              <w:rPr>
                <w:spacing w:val="-1"/>
                <w:sz w:val="24"/>
                <w:szCs w:val="24"/>
              </w:rPr>
              <w:t>Строение</w:t>
            </w:r>
            <w:proofErr w:type="spellEnd"/>
            <w:r w:rsidRPr="00FB2B57">
              <w:rPr>
                <w:spacing w:val="-1"/>
                <w:sz w:val="24"/>
                <w:szCs w:val="24"/>
              </w:rPr>
              <w:t xml:space="preserve"> и </w:t>
            </w:r>
            <w:proofErr w:type="spellStart"/>
            <w:r w:rsidRPr="00FB2B57">
              <w:rPr>
                <w:spacing w:val="-1"/>
                <w:sz w:val="24"/>
                <w:szCs w:val="24"/>
              </w:rPr>
              <w:t>эволюция</w:t>
            </w:r>
            <w:proofErr w:type="spellEnd"/>
            <w:r w:rsidRPr="00FB2B5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B2B57">
              <w:rPr>
                <w:sz w:val="24"/>
                <w:szCs w:val="24"/>
              </w:rPr>
              <w:t>Вселенной</w:t>
            </w:r>
            <w:proofErr w:type="spellEnd"/>
            <w:r w:rsidRPr="00FB2B57">
              <w:rPr>
                <w:sz w:val="24"/>
                <w:szCs w:val="24"/>
              </w:rPr>
              <w:t>.</w:t>
            </w:r>
          </w:p>
        </w:tc>
        <w:tc>
          <w:tcPr>
            <w:tcW w:w="1481" w:type="dxa"/>
            <w:shd w:val="clear" w:color="auto" w:fill="auto"/>
          </w:tcPr>
          <w:p w:rsidR="0035281E" w:rsidRPr="00D01E21" w:rsidRDefault="00D01E21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5281E" w:rsidRPr="00FB2B57" w:rsidTr="00D01E21">
        <w:trPr>
          <w:trHeight w:val="340"/>
        </w:trPr>
        <w:tc>
          <w:tcPr>
            <w:tcW w:w="956" w:type="dxa"/>
            <w:gridSpan w:val="2"/>
            <w:shd w:val="clear" w:color="auto" w:fill="auto"/>
          </w:tcPr>
          <w:p w:rsidR="0035281E" w:rsidRDefault="0035281E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99.</w:t>
            </w:r>
          </w:p>
        </w:tc>
        <w:tc>
          <w:tcPr>
            <w:tcW w:w="10038" w:type="dxa"/>
            <w:shd w:val="clear" w:color="auto" w:fill="auto"/>
          </w:tcPr>
          <w:p w:rsidR="0035281E" w:rsidRPr="00D01E21" w:rsidRDefault="00D01E21" w:rsidP="0035281E">
            <w:pPr>
              <w:shd w:val="clear" w:color="auto" w:fill="FFFFFF"/>
              <w:ind w:right="5"/>
              <w:contextualSpacing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Защита проектных работ</w:t>
            </w:r>
          </w:p>
        </w:tc>
        <w:tc>
          <w:tcPr>
            <w:tcW w:w="1481" w:type="dxa"/>
            <w:shd w:val="clear" w:color="auto" w:fill="auto"/>
          </w:tcPr>
          <w:p w:rsidR="0035281E" w:rsidRPr="00D01E21" w:rsidRDefault="00D01E21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5281E" w:rsidRPr="00D01E21" w:rsidTr="00D01E21">
        <w:trPr>
          <w:trHeight w:val="340"/>
        </w:trPr>
        <w:tc>
          <w:tcPr>
            <w:tcW w:w="956" w:type="dxa"/>
            <w:gridSpan w:val="2"/>
            <w:shd w:val="clear" w:color="auto" w:fill="auto"/>
          </w:tcPr>
          <w:p w:rsidR="0035281E" w:rsidRDefault="0035281E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100.</w:t>
            </w:r>
          </w:p>
        </w:tc>
        <w:tc>
          <w:tcPr>
            <w:tcW w:w="10038" w:type="dxa"/>
            <w:shd w:val="clear" w:color="auto" w:fill="auto"/>
          </w:tcPr>
          <w:p w:rsidR="0035281E" w:rsidRPr="00D01E21" w:rsidRDefault="00D01E21" w:rsidP="0035281E">
            <w:pPr>
              <w:shd w:val="clear" w:color="auto" w:fill="FFFFFF"/>
              <w:ind w:right="5"/>
              <w:contextualSpacing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Защита проектных работ и презентаций</w:t>
            </w:r>
          </w:p>
        </w:tc>
        <w:tc>
          <w:tcPr>
            <w:tcW w:w="1481" w:type="dxa"/>
            <w:shd w:val="clear" w:color="auto" w:fill="auto"/>
          </w:tcPr>
          <w:p w:rsidR="0035281E" w:rsidRPr="00D01E21" w:rsidRDefault="00D01E21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5281E" w:rsidRPr="00D01E21" w:rsidTr="00D01E21">
        <w:trPr>
          <w:trHeight w:val="340"/>
        </w:trPr>
        <w:tc>
          <w:tcPr>
            <w:tcW w:w="956" w:type="dxa"/>
            <w:gridSpan w:val="2"/>
            <w:shd w:val="clear" w:color="auto" w:fill="auto"/>
          </w:tcPr>
          <w:p w:rsidR="0035281E" w:rsidRDefault="0035281E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101.</w:t>
            </w:r>
          </w:p>
        </w:tc>
        <w:tc>
          <w:tcPr>
            <w:tcW w:w="10038" w:type="dxa"/>
            <w:shd w:val="clear" w:color="auto" w:fill="auto"/>
          </w:tcPr>
          <w:p w:rsidR="0035281E" w:rsidRPr="00D01E21" w:rsidRDefault="00D01E21" w:rsidP="0035281E">
            <w:pPr>
              <w:shd w:val="clear" w:color="auto" w:fill="FFFFFF"/>
              <w:ind w:right="5"/>
              <w:contextualSpacing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Итоговая контрольная работа за курс 9 класса</w:t>
            </w:r>
          </w:p>
        </w:tc>
        <w:tc>
          <w:tcPr>
            <w:tcW w:w="1481" w:type="dxa"/>
            <w:shd w:val="clear" w:color="auto" w:fill="auto"/>
          </w:tcPr>
          <w:p w:rsidR="0035281E" w:rsidRPr="00D01E21" w:rsidRDefault="00D01E21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35281E" w:rsidRPr="00FB2B57" w:rsidTr="00D01E21">
        <w:trPr>
          <w:trHeight w:val="340"/>
        </w:trPr>
        <w:tc>
          <w:tcPr>
            <w:tcW w:w="956" w:type="dxa"/>
            <w:gridSpan w:val="2"/>
            <w:shd w:val="clear" w:color="auto" w:fill="auto"/>
          </w:tcPr>
          <w:p w:rsidR="0035281E" w:rsidRDefault="0035281E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102.</w:t>
            </w:r>
          </w:p>
        </w:tc>
        <w:tc>
          <w:tcPr>
            <w:tcW w:w="10038" w:type="dxa"/>
            <w:shd w:val="clear" w:color="auto" w:fill="auto"/>
          </w:tcPr>
          <w:p w:rsidR="0035281E" w:rsidRPr="00D01E21" w:rsidRDefault="00D01E21" w:rsidP="0035281E">
            <w:pPr>
              <w:shd w:val="clear" w:color="auto" w:fill="FFFFFF"/>
              <w:ind w:right="5"/>
              <w:contextualSpacing/>
              <w:jc w:val="both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1481" w:type="dxa"/>
            <w:shd w:val="clear" w:color="auto" w:fill="auto"/>
          </w:tcPr>
          <w:p w:rsidR="0035281E" w:rsidRPr="00D01E21" w:rsidRDefault="00D01E21" w:rsidP="00D01E21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74676C" w:rsidRPr="00FB2B57" w:rsidRDefault="0074676C" w:rsidP="0074676C">
      <w:pPr>
        <w:rPr>
          <w:sz w:val="24"/>
          <w:szCs w:val="24"/>
        </w:rPr>
      </w:pPr>
    </w:p>
    <w:p w:rsidR="0074676C" w:rsidRPr="00FB2B57" w:rsidRDefault="0074676C" w:rsidP="0074676C">
      <w:pPr>
        <w:rPr>
          <w:sz w:val="24"/>
          <w:szCs w:val="24"/>
        </w:rPr>
      </w:pPr>
    </w:p>
    <w:p w:rsidR="0074676C" w:rsidRPr="00B76453" w:rsidRDefault="0074676C" w:rsidP="0074676C">
      <w:pPr>
        <w:ind w:left="360"/>
        <w:rPr>
          <w:sz w:val="24"/>
          <w:szCs w:val="24"/>
        </w:rPr>
      </w:pPr>
    </w:p>
    <w:p w:rsidR="0074676C" w:rsidRPr="0074676C" w:rsidRDefault="0074676C" w:rsidP="0074676C">
      <w:pPr>
        <w:pStyle w:val="a3"/>
        <w:ind w:left="928"/>
        <w:rPr>
          <w:b/>
          <w:sz w:val="24"/>
          <w:szCs w:val="24"/>
          <w:lang w:val="ru-RU"/>
        </w:rPr>
      </w:pPr>
    </w:p>
    <w:sectPr w:rsidR="0074676C" w:rsidRPr="0074676C" w:rsidSect="00EC106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A5803FA"/>
    <w:lvl w:ilvl="0">
      <w:numFmt w:val="bullet"/>
      <w:lvlText w:val="*"/>
      <w:lvlJc w:val="left"/>
    </w:lvl>
  </w:abstractNum>
  <w:abstractNum w:abstractNumId="1">
    <w:nsid w:val="0000000A"/>
    <w:multiLevelType w:val="hybridMultilevel"/>
    <w:tmpl w:val="38437FD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66EF438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E"/>
    <w:multiLevelType w:val="hybridMultilevel"/>
    <w:tmpl w:val="0DED726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D51FE4"/>
    <w:multiLevelType w:val="hybridMultilevel"/>
    <w:tmpl w:val="7D4AEFB4"/>
    <w:lvl w:ilvl="0" w:tplc="59F44F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03A04D78"/>
    <w:multiLevelType w:val="hybridMultilevel"/>
    <w:tmpl w:val="5ADC1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614F5"/>
    <w:multiLevelType w:val="hybridMultilevel"/>
    <w:tmpl w:val="CB2847EC"/>
    <w:lvl w:ilvl="0" w:tplc="8F52E69E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BB66D3"/>
    <w:multiLevelType w:val="hybridMultilevel"/>
    <w:tmpl w:val="A58443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0E24728"/>
    <w:multiLevelType w:val="hybridMultilevel"/>
    <w:tmpl w:val="456A7220"/>
    <w:lvl w:ilvl="0" w:tplc="6E02C6EE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11">
    <w:nsid w:val="278D1872"/>
    <w:multiLevelType w:val="hybridMultilevel"/>
    <w:tmpl w:val="236C44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4D72FD2"/>
    <w:multiLevelType w:val="hybridMultilevel"/>
    <w:tmpl w:val="7596A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62787"/>
    <w:multiLevelType w:val="hybridMultilevel"/>
    <w:tmpl w:val="667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074854"/>
    <w:multiLevelType w:val="hybridMultilevel"/>
    <w:tmpl w:val="F976DB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1"/>
  </w:num>
  <w:num w:numId="9">
    <w:abstractNumId w:val="2"/>
  </w:num>
  <w:num w:numId="10">
    <w:abstractNumId w:val="3"/>
  </w:num>
  <w:num w:numId="11">
    <w:abstractNumId w:val="13"/>
  </w:num>
  <w:num w:numId="12">
    <w:abstractNumId w:val="4"/>
  </w:num>
  <w:num w:numId="13">
    <w:abstractNumId w:val="5"/>
  </w:num>
  <w:num w:numId="14">
    <w:abstractNumId w:val="9"/>
  </w:num>
  <w:num w:numId="15">
    <w:abstractNumId w:val="14"/>
  </w:num>
  <w:num w:numId="16">
    <w:abstractNumId w:val="11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69"/>
    <w:rsid w:val="0035281E"/>
    <w:rsid w:val="00394200"/>
    <w:rsid w:val="004452C1"/>
    <w:rsid w:val="00460EF9"/>
    <w:rsid w:val="005304E5"/>
    <w:rsid w:val="0074676C"/>
    <w:rsid w:val="00D01E21"/>
    <w:rsid w:val="00EC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E784F-E368-48E4-A048-33CE1200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06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8">
    <w:name w:val="heading 8"/>
    <w:basedOn w:val="a"/>
    <w:next w:val="a"/>
    <w:link w:val="80"/>
    <w:qFormat/>
    <w:rsid w:val="00EC1069"/>
    <w:pPr>
      <w:keepNext/>
      <w:ind w:left="4248" w:firstLine="708"/>
      <w:jc w:val="right"/>
      <w:outlineLvl w:val="7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069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EC10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59"/>
    <w:rsid w:val="00EC1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106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C106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EC1069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EC106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C1069"/>
  </w:style>
  <w:style w:type="paragraph" w:styleId="aa">
    <w:name w:val="footer"/>
    <w:basedOn w:val="a"/>
    <w:link w:val="ab"/>
    <w:uiPriority w:val="99"/>
    <w:semiHidden/>
    <w:unhideWhenUsed/>
    <w:rsid w:val="00EC106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EC1069"/>
  </w:style>
  <w:style w:type="character" w:customStyle="1" w:styleId="Calibri105pt">
    <w:name w:val="Основной текст + Calibri;10;5 pt"/>
    <w:basedOn w:val="a0"/>
    <w:rsid w:val="00EC1069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Style1">
    <w:name w:val="Style1"/>
    <w:basedOn w:val="a"/>
    <w:uiPriority w:val="99"/>
    <w:rsid w:val="00EC1069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EC1069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11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4</cp:revision>
  <dcterms:created xsi:type="dcterms:W3CDTF">2020-12-11T18:01:00Z</dcterms:created>
  <dcterms:modified xsi:type="dcterms:W3CDTF">2020-12-13T14:50:00Z</dcterms:modified>
</cp:coreProperties>
</file>