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862" w:rsidRDefault="00CB4862" w:rsidP="00CB486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B4862" w:rsidSect="00CB4862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43800" cy="10699880"/>
            <wp:effectExtent l="19050" t="0" r="0" b="0"/>
            <wp:docPr id="1" name="Рисунок 1" descr="C:\Users\Tbrlek\Desktop\crfy rjgbb\кутарбитка\SWScan00004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brlek\Desktop\crfy rjgbb\кутарбитка\SWScan00004000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lastRenderedPageBreak/>
        <w:t>наличие адаптированного пассажирского</w:t>
      </w:r>
      <w:r>
        <w:rPr>
          <w:rFonts w:ascii="Times New Roman" w:hAnsi="Times New Roman" w:cs="Times New Roman"/>
          <w:sz w:val="24"/>
          <w:szCs w:val="24"/>
        </w:rPr>
        <w:t xml:space="preserve"> транспорта к объекту - </w:t>
      </w:r>
      <w:r w:rsidRPr="009071C6">
        <w:rPr>
          <w:rFonts w:ascii="Times New Roman" w:hAnsi="Times New Roman" w:cs="Times New Roman"/>
          <w:sz w:val="24"/>
          <w:szCs w:val="24"/>
        </w:rPr>
        <w:t>нет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3.2.1 расстояние до объекта от остановк</w:t>
      </w:r>
      <w:r w:rsidR="00DF7416">
        <w:rPr>
          <w:rFonts w:ascii="Times New Roman" w:hAnsi="Times New Roman" w:cs="Times New Roman"/>
          <w:sz w:val="24"/>
          <w:szCs w:val="24"/>
        </w:rPr>
        <w:t>и транспорта - 3</w:t>
      </w:r>
      <w:r>
        <w:rPr>
          <w:rFonts w:ascii="Times New Roman" w:hAnsi="Times New Roman" w:cs="Times New Roman"/>
          <w:sz w:val="24"/>
          <w:szCs w:val="24"/>
        </w:rPr>
        <w:t>0</w:t>
      </w:r>
      <w:r w:rsidR="00CF793E">
        <w:rPr>
          <w:rFonts w:ascii="Times New Roman" w:hAnsi="Times New Roman" w:cs="Times New Roman"/>
          <w:sz w:val="24"/>
          <w:szCs w:val="24"/>
        </w:rPr>
        <w:t>0</w:t>
      </w:r>
      <w:r w:rsidRPr="009071C6">
        <w:rPr>
          <w:rFonts w:ascii="Times New Roman" w:hAnsi="Times New Roman" w:cs="Times New Roman"/>
          <w:sz w:val="24"/>
          <w:szCs w:val="24"/>
        </w:rPr>
        <w:t xml:space="preserve"> м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2.2 время движения (пешком) </w:t>
      </w:r>
      <w:r w:rsidR="00CF793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7416">
        <w:rPr>
          <w:rFonts w:ascii="Times New Roman" w:hAnsi="Times New Roman" w:cs="Times New Roman"/>
          <w:sz w:val="24"/>
          <w:szCs w:val="24"/>
        </w:rPr>
        <w:t>не более 15 минут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3.2.3 наличие  выделенного от проезжей части пешеходного пути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9071C6">
        <w:rPr>
          <w:rFonts w:ascii="Times New Roman" w:hAnsi="Times New Roman" w:cs="Times New Roman"/>
          <w:sz w:val="24"/>
          <w:szCs w:val="24"/>
        </w:rPr>
        <w:t xml:space="preserve"> 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да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нерегулируемые</w:t>
      </w:r>
      <w:r w:rsidRPr="009071C6">
        <w:rPr>
          <w:rFonts w:ascii="Times New Roman" w:hAnsi="Times New Roman" w:cs="Times New Roman"/>
          <w:i/>
          <w:sz w:val="24"/>
          <w:szCs w:val="24"/>
        </w:rPr>
        <w:t>;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3.2.5 Информация на пути следования к объекту: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визуальная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3.2.6 Перепады высоты на пути: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0046" w:rsidRPr="009071C6" w:rsidRDefault="00CE0046" w:rsidP="00D60B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Их обустройство для инвалидов на коляске: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9071C6">
        <w:rPr>
          <w:rFonts w:ascii="Times New Roman" w:hAnsi="Times New Roman" w:cs="Times New Roman"/>
          <w:sz w:val="24"/>
          <w:szCs w:val="24"/>
        </w:rPr>
        <w:t xml:space="preserve"> 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CE0046" w:rsidRPr="009071C6" w:rsidRDefault="00CE0046" w:rsidP="00D60B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CE0046" w:rsidRPr="009071C6" w:rsidTr="00CE0046">
        <w:trPr>
          <w:trHeight w:val="823"/>
          <w:jc w:val="center"/>
        </w:trPr>
        <w:tc>
          <w:tcPr>
            <w:tcW w:w="674" w:type="dxa"/>
          </w:tcPr>
          <w:p w:rsidR="00CE0046" w:rsidRPr="009071C6" w:rsidRDefault="00CE0046" w:rsidP="00D60BD3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CE0046" w:rsidRPr="009071C6" w:rsidRDefault="00CE0046" w:rsidP="00D60BD3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CE0046" w:rsidRPr="009071C6" w:rsidTr="00CE0046">
        <w:trPr>
          <w:jc w:val="center"/>
        </w:trPr>
        <w:tc>
          <w:tcPr>
            <w:tcW w:w="674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CE0046" w:rsidRPr="009071C6" w:rsidRDefault="00CE0046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5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</w:tr>
      <w:tr w:rsidR="00CE0046" w:rsidRPr="009071C6" w:rsidTr="00CE0046">
        <w:trPr>
          <w:jc w:val="center"/>
        </w:trPr>
        <w:tc>
          <w:tcPr>
            <w:tcW w:w="674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CE0046" w:rsidRPr="009071C6" w:rsidRDefault="00CE0046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046" w:rsidRPr="009071C6" w:rsidTr="00CE0046">
        <w:trPr>
          <w:jc w:val="center"/>
        </w:trPr>
        <w:tc>
          <w:tcPr>
            <w:tcW w:w="674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CE0046" w:rsidRPr="009071C6" w:rsidRDefault="00CE0046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</w:tr>
      <w:tr w:rsidR="00CE0046" w:rsidRPr="009071C6" w:rsidTr="00CE0046">
        <w:trPr>
          <w:trHeight w:val="253"/>
          <w:jc w:val="center"/>
        </w:trPr>
        <w:tc>
          <w:tcPr>
            <w:tcW w:w="674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CE0046" w:rsidRPr="009071C6" w:rsidRDefault="00CE0046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«ДУ»</w:t>
            </w:r>
          </w:p>
        </w:tc>
      </w:tr>
      <w:tr w:rsidR="00CE0046" w:rsidRPr="009071C6" w:rsidTr="00CE0046">
        <w:trPr>
          <w:jc w:val="center"/>
        </w:trPr>
        <w:tc>
          <w:tcPr>
            <w:tcW w:w="674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CE0046" w:rsidRPr="009071C6" w:rsidRDefault="00CE0046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  <w:tr w:rsidR="00CE0046" w:rsidRPr="009071C6" w:rsidTr="00CE0046">
        <w:trPr>
          <w:jc w:val="center"/>
        </w:trPr>
        <w:tc>
          <w:tcPr>
            <w:tcW w:w="674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CE0046" w:rsidRPr="009071C6" w:rsidRDefault="00CE0046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  <w:tr w:rsidR="00CE0046" w:rsidRPr="009071C6" w:rsidTr="00CE0046">
        <w:trPr>
          <w:jc w:val="center"/>
        </w:trPr>
        <w:tc>
          <w:tcPr>
            <w:tcW w:w="674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CE0046" w:rsidRPr="009071C6" w:rsidRDefault="00CE0046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CE0046" w:rsidRPr="009071C6" w:rsidRDefault="00CE0046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</w:tbl>
    <w:p w:rsidR="00CE0046" w:rsidRPr="009071C6" w:rsidRDefault="00CE0046" w:rsidP="00D60BD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* - указывается один из вариантов: </w:t>
      </w:r>
      <w:r w:rsidRPr="009071C6">
        <w:rPr>
          <w:rFonts w:ascii="Times New Roman" w:hAnsi="Times New Roman" w:cs="Times New Roman"/>
          <w:b/>
          <w:sz w:val="24"/>
          <w:szCs w:val="24"/>
        </w:rPr>
        <w:t>«А», «Б», «ДУ», «ВНД»</w:t>
      </w:r>
    </w:p>
    <w:p w:rsidR="009071C6" w:rsidRDefault="009071C6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509" w:rsidRPr="009071C6" w:rsidRDefault="00D17509" w:rsidP="00D60B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</w:p>
    <w:p w:rsidR="00D17509" w:rsidRPr="009071C6" w:rsidRDefault="00D17509" w:rsidP="00D60B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670"/>
        <w:gridCol w:w="3544"/>
      </w:tblGrid>
      <w:tr w:rsidR="00D17509" w:rsidRPr="009071C6" w:rsidTr="00EE7EBD">
        <w:trPr>
          <w:trHeight w:val="998"/>
        </w:trPr>
        <w:tc>
          <w:tcPr>
            <w:tcW w:w="675" w:type="dxa"/>
            <w:vAlign w:val="center"/>
          </w:tcPr>
          <w:p w:rsidR="00D17509" w:rsidRPr="009071C6" w:rsidRDefault="00D17509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D17509" w:rsidRPr="009071C6" w:rsidRDefault="00D17509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D17509" w:rsidRPr="009071C6" w:rsidRDefault="00D17509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D17509" w:rsidRPr="009071C6" w:rsidRDefault="00D17509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D17509" w:rsidRPr="009071C6" w:rsidRDefault="001C78D1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</w:t>
            </w:r>
            <w:r w:rsidR="00D17509">
              <w:rPr>
                <w:rFonts w:ascii="Times New Roman" w:hAnsi="Times New Roman" w:cs="Times New Roman"/>
                <w:sz w:val="24"/>
                <w:szCs w:val="24"/>
              </w:rPr>
              <w:t>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</w:tbl>
    <w:p w:rsidR="00D17509" w:rsidRPr="009071C6" w:rsidRDefault="00D17509" w:rsidP="001C78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A0FCA" w:rsidRPr="009071C6" w:rsidRDefault="000A0FCA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FCA" w:rsidRPr="009071C6" w:rsidRDefault="000A0FCA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Размещение информации на Карте доступности субъекта РФ согласовано</w:t>
      </w:r>
    </w:p>
    <w:p w:rsidR="000A0FCA" w:rsidRPr="009071C6" w:rsidRDefault="00D17509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="000A0FCA" w:rsidRPr="009071C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1C78D1">
        <w:rPr>
          <w:rFonts w:ascii="Times New Roman" w:hAnsi="Times New Roman" w:cs="Times New Roman"/>
          <w:sz w:val="24"/>
          <w:szCs w:val="24"/>
        </w:rPr>
        <w:t>____</w:t>
      </w:r>
    </w:p>
    <w:p w:rsidR="000A0FCA" w:rsidRPr="001C78D1" w:rsidRDefault="000A0FCA" w:rsidP="001C78D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C78D1">
        <w:rPr>
          <w:rFonts w:ascii="Times New Roman" w:hAnsi="Times New Roman" w:cs="Times New Roman"/>
          <w:i/>
        </w:rPr>
        <w:t>(подпись, Ф.И.О., должность; координаты для связи уполномоченного представителя объекта)</w:t>
      </w:r>
    </w:p>
    <w:p w:rsidR="005958A4" w:rsidRDefault="000A0FCA" w:rsidP="00D60BD3">
      <w:pPr>
        <w:spacing w:after="0"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br w:type="page"/>
      </w:r>
    </w:p>
    <w:p w:rsidR="005958A4" w:rsidRDefault="005958A4" w:rsidP="005958A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958A4" w:rsidSect="00777577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5958A4" w:rsidRDefault="005958A4" w:rsidP="005958A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958A4" w:rsidSect="005958A4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2850" cy="10713235"/>
            <wp:effectExtent l="19050" t="0" r="0" b="0"/>
            <wp:docPr id="2" name="Рисунок 2" descr="C:\Users\Tbrlek\Desktop\crfy rjgbb\кутарбитка\SWScan00004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brlek\Desktop\crfy rjgbb\кутарбитка\SWScan00004000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09" w:rsidRPr="009071C6" w:rsidRDefault="00D17509" w:rsidP="00D60B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lastRenderedPageBreak/>
        <w:t>Их обустройство для инвалидов на коляске: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9071C6">
        <w:rPr>
          <w:rFonts w:ascii="Times New Roman" w:hAnsi="Times New Roman" w:cs="Times New Roman"/>
          <w:sz w:val="24"/>
          <w:szCs w:val="24"/>
        </w:rPr>
        <w:t xml:space="preserve"> </w:t>
      </w:r>
      <w:r w:rsidRPr="009071C6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D17509" w:rsidRPr="009071C6" w:rsidRDefault="00D17509" w:rsidP="00D60B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D17509" w:rsidRPr="009071C6" w:rsidTr="00EE7EBD">
        <w:trPr>
          <w:trHeight w:val="823"/>
          <w:jc w:val="center"/>
        </w:trPr>
        <w:tc>
          <w:tcPr>
            <w:tcW w:w="674" w:type="dxa"/>
          </w:tcPr>
          <w:p w:rsidR="00D17509" w:rsidRPr="009071C6" w:rsidRDefault="00D17509" w:rsidP="00D60BD3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D17509" w:rsidRPr="009071C6" w:rsidRDefault="00D17509" w:rsidP="00D60BD3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D17509" w:rsidRPr="009071C6" w:rsidTr="00EE7EBD">
        <w:trPr>
          <w:jc w:val="center"/>
        </w:trPr>
        <w:tc>
          <w:tcPr>
            <w:tcW w:w="674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D17509" w:rsidRPr="009071C6" w:rsidRDefault="00D17509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5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</w:tr>
      <w:tr w:rsidR="00D17509" w:rsidRPr="009071C6" w:rsidTr="00EE7EBD">
        <w:trPr>
          <w:jc w:val="center"/>
        </w:trPr>
        <w:tc>
          <w:tcPr>
            <w:tcW w:w="674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D17509" w:rsidRPr="009071C6" w:rsidRDefault="00D17509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509" w:rsidRPr="009071C6" w:rsidTr="00EE7EBD">
        <w:trPr>
          <w:jc w:val="center"/>
        </w:trPr>
        <w:tc>
          <w:tcPr>
            <w:tcW w:w="674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D17509" w:rsidRPr="009071C6" w:rsidRDefault="00D17509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«Б»</w:t>
            </w:r>
          </w:p>
        </w:tc>
      </w:tr>
      <w:tr w:rsidR="00D17509" w:rsidRPr="009071C6" w:rsidTr="00EE7EBD">
        <w:trPr>
          <w:trHeight w:val="253"/>
          <w:jc w:val="center"/>
        </w:trPr>
        <w:tc>
          <w:tcPr>
            <w:tcW w:w="674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D17509" w:rsidRPr="009071C6" w:rsidRDefault="00D17509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«ДУ»</w:t>
            </w:r>
          </w:p>
        </w:tc>
      </w:tr>
      <w:tr w:rsidR="00D17509" w:rsidRPr="009071C6" w:rsidTr="00EE7EBD">
        <w:trPr>
          <w:jc w:val="center"/>
        </w:trPr>
        <w:tc>
          <w:tcPr>
            <w:tcW w:w="674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D17509" w:rsidRPr="009071C6" w:rsidRDefault="00D17509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  <w:tr w:rsidR="00D17509" w:rsidRPr="009071C6" w:rsidTr="00EE7EBD">
        <w:trPr>
          <w:jc w:val="center"/>
        </w:trPr>
        <w:tc>
          <w:tcPr>
            <w:tcW w:w="674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D17509" w:rsidRPr="009071C6" w:rsidRDefault="00D17509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  <w:tr w:rsidR="00D17509" w:rsidRPr="009071C6" w:rsidTr="00EE7EBD">
        <w:trPr>
          <w:jc w:val="center"/>
        </w:trPr>
        <w:tc>
          <w:tcPr>
            <w:tcW w:w="674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D17509" w:rsidRPr="009071C6" w:rsidRDefault="00D17509" w:rsidP="00D60BD3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D17509" w:rsidRPr="009071C6" w:rsidRDefault="00D17509" w:rsidP="00D60BD3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</w:tbl>
    <w:p w:rsidR="00D17509" w:rsidRPr="009071C6" w:rsidRDefault="00D17509" w:rsidP="00D60BD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* - указывается один из вариантов: </w:t>
      </w:r>
      <w:r w:rsidRPr="009071C6">
        <w:rPr>
          <w:rFonts w:ascii="Times New Roman" w:hAnsi="Times New Roman" w:cs="Times New Roman"/>
          <w:b/>
          <w:sz w:val="24"/>
          <w:szCs w:val="24"/>
        </w:rPr>
        <w:t>«А», «Б», «ДУ», «ВНД»</w:t>
      </w:r>
    </w:p>
    <w:p w:rsidR="00D17509" w:rsidRPr="009071C6" w:rsidRDefault="00D17509" w:rsidP="00D60B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5237"/>
        <w:gridCol w:w="3969"/>
      </w:tblGrid>
      <w:tr w:rsidR="00D17509" w:rsidRPr="009071C6" w:rsidTr="00EE7EBD">
        <w:trPr>
          <w:trHeight w:val="930"/>
        </w:trPr>
        <w:tc>
          <w:tcPr>
            <w:tcW w:w="541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5237" w:type="dxa"/>
            <w:vAlign w:val="center"/>
          </w:tcPr>
          <w:p w:rsidR="00D17509" w:rsidRPr="009071C6" w:rsidRDefault="00D1750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D17509" w:rsidRPr="009071C6" w:rsidRDefault="00D1750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D17509" w:rsidRPr="009071C6" w:rsidTr="00EE7EBD">
        <w:tc>
          <w:tcPr>
            <w:tcW w:w="541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7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D17509" w:rsidRPr="009071C6" w:rsidRDefault="00D1750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</w:tr>
      <w:tr w:rsidR="00D17509" w:rsidRPr="009071C6" w:rsidTr="00EE7EBD">
        <w:tc>
          <w:tcPr>
            <w:tcW w:w="541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7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D17509" w:rsidRPr="009071C6" w:rsidRDefault="00FF4F8D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</w:tr>
      <w:tr w:rsidR="00D17509" w:rsidRPr="009071C6" w:rsidTr="00EE7EBD">
        <w:tc>
          <w:tcPr>
            <w:tcW w:w="541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7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D17509" w:rsidRPr="009071C6" w:rsidRDefault="00D1750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ДЧ-И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Г,О,С,</w:t>
            </w: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У)</w:t>
            </w:r>
          </w:p>
        </w:tc>
      </w:tr>
      <w:tr w:rsidR="00D17509" w:rsidRPr="009071C6" w:rsidTr="00EE7EBD">
        <w:tc>
          <w:tcPr>
            <w:tcW w:w="541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7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D17509" w:rsidRPr="009071C6" w:rsidRDefault="00D1750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</w:tr>
      <w:tr w:rsidR="00D17509" w:rsidRPr="009071C6" w:rsidTr="00EE7EBD">
        <w:tc>
          <w:tcPr>
            <w:tcW w:w="541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7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D17509" w:rsidRPr="009071C6" w:rsidRDefault="00D1750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ДЧ-И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Г,</w:t>
            </w: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У)</w:t>
            </w:r>
          </w:p>
        </w:tc>
      </w:tr>
      <w:tr w:rsidR="00D17509" w:rsidRPr="009071C6" w:rsidTr="00EE7EBD">
        <w:tc>
          <w:tcPr>
            <w:tcW w:w="541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7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D17509" w:rsidRPr="009071C6" w:rsidRDefault="00D1750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ДЧ-И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К,О,С,</w:t>
            </w: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У)</w:t>
            </w:r>
          </w:p>
        </w:tc>
      </w:tr>
      <w:tr w:rsidR="00D17509" w:rsidRPr="009071C6" w:rsidTr="00EE7EBD">
        <w:tc>
          <w:tcPr>
            <w:tcW w:w="541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7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D17509" w:rsidRPr="009071C6" w:rsidRDefault="00D1750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</w:tr>
    </w:tbl>
    <w:p w:rsidR="00D17509" w:rsidRPr="009071C6" w:rsidRDefault="00D17509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 xml:space="preserve">** </w:t>
      </w:r>
      <w:r w:rsidRPr="009071C6">
        <w:rPr>
          <w:rFonts w:ascii="Times New Roman" w:hAnsi="Times New Roman" w:cs="Times New Roman"/>
          <w:sz w:val="24"/>
          <w:szCs w:val="24"/>
        </w:rPr>
        <w:t>Указывается:</w:t>
      </w:r>
      <w:r w:rsidRPr="009071C6">
        <w:rPr>
          <w:rFonts w:ascii="Times New Roman" w:hAnsi="Times New Roman" w:cs="Times New Roman"/>
          <w:b/>
          <w:sz w:val="24"/>
          <w:szCs w:val="24"/>
        </w:rPr>
        <w:t>ДП-В</w:t>
      </w:r>
      <w:r w:rsidRPr="009071C6">
        <w:rPr>
          <w:rFonts w:ascii="Times New Roman" w:hAnsi="Times New Roman" w:cs="Times New Roman"/>
          <w:sz w:val="24"/>
          <w:szCs w:val="24"/>
        </w:rPr>
        <w:t xml:space="preserve"> - доступно полностью всем;  </w:t>
      </w:r>
      <w:r w:rsidRPr="009071C6">
        <w:rPr>
          <w:rFonts w:ascii="Times New Roman" w:hAnsi="Times New Roman" w:cs="Times New Roman"/>
          <w:b/>
          <w:sz w:val="24"/>
          <w:szCs w:val="24"/>
        </w:rPr>
        <w:t>ДП-И</w:t>
      </w:r>
      <w:r w:rsidRPr="009071C6">
        <w:rPr>
          <w:rFonts w:ascii="Times New Roman" w:hAnsi="Times New Roman" w:cs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9071C6">
        <w:rPr>
          <w:rFonts w:ascii="Times New Roman" w:hAnsi="Times New Roman" w:cs="Times New Roman"/>
          <w:b/>
          <w:sz w:val="24"/>
          <w:szCs w:val="24"/>
        </w:rPr>
        <w:t>ДЧ-В</w:t>
      </w:r>
      <w:r w:rsidRPr="009071C6">
        <w:rPr>
          <w:rFonts w:ascii="Times New Roman" w:hAnsi="Times New Roman" w:cs="Times New Roman"/>
          <w:sz w:val="24"/>
          <w:szCs w:val="24"/>
        </w:rPr>
        <w:t xml:space="preserve"> - доступно частично всем; </w:t>
      </w:r>
      <w:r w:rsidRPr="009071C6">
        <w:rPr>
          <w:rFonts w:ascii="Times New Roman" w:hAnsi="Times New Roman" w:cs="Times New Roman"/>
          <w:b/>
          <w:sz w:val="24"/>
          <w:szCs w:val="24"/>
        </w:rPr>
        <w:t>ДЧ-И</w:t>
      </w:r>
      <w:r w:rsidRPr="009071C6">
        <w:rPr>
          <w:rFonts w:ascii="Times New Roman" w:hAnsi="Times New Roman" w:cs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9071C6">
        <w:rPr>
          <w:rFonts w:ascii="Times New Roman" w:hAnsi="Times New Roman" w:cs="Times New Roman"/>
          <w:b/>
          <w:sz w:val="24"/>
          <w:szCs w:val="24"/>
        </w:rPr>
        <w:t>ДУ</w:t>
      </w:r>
      <w:r w:rsidRPr="009071C6">
        <w:rPr>
          <w:rFonts w:ascii="Times New Roman" w:hAnsi="Times New Roman" w:cs="Times New Roman"/>
          <w:sz w:val="24"/>
          <w:szCs w:val="24"/>
        </w:rPr>
        <w:t xml:space="preserve"> - доступно условно, </w:t>
      </w:r>
      <w:r w:rsidRPr="009071C6">
        <w:rPr>
          <w:rFonts w:ascii="Times New Roman" w:hAnsi="Times New Roman" w:cs="Times New Roman"/>
          <w:b/>
          <w:sz w:val="24"/>
          <w:szCs w:val="24"/>
        </w:rPr>
        <w:t>ВНД</w:t>
      </w:r>
      <w:r w:rsidRPr="009071C6">
        <w:rPr>
          <w:rFonts w:ascii="Times New Roman" w:hAnsi="Times New Roman" w:cs="Times New Roman"/>
          <w:sz w:val="24"/>
          <w:szCs w:val="24"/>
        </w:rPr>
        <w:t xml:space="preserve"> – временно недоступно</w:t>
      </w:r>
    </w:p>
    <w:p w:rsidR="00D17509" w:rsidRDefault="00D17509" w:rsidP="00D60B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3.5. ИТОГОВОЕ  ЗАКЛЮЧЕНИЕ о состоянии доступности ОСИ</w:t>
      </w:r>
      <w:r w:rsidRPr="009071C6">
        <w:rPr>
          <w:rFonts w:ascii="Times New Roman" w:hAnsi="Times New Roman" w:cs="Times New Roman"/>
          <w:sz w:val="24"/>
          <w:szCs w:val="24"/>
        </w:rPr>
        <w:t xml:space="preserve">: </w:t>
      </w:r>
      <w:r w:rsidRPr="009071C6">
        <w:rPr>
          <w:rFonts w:ascii="Times New Roman" w:hAnsi="Times New Roman" w:cs="Times New Roman"/>
          <w:i/>
          <w:sz w:val="24"/>
          <w:szCs w:val="24"/>
        </w:rPr>
        <w:t>ДЧ-И</w:t>
      </w:r>
    </w:p>
    <w:p w:rsidR="00D17509" w:rsidRPr="009071C6" w:rsidRDefault="00D17509" w:rsidP="00D60B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</w:p>
    <w:p w:rsidR="00D17509" w:rsidRPr="009071C6" w:rsidRDefault="00D17509" w:rsidP="00D60B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71C6">
        <w:rPr>
          <w:rFonts w:ascii="Times New Roman" w:hAnsi="Times New Roman" w:cs="Times New Roman"/>
          <w:b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670"/>
        <w:gridCol w:w="3544"/>
      </w:tblGrid>
      <w:tr w:rsidR="00D17509" w:rsidRPr="009071C6" w:rsidTr="00EE7EBD">
        <w:trPr>
          <w:trHeight w:val="998"/>
        </w:trPr>
        <w:tc>
          <w:tcPr>
            <w:tcW w:w="675" w:type="dxa"/>
            <w:vAlign w:val="center"/>
          </w:tcPr>
          <w:p w:rsidR="00D17509" w:rsidRPr="009071C6" w:rsidRDefault="00D17509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D17509" w:rsidRPr="009071C6" w:rsidRDefault="00D17509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D17509" w:rsidRPr="009071C6" w:rsidRDefault="00D17509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D17509" w:rsidRPr="009071C6" w:rsidRDefault="00D17509" w:rsidP="00D60BD3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D17509" w:rsidRPr="009071C6" w:rsidRDefault="003F11AB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</w:t>
            </w:r>
            <w:r w:rsidR="00D17509">
              <w:rPr>
                <w:rFonts w:ascii="Times New Roman" w:hAnsi="Times New Roman" w:cs="Times New Roman"/>
                <w:sz w:val="24"/>
                <w:szCs w:val="24"/>
              </w:rPr>
              <w:t xml:space="preserve">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D17509" w:rsidRPr="009071C6" w:rsidTr="00EE7EBD">
        <w:trPr>
          <w:trHeight w:val="276"/>
        </w:trPr>
        <w:tc>
          <w:tcPr>
            <w:tcW w:w="675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071C6">
              <w:rPr>
                <w:rFonts w:ascii="Times New Roman" w:hAnsi="Times New Roman" w:cs="Times New Roman"/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544" w:type="dxa"/>
          </w:tcPr>
          <w:p w:rsidR="00D17509" w:rsidRPr="009071C6" w:rsidRDefault="00D17509" w:rsidP="00D60BD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</w:tbl>
    <w:p w:rsidR="00D17509" w:rsidRPr="009071C6" w:rsidRDefault="00D17509" w:rsidP="00FA0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17509" w:rsidRPr="009071C6" w:rsidRDefault="00D17509" w:rsidP="00FA0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sz w:val="24"/>
          <w:szCs w:val="24"/>
        </w:rPr>
        <w:t xml:space="preserve">4.2. Период проведения работ </w:t>
      </w:r>
      <w:r w:rsidR="001C78D1">
        <w:rPr>
          <w:rFonts w:ascii="Times New Roman" w:hAnsi="Times New Roman" w:cs="Times New Roman"/>
          <w:i/>
          <w:sz w:val="24"/>
          <w:szCs w:val="24"/>
        </w:rPr>
        <w:t>в плане текущего и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капитального ремонта</w:t>
      </w:r>
    </w:p>
    <w:p w:rsidR="005958A4" w:rsidRDefault="005958A4" w:rsidP="00FA0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958A4" w:rsidSect="005958A4">
          <w:pgSz w:w="11906" w:h="16838"/>
          <w:pgMar w:top="851" w:right="850" w:bottom="851" w:left="1276" w:header="708" w:footer="708" w:gutter="0"/>
          <w:cols w:space="708"/>
          <w:docGrid w:linePitch="360"/>
        </w:sectPr>
      </w:pPr>
    </w:p>
    <w:p w:rsidR="005958A4" w:rsidRDefault="005958A4" w:rsidP="00FA0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5958A4" w:rsidSect="005958A4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3800" cy="10699880"/>
            <wp:effectExtent l="19050" t="0" r="0" b="0"/>
            <wp:docPr id="3" name="Рисунок 3" descr="C:\Users\Tbrlek\Desktop\crfy rjgbb\кутарбитка\SWScan00004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brlek\Desktop\crfy rjgbb\кутарбитка\SWScan00004000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3FC" w:rsidRDefault="00FA03FC" w:rsidP="005958A4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616252" w:rsidRPr="007315E9" w:rsidRDefault="00616252" w:rsidP="00D60BD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</w:rPr>
        <w:t xml:space="preserve">Приложение 1 </w:t>
      </w:r>
    </w:p>
    <w:p w:rsidR="00616252" w:rsidRPr="007315E9" w:rsidRDefault="00616252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</w:rPr>
        <w:t xml:space="preserve">к Акту обследования ОСИ к паспорту доступности ОСИ </w:t>
      </w:r>
      <w:r w:rsidR="007315E9" w:rsidRPr="007315E9">
        <w:rPr>
          <w:rFonts w:ascii="Times New Roman" w:hAnsi="Times New Roman" w:cs="Times New Roman"/>
        </w:rPr>
        <w:t xml:space="preserve">№ </w:t>
      </w:r>
      <w:r w:rsidR="00F1619B" w:rsidRPr="007315E9">
        <w:rPr>
          <w:rFonts w:ascii="Times New Roman" w:hAnsi="Times New Roman" w:cs="Times New Roman"/>
        </w:rPr>
        <w:t>1</w:t>
      </w:r>
      <w:r w:rsidR="007315E9" w:rsidRPr="007315E9">
        <w:rPr>
          <w:rFonts w:ascii="Times New Roman" w:hAnsi="Times New Roman" w:cs="Times New Roman"/>
        </w:rPr>
        <w:t xml:space="preserve"> от «</w:t>
      </w:r>
      <w:r w:rsidR="00F1619B" w:rsidRPr="007315E9">
        <w:rPr>
          <w:rFonts w:ascii="Times New Roman" w:hAnsi="Times New Roman" w:cs="Times New Roman"/>
        </w:rPr>
        <w:t>__» __</w:t>
      </w:r>
      <w:r w:rsidRPr="007315E9">
        <w:rPr>
          <w:rFonts w:ascii="Times New Roman" w:hAnsi="Times New Roman" w:cs="Times New Roman"/>
        </w:rPr>
        <w:t>_</w:t>
      </w:r>
      <w:r w:rsidR="007315E9" w:rsidRPr="007315E9">
        <w:rPr>
          <w:rFonts w:ascii="Times New Roman" w:hAnsi="Times New Roman" w:cs="Times New Roman"/>
        </w:rPr>
        <w:t>__</w:t>
      </w:r>
      <w:r w:rsidRPr="007315E9">
        <w:rPr>
          <w:rFonts w:ascii="Times New Roman" w:hAnsi="Times New Roman" w:cs="Times New Roman"/>
        </w:rPr>
        <w:t>______ 20</w:t>
      </w:r>
      <w:r w:rsidR="00DB207C">
        <w:rPr>
          <w:rFonts w:ascii="Times New Roman" w:hAnsi="Times New Roman" w:cs="Times New Roman"/>
        </w:rPr>
        <w:t>1</w:t>
      </w:r>
      <w:r w:rsidR="007315E9" w:rsidRPr="007315E9">
        <w:rPr>
          <w:rFonts w:ascii="Times New Roman" w:hAnsi="Times New Roman" w:cs="Times New Roman"/>
        </w:rPr>
        <w:t>6</w:t>
      </w:r>
      <w:r w:rsidRPr="007315E9">
        <w:rPr>
          <w:rFonts w:ascii="Times New Roman" w:hAnsi="Times New Roman" w:cs="Times New Roman"/>
        </w:rPr>
        <w:t>г.</w:t>
      </w:r>
    </w:p>
    <w:p w:rsidR="00616252" w:rsidRPr="007315E9" w:rsidRDefault="00616252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</w:p>
    <w:p w:rsidR="00616252" w:rsidRPr="007315E9" w:rsidRDefault="00616252" w:rsidP="00D60B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0"/>
          <w:szCs w:val="10"/>
        </w:rPr>
      </w:pP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315E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</w:rPr>
        <w:t>1. Территории, прилегающей к зданию (участка)</w:t>
      </w:r>
    </w:p>
    <w:p w:rsidR="00777577" w:rsidRPr="009071C6" w:rsidRDefault="00777577" w:rsidP="0077757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Филиал муниципального автономного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общеобразова</w:t>
      </w:r>
      <w:r w:rsidR="008F7648">
        <w:rPr>
          <w:rFonts w:ascii="Times New Roman" w:hAnsi="Times New Roman" w:cs="Times New Roman"/>
          <w:i/>
          <w:sz w:val="24"/>
          <w:szCs w:val="24"/>
        </w:rPr>
        <w:t>тельного учреждения «Байкалов</w:t>
      </w:r>
      <w:r>
        <w:rPr>
          <w:rFonts w:ascii="Times New Roman" w:hAnsi="Times New Roman" w:cs="Times New Roman"/>
          <w:i/>
          <w:sz w:val="24"/>
          <w:szCs w:val="24"/>
        </w:rPr>
        <w:t>ская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средняя общеобразовательная школа»</w:t>
      </w:r>
      <w:r w:rsidR="008F7648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="008F7648">
        <w:rPr>
          <w:rFonts w:ascii="Times New Roman" w:hAnsi="Times New Roman" w:cs="Times New Roman"/>
          <w:i/>
          <w:sz w:val="24"/>
          <w:szCs w:val="24"/>
        </w:rPr>
        <w:t xml:space="preserve">Булашовская основная 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общеобразовательная школа»</w:t>
      </w:r>
    </w:p>
    <w:p w:rsidR="00777577" w:rsidRPr="009071C6" w:rsidRDefault="00777577" w:rsidP="00777577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i/>
          <w:sz w:val="24"/>
          <w:szCs w:val="24"/>
        </w:rPr>
        <w:t xml:space="preserve">Тюменская область, </w:t>
      </w:r>
      <w:r w:rsidR="008F7648">
        <w:rPr>
          <w:rFonts w:ascii="Times New Roman" w:hAnsi="Times New Roman" w:cs="Times New Roman"/>
          <w:i/>
          <w:sz w:val="24"/>
          <w:szCs w:val="24"/>
        </w:rPr>
        <w:t>Тобольский район, село Булашово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, улица </w:t>
      </w:r>
      <w:r w:rsidR="008F7648">
        <w:rPr>
          <w:rFonts w:ascii="Times New Roman" w:hAnsi="Times New Roman" w:cs="Times New Roman"/>
          <w:i/>
          <w:sz w:val="24"/>
          <w:szCs w:val="24"/>
        </w:rPr>
        <w:t>Рабоч</w:t>
      </w:r>
      <w:r>
        <w:rPr>
          <w:rFonts w:ascii="Times New Roman" w:hAnsi="Times New Roman" w:cs="Times New Roman"/>
          <w:i/>
          <w:sz w:val="24"/>
          <w:szCs w:val="24"/>
        </w:rPr>
        <w:t xml:space="preserve">ая, </w:t>
      </w:r>
      <w:r w:rsidR="008F7648">
        <w:rPr>
          <w:rFonts w:ascii="Times New Roman" w:hAnsi="Times New Roman" w:cs="Times New Roman"/>
          <w:i/>
          <w:sz w:val="24"/>
          <w:szCs w:val="24"/>
        </w:rPr>
        <w:t>61</w:t>
      </w:r>
    </w:p>
    <w:tbl>
      <w:tblPr>
        <w:tblpPr w:leftFromText="180" w:rightFromText="180" w:vertAnchor="text" w:horzAnchor="margin" w:tblpXSpec="center" w:tblpY="19"/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842"/>
        <w:gridCol w:w="567"/>
        <w:gridCol w:w="709"/>
        <w:gridCol w:w="709"/>
        <w:gridCol w:w="1417"/>
        <w:gridCol w:w="1418"/>
        <w:gridCol w:w="1701"/>
        <w:gridCol w:w="1524"/>
      </w:tblGrid>
      <w:tr w:rsidR="00777577" w:rsidRPr="007315E9" w:rsidTr="00FA03FC">
        <w:tc>
          <w:tcPr>
            <w:tcW w:w="534" w:type="dxa"/>
            <w:vMerge w:val="restart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842" w:type="dxa"/>
            <w:vMerge w:val="restart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985" w:type="dxa"/>
            <w:gridSpan w:val="3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2835" w:type="dxa"/>
            <w:gridSpan w:val="2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 xml:space="preserve">Выявленные нарушения </w:t>
            </w:r>
          </w:p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и замечания</w:t>
            </w:r>
          </w:p>
        </w:tc>
        <w:tc>
          <w:tcPr>
            <w:tcW w:w="3225" w:type="dxa"/>
            <w:gridSpan w:val="2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Работы по адаптации объектов</w:t>
            </w:r>
          </w:p>
        </w:tc>
      </w:tr>
      <w:tr w:rsidR="00777577" w:rsidRPr="007315E9" w:rsidTr="00FA03FC">
        <w:tc>
          <w:tcPr>
            <w:tcW w:w="534" w:type="dxa"/>
            <w:vMerge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есть/ нет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№ на</w:t>
            </w:r>
          </w:p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41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418" w:type="dxa"/>
            <w:vAlign w:val="center"/>
          </w:tcPr>
          <w:p w:rsidR="00777577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Значимо для инвалида </w:t>
            </w:r>
          </w:p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(катего</w:t>
            </w:r>
            <w:r w:rsidRPr="007315E9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рия)</w:t>
            </w:r>
          </w:p>
        </w:tc>
        <w:tc>
          <w:tcPr>
            <w:tcW w:w="1701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52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777577" w:rsidRPr="007315E9" w:rsidTr="00FA03FC">
        <w:trPr>
          <w:trHeight w:val="807"/>
        </w:trPr>
        <w:tc>
          <w:tcPr>
            <w:tcW w:w="53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1842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Вход (входы) на территорию</w:t>
            </w:r>
          </w:p>
        </w:tc>
        <w:tc>
          <w:tcPr>
            <w:tcW w:w="56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К, О</w:t>
            </w:r>
          </w:p>
        </w:tc>
        <w:tc>
          <w:tcPr>
            <w:tcW w:w="1701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2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77577" w:rsidRPr="007315E9" w:rsidTr="00FA03FC">
        <w:trPr>
          <w:trHeight w:val="833"/>
        </w:trPr>
        <w:tc>
          <w:tcPr>
            <w:tcW w:w="53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1842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Путь (пути) движения на территории</w:t>
            </w:r>
          </w:p>
        </w:tc>
        <w:tc>
          <w:tcPr>
            <w:tcW w:w="56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777577" w:rsidRPr="007315E9" w:rsidRDefault="00777577" w:rsidP="00777577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Отсутствует</w:t>
            </w:r>
          </w:p>
          <w:p w:rsidR="00777577" w:rsidRPr="007315E9" w:rsidRDefault="00777577" w:rsidP="00777577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тактильная</w:t>
            </w:r>
          </w:p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плитка</w:t>
            </w:r>
          </w:p>
        </w:tc>
        <w:tc>
          <w:tcPr>
            <w:tcW w:w="1418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701" w:type="dxa"/>
            <w:vAlign w:val="center"/>
          </w:tcPr>
          <w:p w:rsidR="00777577" w:rsidRPr="007315E9" w:rsidRDefault="00777577" w:rsidP="00777577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Установка</w:t>
            </w:r>
          </w:p>
          <w:p w:rsidR="00777577" w:rsidRPr="007315E9" w:rsidRDefault="00777577" w:rsidP="00777577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тактильной</w:t>
            </w:r>
          </w:p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плитки</w:t>
            </w:r>
          </w:p>
        </w:tc>
        <w:tc>
          <w:tcPr>
            <w:tcW w:w="1524" w:type="dxa"/>
            <w:vAlign w:val="center"/>
          </w:tcPr>
          <w:p w:rsidR="00777577" w:rsidRPr="007315E9" w:rsidRDefault="00777577" w:rsidP="00777577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7pt"/>
                <w:rFonts w:ascii="Times New Roman" w:hAnsi="Times New Roman" w:cs="Times New Roman"/>
                <w:sz w:val="20"/>
                <w:szCs w:val="20"/>
              </w:rPr>
              <w:t>Ремонт капитальный</w:t>
            </w:r>
          </w:p>
        </w:tc>
      </w:tr>
      <w:tr w:rsidR="00777577" w:rsidRPr="007315E9" w:rsidTr="00FA03FC">
        <w:trPr>
          <w:trHeight w:val="840"/>
        </w:trPr>
        <w:tc>
          <w:tcPr>
            <w:tcW w:w="53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842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Лестница (наружная)</w:t>
            </w:r>
          </w:p>
        </w:tc>
        <w:tc>
          <w:tcPr>
            <w:tcW w:w="56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777577" w:rsidRPr="007315E9" w:rsidRDefault="00FF4F8D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701" w:type="dxa"/>
            <w:vAlign w:val="center"/>
          </w:tcPr>
          <w:p w:rsidR="00777577" w:rsidRPr="007315E9" w:rsidRDefault="00FF4F8D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24" w:type="dxa"/>
            <w:vAlign w:val="center"/>
          </w:tcPr>
          <w:p w:rsidR="00777577" w:rsidRPr="007315E9" w:rsidRDefault="00FF4F8D" w:rsidP="00777577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pt"/>
              </w:rPr>
              <w:t>-</w:t>
            </w:r>
          </w:p>
        </w:tc>
      </w:tr>
      <w:tr w:rsidR="00777577" w:rsidRPr="007315E9" w:rsidTr="00FA03FC">
        <w:trPr>
          <w:trHeight w:val="839"/>
        </w:trPr>
        <w:tc>
          <w:tcPr>
            <w:tcW w:w="53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1842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Пандус (наружный)</w:t>
            </w:r>
          </w:p>
        </w:tc>
        <w:tc>
          <w:tcPr>
            <w:tcW w:w="56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777577" w:rsidRPr="007315E9" w:rsidRDefault="00FF4F8D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701" w:type="dxa"/>
            <w:vAlign w:val="center"/>
          </w:tcPr>
          <w:p w:rsidR="00777577" w:rsidRPr="007315E9" w:rsidRDefault="00FF4F8D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24" w:type="dxa"/>
            <w:vAlign w:val="center"/>
          </w:tcPr>
          <w:p w:rsidR="00777577" w:rsidRPr="007315E9" w:rsidRDefault="00FF4F8D" w:rsidP="00777577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7pt"/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77577" w:rsidRPr="007315E9" w:rsidTr="00FA03FC">
        <w:trPr>
          <w:trHeight w:val="711"/>
        </w:trPr>
        <w:tc>
          <w:tcPr>
            <w:tcW w:w="53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842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Автостоянка и парковка</w:t>
            </w:r>
          </w:p>
        </w:tc>
        <w:tc>
          <w:tcPr>
            <w:tcW w:w="56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2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77577" w:rsidRPr="007315E9" w:rsidTr="00FA03FC">
        <w:trPr>
          <w:trHeight w:val="836"/>
        </w:trPr>
        <w:tc>
          <w:tcPr>
            <w:tcW w:w="53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ОБЩИЕ требования </w:t>
            </w:r>
            <w:r w:rsidRPr="007315E9">
              <w:rPr>
                <w:rFonts w:ascii="Times New Roman" w:hAnsi="Times New Roman" w:cs="Times New Roman"/>
                <w:sz w:val="20"/>
                <w:szCs w:val="20"/>
              </w:rPr>
              <w:t>к зоне</w:t>
            </w:r>
          </w:p>
        </w:tc>
        <w:tc>
          <w:tcPr>
            <w:tcW w:w="56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ind w:left="-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Отсутствует информация о здании</w:t>
            </w:r>
          </w:p>
        </w:tc>
        <w:tc>
          <w:tcPr>
            <w:tcW w:w="1418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777577" w:rsidRPr="007315E9" w:rsidRDefault="00777577" w:rsidP="00777577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Установка</w:t>
            </w:r>
          </w:p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315E9">
              <w:rPr>
                <w:rStyle w:val="91"/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таблички</w:t>
            </w:r>
          </w:p>
        </w:tc>
        <w:tc>
          <w:tcPr>
            <w:tcW w:w="1524" w:type="dxa"/>
            <w:vAlign w:val="center"/>
          </w:tcPr>
          <w:p w:rsidR="00777577" w:rsidRPr="007315E9" w:rsidRDefault="00777577" w:rsidP="007775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315E9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6"/>
        <w:gridCol w:w="2365"/>
        <w:gridCol w:w="1075"/>
        <w:gridCol w:w="1029"/>
        <w:gridCol w:w="2475"/>
      </w:tblGrid>
      <w:tr w:rsidR="00616252" w:rsidRPr="007315E9" w:rsidTr="00715798">
        <w:trPr>
          <w:trHeight w:val="473"/>
        </w:trPr>
        <w:tc>
          <w:tcPr>
            <w:tcW w:w="3686" w:type="dxa"/>
            <w:vMerge w:val="restart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Наименование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315E9">
              <w:rPr>
                <w:rFonts w:ascii="Times New Roman" w:hAnsi="Times New Roman" w:cs="Times New Roman"/>
                <w:b/>
              </w:rPr>
              <w:t>*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(вид работы)**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616252" w:rsidRPr="007315E9" w:rsidTr="00715798">
        <w:trPr>
          <w:trHeight w:val="551"/>
        </w:trPr>
        <w:tc>
          <w:tcPr>
            <w:tcW w:w="3686" w:type="dxa"/>
            <w:vMerge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315E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315E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9B4539" w:rsidRPr="007315E9" w:rsidTr="00715798">
        <w:trPr>
          <w:trHeight w:val="687"/>
        </w:trPr>
        <w:tc>
          <w:tcPr>
            <w:tcW w:w="3686" w:type="dxa"/>
          </w:tcPr>
          <w:p w:rsidR="009B4539" w:rsidRPr="007315E9" w:rsidRDefault="009B4539" w:rsidP="00EE7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365" w:type="dxa"/>
            <w:vAlign w:val="center"/>
          </w:tcPr>
          <w:p w:rsidR="009B4539" w:rsidRPr="007315E9" w:rsidRDefault="009B453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ДЧ-И</w:t>
            </w:r>
          </w:p>
        </w:tc>
        <w:tc>
          <w:tcPr>
            <w:tcW w:w="1075" w:type="dxa"/>
            <w:vAlign w:val="center"/>
          </w:tcPr>
          <w:p w:rsidR="009B4539" w:rsidRPr="007315E9" w:rsidRDefault="009B453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  <w:vAlign w:val="center"/>
          </w:tcPr>
          <w:p w:rsidR="009B4539" w:rsidRPr="007315E9" w:rsidRDefault="009B453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5" w:type="dxa"/>
          </w:tcPr>
          <w:p w:rsidR="009B4539" w:rsidRPr="007315E9" w:rsidRDefault="009B453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 xml:space="preserve">Ремонт текущий, капитальный </w:t>
            </w:r>
          </w:p>
        </w:tc>
      </w:tr>
      <w:tr w:rsidR="009B4539" w:rsidRPr="007315E9" w:rsidTr="00715798">
        <w:trPr>
          <w:trHeight w:val="687"/>
        </w:trPr>
        <w:tc>
          <w:tcPr>
            <w:tcW w:w="3686" w:type="dxa"/>
          </w:tcPr>
          <w:p w:rsidR="009B4539" w:rsidRPr="007315E9" w:rsidRDefault="009B4539" w:rsidP="00EE7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365" w:type="dxa"/>
            <w:vAlign w:val="center"/>
          </w:tcPr>
          <w:p w:rsidR="009B4539" w:rsidRPr="007315E9" w:rsidRDefault="009B453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9B4539" w:rsidRPr="007315E9" w:rsidRDefault="009B453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  <w:vAlign w:val="center"/>
          </w:tcPr>
          <w:p w:rsidR="009B4539" w:rsidRPr="007315E9" w:rsidRDefault="009B453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5" w:type="dxa"/>
          </w:tcPr>
          <w:p w:rsidR="009B4539" w:rsidRPr="007315E9" w:rsidRDefault="009B453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16252" w:rsidRPr="007315E9" w:rsidRDefault="00616252" w:rsidP="00FA03FC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  <w:sz w:val="20"/>
          <w:szCs w:val="20"/>
        </w:rPr>
        <w:t>* указывается:</w:t>
      </w:r>
      <w:r w:rsidR="000F6CD5">
        <w:rPr>
          <w:rFonts w:ascii="Times New Roman" w:hAnsi="Times New Roman" w:cs="Times New Roman"/>
          <w:sz w:val="20"/>
          <w:szCs w:val="20"/>
        </w:rPr>
        <w:t xml:space="preserve"> </w:t>
      </w:r>
      <w:r w:rsidRPr="007315E9">
        <w:rPr>
          <w:rFonts w:ascii="Times New Roman" w:hAnsi="Times New Roman" w:cs="Times New Roman"/>
          <w:b/>
          <w:sz w:val="20"/>
          <w:szCs w:val="20"/>
        </w:rPr>
        <w:t>ДП-В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полностью всем;</w:t>
      </w:r>
      <w:r w:rsidR="006E69CD">
        <w:rPr>
          <w:rFonts w:ascii="Times New Roman" w:hAnsi="Times New Roman" w:cs="Times New Roman"/>
          <w:sz w:val="20"/>
          <w:szCs w:val="20"/>
        </w:rPr>
        <w:t xml:space="preserve"> </w:t>
      </w:r>
      <w:r w:rsidRPr="007315E9">
        <w:rPr>
          <w:rFonts w:ascii="Times New Roman" w:hAnsi="Times New Roman" w:cs="Times New Roman"/>
          <w:b/>
          <w:sz w:val="20"/>
          <w:szCs w:val="20"/>
        </w:rPr>
        <w:t>ДП-И</w:t>
      </w:r>
      <w:r w:rsidRPr="007315E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315E9">
        <w:rPr>
          <w:rFonts w:ascii="Times New Roman" w:hAnsi="Times New Roman" w:cs="Times New Roman"/>
          <w:b/>
          <w:sz w:val="20"/>
          <w:szCs w:val="20"/>
        </w:rPr>
        <w:t>ДЧ-В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315E9">
        <w:rPr>
          <w:rFonts w:ascii="Times New Roman" w:hAnsi="Times New Roman" w:cs="Times New Roman"/>
          <w:b/>
          <w:sz w:val="20"/>
          <w:szCs w:val="20"/>
        </w:rPr>
        <w:t>ДЧ-И</w:t>
      </w:r>
      <w:r w:rsidRPr="007315E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7315E9">
        <w:rPr>
          <w:rFonts w:ascii="Times New Roman" w:hAnsi="Times New Roman" w:cs="Times New Roman"/>
          <w:b/>
          <w:sz w:val="20"/>
          <w:szCs w:val="20"/>
        </w:rPr>
        <w:t>ДУ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315E9">
        <w:rPr>
          <w:rFonts w:ascii="Times New Roman" w:hAnsi="Times New Roman" w:cs="Times New Roman"/>
          <w:b/>
          <w:sz w:val="20"/>
          <w:szCs w:val="20"/>
        </w:rPr>
        <w:t>ВНД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недоступно</w:t>
      </w:r>
    </w:p>
    <w:p w:rsidR="00616252" w:rsidRPr="007315E9" w:rsidRDefault="00616252" w:rsidP="00FA03FC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FA03FC" w:rsidRDefault="00FA03FC" w:rsidP="00FA03F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9B4539" w:rsidRPr="007315E9" w:rsidRDefault="00FA03FC" w:rsidP="00FA03FC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16252" w:rsidRPr="007315E9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B4539" w:rsidRPr="007315E9" w:rsidRDefault="00616252" w:rsidP="00D60BD3">
      <w:pPr>
        <w:spacing w:after="0" w:line="240" w:lineRule="auto"/>
        <w:rPr>
          <w:rStyle w:val="9"/>
          <w:rFonts w:ascii="Times New Roman" w:hAnsi="Times New Roman" w:cs="Times New Roman"/>
          <w:b w:val="0"/>
          <w:bCs w:val="0"/>
        </w:rPr>
      </w:pPr>
      <w:r w:rsidRPr="007315E9">
        <w:rPr>
          <w:rStyle w:val="9"/>
          <w:rFonts w:ascii="Times New Roman" w:hAnsi="Times New Roman" w:cs="Times New Roman"/>
          <w:b w:val="0"/>
          <w:bCs w:val="0"/>
        </w:rPr>
        <w:t>Состояние д</w:t>
      </w:r>
      <w:r w:rsidR="004574FF" w:rsidRPr="007315E9">
        <w:rPr>
          <w:rStyle w:val="9"/>
          <w:rFonts w:ascii="Times New Roman" w:hAnsi="Times New Roman" w:cs="Times New Roman"/>
          <w:b w:val="0"/>
          <w:bCs w:val="0"/>
        </w:rPr>
        <w:t xml:space="preserve">оступности объекта оценено как доступно частично изберательно </w:t>
      </w:r>
      <w:r w:rsidR="000F6CD5">
        <w:rPr>
          <w:rStyle w:val="9"/>
          <w:rFonts w:ascii="Times New Roman" w:hAnsi="Times New Roman" w:cs="Times New Roman"/>
          <w:b w:val="0"/>
          <w:bCs w:val="0"/>
        </w:rPr>
        <w:t xml:space="preserve"> </w:t>
      </w:r>
      <w:r w:rsidR="004574FF" w:rsidRPr="007315E9">
        <w:rPr>
          <w:rStyle w:val="9"/>
          <w:rFonts w:ascii="Times New Roman" w:hAnsi="Times New Roman" w:cs="Times New Roman"/>
          <w:b w:val="0"/>
          <w:bCs w:val="0"/>
        </w:rPr>
        <w:t>(У</w:t>
      </w:r>
      <w:r w:rsidRPr="007315E9">
        <w:rPr>
          <w:rStyle w:val="9"/>
          <w:rFonts w:ascii="Times New Roman" w:hAnsi="Times New Roman" w:cs="Times New Roman"/>
          <w:b w:val="0"/>
          <w:bCs w:val="0"/>
        </w:rPr>
        <w:t>)</w:t>
      </w:r>
      <w:r w:rsidR="009B4539" w:rsidRPr="007315E9">
        <w:rPr>
          <w:rStyle w:val="9"/>
          <w:rFonts w:ascii="Times New Roman" w:hAnsi="Times New Roman" w:cs="Times New Roman"/>
          <w:b w:val="0"/>
          <w:bCs w:val="0"/>
        </w:rPr>
        <w:t xml:space="preserve"> </w:t>
      </w:r>
      <w:r w:rsidRPr="007315E9">
        <w:rPr>
          <w:rStyle w:val="9"/>
          <w:rFonts w:ascii="Times New Roman" w:hAnsi="Times New Roman" w:cs="Times New Roman"/>
          <w:b w:val="0"/>
          <w:bCs w:val="0"/>
        </w:rPr>
        <w:t>доступность, что  обеспечивает полноценное нахождения на объекте.</w:t>
      </w:r>
    </w:p>
    <w:p w:rsidR="00616252" w:rsidRPr="007315E9" w:rsidRDefault="00616252" w:rsidP="00777577">
      <w:pPr>
        <w:spacing w:after="0" w:line="240" w:lineRule="auto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  <w:sz w:val="24"/>
          <w:szCs w:val="24"/>
        </w:rPr>
        <w:br w:type="page"/>
      </w:r>
      <w:r w:rsidR="0077757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</w:t>
      </w:r>
      <w:r w:rsidRPr="007315E9">
        <w:rPr>
          <w:rFonts w:ascii="Times New Roman" w:hAnsi="Times New Roman" w:cs="Times New Roman"/>
        </w:rPr>
        <w:t>Приложение 2</w:t>
      </w:r>
    </w:p>
    <w:p w:rsidR="00616252" w:rsidRPr="007315E9" w:rsidRDefault="00616252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</w:rPr>
        <w:t xml:space="preserve">к Акту обследования ОСИ к паспорту доступности ОСИ </w:t>
      </w:r>
      <w:r w:rsidR="007315E9" w:rsidRPr="007315E9">
        <w:rPr>
          <w:rFonts w:ascii="Times New Roman" w:hAnsi="Times New Roman" w:cs="Times New Roman"/>
        </w:rPr>
        <w:t xml:space="preserve">№ </w:t>
      </w:r>
      <w:r w:rsidR="00EE7518" w:rsidRPr="007315E9">
        <w:rPr>
          <w:rFonts w:ascii="Times New Roman" w:hAnsi="Times New Roman" w:cs="Times New Roman"/>
        </w:rPr>
        <w:t>1</w:t>
      </w:r>
      <w:r w:rsidR="007315E9" w:rsidRPr="007315E9">
        <w:rPr>
          <w:rFonts w:ascii="Times New Roman" w:hAnsi="Times New Roman" w:cs="Times New Roman"/>
        </w:rPr>
        <w:t xml:space="preserve"> от «</w:t>
      </w:r>
      <w:r w:rsidR="00EE7518" w:rsidRPr="007315E9">
        <w:rPr>
          <w:rFonts w:ascii="Times New Roman" w:hAnsi="Times New Roman" w:cs="Times New Roman"/>
        </w:rPr>
        <w:t>__»</w:t>
      </w:r>
      <w:r w:rsidRPr="007315E9">
        <w:rPr>
          <w:rFonts w:ascii="Times New Roman" w:hAnsi="Times New Roman" w:cs="Times New Roman"/>
        </w:rPr>
        <w:t>___________ 20</w:t>
      </w:r>
      <w:r w:rsidR="007315E9" w:rsidRPr="007315E9">
        <w:rPr>
          <w:rFonts w:ascii="Times New Roman" w:hAnsi="Times New Roman" w:cs="Times New Roman"/>
        </w:rPr>
        <w:t>16</w:t>
      </w:r>
      <w:r w:rsidRPr="007315E9">
        <w:rPr>
          <w:rFonts w:ascii="Times New Roman" w:hAnsi="Times New Roman" w:cs="Times New Roman"/>
        </w:rPr>
        <w:t xml:space="preserve"> г.</w:t>
      </w:r>
    </w:p>
    <w:p w:rsidR="00616252" w:rsidRPr="007315E9" w:rsidRDefault="00616252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</w:p>
    <w:p w:rsidR="00616252" w:rsidRPr="007315E9" w:rsidRDefault="00616252" w:rsidP="00D60BD3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315E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</w:rPr>
        <w:t>2. Входа (входов) в здание</w:t>
      </w:r>
    </w:p>
    <w:p w:rsidR="00CC3B4F" w:rsidRPr="009071C6" w:rsidRDefault="00CC3B4F" w:rsidP="00CC3B4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Филиал муниципального автономного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общеобразова</w:t>
      </w:r>
      <w:r>
        <w:rPr>
          <w:rFonts w:ascii="Times New Roman" w:hAnsi="Times New Roman" w:cs="Times New Roman"/>
          <w:i/>
          <w:sz w:val="24"/>
          <w:szCs w:val="24"/>
        </w:rPr>
        <w:t>тельного учреждения «Байкаловская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средняя общеобразовательная школа»</w:t>
      </w:r>
      <w:r>
        <w:rPr>
          <w:rFonts w:ascii="Times New Roman" w:hAnsi="Times New Roman" w:cs="Times New Roman"/>
          <w:i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«Булашовская основная 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общеобразовательная школа»</w:t>
      </w:r>
    </w:p>
    <w:p w:rsidR="00CC3B4F" w:rsidRPr="009071C6" w:rsidRDefault="00CC3B4F" w:rsidP="00CC3B4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i/>
          <w:sz w:val="24"/>
          <w:szCs w:val="24"/>
        </w:rPr>
        <w:t xml:space="preserve">Тюменская область, </w:t>
      </w:r>
      <w:r>
        <w:rPr>
          <w:rFonts w:ascii="Times New Roman" w:hAnsi="Times New Roman" w:cs="Times New Roman"/>
          <w:i/>
          <w:sz w:val="24"/>
          <w:szCs w:val="24"/>
        </w:rPr>
        <w:t>Тобольский район, село Булашово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, улица </w:t>
      </w:r>
      <w:r>
        <w:rPr>
          <w:rFonts w:ascii="Times New Roman" w:hAnsi="Times New Roman" w:cs="Times New Roman"/>
          <w:i/>
          <w:sz w:val="24"/>
          <w:szCs w:val="24"/>
        </w:rPr>
        <w:t>Рабочая, 61</w:t>
      </w: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horzAnchor="margin" w:tblpXSpec="center" w:tblpY="278"/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567"/>
        <w:gridCol w:w="567"/>
        <w:gridCol w:w="567"/>
        <w:gridCol w:w="1417"/>
        <w:gridCol w:w="2126"/>
        <w:gridCol w:w="1560"/>
        <w:gridCol w:w="1382"/>
      </w:tblGrid>
      <w:tr w:rsidR="00616252" w:rsidRPr="007315E9" w:rsidTr="007E4305">
        <w:tc>
          <w:tcPr>
            <w:tcW w:w="392" w:type="dxa"/>
            <w:vMerge w:val="restart"/>
            <w:vAlign w:val="center"/>
          </w:tcPr>
          <w:p w:rsidR="00616252" w:rsidRPr="007315E9" w:rsidRDefault="00616252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616252" w:rsidRPr="007315E9" w:rsidRDefault="00616252" w:rsidP="00D60B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3543" w:type="dxa"/>
            <w:gridSpan w:val="2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2942" w:type="dxa"/>
            <w:gridSpan w:val="2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616252" w:rsidRPr="007315E9" w:rsidTr="007E4305">
        <w:tc>
          <w:tcPr>
            <w:tcW w:w="392" w:type="dxa"/>
            <w:vMerge/>
            <w:vAlign w:val="center"/>
          </w:tcPr>
          <w:p w:rsidR="00616252" w:rsidRPr="007315E9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616252" w:rsidRPr="007315E9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616252" w:rsidRPr="007315E9" w:rsidRDefault="00616252" w:rsidP="00D60BD3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417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2126" w:type="dxa"/>
            <w:vAlign w:val="center"/>
          </w:tcPr>
          <w:p w:rsidR="00616252" w:rsidRPr="007315E9" w:rsidRDefault="006E69CD" w:rsidP="00D60BD3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(катего</w:t>
            </w:r>
            <w:r w:rsidR="00616252" w:rsidRPr="007315E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рия)</w:t>
            </w:r>
          </w:p>
        </w:tc>
        <w:tc>
          <w:tcPr>
            <w:tcW w:w="1560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1382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616252" w:rsidRPr="007315E9" w:rsidTr="007E4305">
        <w:trPr>
          <w:trHeight w:val="643"/>
        </w:trPr>
        <w:tc>
          <w:tcPr>
            <w:tcW w:w="39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843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Лестница (наружная)</w:t>
            </w:r>
          </w:p>
        </w:tc>
        <w:tc>
          <w:tcPr>
            <w:tcW w:w="567" w:type="dxa"/>
            <w:vAlign w:val="center"/>
          </w:tcPr>
          <w:p w:rsidR="00616252" w:rsidRPr="006E69CD" w:rsidRDefault="00AE453E" w:rsidP="004B30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16252" w:rsidRPr="006E69CD" w:rsidRDefault="00EE751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616252" w:rsidRPr="006E69CD" w:rsidRDefault="00EE751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60" w:type="dxa"/>
            <w:vAlign w:val="center"/>
          </w:tcPr>
          <w:p w:rsidR="00616252" w:rsidRPr="006E69CD" w:rsidRDefault="00EE751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6252" w:rsidRPr="007315E9" w:rsidTr="007E4305">
        <w:trPr>
          <w:trHeight w:val="567"/>
        </w:trPr>
        <w:tc>
          <w:tcPr>
            <w:tcW w:w="39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843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Пандус (наружный)</w:t>
            </w:r>
          </w:p>
        </w:tc>
        <w:tc>
          <w:tcPr>
            <w:tcW w:w="567" w:type="dxa"/>
            <w:vAlign w:val="center"/>
          </w:tcPr>
          <w:p w:rsidR="00616252" w:rsidRPr="006E69CD" w:rsidRDefault="00AE453E" w:rsidP="004B30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60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6252" w:rsidRPr="007315E9" w:rsidTr="007E4305">
        <w:trPr>
          <w:trHeight w:val="547"/>
        </w:trPr>
        <w:tc>
          <w:tcPr>
            <w:tcW w:w="39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843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Входная площадка (перед дверью)</w:t>
            </w:r>
          </w:p>
        </w:tc>
        <w:tc>
          <w:tcPr>
            <w:tcW w:w="567" w:type="dxa"/>
            <w:vAlign w:val="center"/>
          </w:tcPr>
          <w:p w:rsidR="00616252" w:rsidRPr="006E69CD" w:rsidRDefault="00815237" w:rsidP="004B30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6832FC" w:rsidRPr="006E69CD">
              <w:rPr>
                <w:rFonts w:ascii="Times New Roman" w:hAnsi="Times New Roman" w:cs="Times New Roman"/>
                <w:sz w:val="20"/>
                <w:szCs w:val="20"/>
              </w:rPr>
              <w:t>сть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16252" w:rsidRPr="006E69CD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AE453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60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6252" w:rsidRPr="007315E9" w:rsidTr="007E4305">
        <w:trPr>
          <w:trHeight w:val="427"/>
        </w:trPr>
        <w:tc>
          <w:tcPr>
            <w:tcW w:w="39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1843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Дверь (входная)</w:t>
            </w:r>
          </w:p>
        </w:tc>
        <w:tc>
          <w:tcPr>
            <w:tcW w:w="567" w:type="dxa"/>
            <w:vAlign w:val="center"/>
          </w:tcPr>
          <w:p w:rsidR="00616252" w:rsidRPr="006E69CD" w:rsidRDefault="00815237" w:rsidP="004B30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6832FC" w:rsidRPr="006E69CD">
              <w:rPr>
                <w:rFonts w:ascii="Times New Roman" w:hAnsi="Times New Roman" w:cs="Times New Roman"/>
                <w:sz w:val="20"/>
                <w:szCs w:val="20"/>
              </w:rPr>
              <w:t>сть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16252" w:rsidRPr="006E69CD" w:rsidRDefault="004B3086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AE453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60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6252" w:rsidRPr="007315E9" w:rsidTr="007E4305">
        <w:trPr>
          <w:trHeight w:val="405"/>
        </w:trPr>
        <w:tc>
          <w:tcPr>
            <w:tcW w:w="39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843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Тамбур</w:t>
            </w:r>
          </w:p>
        </w:tc>
        <w:tc>
          <w:tcPr>
            <w:tcW w:w="567" w:type="dxa"/>
            <w:vAlign w:val="center"/>
          </w:tcPr>
          <w:p w:rsidR="00616252" w:rsidRPr="006E69CD" w:rsidRDefault="00815237" w:rsidP="004B308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6832FC" w:rsidRPr="006E69CD">
              <w:rPr>
                <w:rFonts w:ascii="Times New Roman" w:hAnsi="Times New Roman" w:cs="Times New Roman"/>
                <w:sz w:val="20"/>
                <w:szCs w:val="20"/>
              </w:rPr>
              <w:t>сть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16252" w:rsidRPr="006E69CD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AE453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60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6252" w:rsidRPr="007315E9" w:rsidTr="007E4305">
        <w:trPr>
          <w:trHeight w:val="694"/>
        </w:trPr>
        <w:tc>
          <w:tcPr>
            <w:tcW w:w="392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616252" w:rsidRPr="006E69CD" w:rsidRDefault="00616252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60" w:type="dxa"/>
            <w:vAlign w:val="center"/>
          </w:tcPr>
          <w:p w:rsidR="006832FC" w:rsidRPr="006E69CD" w:rsidRDefault="006832FC" w:rsidP="00D60B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E69CD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установка</w:t>
            </w:r>
          </w:p>
          <w:p w:rsidR="00616252" w:rsidRPr="006E69CD" w:rsidRDefault="006832FC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таблички</w:t>
            </w:r>
          </w:p>
        </w:tc>
        <w:tc>
          <w:tcPr>
            <w:tcW w:w="1382" w:type="dxa"/>
            <w:vAlign w:val="center"/>
          </w:tcPr>
          <w:p w:rsidR="00616252" w:rsidRPr="006E69CD" w:rsidRDefault="006832F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69CD">
              <w:rPr>
                <w:rFonts w:ascii="Times New Roman" w:hAnsi="Times New Roman" w:cs="Times New Roman"/>
                <w:sz w:val="20"/>
                <w:szCs w:val="20"/>
              </w:rPr>
              <w:t>Ремонт текущий</w:t>
            </w:r>
          </w:p>
        </w:tc>
      </w:tr>
    </w:tbl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315E9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p w:rsidR="00616252" w:rsidRPr="007315E9" w:rsidRDefault="00616252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4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2365"/>
        <w:gridCol w:w="1075"/>
        <w:gridCol w:w="1029"/>
        <w:gridCol w:w="2475"/>
      </w:tblGrid>
      <w:tr w:rsidR="00616252" w:rsidRPr="007315E9" w:rsidTr="007315E9">
        <w:trPr>
          <w:trHeight w:val="473"/>
        </w:trPr>
        <w:tc>
          <w:tcPr>
            <w:tcW w:w="3544" w:type="dxa"/>
            <w:vMerge w:val="restart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Наименование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315E9">
              <w:rPr>
                <w:rFonts w:ascii="Times New Roman" w:hAnsi="Times New Roman" w:cs="Times New Roman"/>
                <w:b/>
              </w:rPr>
              <w:t>*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(вид работы)**</w:t>
            </w:r>
          </w:p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616252" w:rsidRPr="007315E9" w:rsidTr="007315E9">
        <w:trPr>
          <w:trHeight w:val="551"/>
        </w:trPr>
        <w:tc>
          <w:tcPr>
            <w:tcW w:w="3544" w:type="dxa"/>
            <w:vMerge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315E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315E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616252" w:rsidRPr="007315E9" w:rsidRDefault="0061625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7315E9" w:rsidRPr="007315E9" w:rsidTr="007315E9">
        <w:trPr>
          <w:trHeight w:val="687"/>
        </w:trPr>
        <w:tc>
          <w:tcPr>
            <w:tcW w:w="3544" w:type="dxa"/>
          </w:tcPr>
          <w:p w:rsidR="007315E9" w:rsidRPr="007315E9" w:rsidRDefault="007315E9" w:rsidP="00EE7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365" w:type="dxa"/>
            <w:vAlign w:val="center"/>
          </w:tcPr>
          <w:p w:rsidR="007315E9" w:rsidRPr="007315E9" w:rsidRDefault="007315E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ДЧ-И</w:t>
            </w:r>
          </w:p>
        </w:tc>
        <w:tc>
          <w:tcPr>
            <w:tcW w:w="1075" w:type="dxa"/>
            <w:vAlign w:val="center"/>
          </w:tcPr>
          <w:p w:rsidR="007315E9" w:rsidRPr="007315E9" w:rsidRDefault="007315E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  <w:vAlign w:val="center"/>
          </w:tcPr>
          <w:p w:rsidR="007315E9" w:rsidRPr="007315E9" w:rsidRDefault="007315E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75" w:type="dxa"/>
          </w:tcPr>
          <w:p w:rsidR="007315E9" w:rsidRPr="007315E9" w:rsidRDefault="007315E9" w:rsidP="00D60B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315E9">
              <w:rPr>
                <w:rStyle w:val="10"/>
                <w:rFonts w:ascii="Times New Roman" w:eastAsia="Times New Roman" w:hAnsi="Times New Roman" w:cs="Times New Roman"/>
                <w:b w:val="0"/>
              </w:rPr>
              <w:t>ремонт</w:t>
            </w:r>
          </w:p>
          <w:p w:rsidR="007315E9" w:rsidRPr="007315E9" w:rsidRDefault="007315E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Style w:val="10"/>
                <w:rFonts w:ascii="Times New Roman" w:eastAsia="Times New Roman" w:hAnsi="Times New Roman" w:cs="Times New Roman"/>
                <w:b w:val="0"/>
              </w:rPr>
              <w:t>(текущий)</w:t>
            </w:r>
          </w:p>
        </w:tc>
      </w:tr>
    </w:tbl>
    <w:p w:rsidR="00616252" w:rsidRPr="007315E9" w:rsidRDefault="00616252" w:rsidP="00D60BD3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616252" w:rsidRPr="007315E9" w:rsidRDefault="00616252" w:rsidP="006E69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  <w:sz w:val="20"/>
          <w:szCs w:val="20"/>
        </w:rPr>
        <w:t>* указывается:</w:t>
      </w:r>
      <w:r w:rsidR="006E69CD">
        <w:rPr>
          <w:rFonts w:ascii="Times New Roman" w:hAnsi="Times New Roman" w:cs="Times New Roman"/>
          <w:sz w:val="20"/>
          <w:szCs w:val="20"/>
        </w:rPr>
        <w:t xml:space="preserve"> </w:t>
      </w:r>
      <w:r w:rsidRPr="007315E9">
        <w:rPr>
          <w:rFonts w:ascii="Times New Roman" w:hAnsi="Times New Roman" w:cs="Times New Roman"/>
          <w:b/>
          <w:sz w:val="20"/>
          <w:szCs w:val="20"/>
        </w:rPr>
        <w:t>ДП-В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полностью всем;</w:t>
      </w:r>
      <w:r w:rsidR="006E69CD">
        <w:rPr>
          <w:rFonts w:ascii="Times New Roman" w:hAnsi="Times New Roman" w:cs="Times New Roman"/>
          <w:sz w:val="20"/>
          <w:szCs w:val="20"/>
        </w:rPr>
        <w:t xml:space="preserve"> </w:t>
      </w:r>
      <w:r w:rsidRPr="007315E9">
        <w:rPr>
          <w:rFonts w:ascii="Times New Roman" w:hAnsi="Times New Roman" w:cs="Times New Roman"/>
          <w:b/>
          <w:sz w:val="20"/>
          <w:szCs w:val="20"/>
        </w:rPr>
        <w:t>ДП-И</w:t>
      </w:r>
      <w:r w:rsidRPr="007315E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315E9">
        <w:rPr>
          <w:rFonts w:ascii="Times New Roman" w:hAnsi="Times New Roman" w:cs="Times New Roman"/>
          <w:b/>
          <w:sz w:val="20"/>
          <w:szCs w:val="20"/>
        </w:rPr>
        <w:t>ДЧ-В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315E9">
        <w:rPr>
          <w:rFonts w:ascii="Times New Roman" w:hAnsi="Times New Roman" w:cs="Times New Roman"/>
          <w:b/>
          <w:sz w:val="20"/>
          <w:szCs w:val="20"/>
        </w:rPr>
        <w:t>ДЧ-И</w:t>
      </w:r>
      <w:r w:rsidRPr="007315E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7315E9">
        <w:rPr>
          <w:rFonts w:ascii="Times New Roman" w:hAnsi="Times New Roman" w:cs="Times New Roman"/>
          <w:b/>
          <w:sz w:val="20"/>
          <w:szCs w:val="20"/>
        </w:rPr>
        <w:t>ДУ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315E9">
        <w:rPr>
          <w:rFonts w:ascii="Times New Roman" w:hAnsi="Times New Roman" w:cs="Times New Roman"/>
          <w:b/>
          <w:sz w:val="20"/>
          <w:szCs w:val="20"/>
        </w:rPr>
        <w:t>ВНД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недоступно</w:t>
      </w:r>
    </w:p>
    <w:p w:rsidR="00616252" w:rsidRPr="007315E9" w:rsidRDefault="00616252" w:rsidP="006E69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16252" w:rsidRPr="007315E9" w:rsidRDefault="00616252" w:rsidP="00D60B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315E9" w:rsidRPr="007315E9" w:rsidRDefault="00616252" w:rsidP="00D60BD3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7315E9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 w:rsidRPr="007315E9">
        <w:rPr>
          <w:rFonts w:ascii="Times New Roman" w:hAnsi="Times New Roman" w:cs="Times New Roman"/>
          <w:sz w:val="25"/>
          <w:szCs w:val="25"/>
        </w:rPr>
        <w:t>:</w:t>
      </w:r>
    </w:p>
    <w:p w:rsidR="00616252" w:rsidRDefault="006832FC" w:rsidP="00D60BD3">
      <w:pPr>
        <w:spacing w:after="0" w:line="240" w:lineRule="auto"/>
      </w:pPr>
      <w:r w:rsidRPr="007315E9">
        <w:rPr>
          <w:rStyle w:val="9"/>
          <w:rFonts w:ascii="Times New Roman" w:hAnsi="Times New Roman" w:cs="Times New Roman"/>
          <w:b w:val="0"/>
          <w:bCs w:val="0"/>
        </w:rPr>
        <w:t>Состояние доступности объекта оценено как доступно частично избирательно (У)</w:t>
      </w:r>
      <w:r w:rsidR="006E69CD">
        <w:rPr>
          <w:rStyle w:val="9"/>
          <w:rFonts w:ascii="Times New Roman" w:hAnsi="Times New Roman" w:cs="Times New Roman"/>
          <w:b w:val="0"/>
          <w:bCs w:val="0"/>
        </w:rPr>
        <w:t xml:space="preserve"> </w:t>
      </w:r>
      <w:r w:rsidRPr="007315E9">
        <w:rPr>
          <w:rStyle w:val="9"/>
          <w:rFonts w:ascii="Times New Roman" w:hAnsi="Times New Roman" w:cs="Times New Roman"/>
          <w:b w:val="0"/>
          <w:bCs w:val="0"/>
        </w:rPr>
        <w:t>доступность, что  обеспечивает полноценное нахождения на объекте.</w:t>
      </w:r>
      <w:r w:rsidRPr="007315E9">
        <w:rPr>
          <w:rFonts w:ascii="Times New Roman" w:hAnsi="Times New Roman" w:cs="Times New Roman"/>
          <w:sz w:val="24"/>
          <w:szCs w:val="24"/>
        </w:rPr>
        <w:br w:type="page"/>
      </w:r>
    </w:p>
    <w:p w:rsidR="00D641F1" w:rsidRPr="007315E9" w:rsidRDefault="00D641F1" w:rsidP="00D60BD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</w:rPr>
        <w:lastRenderedPageBreak/>
        <w:t>Приложение 3</w:t>
      </w:r>
    </w:p>
    <w:p w:rsidR="00D641F1" w:rsidRPr="007315E9" w:rsidRDefault="00D641F1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</w:rPr>
        <w:t xml:space="preserve">к Акту обследования ОСИ к паспорту доступности ОСИ </w:t>
      </w:r>
      <w:r w:rsidR="007315E9" w:rsidRPr="007315E9">
        <w:rPr>
          <w:rFonts w:ascii="Times New Roman" w:hAnsi="Times New Roman" w:cs="Times New Roman"/>
        </w:rPr>
        <w:t>№  от «</w:t>
      </w:r>
      <w:r w:rsidR="001F635C" w:rsidRPr="007315E9">
        <w:rPr>
          <w:rFonts w:ascii="Times New Roman" w:hAnsi="Times New Roman" w:cs="Times New Roman"/>
        </w:rPr>
        <w:t>__» __</w:t>
      </w:r>
      <w:r w:rsidR="007315E9" w:rsidRPr="007315E9">
        <w:rPr>
          <w:rFonts w:ascii="Times New Roman" w:hAnsi="Times New Roman" w:cs="Times New Roman"/>
        </w:rPr>
        <w:t>______</w:t>
      </w:r>
      <w:r w:rsidRPr="007315E9">
        <w:rPr>
          <w:rFonts w:ascii="Times New Roman" w:hAnsi="Times New Roman" w:cs="Times New Roman"/>
        </w:rPr>
        <w:t>_ 20</w:t>
      </w:r>
      <w:r w:rsidR="007315E9" w:rsidRPr="007315E9">
        <w:rPr>
          <w:rFonts w:ascii="Times New Roman" w:hAnsi="Times New Roman" w:cs="Times New Roman"/>
        </w:rPr>
        <w:t>16</w:t>
      </w:r>
      <w:r w:rsidRPr="007315E9">
        <w:rPr>
          <w:rFonts w:ascii="Times New Roman" w:hAnsi="Times New Roman" w:cs="Times New Roman"/>
        </w:rPr>
        <w:t>г.</w:t>
      </w:r>
    </w:p>
    <w:p w:rsidR="00D641F1" w:rsidRPr="007315E9" w:rsidRDefault="00D641F1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</w:p>
    <w:p w:rsidR="00D641F1" w:rsidRPr="007315E9" w:rsidRDefault="00D641F1" w:rsidP="00D60B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D641F1" w:rsidRPr="007315E9" w:rsidRDefault="00D641F1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315E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D641F1" w:rsidRPr="007315E9" w:rsidRDefault="00D641F1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</w:rPr>
        <w:t>3. Пути (путей) движения внутри здания (в т.ч. путей эвакуации)</w:t>
      </w:r>
    </w:p>
    <w:p w:rsidR="00CC3B4F" w:rsidRPr="009071C6" w:rsidRDefault="00715798" w:rsidP="00CC3B4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Филиал муниципального автономного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общеобразова</w:t>
      </w:r>
      <w:r>
        <w:rPr>
          <w:rFonts w:ascii="Times New Roman" w:hAnsi="Times New Roman" w:cs="Times New Roman"/>
          <w:i/>
          <w:sz w:val="24"/>
          <w:szCs w:val="24"/>
        </w:rPr>
        <w:t xml:space="preserve">тельного </w:t>
      </w:r>
      <w:r w:rsidR="00CC3B4F">
        <w:rPr>
          <w:rFonts w:ascii="Times New Roman" w:hAnsi="Times New Roman" w:cs="Times New Roman"/>
          <w:i/>
          <w:sz w:val="24"/>
          <w:szCs w:val="24"/>
        </w:rPr>
        <w:t>учреждения «Байкаловская</w:t>
      </w:r>
      <w:r w:rsidR="00CC3B4F" w:rsidRPr="009071C6">
        <w:rPr>
          <w:rFonts w:ascii="Times New Roman" w:hAnsi="Times New Roman" w:cs="Times New Roman"/>
          <w:i/>
          <w:sz w:val="24"/>
          <w:szCs w:val="24"/>
        </w:rPr>
        <w:t xml:space="preserve"> средняя общеобразовательная школа»</w:t>
      </w:r>
      <w:r w:rsidR="00CC3B4F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CC3B4F">
        <w:rPr>
          <w:rFonts w:ascii="Times New Roman" w:hAnsi="Times New Roman" w:cs="Times New Roman"/>
          <w:sz w:val="24"/>
          <w:szCs w:val="24"/>
        </w:rPr>
        <w:t xml:space="preserve"> </w:t>
      </w:r>
      <w:r w:rsidR="00CC3B4F">
        <w:rPr>
          <w:rFonts w:ascii="Times New Roman" w:hAnsi="Times New Roman" w:cs="Times New Roman"/>
          <w:i/>
          <w:sz w:val="24"/>
          <w:szCs w:val="24"/>
        </w:rPr>
        <w:t xml:space="preserve">«Булашовская основная </w:t>
      </w:r>
      <w:r w:rsidR="00CC3B4F" w:rsidRPr="009071C6">
        <w:rPr>
          <w:rFonts w:ascii="Times New Roman" w:hAnsi="Times New Roman" w:cs="Times New Roman"/>
          <w:i/>
          <w:sz w:val="24"/>
          <w:szCs w:val="24"/>
        </w:rPr>
        <w:t xml:space="preserve"> общеобразовательная школа»</w:t>
      </w:r>
    </w:p>
    <w:p w:rsidR="00CC3B4F" w:rsidRPr="009071C6" w:rsidRDefault="00CC3B4F" w:rsidP="00CC3B4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i/>
          <w:sz w:val="24"/>
          <w:szCs w:val="24"/>
        </w:rPr>
        <w:t xml:space="preserve">Тюменская область, </w:t>
      </w:r>
      <w:r>
        <w:rPr>
          <w:rFonts w:ascii="Times New Roman" w:hAnsi="Times New Roman" w:cs="Times New Roman"/>
          <w:i/>
          <w:sz w:val="24"/>
          <w:szCs w:val="24"/>
        </w:rPr>
        <w:t>Тобольский район, село Булашово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, улица </w:t>
      </w:r>
      <w:r>
        <w:rPr>
          <w:rFonts w:ascii="Times New Roman" w:hAnsi="Times New Roman" w:cs="Times New Roman"/>
          <w:i/>
          <w:sz w:val="24"/>
          <w:szCs w:val="24"/>
        </w:rPr>
        <w:t>Рабочая, 61</w:t>
      </w:r>
    </w:p>
    <w:p w:rsidR="00715798" w:rsidRDefault="00715798" w:rsidP="0071579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pPr w:leftFromText="180" w:rightFromText="180" w:vertAnchor="text" w:horzAnchor="margin" w:tblpXSpec="center" w:tblpY="307"/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567"/>
        <w:gridCol w:w="567"/>
        <w:gridCol w:w="567"/>
        <w:gridCol w:w="1559"/>
        <w:gridCol w:w="2126"/>
        <w:gridCol w:w="1418"/>
        <w:gridCol w:w="1382"/>
      </w:tblGrid>
      <w:tr w:rsidR="00D641F1" w:rsidRPr="007315E9" w:rsidTr="00D641F1">
        <w:tc>
          <w:tcPr>
            <w:tcW w:w="392" w:type="dxa"/>
            <w:vMerge w:val="restart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D641F1" w:rsidRPr="007315E9" w:rsidTr="00715798">
        <w:tc>
          <w:tcPr>
            <w:tcW w:w="392" w:type="dxa"/>
            <w:vMerge/>
            <w:vAlign w:val="center"/>
          </w:tcPr>
          <w:p w:rsidR="00D641F1" w:rsidRPr="007315E9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D641F1" w:rsidRPr="007315E9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D641F1" w:rsidRPr="007315E9" w:rsidRDefault="00D641F1" w:rsidP="00D60BD3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559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2126" w:type="dxa"/>
            <w:vAlign w:val="center"/>
          </w:tcPr>
          <w:p w:rsidR="00D641F1" w:rsidRPr="007315E9" w:rsidRDefault="00715798" w:rsidP="00D60BD3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(катего</w:t>
            </w:r>
            <w:r w:rsidR="00D641F1" w:rsidRPr="007315E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рия)</w:t>
            </w:r>
          </w:p>
        </w:tc>
        <w:tc>
          <w:tcPr>
            <w:tcW w:w="1418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1382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315E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D641F1" w:rsidRPr="007315E9" w:rsidTr="00715798">
        <w:trPr>
          <w:trHeight w:val="992"/>
        </w:trPr>
        <w:tc>
          <w:tcPr>
            <w:tcW w:w="392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843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Коридор (вестибюль, зона ожидания, галерея, балкон)</w:t>
            </w:r>
          </w:p>
        </w:tc>
        <w:tc>
          <w:tcPr>
            <w:tcW w:w="567" w:type="dxa"/>
            <w:vAlign w:val="center"/>
          </w:tcPr>
          <w:p w:rsidR="00D641F1" w:rsidRPr="00715798" w:rsidRDefault="00715798" w:rsidP="0071579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D641F1" w:rsidRPr="00715798">
              <w:rPr>
                <w:rFonts w:ascii="Times New Roman" w:hAnsi="Times New Roman" w:cs="Times New Roman"/>
                <w:sz w:val="20"/>
                <w:szCs w:val="20"/>
              </w:rPr>
              <w:t>сть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18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641F1" w:rsidRPr="007315E9" w:rsidTr="00715798">
        <w:trPr>
          <w:trHeight w:val="566"/>
        </w:trPr>
        <w:tc>
          <w:tcPr>
            <w:tcW w:w="392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843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Лестница (внутри здания)</w:t>
            </w:r>
          </w:p>
        </w:tc>
        <w:tc>
          <w:tcPr>
            <w:tcW w:w="567" w:type="dxa"/>
            <w:vAlign w:val="center"/>
          </w:tcPr>
          <w:p w:rsidR="00D641F1" w:rsidRPr="00715798" w:rsidRDefault="00AE453E" w:rsidP="0071579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18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D641F1" w:rsidRPr="007315E9" w:rsidTr="00715798">
        <w:trPr>
          <w:trHeight w:val="688"/>
        </w:trPr>
        <w:tc>
          <w:tcPr>
            <w:tcW w:w="392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843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Пандус (внутри здания)</w:t>
            </w:r>
          </w:p>
        </w:tc>
        <w:tc>
          <w:tcPr>
            <w:tcW w:w="567" w:type="dxa"/>
            <w:vAlign w:val="center"/>
          </w:tcPr>
          <w:p w:rsidR="00D641F1" w:rsidRPr="00715798" w:rsidRDefault="00AE453E" w:rsidP="0071579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18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41F1" w:rsidRPr="007315E9" w:rsidTr="00715798">
        <w:trPr>
          <w:trHeight w:val="699"/>
        </w:trPr>
        <w:tc>
          <w:tcPr>
            <w:tcW w:w="392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1843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Лифт пассажирский (или подъемник)</w:t>
            </w:r>
          </w:p>
        </w:tc>
        <w:tc>
          <w:tcPr>
            <w:tcW w:w="567" w:type="dxa"/>
            <w:vAlign w:val="center"/>
          </w:tcPr>
          <w:p w:rsidR="00D641F1" w:rsidRPr="00715798" w:rsidRDefault="00715798" w:rsidP="0071579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641F1" w:rsidRPr="004D67C2" w:rsidRDefault="000F6CD5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Отсутствие лифта</w:t>
            </w:r>
          </w:p>
        </w:tc>
        <w:tc>
          <w:tcPr>
            <w:tcW w:w="2126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18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Установка лифта</w:t>
            </w:r>
          </w:p>
        </w:tc>
        <w:tc>
          <w:tcPr>
            <w:tcW w:w="1382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Ремонт капитальный</w:t>
            </w:r>
          </w:p>
        </w:tc>
      </w:tr>
      <w:tr w:rsidR="00D641F1" w:rsidRPr="007315E9" w:rsidTr="00715798">
        <w:trPr>
          <w:trHeight w:val="410"/>
        </w:trPr>
        <w:tc>
          <w:tcPr>
            <w:tcW w:w="392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1843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Дверь</w:t>
            </w:r>
          </w:p>
        </w:tc>
        <w:tc>
          <w:tcPr>
            <w:tcW w:w="567" w:type="dxa"/>
            <w:vAlign w:val="center"/>
          </w:tcPr>
          <w:p w:rsidR="00D641F1" w:rsidRPr="00715798" w:rsidRDefault="00715798" w:rsidP="0071579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D641F1" w:rsidRPr="00715798">
              <w:rPr>
                <w:rFonts w:ascii="Times New Roman" w:hAnsi="Times New Roman" w:cs="Times New Roman"/>
                <w:sz w:val="20"/>
                <w:szCs w:val="20"/>
              </w:rPr>
              <w:t>сть</w:t>
            </w:r>
          </w:p>
        </w:tc>
        <w:tc>
          <w:tcPr>
            <w:tcW w:w="567" w:type="dxa"/>
            <w:vAlign w:val="center"/>
          </w:tcPr>
          <w:p w:rsidR="00D641F1" w:rsidRPr="004D67C2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18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41F1" w:rsidRPr="007315E9" w:rsidTr="00715798">
        <w:trPr>
          <w:trHeight w:val="699"/>
        </w:trPr>
        <w:tc>
          <w:tcPr>
            <w:tcW w:w="392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843" w:type="dxa"/>
            <w:vAlign w:val="center"/>
          </w:tcPr>
          <w:p w:rsidR="007E4305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 xml:space="preserve">Пути эвакуации </w:t>
            </w:r>
          </w:p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(в т.ч. зоны безопасности)</w:t>
            </w:r>
          </w:p>
        </w:tc>
        <w:tc>
          <w:tcPr>
            <w:tcW w:w="567" w:type="dxa"/>
            <w:vAlign w:val="center"/>
          </w:tcPr>
          <w:p w:rsidR="00D641F1" w:rsidRPr="00715798" w:rsidRDefault="00715798" w:rsidP="0071579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D641F1" w:rsidRPr="00715798">
              <w:rPr>
                <w:rFonts w:ascii="Times New Roman" w:hAnsi="Times New Roman" w:cs="Times New Roman"/>
                <w:sz w:val="20"/>
                <w:szCs w:val="20"/>
              </w:rPr>
              <w:t>сть</w:t>
            </w:r>
          </w:p>
        </w:tc>
        <w:tc>
          <w:tcPr>
            <w:tcW w:w="567" w:type="dxa"/>
            <w:vAlign w:val="center"/>
          </w:tcPr>
          <w:p w:rsidR="00D641F1" w:rsidRPr="004D67C2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9F067C" w:rsidRDefault="009F067C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  <w:p w:rsidR="00D641F1" w:rsidRPr="004D67C2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0F6CD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18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41F1" w:rsidRPr="007315E9" w:rsidTr="00715798">
        <w:trPr>
          <w:trHeight w:val="703"/>
        </w:trPr>
        <w:tc>
          <w:tcPr>
            <w:tcW w:w="392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D641F1" w:rsidRPr="00715798" w:rsidRDefault="00D641F1" w:rsidP="00715798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641F1" w:rsidRPr="004D67C2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6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18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D641F1" w:rsidRPr="00715798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641F1" w:rsidRPr="007315E9" w:rsidRDefault="00D641F1" w:rsidP="00D60BD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641F1" w:rsidRPr="007315E9" w:rsidRDefault="00D641F1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D641F1" w:rsidRPr="007315E9" w:rsidRDefault="00D641F1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E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315E9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p w:rsidR="00D641F1" w:rsidRPr="007315E9" w:rsidRDefault="00D641F1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4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2365"/>
        <w:gridCol w:w="1075"/>
        <w:gridCol w:w="1029"/>
        <w:gridCol w:w="2475"/>
      </w:tblGrid>
      <w:tr w:rsidR="00D641F1" w:rsidRPr="007315E9" w:rsidTr="007315E9">
        <w:trPr>
          <w:trHeight w:val="473"/>
        </w:trPr>
        <w:tc>
          <w:tcPr>
            <w:tcW w:w="3544" w:type="dxa"/>
            <w:vMerge w:val="restart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Наименование</w:t>
            </w:r>
          </w:p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315E9">
              <w:rPr>
                <w:rFonts w:ascii="Times New Roman" w:hAnsi="Times New Roman" w:cs="Times New Roman"/>
                <w:b/>
              </w:rPr>
              <w:t>*</w:t>
            </w:r>
          </w:p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(вид работы)**</w:t>
            </w:r>
          </w:p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D641F1" w:rsidRPr="007315E9" w:rsidTr="007315E9">
        <w:trPr>
          <w:trHeight w:val="551"/>
        </w:trPr>
        <w:tc>
          <w:tcPr>
            <w:tcW w:w="3544" w:type="dxa"/>
            <w:vMerge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315E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315E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D641F1" w:rsidRPr="007315E9" w:rsidTr="007315E9">
        <w:trPr>
          <w:trHeight w:val="687"/>
        </w:trPr>
        <w:tc>
          <w:tcPr>
            <w:tcW w:w="3544" w:type="dxa"/>
          </w:tcPr>
          <w:p w:rsidR="00D641F1" w:rsidRPr="007315E9" w:rsidRDefault="007315E9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071C6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2365" w:type="dxa"/>
            <w:vAlign w:val="center"/>
          </w:tcPr>
          <w:p w:rsidR="00D641F1" w:rsidRPr="007315E9" w:rsidRDefault="00D641F1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ДЧ-И</w:t>
            </w:r>
          </w:p>
        </w:tc>
        <w:tc>
          <w:tcPr>
            <w:tcW w:w="1075" w:type="dxa"/>
            <w:vAlign w:val="center"/>
          </w:tcPr>
          <w:p w:rsidR="00D641F1" w:rsidRPr="007315E9" w:rsidRDefault="00260B9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9" w:type="dxa"/>
            <w:vAlign w:val="center"/>
          </w:tcPr>
          <w:p w:rsidR="00D641F1" w:rsidRPr="007315E9" w:rsidRDefault="00260B9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75" w:type="dxa"/>
          </w:tcPr>
          <w:p w:rsidR="00D641F1" w:rsidRPr="007315E9" w:rsidRDefault="00260B9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315E9">
              <w:rPr>
                <w:rFonts w:ascii="Times New Roman" w:hAnsi="Times New Roman" w:cs="Times New Roman"/>
              </w:rPr>
              <w:t>-</w:t>
            </w:r>
          </w:p>
        </w:tc>
      </w:tr>
    </w:tbl>
    <w:p w:rsidR="00D641F1" w:rsidRPr="007315E9" w:rsidRDefault="00D641F1" w:rsidP="00D60BD3">
      <w:pPr>
        <w:spacing w:after="0" w:line="240" w:lineRule="auto"/>
        <w:ind w:firstLine="708"/>
        <w:rPr>
          <w:rFonts w:ascii="Times New Roman" w:hAnsi="Times New Roman" w:cs="Times New Roman"/>
          <w:sz w:val="16"/>
          <w:szCs w:val="16"/>
          <w:lang w:val="en-US"/>
        </w:rPr>
      </w:pPr>
    </w:p>
    <w:p w:rsidR="00D641F1" w:rsidRPr="007315E9" w:rsidRDefault="00D641F1" w:rsidP="006E69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  <w:sz w:val="20"/>
          <w:szCs w:val="20"/>
        </w:rPr>
        <w:t>* указывается:</w:t>
      </w:r>
      <w:r w:rsidR="006E69CD">
        <w:rPr>
          <w:rFonts w:ascii="Times New Roman" w:hAnsi="Times New Roman" w:cs="Times New Roman"/>
          <w:sz w:val="20"/>
          <w:szCs w:val="20"/>
        </w:rPr>
        <w:t xml:space="preserve"> </w:t>
      </w:r>
      <w:r w:rsidRPr="007315E9">
        <w:rPr>
          <w:rFonts w:ascii="Times New Roman" w:hAnsi="Times New Roman" w:cs="Times New Roman"/>
          <w:b/>
          <w:sz w:val="20"/>
          <w:szCs w:val="20"/>
        </w:rPr>
        <w:t>ДП-В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полностью всем;</w:t>
      </w:r>
      <w:r w:rsidR="006E69CD">
        <w:rPr>
          <w:rFonts w:ascii="Times New Roman" w:hAnsi="Times New Roman" w:cs="Times New Roman"/>
          <w:sz w:val="20"/>
          <w:szCs w:val="20"/>
        </w:rPr>
        <w:t xml:space="preserve"> </w:t>
      </w:r>
      <w:r w:rsidRPr="007315E9">
        <w:rPr>
          <w:rFonts w:ascii="Times New Roman" w:hAnsi="Times New Roman" w:cs="Times New Roman"/>
          <w:b/>
          <w:sz w:val="20"/>
          <w:szCs w:val="20"/>
        </w:rPr>
        <w:t>ДП-И</w:t>
      </w:r>
      <w:r w:rsidRPr="007315E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315E9">
        <w:rPr>
          <w:rFonts w:ascii="Times New Roman" w:hAnsi="Times New Roman" w:cs="Times New Roman"/>
          <w:b/>
          <w:sz w:val="20"/>
          <w:szCs w:val="20"/>
        </w:rPr>
        <w:t>ДЧ-В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315E9">
        <w:rPr>
          <w:rFonts w:ascii="Times New Roman" w:hAnsi="Times New Roman" w:cs="Times New Roman"/>
          <w:b/>
          <w:sz w:val="20"/>
          <w:szCs w:val="20"/>
        </w:rPr>
        <w:t>ДЧ-И</w:t>
      </w:r>
      <w:r w:rsidRPr="007315E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7315E9">
        <w:rPr>
          <w:rFonts w:ascii="Times New Roman" w:hAnsi="Times New Roman" w:cs="Times New Roman"/>
          <w:b/>
          <w:sz w:val="20"/>
          <w:szCs w:val="20"/>
        </w:rPr>
        <w:t>ДУ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315E9">
        <w:rPr>
          <w:rFonts w:ascii="Times New Roman" w:hAnsi="Times New Roman" w:cs="Times New Roman"/>
          <w:b/>
          <w:sz w:val="20"/>
          <w:szCs w:val="20"/>
        </w:rPr>
        <w:t>ВНД</w:t>
      </w:r>
      <w:r w:rsidRPr="007315E9">
        <w:rPr>
          <w:rFonts w:ascii="Times New Roman" w:hAnsi="Times New Roman" w:cs="Times New Roman"/>
          <w:sz w:val="20"/>
          <w:szCs w:val="20"/>
        </w:rPr>
        <w:t xml:space="preserve"> - недоступно</w:t>
      </w:r>
    </w:p>
    <w:p w:rsidR="00D641F1" w:rsidRPr="007315E9" w:rsidRDefault="00D641F1" w:rsidP="00C27B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315E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D641F1" w:rsidRPr="007315E9" w:rsidRDefault="00D641F1" w:rsidP="00C27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15798" w:rsidRDefault="00D641F1" w:rsidP="00C27B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5E9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 w:rsidR="006E69CD">
        <w:rPr>
          <w:rFonts w:ascii="Times New Roman" w:hAnsi="Times New Roman" w:cs="Times New Roman"/>
          <w:sz w:val="24"/>
          <w:szCs w:val="24"/>
        </w:rPr>
        <w:t>:</w:t>
      </w:r>
    </w:p>
    <w:p w:rsidR="006E69CD" w:rsidRDefault="00260B98" w:rsidP="00C27BAE">
      <w:pPr>
        <w:spacing w:after="0" w:line="240" w:lineRule="auto"/>
        <w:jc w:val="both"/>
        <w:rPr>
          <w:rStyle w:val="9"/>
          <w:rFonts w:ascii="Times New Roman" w:hAnsi="Times New Roman" w:cs="Times New Roman"/>
          <w:b w:val="0"/>
          <w:bCs w:val="0"/>
        </w:rPr>
      </w:pPr>
      <w:r w:rsidRPr="007315E9">
        <w:rPr>
          <w:rStyle w:val="9"/>
          <w:rFonts w:ascii="Times New Roman" w:hAnsi="Times New Roman" w:cs="Times New Roman"/>
          <w:b w:val="0"/>
          <w:bCs w:val="0"/>
        </w:rPr>
        <w:t>Состояние доступности объекта оценено как доступно частично избирательно (У)</w:t>
      </w:r>
    </w:p>
    <w:p w:rsidR="00AA4448" w:rsidRDefault="00260B98" w:rsidP="00C27BAE">
      <w:pPr>
        <w:spacing w:after="0" w:line="240" w:lineRule="auto"/>
        <w:jc w:val="both"/>
        <w:rPr>
          <w:sz w:val="18"/>
          <w:szCs w:val="18"/>
        </w:rPr>
      </w:pPr>
      <w:r w:rsidRPr="007315E9">
        <w:rPr>
          <w:rStyle w:val="9"/>
          <w:rFonts w:ascii="Times New Roman" w:hAnsi="Times New Roman" w:cs="Times New Roman"/>
          <w:b w:val="0"/>
          <w:bCs w:val="0"/>
        </w:rPr>
        <w:t>доступность, что  обеспечивает полноценное нахождения на объекте.</w:t>
      </w:r>
      <w:r w:rsidR="00D641F1">
        <w:rPr>
          <w:sz w:val="24"/>
          <w:szCs w:val="24"/>
        </w:rPr>
        <w:br w:type="page"/>
      </w:r>
    </w:p>
    <w:p w:rsidR="00AA4448" w:rsidRPr="00C27BAE" w:rsidRDefault="00AA4448" w:rsidP="00D60BD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</w:rPr>
        <w:lastRenderedPageBreak/>
        <w:t>Приложение 5</w:t>
      </w:r>
    </w:p>
    <w:p w:rsidR="00AA4448" w:rsidRPr="00C27BAE" w:rsidRDefault="00AA4448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</w:rPr>
        <w:t xml:space="preserve">к Акту обследования ОСИ к паспорту доступности ОСИ </w:t>
      </w:r>
      <w:r w:rsidR="007315E9" w:rsidRPr="00C27BAE">
        <w:rPr>
          <w:rFonts w:ascii="Times New Roman" w:hAnsi="Times New Roman" w:cs="Times New Roman"/>
        </w:rPr>
        <w:t>№ 1 от «</w:t>
      </w:r>
      <w:r w:rsidRPr="00C27BAE">
        <w:rPr>
          <w:rFonts w:ascii="Times New Roman" w:hAnsi="Times New Roman" w:cs="Times New Roman"/>
        </w:rPr>
        <w:t>__» _</w:t>
      </w:r>
      <w:r w:rsidR="007315E9" w:rsidRPr="00C27BAE">
        <w:rPr>
          <w:rFonts w:ascii="Times New Roman" w:hAnsi="Times New Roman" w:cs="Times New Roman"/>
        </w:rPr>
        <w:t>___________</w:t>
      </w:r>
      <w:r w:rsidRPr="00C27BAE">
        <w:rPr>
          <w:rFonts w:ascii="Times New Roman" w:hAnsi="Times New Roman" w:cs="Times New Roman"/>
        </w:rPr>
        <w:t xml:space="preserve"> 20</w:t>
      </w:r>
      <w:r w:rsidR="007315E9" w:rsidRPr="00C27BAE">
        <w:rPr>
          <w:rFonts w:ascii="Times New Roman" w:hAnsi="Times New Roman" w:cs="Times New Roman"/>
        </w:rPr>
        <w:t>16</w:t>
      </w:r>
      <w:r w:rsidRPr="00C27BAE">
        <w:rPr>
          <w:rFonts w:ascii="Times New Roman" w:hAnsi="Times New Roman" w:cs="Times New Roman"/>
        </w:rPr>
        <w:t xml:space="preserve"> г.</w:t>
      </w:r>
    </w:p>
    <w:p w:rsidR="00AA4448" w:rsidRPr="00C27BAE" w:rsidRDefault="00AA4448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</w:p>
    <w:p w:rsidR="00AA4448" w:rsidRPr="00C27BAE" w:rsidRDefault="00AA4448" w:rsidP="00D60B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BA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27BAE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BAE">
        <w:rPr>
          <w:rFonts w:ascii="Times New Roman" w:hAnsi="Times New Roman" w:cs="Times New Roman"/>
          <w:b/>
          <w:sz w:val="24"/>
          <w:szCs w:val="24"/>
        </w:rPr>
        <w:t>5. Санитарно-гигиенических помещений</w:t>
      </w:r>
    </w:p>
    <w:p w:rsidR="00CC3B4F" w:rsidRPr="009071C6" w:rsidRDefault="00715798" w:rsidP="00CC3B4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Филиал муниципального автономного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общеобразова</w:t>
      </w:r>
      <w:r>
        <w:rPr>
          <w:rFonts w:ascii="Times New Roman" w:hAnsi="Times New Roman" w:cs="Times New Roman"/>
          <w:i/>
          <w:sz w:val="24"/>
          <w:szCs w:val="24"/>
        </w:rPr>
        <w:t xml:space="preserve">тельного </w:t>
      </w:r>
      <w:r w:rsidR="00CC3B4F">
        <w:rPr>
          <w:rFonts w:ascii="Times New Roman" w:hAnsi="Times New Roman" w:cs="Times New Roman"/>
          <w:i/>
          <w:sz w:val="24"/>
          <w:szCs w:val="24"/>
        </w:rPr>
        <w:t>учреждения «Байкаловская</w:t>
      </w:r>
      <w:r w:rsidR="00CC3B4F" w:rsidRPr="009071C6">
        <w:rPr>
          <w:rFonts w:ascii="Times New Roman" w:hAnsi="Times New Roman" w:cs="Times New Roman"/>
          <w:i/>
          <w:sz w:val="24"/>
          <w:szCs w:val="24"/>
        </w:rPr>
        <w:t xml:space="preserve"> средняя общеобразовательная школа»</w:t>
      </w:r>
      <w:r w:rsidR="00CC3B4F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CC3B4F">
        <w:rPr>
          <w:rFonts w:ascii="Times New Roman" w:hAnsi="Times New Roman" w:cs="Times New Roman"/>
          <w:sz w:val="24"/>
          <w:szCs w:val="24"/>
        </w:rPr>
        <w:t xml:space="preserve"> </w:t>
      </w:r>
      <w:r w:rsidR="00CC3B4F">
        <w:rPr>
          <w:rFonts w:ascii="Times New Roman" w:hAnsi="Times New Roman" w:cs="Times New Roman"/>
          <w:i/>
          <w:sz w:val="24"/>
          <w:szCs w:val="24"/>
        </w:rPr>
        <w:t xml:space="preserve">«Булашовская основная </w:t>
      </w:r>
      <w:r w:rsidR="00CC3B4F" w:rsidRPr="009071C6">
        <w:rPr>
          <w:rFonts w:ascii="Times New Roman" w:hAnsi="Times New Roman" w:cs="Times New Roman"/>
          <w:i/>
          <w:sz w:val="24"/>
          <w:szCs w:val="24"/>
        </w:rPr>
        <w:t xml:space="preserve"> общеобразовательная школа»</w:t>
      </w:r>
    </w:p>
    <w:p w:rsidR="00715798" w:rsidRPr="00CC3B4F" w:rsidRDefault="00CC3B4F" w:rsidP="00CC3B4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i/>
          <w:sz w:val="24"/>
          <w:szCs w:val="24"/>
        </w:rPr>
        <w:t xml:space="preserve">Тюменская область, </w:t>
      </w:r>
      <w:r>
        <w:rPr>
          <w:rFonts w:ascii="Times New Roman" w:hAnsi="Times New Roman" w:cs="Times New Roman"/>
          <w:i/>
          <w:sz w:val="24"/>
          <w:szCs w:val="24"/>
        </w:rPr>
        <w:t>Тобольский район, село Булашово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, улица </w:t>
      </w:r>
      <w:r>
        <w:rPr>
          <w:rFonts w:ascii="Times New Roman" w:hAnsi="Times New Roman" w:cs="Times New Roman"/>
          <w:i/>
          <w:sz w:val="24"/>
          <w:szCs w:val="24"/>
        </w:rPr>
        <w:t>Рабочая, 61</w:t>
      </w:r>
    </w:p>
    <w:tbl>
      <w:tblPr>
        <w:tblpPr w:leftFromText="180" w:rightFromText="180" w:vertAnchor="text" w:horzAnchor="margin" w:tblpXSpec="center" w:tblpY="309"/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567"/>
        <w:gridCol w:w="567"/>
        <w:gridCol w:w="567"/>
        <w:gridCol w:w="1842"/>
        <w:gridCol w:w="1843"/>
        <w:gridCol w:w="1418"/>
        <w:gridCol w:w="1382"/>
      </w:tblGrid>
      <w:tr w:rsidR="00AA4448" w:rsidRPr="00C27BAE" w:rsidTr="00AA4448">
        <w:tc>
          <w:tcPr>
            <w:tcW w:w="392" w:type="dxa"/>
            <w:vMerge w:val="restart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AA4448" w:rsidRPr="00C27BAE" w:rsidTr="00715798">
        <w:tc>
          <w:tcPr>
            <w:tcW w:w="392" w:type="dxa"/>
            <w:vMerge/>
            <w:vAlign w:val="center"/>
          </w:tcPr>
          <w:p w:rsidR="00AA4448" w:rsidRPr="00C27BAE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AA4448" w:rsidRPr="00C27BAE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AA4448" w:rsidRPr="00C27BAE" w:rsidRDefault="00AA4448" w:rsidP="00D60BD3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842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1843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</w:t>
            </w:r>
            <w:r w:rsidR="00715798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 xml:space="preserve"> инвалида (катего</w:t>
            </w:r>
            <w:r w:rsidRPr="00C27BAE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рия)</w:t>
            </w:r>
          </w:p>
        </w:tc>
        <w:tc>
          <w:tcPr>
            <w:tcW w:w="1418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1382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AA4448" w:rsidRPr="00C27BAE" w:rsidTr="003C1263">
        <w:trPr>
          <w:trHeight w:val="701"/>
        </w:trPr>
        <w:tc>
          <w:tcPr>
            <w:tcW w:w="392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1843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Туалетная комната</w:t>
            </w:r>
          </w:p>
        </w:tc>
        <w:tc>
          <w:tcPr>
            <w:tcW w:w="567" w:type="dxa"/>
            <w:vAlign w:val="center"/>
          </w:tcPr>
          <w:p w:rsidR="00AA4448" w:rsidRPr="00715798" w:rsidRDefault="003C1263" w:rsidP="003C1263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AA4448" w:rsidRPr="00715798">
              <w:rPr>
                <w:rFonts w:ascii="Times New Roman" w:hAnsi="Times New Roman" w:cs="Times New Roman"/>
                <w:sz w:val="20"/>
                <w:szCs w:val="20"/>
              </w:rPr>
              <w:t>сть</w:t>
            </w:r>
          </w:p>
        </w:tc>
        <w:tc>
          <w:tcPr>
            <w:tcW w:w="567" w:type="dxa"/>
            <w:vAlign w:val="center"/>
          </w:tcPr>
          <w:p w:rsidR="00AA4448" w:rsidRPr="004D67C2" w:rsidRDefault="00E564AB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AA4448" w:rsidRPr="004D67C2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1842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отсутствуют поручни, штанги</w:t>
            </w:r>
          </w:p>
        </w:tc>
        <w:tc>
          <w:tcPr>
            <w:tcW w:w="1843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18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 xml:space="preserve">установка </w:t>
            </w:r>
            <w:r w:rsidRPr="00715798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TCP</w:t>
            </w:r>
          </w:p>
        </w:tc>
        <w:tc>
          <w:tcPr>
            <w:tcW w:w="1382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Ремонт капитальный</w:t>
            </w:r>
          </w:p>
        </w:tc>
      </w:tr>
      <w:tr w:rsidR="00AA4448" w:rsidRPr="00C27BAE" w:rsidTr="003C1263">
        <w:trPr>
          <w:trHeight w:val="712"/>
        </w:trPr>
        <w:tc>
          <w:tcPr>
            <w:tcW w:w="392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1843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Душевая/ ванная комната</w:t>
            </w:r>
          </w:p>
        </w:tc>
        <w:tc>
          <w:tcPr>
            <w:tcW w:w="567" w:type="dxa"/>
            <w:vAlign w:val="center"/>
          </w:tcPr>
          <w:p w:rsidR="00AA4448" w:rsidRPr="00715798" w:rsidRDefault="00AE453E" w:rsidP="003C1263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AA4448" w:rsidRPr="004D67C2" w:rsidRDefault="00E564AB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AA4448" w:rsidRPr="004D67C2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A4448" w:rsidRPr="00C27BAE" w:rsidTr="003C1263">
        <w:trPr>
          <w:trHeight w:val="694"/>
        </w:trPr>
        <w:tc>
          <w:tcPr>
            <w:tcW w:w="392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1843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Бытовая комната (гардеробная)</w:t>
            </w:r>
          </w:p>
        </w:tc>
        <w:tc>
          <w:tcPr>
            <w:tcW w:w="567" w:type="dxa"/>
            <w:vAlign w:val="center"/>
          </w:tcPr>
          <w:p w:rsidR="00AA4448" w:rsidRPr="00715798" w:rsidRDefault="00AA4448" w:rsidP="003C1263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567" w:type="dxa"/>
            <w:vAlign w:val="center"/>
          </w:tcPr>
          <w:p w:rsidR="00AA4448" w:rsidRPr="004D67C2" w:rsidRDefault="00E564AB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AA4448" w:rsidRPr="004D67C2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A4448" w:rsidRPr="00C27BAE" w:rsidTr="003C1263">
        <w:trPr>
          <w:trHeight w:val="704"/>
        </w:trPr>
        <w:tc>
          <w:tcPr>
            <w:tcW w:w="392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AA4448" w:rsidRPr="00715798" w:rsidRDefault="00AA4448" w:rsidP="003C1263">
            <w:pPr>
              <w:spacing w:after="0" w:line="240" w:lineRule="auto"/>
              <w:ind w:lef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AA4448" w:rsidRPr="004D67C2" w:rsidRDefault="00E564AB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AA4448" w:rsidRPr="004D67C2" w:rsidRDefault="00A813E2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67C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82" w:type="dxa"/>
            <w:vAlign w:val="center"/>
          </w:tcPr>
          <w:p w:rsidR="00AA4448" w:rsidRPr="00715798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7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BA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27BAE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2365"/>
        <w:gridCol w:w="1075"/>
        <w:gridCol w:w="1029"/>
        <w:gridCol w:w="2475"/>
      </w:tblGrid>
      <w:tr w:rsidR="00AA4448" w:rsidRPr="00C27BAE" w:rsidTr="00634A05">
        <w:trPr>
          <w:trHeight w:val="473"/>
        </w:trPr>
        <w:tc>
          <w:tcPr>
            <w:tcW w:w="2092" w:type="dxa"/>
            <w:vMerge w:val="restart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Наименование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27BAE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C27BAE">
              <w:rPr>
                <w:rFonts w:ascii="Times New Roman" w:hAnsi="Times New Roman" w:cs="Times New Roman"/>
                <w:b/>
              </w:rPr>
              <w:t>*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B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B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(вид работы)**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AA4448" w:rsidRPr="00C27BAE" w:rsidTr="00634A05">
        <w:trPr>
          <w:trHeight w:val="551"/>
        </w:trPr>
        <w:tc>
          <w:tcPr>
            <w:tcW w:w="2092" w:type="dxa"/>
            <w:vMerge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7BAE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7BAE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AA4448" w:rsidRPr="00C27BAE" w:rsidTr="00634A05">
        <w:trPr>
          <w:trHeight w:val="687"/>
        </w:trPr>
        <w:tc>
          <w:tcPr>
            <w:tcW w:w="2092" w:type="dxa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Style w:val="10"/>
                <w:rFonts w:ascii="Times New Roman" w:eastAsia="Times New Roman" w:hAnsi="Times New Roman" w:cs="Times New Roman"/>
              </w:rPr>
              <w:t>Сервисная зона</w:t>
            </w:r>
          </w:p>
        </w:tc>
        <w:tc>
          <w:tcPr>
            <w:tcW w:w="2365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ДЧ-И</w:t>
            </w:r>
          </w:p>
        </w:tc>
        <w:tc>
          <w:tcPr>
            <w:tcW w:w="1075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9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75" w:type="dxa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Ремонт текущий</w:t>
            </w:r>
          </w:p>
        </w:tc>
      </w:tr>
    </w:tbl>
    <w:p w:rsidR="00AA4448" w:rsidRPr="00C27BAE" w:rsidRDefault="00AA4448" w:rsidP="00D60BD3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AA4448" w:rsidRPr="00C27BAE" w:rsidRDefault="00AA4448" w:rsidP="006E69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  <w:sz w:val="20"/>
          <w:szCs w:val="20"/>
        </w:rPr>
        <w:t>* указывается:</w:t>
      </w:r>
      <w:r w:rsidR="006E69CD">
        <w:rPr>
          <w:rFonts w:ascii="Times New Roman" w:hAnsi="Times New Roman" w:cs="Times New Roman"/>
          <w:sz w:val="20"/>
          <w:szCs w:val="20"/>
        </w:rPr>
        <w:t xml:space="preserve"> </w:t>
      </w:r>
      <w:r w:rsidRPr="00C27BAE">
        <w:rPr>
          <w:rFonts w:ascii="Times New Roman" w:hAnsi="Times New Roman" w:cs="Times New Roman"/>
          <w:b/>
          <w:sz w:val="20"/>
          <w:szCs w:val="20"/>
        </w:rPr>
        <w:t>ДП-В</w:t>
      </w:r>
      <w:r w:rsidRPr="00C27BAE">
        <w:rPr>
          <w:rFonts w:ascii="Times New Roman" w:hAnsi="Times New Roman" w:cs="Times New Roman"/>
          <w:sz w:val="20"/>
          <w:szCs w:val="20"/>
        </w:rPr>
        <w:t xml:space="preserve"> - доступно полностью всем;</w:t>
      </w:r>
      <w:r w:rsidR="006E69CD">
        <w:rPr>
          <w:rFonts w:ascii="Times New Roman" w:hAnsi="Times New Roman" w:cs="Times New Roman"/>
          <w:sz w:val="20"/>
          <w:szCs w:val="20"/>
        </w:rPr>
        <w:t xml:space="preserve"> </w:t>
      </w:r>
      <w:r w:rsidRPr="00C27BAE">
        <w:rPr>
          <w:rFonts w:ascii="Times New Roman" w:hAnsi="Times New Roman" w:cs="Times New Roman"/>
          <w:b/>
          <w:sz w:val="20"/>
          <w:szCs w:val="20"/>
        </w:rPr>
        <w:t>ДП-И</w:t>
      </w:r>
      <w:r w:rsidRPr="00C27BAE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27BAE">
        <w:rPr>
          <w:rFonts w:ascii="Times New Roman" w:hAnsi="Times New Roman" w:cs="Times New Roman"/>
          <w:b/>
          <w:sz w:val="20"/>
          <w:szCs w:val="20"/>
        </w:rPr>
        <w:t>ДЧ-В</w:t>
      </w:r>
      <w:r w:rsidRPr="00C27BAE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C27BAE">
        <w:rPr>
          <w:rFonts w:ascii="Times New Roman" w:hAnsi="Times New Roman" w:cs="Times New Roman"/>
          <w:b/>
          <w:sz w:val="20"/>
          <w:szCs w:val="20"/>
        </w:rPr>
        <w:t>ДЧ-И</w:t>
      </w:r>
      <w:r w:rsidRPr="00C27BAE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C27BAE">
        <w:rPr>
          <w:rFonts w:ascii="Times New Roman" w:hAnsi="Times New Roman" w:cs="Times New Roman"/>
          <w:b/>
          <w:sz w:val="20"/>
          <w:szCs w:val="20"/>
        </w:rPr>
        <w:t>ДУ</w:t>
      </w:r>
      <w:r w:rsidRPr="00C27BAE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C27BAE">
        <w:rPr>
          <w:rFonts w:ascii="Times New Roman" w:hAnsi="Times New Roman" w:cs="Times New Roman"/>
          <w:b/>
          <w:sz w:val="20"/>
          <w:szCs w:val="20"/>
        </w:rPr>
        <w:t>ВНД</w:t>
      </w:r>
      <w:r w:rsidRPr="00C27BAE">
        <w:rPr>
          <w:rFonts w:ascii="Times New Roman" w:hAnsi="Times New Roman" w:cs="Times New Roman"/>
          <w:sz w:val="20"/>
          <w:szCs w:val="20"/>
        </w:rPr>
        <w:t xml:space="preserve"> - недоступно</w:t>
      </w:r>
    </w:p>
    <w:p w:rsidR="00AA4448" w:rsidRPr="00C27BAE" w:rsidRDefault="00AA4448" w:rsidP="006E69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A4448" w:rsidRPr="00C27BAE" w:rsidRDefault="00AA4448" w:rsidP="00D60B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15798" w:rsidRDefault="00AA4448" w:rsidP="00D60BD3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C27BAE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 w:rsidRPr="00C27BAE">
        <w:rPr>
          <w:rFonts w:ascii="Times New Roman" w:hAnsi="Times New Roman" w:cs="Times New Roman"/>
          <w:sz w:val="25"/>
          <w:szCs w:val="25"/>
        </w:rPr>
        <w:t>:</w:t>
      </w:r>
    </w:p>
    <w:p w:rsidR="00AA4448" w:rsidRPr="00C27BAE" w:rsidRDefault="00AA4448" w:rsidP="00D60BD3">
      <w:pPr>
        <w:spacing w:after="0" w:line="240" w:lineRule="auto"/>
        <w:rPr>
          <w:rFonts w:ascii="Times New Roman" w:hAnsi="Times New Roman" w:cs="Times New Roman"/>
        </w:rPr>
      </w:pPr>
      <w:r w:rsidRPr="00C27BAE">
        <w:rPr>
          <w:rStyle w:val="9"/>
          <w:rFonts w:ascii="Times New Roman" w:hAnsi="Times New Roman" w:cs="Times New Roman"/>
          <w:b w:val="0"/>
          <w:bCs w:val="0"/>
        </w:rPr>
        <w:t>Состояние доступности объекта оценено как доступно частично избирательно (У)</w:t>
      </w:r>
      <w:r w:rsidR="006E69CD">
        <w:rPr>
          <w:rStyle w:val="9"/>
          <w:rFonts w:ascii="Times New Roman" w:hAnsi="Times New Roman" w:cs="Times New Roman"/>
          <w:b w:val="0"/>
          <w:bCs w:val="0"/>
        </w:rPr>
        <w:t xml:space="preserve"> </w:t>
      </w:r>
      <w:r w:rsidRPr="00C27BAE">
        <w:rPr>
          <w:rStyle w:val="9"/>
          <w:rFonts w:ascii="Times New Roman" w:hAnsi="Times New Roman" w:cs="Times New Roman"/>
          <w:b w:val="0"/>
          <w:bCs w:val="0"/>
        </w:rPr>
        <w:t>доступность, что  обеспечивает полноценное нахождения на объекте.</w:t>
      </w:r>
    </w:p>
    <w:p w:rsidR="00AA4448" w:rsidRPr="00C27BAE" w:rsidRDefault="00AA4448" w:rsidP="00D60BD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  <w:sz w:val="18"/>
          <w:szCs w:val="18"/>
        </w:rPr>
        <w:br w:type="page"/>
      </w:r>
      <w:r w:rsidRPr="00C27BAE">
        <w:rPr>
          <w:rFonts w:ascii="Times New Roman" w:hAnsi="Times New Roman" w:cs="Times New Roman"/>
        </w:rPr>
        <w:lastRenderedPageBreak/>
        <w:t>Приложение 6</w:t>
      </w:r>
    </w:p>
    <w:p w:rsidR="00AA4448" w:rsidRPr="00C27BAE" w:rsidRDefault="00AA4448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</w:rPr>
        <w:t xml:space="preserve">к Акту обследования ОСИ к паспорту доступности ОСИ </w:t>
      </w:r>
      <w:r w:rsidR="00C27BAE" w:rsidRPr="00C27BAE">
        <w:rPr>
          <w:rFonts w:ascii="Times New Roman" w:hAnsi="Times New Roman" w:cs="Times New Roman"/>
        </w:rPr>
        <w:t xml:space="preserve">№ </w:t>
      </w:r>
      <w:r w:rsidRPr="00C27BAE">
        <w:rPr>
          <w:rFonts w:ascii="Times New Roman" w:hAnsi="Times New Roman" w:cs="Times New Roman"/>
        </w:rPr>
        <w:t>1</w:t>
      </w:r>
      <w:r w:rsidR="00C27BAE" w:rsidRPr="00C27BAE">
        <w:rPr>
          <w:rFonts w:ascii="Times New Roman" w:hAnsi="Times New Roman" w:cs="Times New Roman"/>
        </w:rPr>
        <w:t xml:space="preserve"> от «</w:t>
      </w:r>
      <w:r w:rsidRPr="00C27BAE">
        <w:rPr>
          <w:rFonts w:ascii="Times New Roman" w:hAnsi="Times New Roman" w:cs="Times New Roman"/>
        </w:rPr>
        <w:t xml:space="preserve">__» </w:t>
      </w:r>
      <w:r w:rsidR="00C27BAE" w:rsidRPr="00C27BAE">
        <w:rPr>
          <w:rFonts w:ascii="Times New Roman" w:hAnsi="Times New Roman" w:cs="Times New Roman"/>
        </w:rPr>
        <w:t>___________</w:t>
      </w:r>
      <w:r w:rsidRPr="00C27BAE">
        <w:rPr>
          <w:rFonts w:ascii="Times New Roman" w:hAnsi="Times New Roman" w:cs="Times New Roman"/>
        </w:rPr>
        <w:t>_ 20</w:t>
      </w:r>
      <w:r w:rsidR="00C27BAE" w:rsidRPr="00C27BAE">
        <w:rPr>
          <w:rFonts w:ascii="Times New Roman" w:hAnsi="Times New Roman" w:cs="Times New Roman"/>
        </w:rPr>
        <w:t>16</w:t>
      </w:r>
      <w:r w:rsidRPr="00C27BAE">
        <w:rPr>
          <w:rFonts w:ascii="Times New Roman" w:hAnsi="Times New Roman" w:cs="Times New Roman"/>
        </w:rPr>
        <w:t xml:space="preserve"> г.</w:t>
      </w:r>
    </w:p>
    <w:p w:rsidR="00AA4448" w:rsidRPr="00C27BAE" w:rsidRDefault="00AA4448" w:rsidP="00D60BD3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</w:p>
    <w:p w:rsidR="00AA4448" w:rsidRPr="00C27BAE" w:rsidRDefault="00AA4448" w:rsidP="00D60B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BAE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27BAE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BAE">
        <w:rPr>
          <w:rFonts w:ascii="Times New Roman" w:hAnsi="Times New Roman" w:cs="Times New Roman"/>
          <w:b/>
          <w:sz w:val="24"/>
          <w:szCs w:val="24"/>
        </w:rPr>
        <w:t>6. Системы информации на объекте</w:t>
      </w:r>
    </w:p>
    <w:p w:rsidR="00CC3B4F" w:rsidRPr="009071C6" w:rsidRDefault="003C1263" w:rsidP="00CC3B4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Филиал муниципального автономного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 общеобразова</w:t>
      </w:r>
      <w:r>
        <w:rPr>
          <w:rFonts w:ascii="Times New Roman" w:hAnsi="Times New Roman" w:cs="Times New Roman"/>
          <w:i/>
          <w:sz w:val="24"/>
          <w:szCs w:val="24"/>
        </w:rPr>
        <w:t xml:space="preserve">тельного </w:t>
      </w:r>
      <w:r w:rsidR="00CC3B4F">
        <w:rPr>
          <w:rFonts w:ascii="Times New Roman" w:hAnsi="Times New Roman" w:cs="Times New Roman"/>
          <w:i/>
          <w:sz w:val="24"/>
          <w:szCs w:val="24"/>
        </w:rPr>
        <w:t>учреждения «Байкаловская</w:t>
      </w:r>
      <w:r w:rsidR="00CC3B4F" w:rsidRPr="009071C6">
        <w:rPr>
          <w:rFonts w:ascii="Times New Roman" w:hAnsi="Times New Roman" w:cs="Times New Roman"/>
          <w:i/>
          <w:sz w:val="24"/>
          <w:szCs w:val="24"/>
        </w:rPr>
        <w:t xml:space="preserve"> средняя общеобразовательная школа»</w:t>
      </w:r>
      <w:r w:rsidR="00CC3B4F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CC3B4F">
        <w:rPr>
          <w:rFonts w:ascii="Times New Roman" w:hAnsi="Times New Roman" w:cs="Times New Roman"/>
          <w:sz w:val="24"/>
          <w:szCs w:val="24"/>
        </w:rPr>
        <w:t xml:space="preserve"> </w:t>
      </w:r>
      <w:r w:rsidR="00CC3B4F">
        <w:rPr>
          <w:rFonts w:ascii="Times New Roman" w:hAnsi="Times New Roman" w:cs="Times New Roman"/>
          <w:i/>
          <w:sz w:val="24"/>
          <w:szCs w:val="24"/>
        </w:rPr>
        <w:t xml:space="preserve">«Булашовская основная </w:t>
      </w:r>
      <w:r w:rsidR="00CC3B4F" w:rsidRPr="009071C6">
        <w:rPr>
          <w:rFonts w:ascii="Times New Roman" w:hAnsi="Times New Roman" w:cs="Times New Roman"/>
          <w:i/>
          <w:sz w:val="24"/>
          <w:szCs w:val="24"/>
        </w:rPr>
        <w:t xml:space="preserve"> общеобразовательная школа»</w:t>
      </w:r>
    </w:p>
    <w:p w:rsidR="00CC3B4F" w:rsidRPr="009071C6" w:rsidRDefault="00CC3B4F" w:rsidP="00CC3B4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9071C6">
        <w:rPr>
          <w:rFonts w:ascii="Times New Roman" w:hAnsi="Times New Roman" w:cs="Times New Roman"/>
          <w:i/>
          <w:sz w:val="24"/>
          <w:szCs w:val="24"/>
        </w:rPr>
        <w:t xml:space="preserve">Тюменская область, </w:t>
      </w:r>
      <w:r>
        <w:rPr>
          <w:rFonts w:ascii="Times New Roman" w:hAnsi="Times New Roman" w:cs="Times New Roman"/>
          <w:i/>
          <w:sz w:val="24"/>
          <w:szCs w:val="24"/>
        </w:rPr>
        <w:t>Тобольский район, село Булашово</w:t>
      </w:r>
      <w:r w:rsidRPr="009071C6">
        <w:rPr>
          <w:rFonts w:ascii="Times New Roman" w:hAnsi="Times New Roman" w:cs="Times New Roman"/>
          <w:i/>
          <w:sz w:val="24"/>
          <w:szCs w:val="24"/>
        </w:rPr>
        <w:t xml:space="preserve">, улица </w:t>
      </w:r>
      <w:r>
        <w:rPr>
          <w:rFonts w:ascii="Times New Roman" w:hAnsi="Times New Roman" w:cs="Times New Roman"/>
          <w:i/>
          <w:sz w:val="24"/>
          <w:szCs w:val="24"/>
        </w:rPr>
        <w:t>Рабочая, 61</w:t>
      </w:r>
    </w:p>
    <w:p w:rsidR="00AA4448" w:rsidRPr="00C27BAE" w:rsidRDefault="00AA4448" w:rsidP="00CC3B4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567"/>
        <w:gridCol w:w="567"/>
        <w:gridCol w:w="567"/>
        <w:gridCol w:w="1984"/>
        <w:gridCol w:w="1418"/>
        <w:gridCol w:w="1559"/>
        <w:gridCol w:w="1524"/>
      </w:tblGrid>
      <w:tr w:rsidR="00AA4448" w:rsidRPr="00C27BAE" w:rsidTr="003C1263">
        <w:tc>
          <w:tcPr>
            <w:tcW w:w="392" w:type="dxa"/>
            <w:vMerge w:val="restart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3402" w:type="dxa"/>
            <w:gridSpan w:val="2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3083" w:type="dxa"/>
            <w:gridSpan w:val="2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AA4448" w:rsidRPr="00C27BAE" w:rsidTr="003C1263">
        <w:tc>
          <w:tcPr>
            <w:tcW w:w="392" w:type="dxa"/>
            <w:vMerge/>
            <w:vAlign w:val="center"/>
          </w:tcPr>
          <w:p w:rsidR="00AA4448" w:rsidRPr="00C27BAE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AA4448" w:rsidRPr="00C27BAE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567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AA4448" w:rsidRPr="00C27BAE" w:rsidRDefault="00AA4448" w:rsidP="00D60BD3">
            <w:pPr>
              <w:spacing w:after="0"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плане</w:t>
            </w:r>
          </w:p>
        </w:tc>
        <w:tc>
          <w:tcPr>
            <w:tcW w:w="567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984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1418" w:type="dxa"/>
            <w:vAlign w:val="center"/>
          </w:tcPr>
          <w:p w:rsidR="00AA4448" w:rsidRPr="00C27BAE" w:rsidRDefault="003C1263" w:rsidP="00D60BD3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(катего</w:t>
            </w:r>
            <w:r w:rsidR="00AA4448" w:rsidRPr="00C27BAE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рия)</w:t>
            </w:r>
          </w:p>
        </w:tc>
        <w:tc>
          <w:tcPr>
            <w:tcW w:w="1559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1524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27BAE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AA4448" w:rsidRPr="003C1263" w:rsidTr="003C1263">
        <w:trPr>
          <w:trHeight w:val="822"/>
        </w:trPr>
        <w:tc>
          <w:tcPr>
            <w:tcW w:w="392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1843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Визуальные средства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отсутствует информация о здании</w:t>
            </w:r>
          </w:p>
        </w:tc>
        <w:tc>
          <w:tcPr>
            <w:tcW w:w="1418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59" w:type="dxa"/>
            <w:vAlign w:val="center"/>
          </w:tcPr>
          <w:p w:rsidR="00AA4448" w:rsidRPr="003C1263" w:rsidRDefault="00AA4448" w:rsidP="00D60B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установка</w:t>
            </w:r>
          </w:p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таблички</w:t>
            </w:r>
          </w:p>
        </w:tc>
        <w:tc>
          <w:tcPr>
            <w:tcW w:w="1524" w:type="dxa"/>
            <w:vAlign w:val="center"/>
          </w:tcPr>
          <w:p w:rsidR="00AA4448" w:rsidRPr="003C1263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Ремонт капитальный</w:t>
            </w:r>
          </w:p>
        </w:tc>
      </w:tr>
      <w:tr w:rsidR="00AA4448" w:rsidRPr="003C1263" w:rsidTr="003C1263">
        <w:trPr>
          <w:trHeight w:val="835"/>
        </w:trPr>
        <w:tc>
          <w:tcPr>
            <w:tcW w:w="392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1843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Акустические средства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  <w:vAlign w:val="center"/>
          </w:tcPr>
          <w:p w:rsidR="00AA4448" w:rsidRPr="003C1263" w:rsidRDefault="00AA4448" w:rsidP="00D60BD3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отсутствует</w:t>
            </w:r>
          </w:p>
          <w:p w:rsidR="00AA4448" w:rsidRPr="003C1263" w:rsidRDefault="00AA4448" w:rsidP="00D60BD3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информационное</w:t>
            </w:r>
          </w:p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оборудование</w:t>
            </w:r>
          </w:p>
        </w:tc>
        <w:tc>
          <w:tcPr>
            <w:tcW w:w="1418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59" w:type="dxa"/>
            <w:vAlign w:val="center"/>
          </w:tcPr>
          <w:p w:rsidR="00AA4448" w:rsidRPr="003C1263" w:rsidRDefault="00530B8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Установка оборудования</w:t>
            </w:r>
          </w:p>
        </w:tc>
        <w:tc>
          <w:tcPr>
            <w:tcW w:w="1524" w:type="dxa"/>
            <w:vAlign w:val="center"/>
          </w:tcPr>
          <w:p w:rsidR="00AA4448" w:rsidRPr="003C1263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Ремонт капитальный</w:t>
            </w:r>
          </w:p>
        </w:tc>
      </w:tr>
      <w:tr w:rsidR="00AA4448" w:rsidRPr="003C1263" w:rsidTr="003C1263">
        <w:trPr>
          <w:trHeight w:val="846"/>
        </w:trPr>
        <w:tc>
          <w:tcPr>
            <w:tcW w:w="392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1843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Тактильные средства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center"/>
          </w:tcPr>
          <w:p w:rsidR="00AA4448" w:rsidRPr="003C1263" w:rsidRDefault="00530B8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24" w:type="dxa"/>
            <w:vAlign w:val="center"/>
          </w:tcPr>
          <w:p w:rsidR="00AA4448" w:rsidRPr="003C1263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A4448" w:rsidRPr="003C1263" w:rsidTr="003C1263">
        <w:trPr>
          <w:trHeight w:val="703"/>
        </w:trPr>
        <w:tc>
          <w:tcPr>
            <w:tcW w:w="392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отсутствует информация о здании</w:t>
            </w:r>
          </w:p>
        </w:tc>
        <w:tc>
          <w:tcPr>
            <w:tcW w:w="1418" w:type="dxa"/>
            <w:vAlign w:val="center"/>
          </w:tcPr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559" w:type="dxa"/>
            <w:vAlign w:val="center"/>
          </w:tcPr>
          <w:p w:rsidR="00AA4448" w:rsidRPr="003C1263" w:rsidRDefault="00AA4448" w:rsidP="00D60BD3">
            <w:pPr>
              <w:pStyle w:val="3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установка</w:t>
            </w:r>
          </w:p>
          <w:p w:rsidR="00AA4448" w:rsidRPr="003C1263" w:rsidRDefault="00AA4448" w:rsidP="00D60B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Style w:val="7pt"/>
                <w:rFonts w:ascii="Times New Roman" w:eastAsia="Times New Roman" w:hAnsi="Times New Roman" w:cs="Times New Roman"/>
                <w:sz w:val="20"/>
                <w:szCs w:val="20"/>
              </w:rPr>
              <w:t>таблички</w:t>
            </w:r>
          </w:p>
        </w:tc>
        <w:tc>
          <w:tcPr>
            <w:tcW w:w="1524" w:type="dxa"/>
            <w:vAlign w:val="center"/>
          </w:tcPr>
          <w:p w:rsidR="00AA4448" w:rsidRPr="003C1263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1263">
              <w:rPr>
                <w:rFonts w:ascii="Times New Roman" w:hAnsi="Times New Roman" w:cs="Times New Roman"/>
                <w:sz w:val="20"/>
                <w:szCs w:val="20"/>
              </w:rPr>
              <w:t>Ремонт капитальный</w:t>
            </w:r>
          </w:p>
        </w:tc>
      </w:tr>
    </w:tbl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BA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C27BAE">
        <w:rPr>
          <w:rFonts w:ascii="Times New Roman" w:hAnsi="Times New Roman" w:cs="Times New Roman"/>
          <w:b/>
          <w:sz w:val="24"/>
          <w:szCs w:val="24"/>
        </w:rPr>
        <w:t>Заключение по зоне:</w:t>
      </w:r>
    </w:p>
    <w:p w:rsidR="00AA4448" w:rsidRPr="00C27BAE" w:rsidRDefault="00AA4448" w:rsidP="00D60BD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2365"/>
        <w:gridCol w:w="1075"/>
        <w:gridCol w:w="1029"/>
        <w:gridCol w:w="2475"/>
      </w:tblGrid>
      <w:tr w:rsidR="00AA4448" w:rsidRPr="00C27BAE" w:rsidTr="00634A05">
        <w:trPr>
          <w:trHeight w:val="473"/>
        </w:trPr>
        <w:tc>
          <w:tcPr>
            <w:tcW w:w="2092" w:type="dxa"/>
            <w:vMerge w:val="restart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Наименование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27BAE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C27BAE">
              <w:rPr>
                <w:rFonts w:ascii="Times New Roman" w:hAnsi="Times New Roman" w:cs="Times New Roman"/>
                <w:b/>
              </w:rPr>
              <w:t>*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B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B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(вид работы)**</w:t>
            </w:r>
          </w:p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AA4448" w:rsidRPr="00C27BAE" w:rsidTr="00634A05">
        <w:trPr>
          <w:trHeight w:val="551"/>
        </w:trPr>
        <w:tc>
          <w:tcPr>
            <w:tcW w:w="2092" w:type="dxa"/>
            <w:vMerge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7BAE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7BAE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AA4448" w:rsidRPr="00C27BAE" w:rsidRDefault="00AA444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AA4448" w:rsidRPr="00C27BAE" w:rsidTr="00634A05">
        <w:trPr>
          <w:trHeight w:val="687"/>
        </w:trPr>
        <w:tc>
          <w:tcPr>
            <w:tcW w:w="2092" w:type="dxa"/>
          </w:tcPr>
          <w:p w:rsidR="00AA4448" w:rsidRPr="00C27BAE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Style w:val="10"/>
                <w:rFonts w:ascii="Times New Roman" w:eastAsia="Times New Roman" w:hAnsi="Times New Roman" w:cs="Times New Roman"/>
              </w:rPr>
              <w:t>Сервисная зона</w:t>
            </w:r>
          </w:p>
        </w:tc>
        <w:tc>
          <w:tcPr>
            <w:tcW w:w="2365" w:type="dxa"/>
            <w:vAlign w:val="center"/>
          </w:tcPr>
          <w:p w:rsidR="00AA4448" w:rsidRPr="00C27BAE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ДЧ-И</w:t>
            </w:r>
          </w:p>
        </w:tc>
        <w:tc>
          <w:tcPr>
            <w:tcW w:w="1075" w:type="dxa"/>
            <w:vAlign w:val="center"/>
          </w:tcPr>
          <w:p w:rsidR="00AA4448" w:rsidRPr="00C27BAE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9" w:type="dxa"/>
            <w:vAlign w:val="center"/>
          </w:tcPr>
          <w:p w:rsidR="00AA4448" w:rsidRPr="00C27BAE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75" w:type="dxa"/>
          </w:tcPr>
          <w:p w:rsidR="00AA4448" w:rsidRPr="00C27BAE" w:rsidRDefault="00530B88" w:rsidP="00D60BD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27BAE">
              <w:rPr>
                <w:rFonts w:ascii="Times New Roman" w:hAnsi="Times New Roman" w:cs="Times New Roman"/>
              </w:rPr>
              <w:t>Ремонт капитальный</w:t>
            </w:r>
          </w:p>
        </w:tc>
      </w:tr>
    </w:tbl>
    <w:p w:rsidR="00AA4448" w:rsidRPr="00C27BAE" w:rsidRDefault="00AA4448" w:rsidP="00D60BD3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AA4448" w:rsidRPr="00C27BAE" w:rsidRDefault="00AA4448" w:rsidP="006E69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  <w:sz w:val="20"/>
          <w:szCs w:val="20"/>
        </w:rPr>
        <w:t>* указывается:</w:t>
      </w:r>
      <w:r w:rsidR="006E69CD">
        <w:rPr>
          <w:rFonts w:ascii="Times New Roman" w:hAnsi="Times New Roman" w:cs="Times New Roman"/>
          <w:sz w:val="20"/>
          <w:szCs w:val="20"/>
        </w:rPr>
        <w:t xml:space="preserve"> </w:t>
      </w:r>
      <w:r w:rsidRPr="00C27BAE">
        <w:rPr>
          <w:rFonts w:ascii="Times New Roman" w:hAnsi="Times New Roman" w:cs="Times New Roman"/>
          <w:b/>
          <w:sz w:val="20"/>
          <w:szCs w:val="20"/>
        </w:rPr>
        <w:t>ДП-В</w:t>
      </w:r>
      <w:r w:rsidRPr="00C27BAE">
        <w:rPr>
          <w:rFonts w:ascii="Times New Roman" w:hAnsi="Times New Roman" w:cs="Times New Roman"/>
          <w:sz w:val="20"/>
          <w:szCs w:val="20"/>
        </w:rPr>
        <w:t xml:space="preserve"> - доступно полностью всем;</w:t>
      </w:r>
      <w:r w:rsidR="006E69CD">
        <w:rPr>
          <w:rFonts w:ascii="Times New Roman" w:hAnsi="Times New Roman" w:cs="Times New Roman"/>
          <w:sz w:val="20"/>
          <w:szCs w:val="20"/>
        </w:rPr>
        <w:t xml:space="preserve"> </w:t>
      </w:r>
      <w:r w:rsidRPr="00C27BAE">
        <w:rPr>
          <w:rFonts w:ascii="Times New Roman" w:hAnsi="Times New Roman" w:cs="Times New Roman"/>
          <w:b/>
          <w:sz w:val="20"/>
          <w:szCs w:val="20"/>
        </w:rPr>
        <w:t>ДП-И</w:t>
      </w:r>
      <w:r w:rsidRPr="00C27BAE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27BAE">
        <w:rPr>
          <w:rFonts w:ascii="Times New Roman" w:hAnsi="Times New Roman" w:cs="Times New Roman"/>
          <w:b/>
          <w:sz w:val="20"/>
          <w:szCs w:val="20"/>
        </w:rPr>
        <w:t>ДЧ-В</w:t>
      </w:r>
      <w:r w:rsidRPr="00C27BAE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C27BAE">
        <w:rPr>
          <w:rFonts w:ascii="Times New Roman" w:hAnsi="Times New Roman" w:cs="Times New Roman"/>
          <w:b/>
          <w:sz w:val="20"/>
          <w:szCs w:val="20"/>
        </w:rPr>
        <w:t>ДЧ-И</w:t>
      </w:r>
      <w:r w:rsidRPr="00C27BAE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C27BAE">
        <w:rPr>
          <w:rFonts w:ascii="Times New Roman" w:hAnsi="Times New Roman" w:cs="Times New Roman"/>
          <w:b/>
          <w:sz w:val="20"/>
          <w:szCs w:val="20"/>
        </w:rPr>
        <w:t>ДУ</w:t>
      </w:r>
      <w:r w:rsidRPr="00C27BAE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C27BAE">
        <w:rPr>
          <w:rFonts w:ascii="Times New Roman" w:hAnsi="Times New Roman" w:cs="Times New Roman"/>
          <w:b/>
          <w:sz w:val="20"/>
          <w:szCs w:val="20"/>
        </w:rPr>
        <w:t>ВНД</w:t>
      </w:r>
      <w:r w:rsidRPr="00C27BAE">
        <w:rPr>
          <w:rFonts w:ascii="Times New Roman" w:hAnsi="Times New Roman" w:cs="Times New Roman"/>
          <w:sz w:val="20"/>
          <w:szCs w:val="20"/>
        </w:rPr>
        <w:t xml:space="preserve"> - недоступно</w:t>
      </w:r>
    </w:p>
    <w:p w:rsidR="00AA4448" w:rsidRPr="00C27BAE" w:rsidRDefault="00AA4448" w:rsidP="006E69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A4448" w:rsidRPr="00C27BAE" w:rsidRDefault="00AA4448" w:rsidP="00D60BD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C1263" w:rsidRDefault="00AA4448" w:rsidP="006E69CD">
      <w:pPr>
        <w:spacing w:after="0"/>
        <w:rPr>
          <w:rFonts w:ascii="Times New Roman" w:hAnsi="Times New Roman" w:cs="Times New Roman"/>
        </w:rPr>
      </w:pPr>
      <w:r w:rsidRPr="00C27BAE">
        <w:rPr>
          <w:rFonts w:ascii="Times New Roman" w:hAnsi="Times New Roman" w:cs="Times New Roman"/>
        </w:rPr>
        <w:t>Комментарий к заключению</w:t>
      </w:r>
      <w:r w:rsidR="006E69CD">
        <w:rPr>
          <w:rFonts w:ascii="Times New Roman" w:hAnsi="Times New Roman" w:cs="Times New Roman"/>
        </w:rPr>
        <w:t>:</w:t>
      </w:r>
    </w:p>
    <w:p w:rsidR="00F82F6E" w:rsidRDefault="00530B88" w:rsidP="006E69CD">
      <w:pPr>
        <w:jc w:val="both"/>
        <w:rPr>
          <w:rStyle w:val="9"/>
          <w:rFonts w:ascii="Times New Roman" w:hAnsi="Times New Roman" w:cs="Times New Roman"/>
          <w:b w:val="0"/>
          <w:bCs w:val="0"/>
          <w:spacing w:val="0"/>
        </w:rPr>
      </w:pPr>
      <w:r w:rsidRPr="00C27BAE">
        <w:rPr>
          <w:rStyle w:val="9"/>
          <w:rFonts w:ascii="Times New Roman" w:hAnsi="Times New Roman" w:cs="Times New Roman"/>
          <w:b w:val="0"/>
          <w:bCs w:val="0"/>
          <w:spacing w:val="0"/>
        </w:rPr>
        <w:t>Состояние доступности объекта оценено как доступно частично избирательно (У)</w:t>
      </w:r>
      <w:r w:rsidR="006E69CD">
        <w:rPr>
          <w:rStyle w:val="9"/>
          <w:rFonts w:ascii="Times New Roman" w:hAnsi="Times New Roman" w:cs="Times New Roman"/>
          <w:b w:val="0"/>
          <w:bCs w:val="0"/>
          <w:spacing w:val="0"/>
        </w:rPr>
        <w:t xml:space="preserve"> </w:t>
      </w:r>
      <w:r w:rsidRPr="00C27BAE">
        <w:rPr>
          <w:rStyle w:val="9"/>
          <w:rFonts w:ascii="Times New Roman" w:hAnsi="Times New Roman" w:cs="Times New Roman"/>
          <w:b w:val="0"/>
          <w:bCs w:val="0"/>
          <w:spacing w:val="0"/>
        </w:rPr>
        <w:t>доступность, что  обеспечивает полноценное нахождения на объекте.</w:t>
      </w:r>
    </w:p>
    <w:p w:rsidR="00420342" w:rsidRDefault="00420342" w:rsidP="006E69CD">
      <w:pPr>
        <w:jc w:val="both"/>
        <w:rPr>
          <w:rStyle w:val="9"/>
          <w:rFonts w:ascii="Times New Roman" w:hAnsi="Times New Roman" w:cs="Times New Roman"/>
          <w:b w:val="0"/>
          <w:bCs w:val="0"/>
          <w:spacing w:val="0"/>
        </w:rPr>
      </w:pPr>
    </w:p>
    <w:p w:rsidR="00420342" w:rsidRDefault="00420342" w:rsidP="006E69CD">
      <w:pPr>
        <w:jc w:val="both"/>
        <w:rPr>
          <w:rStyle w:val="9"/>
          <w:rFonts w:ascii="Times New Roman" w:hAnsi="Times New Roman" w:cs="Times New Roman"/>
          <w:b w:val="0"/>
          <w:bCs w:val="0"/>
          <w:spacing w:val="0"/>
        </w:rPr>
      </w:pPr>
      <w:bookmarkStart w:id="0" w:name="_GoBack"/>
      <w:bookmarkEnd w:id="0"/>
    </w:p>
    <w:p w:rsidR="00420342" w:rsidRDefault="00420342" w:rsidP="006E69CD">
      <w:pPr>
        <w:jc w:val="both"/>
        <w:rPr>
          <w:rStyle w:val="9"/>
          <w:rFonts w:ascii="Times New Roman" w:hAnsi="Times New Roman" w:cs="Times New Roman"/>
          <w:b w:val="0"/>
          <w:bCs w:val="0"/>
          <w:spacing w:val="0"/>
        </w:rPr>
      </w:pPr>
    </w:p>
    <w:p w:rsidR="00420342" w:rsidRPr="00C27BAE" w:rsidRDefault="00420342" w:rsidP="006E69CD">
      <w:pPr>
        <w:jc w:val="both"/>
        <w:rPr>
          <w:rFonts w:ascii="Times New Roman" w:hAnsi="Times New Roman" w:cs="Times New Roman"/>
        </w:rPr>
      </w:pPr>
    </w:p>
    <w:sectPr w:rsidR="00420342" w:rsidRPr="00C27BAE" w:rsidSect="0077757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C4D" w:rsidRDefault="00195C4D" w:rsidP="00E44962">
      <w:pPr>
        <w:spacing w:after="0" w:line="240" w:lineRule="auto"/>
      </w:pPr>
      <w:r>
        <w:separator/>
      </w:r>
    </w:p>
  </w:endnote>
  <w:endnote w:type="continuationSeparator" w:id="1">
    <w:p w:rsidR="00195C4D" w:rsidRDefault="00195C4D" w:rsidP="00E44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C4D" w:rsidRDefault="00195C4D" w:rsidP="00E44962">
      <w:pPr>
        <w:spacing w:after="0" w:line="240" w:lineRule="auto"/>
      </w:pPr>
      <w:r>
        <w:separator/>
      </w:r>
    </w:p>
  </w:footnote>
  <w:footnote w:type="continuationSeparator" w:id="1">
    <w:p w:rsidR="00195C4D" w:rsidRDefault="00195C4D" w:rsidP="00E449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F01F9"/>
    <w:multiLevelType w:val="hybridMultilevel"/>
    <w:tmpl w:val="26BC4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44962"/>
    <w:rsid w:val="0001300B"/>
    <w:rsid w:val="00013E7A"/>
    <w:rsid w:val="000A0FCA"/>
    <w:rsid w:val="000B5552"/>
    <w:rsid w:val="000E355D"/>
    <w:rsid w:val="000F6CD5"/>
    <w:rsid w:val="00195C4D"/>
    <w:rsid w:val="001C78D1"/>
    <w:rsid w:val="001F635C"/>
    <w:rsid w:val="0020513C"/>
    <w:rsid w:val="00215D2A"/>
    <w:rsid w:val="0024486F"/>
    <w:rsid w:val="00260B98"/>
    <w:rsid w:val="002A4F6A"/>
    <w:rsid w:val="00301E37"/>
    <w:rsid w:val="00306EF9"/>
    <w:rsid w:val="00357F2B"/>
    <w:rsid w:val="003B7E33"/>
    <w:rsid w:val="003C1263"/>
    <w:rsid w:val="003F11AB"/>
    <w:rsid w:val="00420342"/>
    <w:rsid w:val="00430578"/>
    <w:rsid w:val="004552BD"/>
    <w:rsid w:val="004574FF"/>
    <w:rsid w:val="00487EE3"/>
    <w:rsid w:val="004A1802"/>
    <w:rsid w:val="004B0630"/>
    <w:rsid w:val="004B3086"/>
    <w:rsid w:val="004D67C2"/>
    <w:rsid w:val="00530B88"/>
    <w:rsid w:val="00562014"/>
    <w:rsid w:val="00581CE4"/>
    <w:rsid w:val="0059027E"/>
    <w:rsid w:val="005958A4"/>
    <w:rsid w:val="005D4665"/>
    <w:rsid w:val="005E105D"/>
    <w:rsid w:val="00616252"/>
    <w:rsid w:val="00634A05"/>
    <w:rsid w:val="00634EF9"/>
    <w:rsid w:val="006832FC"/>
    <w:rsid w:val="00683E43"/>
    <w:rsid w:val="006A3716"/>
    <w:rsid w:val="006D0269"/>
    <w:rsid w:val="006E69CD"/>
    <w:rsid w:val="00715798"/>
    <w:rsid w:val="007315E9"/>
    <w:rsid w:val="00766DEA"/>
    <w:rsid w:val="00777577"/>
    <w:rsid w:val="00790F2B"/>
    <w:rsid w:val="007E4305"/>
    <w:rsid w:val="007F2A0B"/>
    <w:rsid w:val="00815237"/>
    <w:rsid w:val="008439BB"/>
    <w:rsid w:val="00856B13"/>
    <w:rsid w:val="008D6D1F"/>
    <w:rsid w:val="008E6D5A"/>
    <w:rsid w:val="008F7648"/>
    <w:rsid w:val="009071C6"/>
    <w:rsid w:val="0091049D"/>
    <w:rsid w:val="0091517C"/>
    <w:rsid w:val="0093627F"/>
    <w:rsid w:val="009876F2"/>
    <w:rsid w:val="009B04EB"/>
    <w:rsid w:val="009B2C80"/>
    <w:rsid w:val="009B4539"/>
    <w:rsid w:val="009D35AB"/>
    <w:rsid w:val="009E30F6"/>
    <w:rsid w:val="009F067C"/>
    <w:rsid w:val="00A40D28"/>
    <w:rsid w:val="00A47068"/>
    <w:rsid w:val="00A54429"/>
    <w:rsid w:val="00A813E2"/>
    <w:rsid w:val="00AA4448"/>
    <w:rsid w:val="00AC6E16"/>
    <w:rsid w:val="00AE453E"/>
    <w:rsid w:val="00AE70D4"/>
    <w:rsid w:val="00BB2854"/>
    <w:rsid w:val="00BB665B"/>
    <w:rsid w:val="00BB7261"/>
    <w:rsid w:val="00BF4D47"/>
    <w:rsid w:val="00C05554"/>
    <w:rsid w:val="00C27BAE"/>
    <w:rsid w:val="00C62129"/>
    <w:rsid w:val="00C77D3C"/>
    <w:rsid w:val="00C81855"/>
    <w:rsid w:val="00CB4862"/>
    <w:rsid w:val="00CC148C"/>
    <w:rsid w:val="00CC3B4F"/>
    <w:rsid w:val="00CE0046"/>
    <w:rsid w:val="00CE7943"/>
    <w:rsid w:val="00CF793E"/>
    <w:rsid w:val="00D02149"/>
    <w:rsid w:val="00D0387F"/>
    <w:rsid w:val="00D17509"/>
    <w:rsid w:val="00D372D0"/>
    <w:rsid w:val="00D60BD3"/>
    <w:rsid w:val="00D6309A"/>
    <w:rsid w:val="00D641F1"/>
    <w:rsid w:val="00DB207C"/>
    <w:rsid w:val="00DE5746"/>
    <w:rsid w:val="00DF7416"/>
    <w:rsid w:val="00E05F95"/>
    <w:rsid w:val="00E20263"/>
    <w:rsid w:val="00E26807"/>
    <w:rsid w:val="00E44962"/>
    <w:rsid w:val="00E564AB"/>
    <w:rsid w:val="00E664DE"/>
    <w:rsid w:val="00EE643E"/>
    <w:rsid w:val="00EE7518"/>
    <w:rsid w:val="00EE7EBD"/>
    <w:rsid w:val="00F1619B"/>
    <w:rsid w:val="00F43201"/>
    <w:rsid w:val="00F450DA"/>
    <w:rsid w:val="00F73325"/>
    <w:rsid w:val="00F82F6E"/>
    <w:rsid w:val="00FA03FC"/>
    <w:rsid w:val="00FA1997"/>
    <w:rsid w:val="00FC69E8"/>
    <w:rsid w:val="00FF4F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сноски Знак"/>
    <w:aliases w:val="Footnote Text ICF Знак"/>
    <w:link w:val="a4"/>
    <w:semiHidden/>
    <w:rsid w:val="00E44962"/>
    <w:rPr>
      <w:rFonts w:eastAsia="Times New Roman"/>
      <w:sz w:val="16"/>
      <w:lang w:val="en-GB"/>
    </w:rPr>
  </w:style>
  <w:style w:type="paragraph" w:styleId="a4">
    <w:name w:val="footnote text"/>
    <w:aliases w:val="Footnote Text ICF"/>
    <w:basedOn w:val="a"/>
    <w:link w:val="a3"/>
    <w:semiHidden/>
    <w:rsid w:val="00E44962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">
    <w:name w:val="Текст сноски Знак1"/>
    <w:basedOn w:val="a0"/>
    <w:uiPriority w:val="99"/>
    <w:semiHidden/>
    <w:rsid w:val="00E44962"/>
    <w:rPr>
      <w:sz w:val="20"/>
      <w:szCs w:val="20"/>
    </w:rPr>
  </w:style>
  <w:style w:type="character" w:styleId="a5">
    <w:name w:val="footnote reference"/>
    <w:semiHidden/>
    <w:rsid w:val="00E44962"/>
    <w:rPr>
      <w:vertAlign w:val="superscript"/>
    </w:rPr>
  </w:style>
  <w:style w:type="character" w:customStyle="1" w:styleId="a6">
    <w:name w:val="Основной текст_"/>
    <w:basedOn w:val="a0"/>
    <w:link w:val="3"/>
    <w:locked/>
    <w:rsid w:val="00616252"/>
    <w:rPr>
      <w:spacing w:val="7"/>
      <w:shd w:val="clear" w:color="auto" w:fill="FFFFFF"/>
    </w:rPr>
  </w:style>
  <w:style w:type="character" w:customStyle="1" w:styleId="7pt">
    <w:name w:val="Основной текст + 7 pt"/>
    <w:basedOn w:val="a6"/>
    <w:rsid w:val="00616252"/>
    <w:rPr>
      <w:color w:val="000000"/>
      <w:spacing w:val="7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6"/>
    <w:rsid w:val="00616252"/>
    <w:pPr>
      <w:widowControl w:val="0"/>
      <w:shd w:val="clear" w:color="auto" w:fill="FFFFFF"/>
      <w:spacing w:after="60" w:line="240" w:lineRule="atLeast"/>
      <w:ind w:hanging="380"/>
    </w:pPr>
    <w:rPr>
      <w:spacing w:val="7"/>
    </w:rPr>
  </w:style>
  <w:style w:type="character" w:customStyle="1" w:styleId="9">
    <w:name w:val="Основной текст (9)"/>
    <w:basedOn w:val="a0"/>
    <w:rsid w:val="00616252"/>
    <w:rPr>
      <w:b/>
      <w:bCs/>
      <w:color w:val="000000"/>
      <w:spacing w:val="10"/>
      <w:w w:val="100"/>
      <w:position w:val="0"/>
      <w:sz w:val="24"/>
      <w:szCs w:val="24"/>
      <w:u w:val="single"/>
      <w:lang w:val="ru-RU" w:bidi="ar-SA"/>
    </w:rPr>
  </w:style>
  <w:style w:type="character" w:customStyle="1" w:styleId="90">
    <w:name w:val="Основной текст (9) + Не полужирный"/>
    <w:aliases w:val="Интервал 0 pt29"/>
    <w:basedOn w:val="a0"/>
    <w:rsid w:val="00616252"/>
    <w:rPr>
      <w:b/>
      <w:bCs/>
      <w:color w:val="000000"/>
      <w:spacing w:val="7"/>
      <w:w w:val="100"/>
      <w:position w:val="0"/>
      <w:sz w:val="24"/>
      <w:szCs w:val="24"/>
      <w:lang w:val="ru-RU" w:bidi="ar-SA"/>
    </w:rPr>
  </w:style>
  <w:style w:type="character" w:customStyle="1" w:styleId="91">
    <w:name w:val="Основной текст + 9"/>
    <w:aliases w:val="5 pt2,Полужирный3,Интервал 0 pt6"/>
    <w:basedOn w:val="a6"/>
    <w:rsid w:val="004574FF"/>
    <w:rPr>
      <w:b/>
      <w:bCs/>
      <w:color w:val="000000"/>
      <w:spacing w:val="8"/>
      <w:w w:val="100"/>
      <w:position w:val="0"/>
      <w:sz w:val="19"/>
      <w:szCs w:val="19"/>
      <w:shd w:val="clear" w:color="auto" w:fill="FFFFFF"/>
      <w:lang w:val="ru-RU" w:bidi="ar-SA"/>
    </w:rPr>
  </w:style>
  <w:style w:type="character" w:customStyle="1" w:styleId="10">
    <w:name w:val="Основной текст + Полужирный1"/>
    <w:aliases w:val="Интервал 0 pt16"/>
    <w:basedOn w:val="a6"/>
    <w:rsid w:val="006832FC"/>
    <w:rPr>
      <w:b/>
      <w:bCs/>
      <w:color w:val="000000"/>
      <w:spacing w:val="10"/>
      <w:w w:val="100"/>
      <w:position w:val="0"/>
      <w:sz w:val="24"/>
      <w:szCs w:val="24"/>
      <w:shd w:val="clear" w:color="auto" w:fill="FFFFFF"/>
      <w:lang w:val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4B0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063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62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сноски Знак"/>
    <w:aliases w:val="Footnote Text ICF Знак"/>
    <w:link w:val="a4"/>
    <w:semiHidden/>
    <w:rsid w:val="00E44962"/>
    <w:rPr>
      <w:rFonts w:eastAsia="Times New Roman"/>
      <w:sz w:val="16"/>
      <w:lang w:val="en-GB"/>
    </w:rPr>
  </w:style>
  <w:style w:type="paragraph" w:styleId="a4">
    <w:name w:val="footnote text"/>
    <w:aliases w:val="Footnote Text ICF"/>
    <w:basedOn w:val="a"/>
    <w:link w:val="a3"/>
    <w:semiHidden/>
    <w:rsid w:val="00E44962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">
    <w:name w:val="Текст сноски Знак1"/>
    <w:basedOn w:val="a0"/>
    <w:uiPriority w:val="99"/>
    <w:semiHidden/>
    <w:rsid w:val="00E44962"/>
    <w:rPr>
      <w:sz w:val="20"/>
      <w:szCs w:val="20"/>
    </w:rPr>
  </w:style>
  <w:style w:type="character" w:styleId="a5">
    <w:name w:val="footnote reference"/>
    <w:semiHidden/>
    <w:rsid w:val="00E44962"/>
    <w:rPr>
      <w:vertAlign w:val="superscript"/>
    </w:rPr>
  </w:style>
  <w:style w:type="character" w:customStyle="1" w:styleId="a6">
    <w:name w:val="Основной текст_"/>
    <w:basedOn w:val="a0"/>
    <w:link w:val="3"/>
    <w:locked/>
    <w:rsid w:val="00616252"/>
    <w:rPr>
      <w:spacing w:val="7"/>
      <w:shd w:val="clear" w:color="auto" w:fill="FFFFFF"/>
    </w:rPr>
  </w:style>
  <w:style w:type="character" w:customStyle="1" w:styleId="7pt">
    <w:name w:val="Основной текст + 7 pt"/>
    <w:basedOn w:val="a6"/>
    <w:rsid w:val="00616252"/>
    <w:rPr>
      <w:color w:val="000000"/>
      <w:spacing w:val="7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6"/>
    <w:rsid w:val="00616252"/>
    <w:pPr>
      <w:widowControl w:val="0"/>
      <w:shd w:val="clear" w:color="auto" w:fill="FFFFFF"/>
      <w:spacing w:after="60" w:line="240" w:lineRule="atLeast"/>
      <w:ind w:hanging="380"/>
    </w:pPr>
    <w:rPr>
      <w:spacing w:val="7"/>
    </w:rPr>
  </w:style>
  <w:style w:type="character" w:customStyle="1" w:styleId="9">
    <w:name w:val="Основной текст (9)"/>
    <w:basedOn w:val="a0"/>
    <w:rsid w:val="00616252"/>
    <w:rPr>
      <w:b/>
      <w:bCs/>
      <w:color w:val="000000"/>
      <w:spacing w:val="10"/>
      <w:w w:val="100"/>
      <w:position w:val="0"/>
      <w:sz w:val="24"/>
      <w:szCs w:val="24"/>
      <w:u w:val="single"/>
      <w:lang w:val="ru-RU" w:bidi="ar-SA"/>
    </w:rPr>
  </w:style>
  <w:style w:type="character" w:customStyle="1" w:styleId="90">
    <w:name w:val="Основной текст (9) + Не полужирный"/>
    <w:aliases w:val="Интервал 0 pt29"/>
    <w:basedOn w:val="a0"/>
    <w:rsid w:val="00616252"/>
    <w:rPr>
      <w:b/>
      <w:bCs/>
      <w:color w:val="000000"/>
      <w:spacing w:val="7"/>
      <w:w w:val="100"/>
      <w:position w:val="0"/>
      <w:sz w:val="24"/>
      <w:szCs w:val="24"/>
      <w:lang w:val="ru-RU" w:bidi="ar-SA"/>
    </w:rPr>
  </w:style>
  <w:style w:type="character" w:customStyle="1" w:styleId="91">
    <w:name w:val="Основной текст + 9"/>
    <w:aliases w:val="5 pt2,Полужирный3,Интервал 0 pt6"/>
    <w:basedOn w:val="a6"/>
    <w:rsid w:val="004574FF"/>
    <w:rPr>
      <w:b/>
      <w:bCs/>
      <w:color w:val="000000"/>
      <w:spacing w:val="8"/>
      <w:w w:val="100"/>
      <w:position w:val="0"/>
      <w:sz w:val="19"/>
      <w:szCs w:val="19"/>
      <w:shd w:val="clear" w:color="auto" w:fill="FFFFFF"/>
      <w:lang w:val="ru-RU" w:bidi="ar-SA"/>
    </w:rPr>
  </w:style>
  <w:style w:type="character" w:customStyle="1" w:styleId="10">
    <w:name w:val="Основной текст + Полужирный1"/>
    <w:aliases w:val="Интервал 0 pt16"/>
    <w:basedOn w:val="a6"/>
    <w:rsid w:val="006832FC"/>
    <w:rPr>
      <w:b/>
      <w:bCs/>
      <w:color w:val="000000"/>
      <w:spacing w:val="10"/>
      <w:w w:val="100"/>
      <w:position w:val="0"/>
      <w:sz w:val="24"/>
      <w:szCs w:val="24"/>
      <w:shd w:val="clear" w:color="auto" w:fill="FFFFFF"/>
      <w:lang w:val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4B0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06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57E44-E0BC-47ED-9B03-FCA7CACD4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10</Pages>
  <Words>2139</Words>
  <Characters>12195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Uer</dc:creator>
  <cp:lastModifiedBy>gsdthasefn12@outlook.com</cp:lastModifiedBy>
  <cp:revision>36</cp:revision>
  <cp:lastPrinted>2013-05-13T12:17:00Z</cp:lastPrinted>
  <dcterms:created xsi:type="dcterms:W3CDTF">2016-06-07T09:42:00Z</dcterms:created>
  <dcterms:modified xsi:type="dcterms:W3CDTF">2017-03-15T18:42:00Z</dcterms:modified>
</cp:coreProperties>
</file>