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4C0" w:rsidRPr="004414C0" w:rsidRDefault="004414C0" w:rsidP="004414C0">
      <w:pPr>
        <w:jc w:val="center"/>
        <w:rPr>
          <w:b/>
          <w:sz w:val="28"/>
          <w:szCs w:val="28"/>
        </w:rPr>
      </w:pPr>
      <w:r w:rsidRPr="004414C0">
        <w:rPr>
          <w:b/>
          <w:sz w:val="28"/>
          <w:szCs w:val="28"/>
        </w:rPr>
        <w:t>Об итогах заочного этапа муниципальных педагогических чтений</w:t>
      </w:r>
    </w:p>
    <w:p w:rsidR="004414C0" w:rsidRDefault="004414C0" w:rsidP="004414C0">
      <w:pPr>
        <w:jc w:val="both"/>
        <w:rPr>
          <w:sz w:val="26"/>
          <w:szCs w:val="26"/>
        </w:rPr>
      </w:pPr>
    </w:p>
    <w:p w:rsidR="004414C0" w:rsidRPr="004414C0" w:rsidRDefault="004414C0" w:rsidP="004414C0">
      <w:pPr>
        <w:jc w:val="both"/>
        <w:rPr>
          <w:rFonts w:eastAsiaTheme="minorHAnsi"/>
          <w:lang w:eastAsia="en-US"/>
        </w:rPr>
      </w:pPr>
      <w:r w:rsidRPr="004C1FA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4414C0">
        <w:rPr>
          <w:rFonts w:eastAsiaTheme="minorHAnsi"/>
          <w:lang w:eastAsia="en-US"/>
        </w:rPr>
        <w:t xml:space="preserve">Подведены итоги заочного этапа </w:t>
      </w:r>
      <w:r w:rsidRPr="004414C0">
        <w:rPr>
          <w:color w:val="333333"/>
          <w:shd w:val="clear" w:color="auto" w:fill="FFFFFF"/>
        </w:rPr>
        <w:t>II муниципальных педагогических чтений,</w:t>
      </w:r>
      <w:r w:rsidRPr="004414C0">
        <w:rPr>
          <w:rFonts w:eastAsiaTheme="minorHAnsi"/>
          <w:lang w:eastAsia="en-US"/>
        </w:rPr>
        <w:t xml:space="preserve"> в период с 15 по 18 января 2018 года конкурсной комиссией</w:t>
      </w:r>
      <w:r w:rsidR="003F086D">
        <w:rPr>
          <w:rFonts w:eastAsiaTheme="minorHAnsi"/>
          <w:lang w:eastAsia="en-US"/>
        </w:rPr>
        <w:t xml:space="preserve"> </w:t>
      </w:r>
      <w:r w:rsidRPr="004414C0">
        <w:rPr>
          <w:rFonts w:eastAsiaTheme="minorHAnsi"/>
          <w:lang w:eastAsia="en-US"/>
        </w:rPr>
        <w:t xml:space="preserve">отдела образования Тобольского </w:t>
      </w:r>
      <w:r w:rsidR="003F086D" w:rsidRPr="004414C0">
        <w:rPr>
          <w:rFonts w:eastAsiaTheme="minorHAnsi"/>
          <w:lang w:eastAsia="en-US"/>
        </w:rPr>
        <w:t>района проведена</w:t>
      </w:r>
      <w:r w:rsidRPr="004414C0">
        <w:rPr>
          <w:rFonts w:eastAsiaTheme="minorHAnsi"/>
          <w:lang w:eastAsia="en-US"/>
        </w:rPr>
        <w:t xml:space="preserve"> оценка материалов, поданных на вторые муниципальные педагогические чтения (заочный этап). В заочном этапе приняли участие педа</w:t>
      </w:r>
      <w:r w:rsidR="003F086D">
        <w:rPr>
          <w:rFonts w:eastAsiaTheme="minorHAnsi"/>
          <w:lang w:eastAsia="en-US"/>
        </w:rPr>
        <w:t xml:space="preserve">гоги 19 школ и 9 детских садов. </w:t>
      </w:r>
      <w:r w:rsidR="003F086D" w:rsidRPr="004414C0">
        <w:rPr>
          <w:rFonts w:eastAsiaTheme="minorHAnsi"/>
          <w:lang w:eastAsia="en-US"/>
        </w:rPr>
        <w:t>Всего</w:t>
      </w:r>
      <w:r w:rsidRPr="004414C0">
        <w:rPr>
          <w:rFonts w:eastAsiaTheme="minorHAnsi"/>
          <w:lang w:eastAsia="en-US"/>
        </w:rPr>
        <w:t xml:space="preserve"> поступило 34 заявки из школ и 9 заявок из детских садов.  По итогам заседания конкурсной комиссии определены 27 победителей, которые приглашаются для участия в очном этапе Педагогических чтений.</w:t>
      </w:r>
    </w:p>
    <w:p w:rsidR="004414C0" w:rsidRPr="004414C0" w:rsidRDefault="004414C0" w:rsidP="004414C0">
      <w:pPr>
        <w:jc w:val="both"/>
        <w:rPr>
          <w:b/>
        </w:rPr>
      </w:pPr>
      <w:r w:rsidRPr="004414C0">
        <w:rPr>
          <w:b/>
        </w:rPr>
        <w:t xml:space="preserve">Педагоги нашей </w:t>
      </w:r>
      <w:r w:rsidR="003F086D" w:rsidRPr="004414C0">
        <w:rPr>
          <w:b/>
        </w:rPr>
        <w:t>школы представляющие</w:t>
      </w:r>
      <w:r w:rsidRPr="004414C0">
        <w:rPr>
          <w:b/>
        </w:rPr>
        <w:t xml:space="preserve"> свой опыт:</w:t>
      </w:r>
    </w:p>
    <w:p w:rsidR="004414C0" w:rsidRPr="004414C0" w:rsidRDefault="004414C0" w:rsidP="004414C0">
      <w:pPr>
        <w:snapToGrid w:val="0"/>
        <w:jc w:val="both"/>
      </w:pPr>
      <w:r w:rsidRPr="004414C0">
        <w:t xml:space="preserve">1. </w:t>
      </w:r>
      <w:proofErr w:type="spellStart"/>
      <w:r w:rsidRPr="004414C0">
        <w:t>Ишбулаева</w:t>
      </w:r>
      <w:proofErr w:type="spellEnd"/>
      <w:r w:rsidRPr="004414C0">
        <w:t xml:space="preserve"> Ирина </w:t>
      </w:r>
      <w:r w:rsidR="003F086D" w:rsidRPr="004414C0">
        <w:t>Анатольевна, учитель</w:t>
      </w:r>
      <w:r w:rsidRPr="004414C0">
        <w:t xml:space="preserve"> начальных классов МАОУ «Кутарбитская </w:t>
      </w:r>
      <w:proofErr w:type="spellStart"/>
      <w:r w:rsidRPr="004414C0">
        <w:t>СОШ</w:t>
      </w:r>
      <w:proofErr w:type="gramStart"/>
      <w:r w:rsidRPr="004414C0">
        <w:t>».«</w:t>
      </w:r>
      <w:proofErr w:type="gramEnd"/>
      <w:r w:rsidRPr="004414C0">
        <w:t>Использование</w:t>
      </w:r>
      <w:proofErr w:type="spellEnd"/>
      <w:r w:rsidRPr="004414C0">
        <w:t xml:space="preserve"> современных продуктивных технологий в образовании и воспитании».</w:t>
      </w:r>
    </w:p>
    <w:p w:rsidR="004414C0" w:rsidRPr="004414C0" w:rsidRDefault="004414C0" w:rsidP="004414C0">
      <w:r w:rsidRPr="004414C0">
        <w:t>2.Булашева Наталья Владимировна, заместитель директора школы по УВР МАОУ «Кутарбитская СОШ». «Технологическая карта урока, как форма планирования учебной деятельности в соответствии с требованиями ФГОС».</w:t>
      </w:r>
    </w:p>
    <w:p w:rsidR="004414C0" w:rsidRPr="004414C0" w:rsidRDefault="004414C0" w:rsidP="004414C0">
      <w:pPr>
        <w:pStyle w:val="a4"/>
      </w:pPr>
    </w:p>
    <w:p w:rsidR="004414C0" w:rsidRPr="00957BC9" w:rsidRDefault="004414C0" w:rsidP="004414C0">
      <w:pPr>
        <w:snapToGrid w:val="0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4414C0" w:rsidRDefault="004414C0" w:rsidP="004414C0">
      <w:pPr>
        <w:jc w:val="both"/>
        <w:rPr>
          <w:rFonts w:eastAsiaTheme="minorHAnsi"/>
          <w:lang w:eastAsia="en-US"/>
        </w:rPr>
      </w:pPr>
    </w:p>
    <w:p w:rsidR="004414C0" w:rsidRPr="004414C0" w:rsidRDefault="004414C0" w:rsidP="004414C0">
      <w:pPr>
        <w:jc w:val="both"/>
        <w:rPr>
          <w:rFonts w:eastAsiaTheme="minorHAnsi"/>
          <w:lang w:eastAsia="en-US"/>
        </w:rPr>
      </w:pPr>
    </w:p>
    <w:p w:rsidR="004414C0" w:rsidRDefault="004414C0" w:rsidP="004414C0">
      <w:pPr>
        <w:rPr>
          <w:rFonts w:ascii="Arial" w:hAnsi="Arial" w:cs="Arial"/>
          <w:sz w:val="26"/>
          <w:szCs w:val="26"/>
        </w:rPr>
      </w:pPr>
    </w:p>
    <w:p w:rsidR="00F8076E" w:rsidRDefault="00F8076E"/>
    <w:sectPr w:rsidR="00F80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92"/>
    <w:rsid w:val="00156D92"/>
    <w:rsid w:val="003F086D"/>
    <w:rsid w:val="004414C0"/>
    <w:rsid w:val="00C44D9F"/>
    <w:rsid w:val="00F8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709B3-1937-4423-ACAA-C55DB501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4C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41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2018-01-31T07:27:00Z</dcterms:created>
  <dcterms:modified xsi:type="dcterms:W3CDTF">2018-01-31T07:51:00Z</dcterms:modified>
</cp:coreProperties>
</file>