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86" w:rsidRDefault="009F2086" w:rsidP="00542470">
      <w:pPr>
        <w:ind w:hanging="993"/>
      </w:pPr>
    </w:p>
    <w:p w:rsidR="009F2086" w:rsidRDefault="001878BB" w:rsidP="00542470">
      <w:pPr>
        <w:ind w:left="-851" w:firstLine="851"/>
      </w:pPr>
      <w:r w:rsidRPr="001878BB">
        <w:rPr>
          <w:noProof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александр\Desktop\4 кл раб. пр\Тит .ОРКСЭ.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4 кл раб. пр\Тит .ОРКСЭ. 4 клас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BB" w:rsidRDefault="001878BB" w:rsidP="00542470">
      <w:pPr>
        <w:ind w:left="-851" w:firstLine="851"/>
      </w:pPr>
    </w:p>
    <w:p w:rsidR="001878BB" w:rsidRDefault="001878BB" w:rsidP="00542470">
      <w:pPr>
        <w:ind w:left="-851" w:firstLine="851"/>
      </w:pPr>
    </w:p>
    <w:p w:rsidR="001878BB" w:rsidRDefault="001878BB" w:rsidP="00542470">
      <w:pPr>
        <w:ind w:left="-851" w:firstLine="851"/>
      </w:pPr>
    </w:p>
    <w:p w:rsidR="001878BB" w:rsidRDefault="001878BB" w:rsidP="00542470">
      <w:pPr>
        <w:ind w:left="-851" w:firstLine="851"/>
      </w:pPr>
    </w:p>
    <w:p w:rsidR="001878BB" w:rsidRDefault="001878BB" w:rsidP="00542470">
      <w:pPr>
        <w:ind w:left="-851" w:firstLine="851"/>
      </w:pPr>
      <w:bookmarkStart w:id="0" w:name="_GoBack"/>
      <w:bookmarkEnd w:id="0"/>
    </w:p>
    <w:p w:rsidR="009F2086" w:rsidRPr="00723FC7" w:rsidRDefault="009F2086" w:rsidP="009F2086">
      <w:pPr>
        <w:jc w:val="center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lastRenderedPageBreak/>
        <w:t>1.Планируемые результаты освоения учебного предмета</w:t>
      </w:r>
    </w:p>
    <w:p w:rsidR="009F2086" w:rsidRPr="00723FC7" w:rsidRDefault="009F2086" w:rsidP="009F2086">
      <w:pPr>
        <w:jc w:val="center"/>
        <w:rPr>
          <w:sz w:val="26"/>
          <w:szCs w:val="24"/>
        </w:rPr>
      </w:pP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 xml:space="preserve"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модулю.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Общие планируемые результаты</w:t>
      </w:r>
      <w:r w:rsidRPr="00723FC7">
        <w:rPr>
          <w:sz w:val="26"/>
          <w:szCs w:val="24"/>
        </w:rPr>
        <w:t xml:space="preserve">.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1) готовность к нравственному самосовершенствованию, духовному саморазвитию;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3) понимание значения нравственности, веры и религии в жизни человека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7) осознание ценности человеческой жизни.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Планируемые результаты по учебным модулям</w:t>
      </w:r>
      <w:r w:rsidRPr="00723FC7">
        <w:rPr>
          <w:sz w:val="26"/>
          <w:szCs w:val="24"/>
        </w:rPr>
        <w:t>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православной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i/>
          <w:sz w:val="26"/>
          <w:szCs w:val="24"/>
        </w:rPr>
        <w:tab/>
      </w:r>
      <w:r w:rsidRPr="00723FC7">
        <w:rPr>
          <w:sz w:val="26"/>
          <w:szCs w:val="24"/>
        </w:rPr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lastRenderedPageBreak/>
        <w:t>–</w:t>
      </w:r>
      <w:r w:rsidRPr="00723FC7">
        <w:rPr>
          <w:sz w:val="26"/>
          <w:szCs w:val="24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исламской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исламской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исламской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исламской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буддийской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буддийской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lastRenderedPageBreak/>
        <w:t>–</w:t>
      </w:r>
      <w:r w:rsidRPr="00723FC7">
        <w:rPr>
          <w:sz w:val="26"/>
          <w:szCs w:val="24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буддийской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i/>
          <w:sz w:val="26"/>
          <w:szCs w:val="24"/>
        </w:rPr>
        <w:tab/>
      </w:r>
      <w:r w:rsidRPr="00723FC7">
        <w:rPr>
          <w:sz w:val="26"/>
          <w:szCs w:val="24"/>
        </w:rPr>
        <w:t xml:space="preserve">развивать нравственную рефлексию, совершенствовать морально-нравственное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Основы иудейской культуры</w:t>
      </w:r>
      <w:r w:rsidRPr="00723FC7">
        <w:rPr>
          <w:sz w:val="26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иудейской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иудейской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lastRenderedPageBreak/>
        <w:t>–</w:t>
      </w:r>
      <w:r w:rsidRPr="00723FC7">
        <w:rPr>
          <w:sz w:val="26"/>
          <w:szCs w:val="24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мировых религиозных культур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</w:p>
    <w:p w:rsidR="009F2086" w:rsidRPr="00723FC7" w:rsidRDefault="009F2086" w:rsidP="009F2086">
      <w:pPr>
        <w:jc w:val="center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2.Содержание учебного предмета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left="680"/>
        <w:jc w:val="both"/>
        <w:textAlignment w:val="center"/>
        <w:rPr>
          <w:rFonts w:eastAsia="Times New Roman"/>
          <w:sz w:val="26"/>
          <w:szCs w:val="24"/>
          <w:lang w:val="x-none" w:eastAsia="x-none"/>
        </w:rPr>
      </w:pPr>
      <w:r w:rsidRPr="00723FC7">
        <w:rPr>
          <w:rFonts w:eastAsia="Times New Roman"/>
          <w:color w:val="000000"/>
          <w:sz w:val="26"/>
          <w:szCs w:val="28"/>
          <w:lang w:val="x-none" w:eastAsia="x-none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b/>
          <w:sz w:val="26"/>
          <w:szCs w:val="28"/>
          <w:lang w:eastAsia="x-none"/>
        </w:rPr>
      </w:pPr>
      <w:r w:rsidRPr="00723FC7">
        <w:rPr>
          <w:rFonts w:eastAsia="Times New Roman"/>
          <w:b/>
          <w:sz w:val="26"/>
          <w:szCs w:val="28"/>
          <w:lang w:val="x-none" w:eastAsia="x-none"/>
        </w:rPr>
        <w:lastRenderedPageBreak/>
        <w:t>Россия — наша Родина</w:t>
      </w:r>
      <w:r w:rsidRPr="00723FC7">
        <w:rPr>
          <w:rFonts w:eastAsia="Times New Roman"/>
          <w:b/>
          <w:sz w:val="26"/>
          <w:szCs w:val="28"/>
          <w:lang w:eastAsia="x-none"/>
        </w:rPr>
        <w:t xml:space="preserve"> (34 часа)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z w:val="26"/>
          <w:szCs w:val="28"/>
          <w:lang w:val="x-none" w:eastAsia="x-none"/>
        </w:rPr>
      </w:pPr>
      <w:r w:rsidRPr="00723FC7">
        <w:rPr>
          <w:rFonts w:eastAsia="Times New Roman"/>
          <w:sz w:val="26"/>
          <w:szCs w:val="28"/>
          <w:lang w:val="x-none" w:eastAsia="x-none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z w:val="26"/>
          <w:szCs w:val="28"/>
          <w:lang w:val="x-none" w:eastAsia="x-none"/>
        </w:rPr>
      </w:pPr>
      <w:r w:rsidRPr="00723FC7">
        <w:rPr>
          <w:rFonts w:eastAsia="Times New Roman"/>
          <w:sz w:val="26"/>
          <w:szCs w:val="28"/>
          <w:lang w:val="x-none" w:eastAsia="x-none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pacing w:val="-3"/>
          <w:sz w:val="26"/>
          <w:szCs w:val="28"/>
          <w:lang w:eastAsia="x-none"/>
        </w:rPr>
      </w:pPr>
      <w:r w:rsidRPr="00723FC7">
        <w:rPr>
          <w:rFonts w:eastAsia="Times New Roman"/>
          <w:spacing w:val="-3"/>
          <w:sz w:val="26"/>
          <w:szCs w:val="28"/>
          <w:lang w:val="x-none" w:eastAsia="x-none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723FC7">
        <w:rPr>
          <w:rFonts w:eastAsia="Times New Roman"/>
          <w:sz w:val="26"/>
          <w:szCs w:val="28"/>
          <w:lang w:val="x-none" w:eastAsia="x-none"/>
        </w:rPr>
        <w:t xml:space="preserve">Семья, семейные ценности. Долг, свобода, ответственность, </w:t>
      </w:r>
      <w:r w:rsidRPr="00723FC7">
        <w:rPr>
          <w:rFonts w:eastAsia="Times New Roman"/>
          <w:spacing w:val="-3"/>
          <w:sz w:val="26"/>
          <w:szCs w:val="28"/>
          <w:lang w:val="x-none" w:eastAsia="x-none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9F2086" w:rsidRPr="00723FC7" w:rsidRDefault="009F2086" w:rsidP="009F2086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6"/>
          <w:szCs w:val="24"/>
          <w:lang w:eastAsia="en-US"/>
        </w:rPr>
      </w:pPr>
      <w:r w:rsidRPr="00723FC7">
        <w:rPr>
          <w:rFonts w:eastAsia="Times New Roman"/>
          <w:b/>
          <w:color w:val="000000"/>
          <w:sz w:val="26"/>
          <w:szCs w:val="32"/>
          <w:lang w:eastAsia="en-US"/>
        </w:rPr>
        <w:t>3. Тематическое планирование</w:t>
      </w:r>
      <w:r w:rsidRPr="00723FC7">
        <w:rPr>
          <w:rFonts w:eastAsia="Times New Roman"/>
          <w:b/>
          <w:bCs/>
          <w:color w:val="000000"/>
          <w:sz w:val="26"/>
          <w:szCs w:val="24"/>
          <w:lang w:eastAsia="en-US"/>
        </w:rPr>
        <w:t xml:space="preserve">  с указанием количества часов, отводимых на освоение каждой темы</w:t>
      </w:r>
    </w:p>
    <w:p w:rsidR="009F2086" w:rsidRPr="00723FC7" w:rsidRDefault="009F2086" w:rsidP="009F2086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6"/>
          <w:szCs w:val="32"/>
          <w:lang w:eastAsia="en-US"/>
        </w:rPr>
      </w:pPr>
    </w:p>
    <w:tbl>
      <w:tblPr>
        <w:tblW w:w="9957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1985"/>
        <w:gridCol w:w="3828"/>
        <w:gridCol w:w="4144"/>
      </w:tblGrid>
      <w:tr w:rsidR="009F2086" w:rsidRPr="00723FC7" w:rsidTr="00487977">
        <w:trPr>
          <w:trHeight w:val="45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bookmarkStart w:id="1" w:name="bookmark17"/>
            <w:r w:rsidRPr="00723FC7">
              <w:rPr>
                <w:rFonts w:eastAsia="Times New Roman"/>
                <w:b/>
                <w:color w:val="231E1F"/>
                <w:w w:val="110"/>
                <w:sz w:val="26"/>
                <w:szCs w:val="24"/>
              </w:rPr>
              <w:t>№</w:t>
            </w: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 xml:space="preserve"> </w:t>
            </w:r>
            <w:r w:rsidRPr="00723FC7">
              <w:rPr>
                <w:rFonts w:eastAsia="Times New Roman"/>
                <w:b/>
                <w:color w:val="231E1F"/>
                <w:w w:val="127"/>
                <w:sz w:val="26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>Тема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742D97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Times New Roman"/>
                <w:b/>
                <w:color w:val="000000"/>
                <w:sz w:val="26"/>
                <w:szCs w:val="24"/>
              </w:rPr>
              <w:t>Количество</w:t>
            </w:r>
            <w:r w:rsidR="009F2086"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 xml:space="preserve"> часов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Россия – наша Родина!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Что такое светская этика?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Вежливость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Добро и зло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Дружба и порядочность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Честность и искренность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Гордость и гордыня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Обычаи и обряды русского народа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Терпение и труд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Семья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spacing w:line="250" w:lineRule="exact"/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Семейные традиции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Сердце матери.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Правила твоей жизни.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Праздники народов России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Защитники Отечества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Итоговая презентация творческих </w:t>
            </w:r>
            <w:r w:rsidR="00742D97" w:rsidRPr="00723FC7">
              <w:rPr>
                <w:rFonts w:eastAsia="Times New Roman"/>
                <w:color w:val="000000"/>
                <w:sz w:val="26"/>
                <w:szCs w:val="24"/>
              </w:rPr>
              <w:t>проектов. Представление</w:t>
            </w: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проектов.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>ИТОГО: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34</w:t>
            </w:r>
          </w:p>
        </w:tc>
      </w:tr>
    </w:tbl>
    <w:p w:rsidR="009F2086" w:rsidRPr="00723FC7" w:rsidRDefault="009F2086" w:rsidP="009F2086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6"/>
          <w:szCs w:val="24"/>
        </w:rPr>
      </w:pPr>
    </w:p>
    <w:bookmarkEnd w:id="1"/>
    <w:p w:rsidR="009F2086" w:rsidRPr="00723FC7" w:rsidRDefault="009F2086" w:rsidP="009F2086">
      <w:pPr>
        <w:rPr>
          <w:rFonts w:eastAsia="Times New Roman"/>
          <w:b/>
          <w:color w:val="000000"/>
          <w:sz w:val="26"/>
          <w:szCs w:val="24"/>
        </w:rPr>
      </w:pPr>
    </w:p>
    <w:p w:rsidR="009F2086" w:rsidRPr="00723FC7" w:rsidRDefault="009F2086" w:rsidP="009F2086">
      <w:pPr>
        <w:shd w:val="clear" w:color="auto" w:fill="FFFFFF"/>
        <w:spacing w:after="60" w:line="240" w:lineRule="atLeast"/>
        <w:rPr>
          <w:rFonts w:eastAsiaTheme="minorHAnsi"/>
          <w:b/>
          <w:bCs/>
          <w:sz w:val="26"/>
          <w:szCs w:val="28"/>
          <w:lang w:eastAsia="en-US"/>
        </w:rPr>
      </w:pPr>
    </w:p>
    <w:p w:rsidR="009F2086" w:rsidRPr="00723FC7" w:rsidRDefault="009F2086" w:rsidP="009F2086">
      <w:pPr>
        <w:jc w:val="both"/>
        <w:rPr>
          <w:b/>
          <w:i/>
          <w:sz w:val="26"/>
          <w:szCs w:val="24"/>
        </w:rPr>
      </w:pPr>
    </w:p>
    <w:p w:rsidR="005D72BC" w:rsidRDefault="005D72BC"/>
    <w:sectPr w:rsidR="005D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36"/>
    <w:rsid w:val="001878BB"/>
    <w:rsid w:val="00542470"/>
    <w:rsid w:val="005D72BC"/>
    <w:rsid w:val="006D5E42"/>
    <w:rsid w:val="00742D97"/>
    <w:rsid w:val="009F2086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63A8-23A7-4D51-B229-61C91CF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1730</Words>
  <Characters>9863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8</cp:revision>
  <dcterms:created xsi:type="dcterms:W3CDTF">2019-08-23T06:59:00Z</dcterms:created>
  <dcterms:modified xsi:type="dcterms:W3CDTF">2020-12-08T10:47:00Z</dcterms:modified>
</cp:coreProperties>
</file>