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387" w:rsidRPr="00A555F9" w:rsidRDefault="00821951" w:rsidP="00A555F9">
      <w:pPr>
        <w:spacing w:after="0" w:line="240" w:lineRule="auto"/>
        <w:ind w:right="-29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251950" cy="6730938"/>
            <wp:effectExtent l="0" t="0" r="6350" b="0"/>
            <wp:docPr id="2" name="Рисунок 2" descr="C:\Users\Lenovo\Desktop\тит 2 кл\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тит 2 кл\к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D5387" w:rsidRPr="00BD53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r w:rsidR="002654E9" w:rsidRPr="00A555F9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1. Планируемые результаты освоения</w:t>
      </w:r>
      <w:r w:rsidR="00BD5387" w:rsidRPr="00A555F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учебного предмета</w:t>
      </w:r>
    </w:p>
    <w:p w:rsidR="00BD5387" w:rsidRPr="00A555F9" w:rsidRDefault="00BD5387" w:rsidP="00A555F9">
      <w:pPr>
        <w:spacing w:after="0" w:line="276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D5387" w:rsidRPr="00A555F9" w:rsidRDefault="00BD5387" w:rsidP="00A555F9">
      <w:pPr>
        <w:spacing w:after="0" w:line="369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A555F9">
        <w:rPr>
          <w:rFonts w:ascii="Times New Roman" w:eastAsia="Calibri" w:hAnsi="Times New Roman" w:cs="Times New Roman"/>
          <w:b/>
          <w:sz w:val="26"/>
          <w:szCs w:val="26"/>
        </w:rPr>
        <w:t>«Человек и природа»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555F9">
        <w:rPr>
          <w:rFonts w:ascii="Times New Roman" w:eastAsia="Times New Roman" w:hAnsi="Times New Roman" w:cs="Times New Roman"/>
          <w:b/>
          <w:sz w:val="26"/>
          <w:szCs w:val="26"/>
        </w:rPr>
        <w:t>Обучающийся  научится: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- узнавать (различать</w:t>
      </w:r>
      <w:proofErr w:type="gramStart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)</w:t>
      </w:r>
      <w:proofErr w:type="gramEnd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изученные объекты и явления живой и неживой природы; дикорастущие и культурные растения; диких и домашних животных; основные признаки времен года; некоторые охраняемые растения и животных своего края; 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- описывать на основе предложенного плана изученные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объекты и явления живой и неживой природы, выделять их существенные признаки;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-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 и правилам техники безопасности при проведении наблюдений и опытов;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использовать естественно­научные тексты (на бумажных </w:t>
      </w:r>
      <w:r w:rsidRPr="00A555F9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и электронных носителях, в том числе в контролируемом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Интернете) с целью поиска и извлечения информации, ответов на вопросы, объяснений, создания собственных устных  высказываний;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- 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- использовать готовые модели (глобус) для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объяснения явлений или описания свойств объектов;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- обнаруживать простейшие взаимосвязи между живой и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неживой природой, взаимосвязи в живой природе; использовать их для объяснения необходимости бережного отношения к природе;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- 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>- понимать необходимость здорового образа жизни, со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блю</w:t>
      </w:r>
      <w:r w:rsidRPr="00A555F9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дения правил безопасного поведения; использовать знания о строении и функционировании организма человека для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сохранения и укрепления своего здоровья.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</w:pPr>
      <w:proofErr w:type="gramStart"/>
      <w:r w:rsidRPr="00A555F9"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  <w:t>Обучающийся</w:t>
      </w:r>
      <w:proofErr w:type="gramEnd"/>
      <w:r w:rsidRPr="00A555F9"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  <w:t xml:space="preserve"> получит возможность научиться: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i/>
          <w:spacing w:val="-4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- осознавать ценность природы и необходимость нести </w:t>
      </w:r>
      <w:r w:rsidRPr="00A555F9">
        <w:rPr>
          <w:rFonts w:ascii="Times New Roman" w:eastAsia="Times New Roman" w:hAnsi="Times New Roman" w:cs="Times New Roman"/>
          <w:i/>
          <w:spacing w:val="-4"/>
          <w:sz w:val="26"/>
          <w:szCs w:val="26"/>
          <w:lang w:eastAsia="ru-RU"/>
        </w:rPr>
        <w:t xml:space="preserve">ответственность за её сохранение, соблюдать правила </w:t>
      </w:r>
      <w:proofErr w:type="spellStart"/>
      <w:r w:rsidRPr="00A555F9">
        <w:rPr>
          <w:rFonts w:ascii="Times New Roman" w:eastAsia="Times New Roman" w:hAnsi="Times New Roman" w:cs="Times New Roman"/>
          <w:i/>
          <w:spacing w:val="-4"/>
          <w:sz w:val="26"/>
          <w:szCs w:val="26"/>
          <w:lang w:eastAsia="ru-RU"/>
        </w:rPr>
        <w:t>экологичного</w:t>
      </w:r>
      <w:proofErr w:type="spellEnd"/>
      <w:r w:rsidRPr="00A555F9">
        <w:rPr>
          <w:rFonts w:ascii="Times New Roman" w:eastAsia="Times New Roman" w:hAnsi="Times New Roman" w:cs="Times New Roman"/>
          <w:i/>
          <w:spacing w:val="-4"/>
          <w:sz w:val="26"/>
          <w:szCs w:val="26"/>
          <w:lang w:eastAsia="ru-RU"/>
        </w:rPr>
        <w:t xml:space="preserve"> поведения в школе и в быту (раздельный сбор мусора, экономия воды и электроэнергии) и природной среде;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i/>
          <w:spacing w:val="2"/>
          <w:sz w:val="26"/>
          <w:szCs w:val="26"/>
          <w:lang w:eastAsia="ru-RU"/>
        </w:rPr>
        <w:t>- пользоваться простыми навыками самоконтроля са</w:t>
      </w:r>
      <w:r w:rsidRPr="00A555F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мочувствия для сохранения здоровья; осознанно соблюдать режим дня, правила рационального питания и личной гигиены;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-выполнять правила безопасного поведения в доме, на </w:t>
      </w:r>
      <w:r w:rsidRPr="00A555F9">
        <w:rPr>
          <w:rFonts w:ascii="Times New Roman" w:eastAsia="Times New Roman" w:hAnsi="Times New Roman" w:cs="Times New Roman"/>
          <w:i/>
          <w:spacing w:val="2"/>
          <w:sz w:val="26"/>
          <w:szCs w:val="26"/>
          <w:lang w:eastAsia="ru-RU"/>
        </w:rPr>
        <w:t>улице, природной среде, оказывать первую помощь при</w:t>
      </w:r>
      <w:r w:rsidRPr="00A555F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несложных несчастных случаях;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A555F9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 «Человек и общество»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A555F9">
        <w:rPr>
          <w:rFonts w:ascii="Times New Roman" w:eastAsia="Calibri" w:hAnsi="Times New Roman" w:cs="Times New Roman"/>
          <w:b/>
          <w:sz w:val="26"/>
          <w:szCs w:val="26"/>
        </w:rPr>
        <w:t>Обучающийся  научится: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различать  государственную символику Российской Феде</w:t>
      </w:r>
      <w:r w:rsidRPr="00A555F9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рации и своего региона; описывать достопримечательности столицы и родного края; находить на карте мира Россий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скую Федерацию, на карте России Москву, свой регион и его главный город;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- используя дополнительные источники информации (на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- оценивать характер взаимоотношений людей в различ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ных социальных группах (семья, группа сверстников, этнос), </w:t>
      </w:r>
      <w:r w:rsidRPr="00A555F9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в том числе с позиции развития этических чувств, добро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желательности и </w:t>
      </w:r>
      <w:proofErr w:type="spellStart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эмоционально­нравственной</w:t>
      </w:r>
      <w:proofErr w:type="spellEnd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отзывчивости, понимания чу</w:t>
      </w:r>
      <w:proofErr w:type="gramStart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вств др</w:t>
      </w:r>
      <w:proofErr w:type="gramEnd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угих людей и сопереживания им;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- использовать различные справочные издания (словари,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энциклопедии) и детскую литературу о человеке и обществе </w:t>
      </w:r>
      <w:r w:rsidRPr="00A555F9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с целью поиска информации, ответов на вопросы, объяснений, для создания собственных устных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высказываний.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A555F9">
        <w:rPr>
          <w:rFonts w:ascii="Times New Roman" w:eastAsia="Times New Roman" w:hAnsi="Times New Roman" w:cs="Times New Roman"/>
          <w:iCs/>
          <w:sz w:val="26"/>
          <w:szCs w:val="26"/>
        </w:rPr>
        <w:t>- соблюдать правила личной безопасности и безопасности окружающих, понимать необходимость здорового образа жизни;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</w:pPr>
      <w:proofErr w:type="gramStart"/>
      <w:r w:rsidRPr="00A555F9"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  <w:t>Обучающийся</w:t>
      </w:r>
      <w:proofErr w:type="gramEnd"/>
      <w:r w:rsidRPr="00A555F9"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  <w:t xml:space="preserve"> получит возможность научиться: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- </w:t>
      </w:r>
      <w:r w:rsidRPr="00A555F9">
        <w:rPr>
          <w:rFonts w:ascii="Times New Roman" w:eastAsia="Times New Roman" w:hAnsi="Times New Roman" w:cs="Times New Roman"/>
          <w:i/>
          <w:spacing w:val="2"/>
          <w:sz w:val="26"/>
          <w:szCs w:val="26"/>
          <w:lang w:eastAsia="ru-RU"/>
        </w:rPr>
        <w:t>наблюдать и описывать проявления богатства вну</w:t>
      </w:r>
      <w:r w:rsidRPr="00A555F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треннего мира человека в его созидательной деятельности на благо семьи, в интересах образовательной организации, социума, этноса, страны;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i/>
          <w:spacing w:val="-2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i/>
          <w:spacing w:val="-2"/>
          <w:sz w:val="26"/>
          <w:szCs w:val="26"/>
          <w:lang w:eastAsia="ru-RU"/>
        </w:rPr>
        <w:t xml:space="preserve">- проявлять уважение и готовность выполнять совместно установленные договорённости и правила, в том числе правила общения </w:t>
      </w:r>
      <w:proofErr w:type="gramStart"/>
      <w:r w:rsidRPr="00A555F9">
        <w:rPr>
          <w:rFonts w:ascii="Times New Roman" w:eastAsia="Times New Roman" w:hAnsi="Times New Roman" w:cs="Times New Roman"/>
          <w:i/>
          <w:spacing w:val="-2"/>
          <w:sz w:val="26"/>
          <w:szCs w:val="26"/>
          <w:lang w:eastAsia="ru-RU"/>
        </w:rPr>
        <w:t>со</w:t>
      </w:r>
      <w:proofErr w:type="gramEnd"/>
      <w:r w:rsidRPr="00A555F9">
        <w:rPr>
          <w:rFonts w:ascii="Times New Roman" w:eastAsia="Times New Roman" w:hAnsi="Times New Roman" w:cs="Times New Roman"/>
          <w:i/>
          <w:spacing w:val="-2"/>
          <w:sz w:val="26"/>
          <w:szCs w:val="26"/>
          <w:lang w:eastAsia="ru-RU"/>
        </w:rPr>
        <w:t xml:space="preserve"> взрослыми и сверстниками в официальной обстановке; участвовать в коллективной коммуника</w:t>
      </w:r>
      <w:r w:rsidRPr="00A555F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тивной деятельности в информационной образовательной </w:t>
      </w:r>
      <w:r w:rsidRPr="00A555F9">
        <w:rPr>
          <w:rFonts w:ascii="Times New Roman" w:eastAsia="Times New Roman" w:hAnsi="Times New Roman" w:cs="Times New Roman"/>
          <w:i/>
          <w:spacing w:val="-2"/>
          <w:sz w:val="26"/>
          <w:szCs w:val="26"/>
          <w:lang w:eastAsia="ru-RU"/>
        </w:rPr>
        <w:t>среде;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A555F9">
        <w:rPr>
          <w:rFonts w:ascii="Times New Roman" w:eastAsia="Calibri" w:hAnsi="Times New Roman" w:cs="Times New Roman"/>
          <w:b/>
          <w:sz w:val="26"/>
          <w:szCs w:val="26"/>
        </w:rPr>
        <w:t>2. Содержание учебного предмета, курса: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Человек и природа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Природа. Природные объекты и предметы, созданные человеком. Неживая и живая природа. Признаки предметов (цвет, форма, сравнительные размеры и др.). </w:t>
      </w:r>
      <w:proofErr w:type="gramStart"/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Примеры явлений природы: смена времен года, снегопад, листопад, перелеты птиц, смена времени суток, рассвет, закат, ветер, дождь, гроза.</w:t>
      </w:r>
      <w:proofErr w:type="gramEnd"/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Звезды и планеты. Земля – планета, общее представление о форме и размерах Земли. Глобус как модель Земли. Географическая карта и план. Материки и океаны, их названия, расположение на глобусе и карте. </w:t>
      </w:r>
      <w:r w:rsidRPr="00A555F9">
        <w:rPr>
          <w:rFonts w:ascii="Times New Roman" w:eastAsia="@Arial Unicode MS" w:hAnsi="Times New Roman" w:cs="Times New Roman"/>
          <w:iCs/>
          <w:color w:val="000000"/>
          <w:sz w:val="26"/>
          <w:szCs w:val="26"/>
          <w:lang w:eastAsia="ru-RU"/>
        </w:rPr>
        <w:t>Важнейшие природные объекты своей страны, района</w:t>
      </w: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. Ориентирование на местности. Компас.</w:t>
      </w:r>
      <w:r w:rsidRPr="00A555F9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 </w:t>
      </w:r>
      <w:r w:rsidR="002654E9" w:rsidRPr="00A555F9">
        <w:rPr>
          <w:rFonts w:ascii="Times New Roman" w:eastAsia="Arial" w:hAnsi="Times New Roman" w:cs="Times New Roman"/>
          <w:sz w:val="26"/>
          <w:szCs w:val="26"/>
          <w:lang w:eastAsia="ru-RU"/>
        </w:rPr>
        <w:t>Стороны горизонта. Материки и океан на карте полушарий и на глобусе.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Погода, ее составляющие (температура воздуха, облачность, осадки, ветер). Наблюдение за погодой своего края. </w:t>
      </w:r>
      <w:r w:rsidRPr="00A555F9">
        <w:rPr>
          <w:rFonts w:ascii="Times New Roman" w:eastAsia="@Arial Unicode MS" w:hAnsi="Times New Roman" w:cs="Times New Roman"/>
          <w:iCs/>
          <w:color w:val="000000"/>
          <w:sz w:val="26"/>
          <w:szCs w:val="26"/>
          <w:lang w:eastAsia="ru-RU"/>
        </w:rPr>
        <w:t>Предсказание погоды и его значение в жизни людей</w:t>
      </w: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lastRenderedPageBreak/>
        <w:t>Водоемы, их разнообразие (океан, море, река, озеро, пруд); использование человеком. Водоемы родного края (названия, краткая характеристика на основе наблюдений).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Воздух – смесь газов. Свойства воздуха. Значение воздуха для растений, животных, человека.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Вода. Свойства воды. Состояния воды, ее распространение в природе, значение для живых организмов и хозяйственной жизни человека. 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color w:val="231F20"/>
          <w:sz w:val="26"/>
          <w:szCs w:val="26"/>
        </w:rPr>
        <w:t xml:space="preserve">Мир камней, его разнообразие и красота. Горные породы и минералы. </w:t>
      </w:r>
      <w:r w:rsidRPr="00A555F9">
        <w:rPr>
          <w:rFonts w:ascii="Times New Roman" w:eastAsia="Calibri" w:hAnsi="Times New Roman" w:cs="Times New Roman"/>
          <w:sz w:val="26"/>
          <w:szCs w:val="26"/>
        </w:rPr>
        <w:t>Гранит и его состав</w:t>
      </w:r>
      <w:r w:rsidRPr="00A555F9">
        <w:rPr>
          <w:rFonts w:ascii="Times New Roman" w:eastAsia="Calibri" w:hAnsi="Times New Roman" w:cs="Times New Roman"/>
          <w:b/>
          <w:sz w:val="26"/>
          <w:szCs w:val="26"/>
        </w:rPr>
        <w:t xml:space="preserve">. </w:t>
      </w: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Полезные ископаемые, их значение в хозяйстве человека, бережное отношение людей к полезным ископаемым. Полезные ископаемые родного края (2–3 примера).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Растения, их разнообразие, части растения (корень, стебель, лист, цветок, плод, семя).</w:t>
      </w:r>
      <w:proofErr w:type="gramEnd"/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 Условия, необходимые для жизни растения (свет, тепло, воздух, вода). Наблюдение роста растений. Деревья, кустарники, травы. Дикорастущие и культурные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Размножение животных (насекомые, рыбы, птицы, звери). Дикие и домашние животные. Роль животных в природе и жизни людей, бережное отношение человека к животным. Животные родного края, их названия, краткая характеристика на основе наблюдений.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i/>
          <w:iCs/>
          <w:color w:val="000000"/>
          <w:sz w:val="26"/>
          <w:szCs w:val="26"/>
          <w:lang w:eastAsia="ru-RU"/>
        </w:rPr>
      </w:pPr>
      <w:proofErr w:type="gramStart"/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Лес, луг, водоем – единство живой и неживой природы (солнечный свет, воздух, вода, почва, растения, животные).</w:t>
      </w:r>
      <w:proofErr w:type="gramEnd"/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A555F9">
        <w:rPr>
          <w:rFonts w:ascii="Times New Roman" w:eastAsia="@Arial Unicode MS" w:hAnsi="Times New Roman" w:cs="Times New Roman"/>
          <w:iCs/>
          <w:color w:val="000000"/>
          <w:sz w:val="26"/>
          <w:szCs w:val="26"/>
          <w:lang w:eastAsia="ru-RU"/>
        </w:rPr>
        <w:t>Круговорот веществ</w:t>
      </w:r>
      <w:r w:rsidRPr="00A555F9">
        <w:rPr>
          <w:rFonts w:ascii="Times New Roman" w:eastAsia="@Arial Unicode MS" w:hAnsi="Times New Roman" w:cs="Times New Roman"/>
          <w:i/>
          <w:iCs/>
          <w:color w:val="000000"/>
          <w:sz w:val="26"/>
          <w:szCs w:val="26"/>
          <w:lang w:eastAsia="ru-RU"/>
        </w:rPr>
        <w:t xml:space="preserve">. 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Человек –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Народный календарь (приметы, поговорки, пословицы), определяющий сезонный труд людей.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ее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sz w:val="26"/>
          <w:szCs w:val="26"/>
          <w:lang w:eastAsia="ru-RU"/>
        </w:rPr>
        <w:t>Общее представление о строении тела человека, их роль в жизнедеятельности организма. Гигиена систем органов. Измерение температуры тела человека. Личная ответственность каждого человека за состояние своего здоровья и здоровья окружающих его людей. Внимание, уважительное отношение к людям с ограниченными возможностями здоровья, забота о них</w:t>
      </w:r>
      <w:r w:rsidRPr="00A555F9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Человек и общество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Общество –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– основа жизнеспособности общества.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lastRenderedPageBreak/>
        <w:t xml:space="preserve">Человек – член общества, носитель и создатель культуры. Понимание того, как складывается и развивается культура общества и каждого его члена. Общее представление о вкладе в культуру человечества традиций и религиозных воззрений разных народов. Взаимоотношения человека с другими людьми.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 </w:t>
      </w:r>
      <w:r w:rsidRPr="00A555F9">
        <w:rPr>
          <w:rFonts w:ascii="Times New Roman" w:eastAsia="@Arial Unicode MS" w:hAnsi="Times New Roman" w:cs="Times New Roman"/>
          <w:iCs/>
          <w:color w:val="000000"/>
          <w:sz w:val="26"/>
          <w:szCs w:val="26"/>
          <w:lang w:eastAsia="ru-RU"/>
        </w:rPr>
        <w:t>Внутренний мир человека: общее представление о человеческих свойствах и качествах</w:t>
      </w: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Семья –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– долг каждого человека. </w:t>
      </w:r>
      <w:r w:rsidRPr="00A555F9">
        <w:rPr>
          <w:rFonts w:ascii="Times New Roman" w:eastAsia="@Arial Unicode MS" w:hAnsi="Times New Roman" w:cs="Times New Roman"/>
          <w:i/>
          <w:iCs/>
          <w:color w:val="000000"/>
          <w:sz w:val="26"/>
          <w:szCs w:val="26"/>
          <w:lang w:eastAsia="ru-RU"/>
        </w:rPr>
        <w:t>Хозяйство семьи</w:t>
      </w: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. Родословная. Имена и фамилии членов семьи. Составление схемы родословного древа, истории семьи. Духовно-нравственные ценности в семейной культуре народов России и мира.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Младший школьник. Правила поведения в школе, на уроке. Обращение к учителю. Оценка великой миссии учителя в культуре народов России и мира. Классный, школьный коллектив, совместная учеба, игры, отдых. Составление режима дня школьника.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Друзья, взаимоотношения между ними; ценность дружбы, согласия, взаимной помощи. Правила взаимоотношений </w:t>
      </w:r>
      <w:proofErr w:type="gramStart"/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со</w:t>
      </w:r>
      <w:proofErr w:type="gramEnd"/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 взрослыми, сверстниками, культура поведения в школе и других общественных местах. Внимание к сверстникам, одноклассникам, плохо владеющим русским языком, помощь им в ориентации в учебной среде и окружающей обстановке.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 Особенности труда людей родного края, их профессии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Общественный транспорт. Транспорт города или села. Наземный, воздушный и водный транспорт. Правила пользования транспортом. </w:t>
      </w:r>
    </w:p>
    <w:p w:rsidR="00BD5387" w:rsidRPr="00A555F9" w:rsidRDefault="00BD5387" w:rsidP="00A555F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A555F9">
        <w:rPr>
          <w:rFonts w:ascii="Times New Roman" w:eastAsia="Times New Roman" w:hAnsi="Times New Roman" w:cs="Times New Roman"/>
          <w:color w:val="231F20"/>
          <w:sz w:val="26"/>
          <w:szCs w:val="26"/>
        </w:rPr>
        <w:t>Экономика, её составные части (промышленность, сельское хозяйство, строительство, транспорт, торговля) и связи между ними.</w:t>
      </w:r>
      <w:proofErr w:type="gramEnd"/>
      <w:r w:rsidRPr="00A555F9">
        <w:rPr>
          <w:rFonts w:ascii="Times New Roman" w:eastAsia="Times New Roman" w:hAnsi="Times New Roman" w:cs="Times New Roman"/>
          <w:color w:val="231F20"/>
          <w:sz w:val="26"/>
          <w:szCs w:val="26"/>
        </w:rPr>
        <w:t xml:space="preserve"> Товары</w:t>
      </w:r>
    </w:p>
    <w:p w:rsidR="00BD5387" w:rsidRPr="00A555F9" w:rsidRDefault="00BD5387" w:rsidP="00A555F9">
      <w:pPr>
        <w:spacing w:after="0" w:line="1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color w:val="231F20"/>
          <w:sz w:val="26"/>
          <w:szCs w:val="26"/>
        </w:rPr>
        <w:t>и услуги. Роль денег в экономике</w:t>
      </w: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Наша Родина – Россия, Российская Федерация. Ценностно-смысловое содержание понятий «Родина», «Отечество», «Отчизна».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Конституция – Основной закон Российской Федерации. Права ребенка.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Президент Российской Федерации – глава государства. Ответственность главы государства за социальное и духовно-нравственное благополучие граждан.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Россия на карте, государственная граница России.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Москва – столица России. Святыни Москвы – святыни России.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lastRenderedPageBreak/>
        <w:t xml:space="preserve">Города России. Санкт-Петербург: достопримечательности (Зимний дворец, памятник Петру I – Медный всадник, </w:t>
      </w:r>
      <w:r w:rsidRPr="00A555F9">
        <w:rPr>
          <w:rFonts w:ascii="Times New Roman" w:eastAsia="@Arial Unicode MS" w:hAnsi="Times New Roman" w:cs="Times New Roman"/>
          <w:i/>
          <w:iCs/>
          <w:color w:val="000000"/>
          <w:sz w:val="26"/>
          <w:szCs w:val="26"/>
          <w:lang w:eastAsia="ru-RU"/>
        </w:rPr>
        <w:t>разводные мосты через Неву</w:t>
      </w: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 и др.), города Золотого кольца России (по выбору).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Россия – многонациональная страна. Народы, населяющие Россию, их обычаи, характерные особенности быта (по выбору). Основные религии народов России: православие, ислам, иудаизм, буддизм. Уважительное отношение к своему и другим народам, их религии, культуре, истории. 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Родной край – частица России. </w:t>
      </w:r>
      <w:proofErr w:type="gramStart"/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Родной город (населенный пункт), регион (область, край, республика): название, основные достопримечательности; музеи, театры, спортивные комплексы и пр.. Названия разных народов, проживающих в данной местности, их обычаи, характерные особенности быта.</w:t>
      </w:r>
      <w:proofErr w:type="gramEnd"/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 xml:space="preserve"> Важные сведения из истории родного края.  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color w:val="000000"/>
          <w:sz w:val="26"/>
          <w:szCs w:val="26"/>
          <w:lang w:eastAsia="ru-RU"/>
        </w:rPr>
        <w:t>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@Arial Unicode MS" w:hAnsi="Times New Roman" w:cs="Times New Roman"/>
          <w:sz w:val="26"/>
          <w:szCs w:val="26"/>
          <w:lang w:eastAsia="ru-RU"/>
        </w:rPr>
        <w:t>Страны и народы мира. Общее представление о многообразии стран, народов, религий на Земле. Знакомство с 3–4 (несколькими) странами (с контрастными особенностями): название, расположение на политической карте, столица, главные достопримечательности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Правила безопасной жизни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Ценность здоровья и здорового образа жизни.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Режим дня школьника, чередование труда и отдыха в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режиме дня; личная гигиена. Физическая культура, закаливание, игры на воздухе как условие сохранения и укрепления </w:t>
      </w:r>
      <w:r w:rsidRPr="00A555F9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здоровья. Личная ответственность каждого человека за со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хранение и укрепление своего физического и нравственного здоровья. Номера телефонов экстренной помощи. Первая </w:t>
      </w:r>
      <w:r w:rsidRPr="00A555F9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помощь при лёгких травмах (</w:t>
      </w:r>
      <w:r w:rsidRPr="00A555F9">
        <w:rPr>
          <w:rFonts w:ascii="Times New Roman" w:eastAsia="Times New Roman" w:hAnsi="Times New Roman" w:cs="Times New Roman"/>
          <w:iCs/>
          <w:spacing w:val="2"/>
          <w:sz w:val="26"/>
          <w:szCs w:val="26"/>
          <w:lang w:eastAsia="ru-RU"/>
        </w:rPr>
        <w:t>ушиб</w:t>
      </w:r>
      <w:r w:rsidRPr="00A555F9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, </w:t>
      </w:r>
      <w:r w:rsidRPr="00A555F9">
        <w:rPr>
          <w:rFonts w:ascii="Times New Roman" w:eastAsia="Times New Roman" w:hAnsi="Times New Roman" w:cs="Times New Roman"/>
          <w:iCs/>
          <w:spacing w:val="2"/>
          <w:sz w:val="26"/>
          <w:szCs w:val="26"/>
          <w:lang w:eastAsia="ru-RU"/>
        </w:rPr>
        <w:t>порез</w:t>
      </w:r>
      <w:r w:rsidRPr="00A555F9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, </w:t>
      </w:r>
      <w:r w:rsidRPr="00A555F9">
        <w:rPr>
          <w:rFonts w:ascii="Times New Roman" w:eastAsia="Times New Roman" w:hAnsi="Times New Roman" w:cs="Times New Roman"/>
          <w:iCs/>
          <w:spacing w:val="2"/>
          <w:sz w:val="26"/>
          <w:szCs w:val="26"/>
          <w:lang w:eastAsia="ru-RU"/>
        </w:rPr>
        <w:t>ожог</w:t>
      </w:r>
      <w:r w:rsidRPr="00A555F9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), </w:t>
      </w:r>
      <w:r w:rsidRPr="00A555F9">
        <w:rPr>
          <w:rFonts w:ascii="Times New Roman" w:eastAsia="Times New Roman" w:hAnsi="Times New Roman" w:cs="Times New Roman"/>
          <w:iCs/>
          <w:spacing w:val="2"/>
          <w:sz w:val="26"/>
          <w:szCs w:val="26"/>
          <w:lang w:eastAsia="ru-RU"/>
        </w:rPr>
        <w:t>обмора</w:t>
      </w:r>
      <w:r w:rsidRPr="00A555F9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живании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A555F9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перегреве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Дорога от дома до школы, правила безопасного поведения </w:t>
      </w:r>
      <w:r w:rsidRPr="00A555F9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на дорогах, в лесу, на водоёме в разное время года. Пра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вила пожарной безопасности, основные правила обращения с газом, электричеством, водой.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 безопасного поведения в природе.</w:t>
      </w: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Забота о здоровье и безопасности окружающих людей.</w:t>
      </w:r>
    </w:p>
    <w:p w:rsidR="00BB215C" w:rsidRPr="00A555F9" w:rsidRDefault="00BB215C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Где мы живем</w:t>
      </w:r>
      <w:r w:rsidRPr="00A555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>4ч</w:t>
      </w:r>
      <w:r w:rsidRPr="00A555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</w:p>
    <w:p w:rsidR="002654E9" w:rsidRPr="00A555F9" w:rsidRDefault="002654E9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Родная страна. Город и село. Проект «Родной город». Природа и рукотворный мир</w:t>
      </w:r>
      <w:proofErr w:type="gramStart"/>
      <w:r w:rsidR="00BB215C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Проверим себя и оценим свои достижения по разделу «Где мы живём»</w:t>
      </w:r>
      <w:r w:rsidR="00BB215C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B215C" w:rsidRPr="00A555F9" w:rsidRDefault="00BB215C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Природа</w:t>
      </w:r>
      <w:r w:rsidRPr="00A555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>20ч</w:t>
      </w:r>
    </w:p>
    <w:p w:rsidR="00BB215C" w:rsidRPr="00A555F9" w:rsidRDefault="00BB215C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Неживая и живая природа. Явления природы. Что такое погода. В гости к осени (экскурсия)</w:t>
      </w:r>
      <w:proofErr w:type="gramStart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proofErr w:type="gramStart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proofErr w:type="gramEnd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сенние  изменения в неживой и живой природе). В гости к осени. Звёздное небо. Созвездия. Заглянем в кладовые Земли. Про воздух. Про воду</w:t>
      </w:r>
      <w:proofErr w:type="gramStart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..  </w:t>
      </w:r>
      <w:proofErr w:type="gramEnd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бывают растения. Какие бывают животные. Невидимые нити.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Дикорастущие и культурные растения. Дикие и домашние животные.</w:t>
      </w:r>
      <w:proofErr w:type="gramStart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.</w:t>
      </w:r>
      <w:proofErr w:type="gramEnd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Комнатные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растения. Животные живого уголка. Про кошек и собак. Красная книга. Будь природе другом! Проект «Красная книга, или</w:t>
      </w:r>
      <w:proofErr w:type="gramStart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proofErr w:type="gramEnd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озьмём под защиту». Проверим себя и оценим свои достижения по разделу «Природа».</w:t>
      </w:r>
    </w:p>
    <w:p w:rsidR="00521CB4" w:rsidRPr="00A555F9" w:rsidRDefault="00BB215C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Жизнь города и сел</w:t>
      </w:r>
      <w:r w:rsidR="00521CB4" w:rsidRPr="00A555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</w:t>
      </w:r>
      <w:r w:rsidR="00521CB4" w:rsidRPr="00A555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>10ч</w:t>
      </w:r>
      <w:r w:rsidR="00521CB4" w:rsidRPr="00A555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</w:p>
    <w:p w:rsidR="00521CB4" w:rsidRPr="00A555F9" w:rsidRDefault="00BB215C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такое экономика.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Из чего что сделано.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построить дом.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Какой бывает транспорт.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Культура и образование.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профессии важны. Проект «Профессии».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В гости к зиме (экскурсия)</w:t>
      </w:r>
      <w:proofErr w:type="gramStart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proofErr w:type="gramStart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proofErr w:type="gramEnd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имние изменения в неживой и живой природе)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В гости к зиме.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Проверим себя и оценим свои достижения по разделу «Жизнь города и села».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Презентация проектов «Родной город (село)», «Красная книга, или</w:t>
      </w:r>
      <w:proofErr w:type="gramStart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proofErr w:type="gramEnd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озьмём под защиту», «Профессии».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21CB4" w:rsidRPr="00A555F9" w:rsidRDefault="00521CB4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Здоровье и безопасность</w:t>
      </w:r>
      <w:r w:rsidRPr="00A555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>9ч</w:t>
      </w:r>
      <w:r w:rsidRPr="00A555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</w:p>
    <w:p w:rsidR="00BB215C" w:rsidRPr="00A555F9" w:rsidRDefault="00521CB4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BB215C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Строение тела человека.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B215C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хочешь быть </w:t>
      </w:r>
      <w:proofErr w:type="gramStart"/>
      <w:r w:rsidR="00BB215C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здоров</w:t>
      </w:r>
      <w:proofErr w:type="gramEnd"/>
      <w:r w:rsidR="00BB215C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BB215C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Берегись автомобиля!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BB215C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Школа пешехода.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B215C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Домашние опасности.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BB215C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Пожар.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B215C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воде и в лесу.</w:t>
      </w:r>
    </w:p>
    <w:p w:rsidR="00BB215C" w:rsidRPr="00A555F9" w:rsidRDefault="00BB215C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Опасные незнакомцы.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Проверим себя и оценим свои достижения по разделу «Здоровье и безопасность»</w:t>
      </w:r>
    </w:p>
    <w:p w:rsidR="00521CB4" w:rsidRPr="00A555F9" w:rsidRDefault="00521CB4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Общение</w:t>
      </w:r>
      <w:r w:rsidRPr="00A555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>7ч</w:t>
      </w:r>
      <w:r w:rsidRPr="00A555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</w:p>
    <w:p w:rsidR="00BB215C" w:rsidRPr="00A555F9" w:rsidRDefault="00BB215C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Наша дружная семья.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 «Родословная».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В школе.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 вежливости.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Ты и твои друзья.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Мы – зрители и пассажиры.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Проверим себя и оценим свои достижения по разделу «Общение».</w:t>
      </w:r>
    </w:p>
    <w:p w:rsidR="00521CB4" w:rsidRPr="00A555F9" w:rsidRDefault="00521CB4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Путешествия</w:t>
      </w:r>
      <w:r w:rsidRPr="00A555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>18ч</w:t>
      </w:r>
      <w:r w:rsidRPr="00A555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</w:p>
    <w:p w:rsidR="00BB215C" w:rsidRPr="00A555F9" w:rsidRDefault="00BB215C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Посмотри вокруг.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Ориентирование на местности. Компас. Ориентирование на местности по местным природным признакам.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Формы земной поверхности.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Водные богатства.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В гости к весне (экскурсия)</w:t>
      </w:r>
      <w:proofErr w:type="gramStart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proofErr w:type="gramStart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есенние изменения в неживой и живой природе)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В гости к весне.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Россия на карте.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 «Города России».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Путешествие по Москве.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Московский Кремль.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 не Неве.</w:t>
      </w:r>
      <w:r w:rsid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Путешествие по планете.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Путешествие по материкам.</w:t>
      </w:r>
      <w:r w:rsidR="00521CB4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Страны мира. Проект «Страны мира».</w:t>
      </w:r>
      <w:r w:rsidR="00A555F9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Впереди лето.</w:t>
      </w:r>
      <w:r w:rsidR="00A555F9"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Проверим себя и оценим свои достижения по разделу «Путешествия».</w:t>
      </w:r>
    </w:p>
    <w:p w:rsidR="00BB215C" w:rsidRPr="00A555F9" w:rsidRDefault="00BB215C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55F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Презентация проектов «Родословная», «Города России», «Страны мира».</w:t>
      </w:r>
    </w:p>
    <w:p w:rsidR="00BB215C" w:rsidRPr="00A555F9" w:rsidRDefault="00BB215C" w:rsidP="00A555F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A555F9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>3. Тематическое планирование с указанием количества часов, отводимых на освоение каждой темы.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560"/>
        <w:gridCol w:w="8646"/>
        <w:gridCol w:w="993"/>
        <w:gridCol w:w="1211"/>
      </w:tblGrid>
      <w:tr w:rsidR="00BD5387" w:rsidRPr="00A555F9" w:rsidTr="000C6204">
        <w:tc>
          <w:tcPr>
            <w:tcW w:w="534" w:type="dxa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№</w:t>
            </w:r>
          </w:p>
        </w:tc>
        <w:tc>
          <w:tcPr>
            <w:tcW w:w="1842" w:type="dxa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Наименование разделов.</w:t>
            </w:r>
          </w:p>
        </w:tc>
        <w:tc>
          <w:tcPr>
            <w:tcW w:w="1560" w:type="dxa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Кол-во часов</w:t>
            </w:r>
          </w:p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proofErr w:type="gramStart"/>
            <w:r w:rsidRPr="00A555F9">
              <w:rPr>
                <w:rFonts w:ascii="Times New Roman" w:eastAsia="Calibri" w:hAnsi="Times New Roman"/>
                <w:sz w:val="26"/>
                <w:szCs w:val="26"/>
              </w:rPr>
              <w:t>отводимых</w:t>
            </w:r>
            <w:proofErr w:type="gramEnd"/>
            <w:r w:rsidRPr="00A555F9">
              <w:rPr>
                <w:rFonts w:ascii="Times New Roman" w:eastAsia="Calibri" w:hAnsi="Times New Roman"/>
                <w:sz w:val="26"/>
                <w:szCs w:val="26"/>
              </w:rPr>
              <w:t>, на освоение темы</w:t>
            </w:r>
          </w:p>
        </w:tc>
        <w:tc>
          <w:tcPr>
            <w:tcW w:w="8646" w:type="dxa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proofErr w:type="spellStart"/>
            <w:proofErr w:type="gramStart"/>
            <w:r w:rsidRPr="00A555F9">
              <w:rPr>
                <w:rFonts w:ascii="Times New Roman" w:eastAsia="Calibri" w:hAnsi="Times New Roman"/>
                <w:sz w:val="26"/>
                <w:szCs w:val="26"/>
              </w:rPr>
              <w:t>Экскур</w:t>
            </w:r>
            <w:proofErr w:type="spellEnd"/>
            <w:r w:rsidRPr="00A555F9">
              <w:rPr>
                <w:rFonts w:ascii="Times New Roman" w:eastAsia="Calibri" w:hAnsi="Times New Roman"/>
                <w:sz w:val="26"/>
                <w:szCs w:val="26"/>
              </w:rPr>
              <w:t>-сии</w:t>
            </w:r>
            <w:proofErr w:type="gramEnd"/>
          </w:p>
        </w:tc>
        <w:tc>
          <w:tcPr>
            <w:tcW w:w="1211" w:type="dxa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proofErr w:type="spellStart"/>
            <w:proofErr w:type="gramStart"/>
            <w:r w:rsidRPr="00A555F9">
              <w:rPr>
                <w:rFonts w:ascii="Times New Roman" w:eastAsia="Calibri" w:hAnsi="Times New Roman"/>
                <w:sz w:val="26"/>
                <w:szCs w:val="26"/>
              </w:rPr>
              <w:t>Практи-ческие</w:t>
            </w:r>
            <w:proofErr w:type="spellEnd"/>
            <w:proofErr w:type="gramEnd"/>
            <w:r w:rsidRPr="00A555F9">
              <w:rPr>
                <w:rFonts w:ascii="Times New Roman" w:eastAsia="Calibri" w:hAnsi="Times New Roman"/>
                <w:sz w:val="26"/>
                <w:szCs w:val="26"/>
              </w:rPr>
              <w:t xml:space="preserve"> работы</w:t>
            </w:r>
          </w:p>
        </w:tc>
      </w:tr>
      <w:tr w:rsidR="00BD5387" w:rsidRPr="00A555F9" w:rsidTr="000C6204">
        <w:trPr>
          <w:trHeight w:val="141"/>
        </w:trPr>
        <w:tc>
          <w:tcPr>
            <w:tcW w:w="534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1</w:t>
            </w:r>
          </w:p>
        </w:tc>
        <w:tc>
          <w:tcPr>
            <w:tcW w:w="1842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Где мы живем</w:t>
            </w:r>
          </w:p>
        </w:tc>
        <w:tc>
          <w:tcPr>
            <w:tcW w:w="1560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4ч</w:t>
            </w: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Родная страна.</w:t>
            </w:r>
          </w:p>
        </w:tc>
        <w:tc>
          <w:tcPr>
            <w:tcW w:w="993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138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Город и село. Проект «Родной город»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138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Природа и рукотворный мир.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138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color w:val="000000"/>
                <w:sz w:val="26"/>
                <w:szCs w:val="26"/>
                <w:shd w:val="clear" w:color="auto" w:fill="FFFFFF"/>
              </w:rPr>
              <w:t>Проверим себя и оценим свои достижения по разделу «Где мы живём»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c>
          <w:tcPr>
            <w:tcW w:w="534" w:type="dxa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2</w:t>
            </w:r>
          </w:p>
        </w:tc>
        <w:tc>
          <w:tcPr>
            <w:tcW w:w="1842" w:type="dxa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Природа</w:t>
            </w:r>
          </w:p>
        </w:tc>
        <w:tc>
          <w:tcPr>
            <w:tcW w:w="1560" w:type="dxa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20ч</w:t>
            </w: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Неживая и живая природа.</w:t>
            </w:r>
          </w:p>
        </w:tc>
        <w:tc>
          <w:tcPr>
            <w:tcW w:w="993" w:type="dxa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1</w:t>
            </w:r>
          </w:p>
        </w:tc>
        <w:tc>
          <w:tcPr>
            <w:tcW w:w="1211" w:type="dxa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5</w:t>
            </w:r>
          </w:p>
        </w:tc>
      </w:tr>
      <w:tr w:rsidR="00BD5387" w:rsidRPr="00A555F9" w:rsidTr="000C6204">
        <w:tc>
          <w:tcPr>
            <w:tcW w:w="534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Явления природы.</w:t>
            </w:r>
          </w:p>
        </w:tc>
        <w:tc>
          <w:tcPr>
            <w:tcW w:w="993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Что такое погода.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В гости к осени (экскурсия)</w:t>
            </w:r>
            <w:proofErr w:type="gramStart"/>
            <w:r w:rsidRPr="00A555F9">
              <w:rPr>
                <w:rFonts w:ascii="Times New Roman" w:eastAsia="Calibri" w:hAnsi="Times New Roman"/>
                <w:sz w:val="26"/>
                <w:szCs w:val="26"/>
              </w:rPr>
              <w:t>.</w:t>
            </w:r>
            <w:proofErr w:type="gramEnd"/>
            <w:r w:rsidRPr="00A555F9">
              <w:rPr>
                <w:rFonts w:ascii="Times New Roman" w:eastAsia="Calibri" w:hAnsi="Times New Roman"/>
                <w:sz w:val="26"/>
                <w:szCs w:val="26"/>
              </w:rPr>
              <w:t xml:space="preserve"> (</w:t>
            </w:r>
            <w:proofErr w:type="gramStart"/>
            <w:r w:rsidRPr="00A555F9">
              <w:rPr>
                <w:rFonts w:ascii="Times New Roman" w:eastAsia="Calibri" w:hAnsi="Times New Roman"/>
                <w:sz w:val="26"/>
                <w:szCs w:val="26"/>
              </w:rPr>
              <w:t>о</w:t>
            </w:r>
            <w:proofErr w:type="gramEnd"/>
            <w:r w:rsidRPr="00A555F9">
              <w:rPr>
                <w:rFonts w:ascii="Times New Roman" w:eastAsia="Calibri" w:hAnsi="Times New Roman"/>
                <w:sz w:val="26"/>
                <w:szCs w:val="26"/>
              </w:rPr>
              <w:t>сенние  изменения в неживой и живой природе)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В гости к осени.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 xml:space="preserve">Звёздное небо. Созвездия. 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Заглянем в кладовые Земли.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Про воздух.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Про воду.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Какие бывают растения.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Какие бывают животные.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Невидимые нити.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Дикорастущие и культурные растения.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Дикие и домашние животные.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Комнатные растения.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Животные живого уголка.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Про кошек и собак.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Красная книга.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Будь природе другом! Проект «Красная книга, или</w:t>
            </w:r>
            <w:proofErr w:type="gramStart"/>
            <w:r w:rsidRPr="00A555F9">
              <w:rPr>
                <w:rFonts w:ascii="Times New Roman" w:eastAsia="Calibri" w:hAnsi="Times New Roman"/>
                <w:sz w:val="26"/>
                <w:szCs w:val="26"/>
              </w:rPr>
              <w:t xml:space="preserve"> В</w:t>
            </w:r>
            <w:proofErr w:type="gramEnd"/>
            <w:r w:rsidRPr="00A555F9">
              <w:rPr>
                <w:rFonts w:ascii="Times New Roman" w:eastAsia="Calibri" w:hAnsi="Times New Roman"/>
                <w:sz w:val="26"/>
                <w:szCs w:val="26"/>
              </w:rPr>
              <w:t>озьмём под защиту».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color w:val="000000"/>
                <w:sz w:val="26"/>
                <w:szCs w:val="26"/>
                <w:shd w:val="clear" w:color="auto" w:fill="FFFFFF"/>
              </w:rPr>
              <w:t>Проверим себя и оценим свои достижения по разделу «Природа».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60"/>
        </w:trPr>
        <w:tc>
          <w:tcPr>
            <w:tcW w:w="534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3</w:t>
            </w:r>
          </w:p>
        </w:tc>
        <w:tc>
          <w:tcPr>
            <w:tcW w:w="1842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Жизнь города и села</w:t>
            </w:r>
          </w:p>
        </w:tc>
        <w:tc>
          <w:tcPr>
            <w:tcW w:w="1560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10ч</w:t>
            </w: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Что такое экономика.</w:t>
            </w:r>
          </w:p>
        </w:tc>
        <w:tc>
          <w:tcPr>
            <w:tcW w:w="993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1</w:t>
            </w:r>
          </w:p>
        </w:tc>
        <w:tc>
          <w:tcPr>
            <w:tcW w:w="1211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55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Из чего что сделано.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55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Как построить дом.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55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Какой бывает транспорт.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55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Культура и образование.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55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Все профессии важны. Проект «Профессии».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55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В гости к зиме (экскурсия)</w:t>
            </w:r>
            <w:proofErr w:type="gramStart"/>
            <w:r w:rsidRPr="00A555F9">
              <w:rPr>
                <w:rFonts w:ascii="Times New Roman" w:eastAsia="Calibri" w:hAnsi="Times New Roman"/>
                <w:sz w:val="26"/>
                <w:szCs w:val="26"/>
              </w:rPr>
              <w:t>.</w:t>
            </w:r>
            <w:proofErr w:type="gramEnd"/>
            <w:r w:rsidRPr="00A555F9">
              <w:rPr>
                <w:rFonts w:ascii="Times New Roman" w:eastAsia="Calibri" w:hAnsi="Times New Roman"/>
                <w:sz w:val="26"/>
                <w:szCs w:val="26"/>
              </w:rPr>
              <w:t xml:space="preserve"> (</w:t>
            </w:r>
            <w:proofErr w:type="gramStart"/>
            <w:r w:rsidRPr="00A555F9">
              <w:rPr>
                <w:rFonts w:ascii="Times New Roman" w:eastAsia="Calibri" w:hAnsi="Times New Roman"/>
                <w:sz w:val="26"/>
                <w:szCs w:val="26"/>
              </w:rPr>
              <w:t>з</w:t>
            </w:r>
            <w:proofErr w:type="gramEnd"/>
            <w:r w:rsidRPr="00A555F9">
              <w:rPr>
                <w:rFonts w:ascii="Times New Roman" w:eastAsia="Calibri" w:hAnsi="Times New Roman"/>
                <w:sz w:val="26"/>
                <w:szCs w:val="26"/>
              </w:rPr>
              <w:t>имние изменения в неживой и живой природе)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55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В гости к зиме.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55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color w:val="000000"/>
                <w:sz w:val="26"/>
                <w:szCs w:val="26"/>
                <w:shd w:val="clear" w:color="auto" w:fill="FFFFFF"/>
              </w:rPr>
              <w:t>Проверим себя и оценим свои достижения по разделу «Жизнь города и села».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55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Презентация проектов «Родной город (село)», «Красная книга, или</w:t>
            </w:r>
            <w:proofErr w:type="gramStart"/>
            <w:r w:rsidRPr="00A555F9">
              <w:rPr>
                <w:rFonts w:ascii="Times New Roman" w:eastAsia="Calibri" w:hAnsi="Times New Roman"/>
                <w:sz w:val="26"/>
                <w:szCs w:val="26"/>
              </w:rPr>
              <w:t xml:space="preserve"> В</w:t>
            </w:r>
            <w:proofErr w:type="gramEnd"/>
            <w:r w:rsidRPr="00A555F9">
              <w:rPr>
                <w:rFonts w:ascii="Times New Roman" w:eastAsia="Calibri" w:hAnsi="Times New Roman"/>
                <w:sz w:val="26"/>
                <w:szCs w:val="26"/>
              </w:rPr>
              <w:t>озьмём под защиту», «Профессии».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67"/>
        </w:trPr>
        <w:tc>
          <w:tcPr>
            <w:tcW w:w="534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4</w:t>
            </w:r>
          </w:p>
        </w:tc>
        <w:tc>
          <w:tcPr>
            <w:tcW w:w="1842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Здоровье и безопасность</w:t>
            </w:r>
          </w:p>
        </w:tc>
        <w:tc>
          <w:tcPr>
            <w:tcW w:w="1560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9ч</w:t>
            </w: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Строение тела человека.</w:t>
            </w:r>
          </w:p>
        </w:tc>
        <w:tc>
          <w:tcPr>
            <w:tcW w:w="993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1</w:t>
            </w:r>
          </w:p>
        </w:tc>
      </w:tr>
      <w:tr w:rsidR="00BD5387" w:rsidRPr="00A555F9" w:rsidTr="000C6204">
        <w:trPr>
          <w:trHeight w:val="61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 xml:space="preserve">Если хочешь быть </w:t>
            </w:r>
            <w:proofErr w:type="gramStart"/>
            <w:r w:rsidRPr="00A555F9">
              <w:rPr>
                <w:rFonts w:ascii="Times New Roman" w:eastAsia="Calibri" w:hAnsi="Times New Roman"/>
                <w:sz w:val="26"/>
                <w:szCs w:val="26"/>
              </w:rPr>
              <w:t>здоров</w:t>
            </w:r>
            <w:proofErr w:type="gramEnd"/>
            <w:r w:rsidRPr="00A555F9"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61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Берегись автомобиля!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61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Школа пешехода.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61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Домашние опасности.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61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Пожар.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61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На воде и в лесу.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61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Опасные незнакомцы.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61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color w:val="000000"/>
                <w:sz w:val="26"/>
                <w:szCs w:val="26"/>
                <w:shd w:val="clear" w:color="auto" w:fill="FFFFFF"/>
              </w:rPr>
              <w:t>Проверим себя и оценим свои достижения по разделу «Здоровье и безопасность»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42"/>
        </w:trPr>
        <w:tc>
          <w:tcPr>
            <w:tcW w:w="534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5</w:t>
            </w:r>
          </w:p>
        </w:tc>
        <w:tc>
          <w:tcPr>
            <w:tcW w:w="1842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Общение</w:t>
            </w:r>
          </w:p>
        </w:tc>
        <w:tc>
          <w:tcPr>
            <w:tcW w:w="1560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7ч</w:t>
            </w: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Наша дружная семья.</w:t>
            </w:r>
          </w:p>
        </w:tc>
        <w:tc>
          <w:tcPr>
            <w:tcW w:w="993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1</w:t>
            </w:r>
          </w:p>
        </w:tc>
      </w:tr>
      <w:tr w:rsidR="00BD5387" w:rsidRPr="00A555F9" w:rsidTr="000C6204">
        <w:trPr>
          <w:trHeight w:val="38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Проект «Родословная».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38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В школе.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38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Правила вежливости.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38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Ты и твои друзья.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38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Мы – зрители и пассажиры.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38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color w:val="000000"/>
                <w:sz w:val="26"/>
                <w:szCs w:val="26"/>
                <w:shd w:val="clear" w:color="auto" w:fill="FFFFFF"/>
              </w:rPr>
              <w:t>Проверим себя и оценим свои достижения по разделу «Общение»</w:t>
            </w:r>
            <w:r w:rsidRPr="00A555F9"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30"/>
        </w:trPr>
        <w:tc>
          <w:tcPr>
            <w:tcW w:w="534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6</w:t>
            </w:r>
          </w:p>
        </w:tc>
        <w:tc>
          <w:tcPr>
            <w:tcW w:w="1842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Путешествия</w:t>
            </w:r>
          </w:p>
        </w:tc>
        <w:tc>
          <w:tcPr>
            <w:tcW w:w="1560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18ч</w:t>
            </w: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Посмотри вокруг.</w:t>
            </w:r>
          </w:p>
        </w:tc>
        <w:tc>
          <w:tcPr>
            <w:tcW w:w="993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1</w:t>
            </w:r>
          </w:p>
        </w:tc>
        <w:tc>
          <w:tcPr>
            <w:tcW w:w="1211" w:type="dxa"/>
            <w:vMerge w:val="restart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2</w:t>
            </w:r>
          </w:p>
        </w:tc>
      </w:tr>
      <w:tr w:rsidR="00BD5387" w:rsidRPr="00A555F9" w:rsidTr="000C6204">
        <w:trPr>
          <w:trHeight w:val="20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 xml:space="preserve">Ориентирование на местности. Компас. 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20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Ориентирование на местности по местным природным признакам.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20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Формы земной поверхности.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20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Водные богатства.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20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В гости к весне (экскурсия)</w:t>
            </w:r>
            <w:proofErr w:type="gramStart"/>
            <w:r w:rsidRPr="00A555F9">
              <w:rPr>
                <w:rFonts w:ascii="Times New Roman" w:eastAsia="Calibri" w:hAnsi="Times New Roman"/>
                <w:sz w:val="26"/>
                <w:szCs w:val="26"/>
              </w:rPr>
              <w:t>.</w:t>
            </w:r>
            <w:proofErr w:type="gramEnd"/>
            <w:r w:rsidRPr="00A555F9">
              <w:rPr>
                <w:rFonts w:ascii="Times New Roman" w:eastAsia="Calibri" w:hAnsi="Times New Roman"/>
                <w:sz w:val="26"/>
                <w:szCs w:val="26"/>
              </w:rPr>
              <w:t xml:space="preserve"> (</w:t>
            </w:r>
            <w:proofErr w:type="gramStart"/>
            <w:r w:rsidRPr="00A555F9">
              <w:rPr>
                <w:rFonts w:ascii="Times New Roman" w:eastAsia="Calibri" w:hAnsi="Times New Roman"/>
                <w:sz w:val="26"/>
                <w:szCs w:val="26"/>
              </w:rPr>
              <w:t>в</w:t>
            </w:r>
            <w:proofErr w:type="gramEnd"/>
            <w:r w:rsidRPr="00A555F9">
              <w:rPr>
                <w:rFonts w:ascii="Times New Roman" w:eastAsia="Calibri" w:hAnsi="Times New Roman"/>
                <w:sz w:val="26"/>
                <w:szCs w:val="26"/>
              </w:rPr>
              <w:t>есенние изменения в неживой и живой природе)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20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В гости к весне.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20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Россия на карте.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20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Проект «Города России».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20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Путешествие по Москве.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20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Московский Кремль.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20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Город не Неве.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20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Путешествие по планете.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20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Путешествие по материкам.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20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Страны мира. Проект «Страны мира».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20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Впереди лето.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20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color w:val="000000"/>
                <w:sz w:val="26"/>
                <w:szCs w:val="26"/>
                <w:shd w:val="clear" w:color="auto" w:fill="FFFFFF"/>
              </w:rPr>
              <w:t>Проверим себя и оценим свои достижения по разделу «Путешествия».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rPr>
          <w:trHeight w:val="20"/>
        </w:trPr>
        <w:tc>
          <w:tcPr>
            <w:tcW w:w="534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646" w:type="dxa"/>
          </w:tcPr>
          <w:p w:rsidR="00BD5387" w:rsidRPr="00A555F9" w:rsidRDefault="00BD5387" w:rsidP="00A555F9">
            <w:pPr>
              <w:numPr>
                <w:ilvl w:val="0"/>
                <w:numId w:val="1"/>
              </w:num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Презентация проектов «Родословная», «Города России», «Страны мира».</w:t>
            </w:r>
          </w:p>
        </w:tc>
        <w:tc>
          <w:tcPr>
            <w:tcW w:w="993" w:type="dxa"/>
            <w:vMerge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211" w:type="dxa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BD5387" w:rsidRPr="00A555F9" w:rsidTr="000C6204">
        <w:tc>
          <w:tcPr>
            <w:tcW w:w="534" w:type="dxa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842" w:type="dxa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 xml:space="preserve">Итого </w:t>
            </w:r>
          </w:p>
        </w:tc>
        <w:tc>
          <w:tcPr>
            <w:tcW w:w="1560" w:type="dxa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68ч</w:t>
            </w:r>
          </w:p>
        </w:tc>
        <w:tc>
          <w:tcPr>
            <w:tcW w:w="8646" w:type="dxa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3</w:t>
            </w:r>
          </w:p>
        </w:tc>
        <w:tc>
          <w:tcPr>
            <w:tcW w:w="1211" w:type="dxa"/>
          </w:tcPr>
          <w:p w:rsidR="00BD5387" w:rsidRPr="00A555F9" w:rsidRDefault="00BD5387" w:rsidP="00A555F9">
            <w:pPr>
              <w:ind w:right="-57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A555F9">
              <w:rPr>
                <w:rFonts w:ascii="Times New Roman" w:eastAsia="Calibri" w:hAnsi="Times New Roman"/>
                <w:sz w:val="26"/>
                <w:szCs w:val="26"/>
              </w:rPr>
              <w:t>9</w:t>
            </w:r>
          </w:p>
        </w:tc>
      </w:tr>
    </w:tbl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D5387" w:rsidRPr="00A555F9" w:rsidRDefault="00BD5387" w:rsidP="00A555F9">
      <w:pPr>
        <w:spacing w:after="0" w:line="240" w:lineRule="auto"/>
        <w:ind w:right="-57"/>
        <w:jc w:val="both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342A1A" w:rsidRPr="00A555F9" w:rsidRDefault="00342A1A" w:rsidP="00A555F9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342A1A" w:rsidRPr="00A555F9" w:rsidSect="00BD53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60484"/>
    <w:multiLevelType w:val="hybridMultilevel"/>
    <w:tmpl w:val="FFAAB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971"/>
    <w:rsid w:val="002654E9"/>
    <w:rsid w:val="00342A1A"/>
    <w:rsid w:val="00521CB4"/>
    <w:rsid w:val="00821951"/>
    <w:rsid w:val="00887971"/>
    <w:rsid w:val="00A555F9"/>
    <w:rsid w:val="00BB215C"/>
    <w:rsid w:val="00BD5387"/>
    <w:rsid w:val="00DA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538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65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4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538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65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4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2715</Words>
  <Characters>15482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USER-6</dc:creator>
  <cp:keywords/>
  <dc:description/>
  <cp:lastModifiedBy>Lenovo</cp:lastModifiedBy>
  <cp:revision>8</cp:revision>
  <dcterms:created xsi:type="dcterms:W3CDTF">2019-08-23T04:57:00Z</dcterms:created>
  <dcterms:modified xsi:type="dcterms:W3CDTF">2020-11-26T12:37:00Z</dcterms:modified>
</cp:coreProperties>
</file>