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C0" w:rsidRDefault="002E4AC0" w:rsidP="003D5260">
      <w:pPr>
        <w:spacing w:before="195" w:after="195" w:line="293" w:lineRule="atLeast"/>
        <w:jc w:val="center"/>
        <w:rPr>
          <w:rFonts w:ascii="Times New Roman" w:eastAsia="Times New Roman" w:hAnsi="Times New Roman" w:cs="Times New Roman"/>
          <w:color w:val="000000"/>
          <w:sz w:val="26"/>
          <w:szCs w:val="26"/>
          <w:lang w:eastAsia="ru-RU"/>
        </w:rPr>
      </w:pPr>
      <w:bookmarkStart w:id="0" w:name="_GoBack"/>
      <w:r w:rsidRPr="002E4AC0">
        <w:rPr>
          <w:rFonts w:ascii="Times New Roman" w:eastAsia="Times New Roman" w:hAnsi="Times New Roman" w:cs="Times New Roman"/>
          <w:noProof/>
          <w:color w:val="000000"/>
          <w:sz w:val="26"/>
          <w:szCs w:val="26"/>
          <w:lang w:eastAsia="ru-RU"/>
        </w:rPr>
        <w:drawing>
          <wp:inline distT="0" distB="0" distL="0" distR="0">
            <wp:extent cx="9251950" cy="6730938"/>
            <wp:effectExtent l="0" t="0" r="6350" b="0"/>
            <wp:docPr id="1" name="Рисунок 1" descr="F:\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1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51950" cy="6730938"/>
                    </a:xfrm>
                    <a:prstGeom prst="rect">
                      <a:avLst/>
                    </a:prstGeom>
                    <a:noFill/>
                    <a:ln>
                      <a:noFill/>
                    </a:ln>
                  </pic:spPr>
                </pic:pic>
              </a:graphicData>
            </a:graphic>
          </wp:inline>
        </w:drawing>
      </w:r>
      <w:bookmarkEnd w:id="0"/>
    </w:p>
    <w:p w:rsidR="00780335" w:rsidRPr="003D5260" w:rsidRDefault="00780335" w:rsidP="003D5260">
      <w:pPr>
        <w:spacing w:before="195" w:after="195" w:line="293" w:lineRule="atLeast"/>
        <w:jc w:val="center"/>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lastRenderedPageBreak/>
        <w:t>РАБОЧАЯ ПРОГРАММА</w:t>
      </w:r>
    </w:p>
    <w:p w:rsidR="00780335" w:rsidRPr="003D5260" w:rsidRDefault="00780335" w:rsidP="003D5260">
      <w:pPr>
        <w:spacing w:before="195" w:after="195" w:line="293" w:lineRule="atLeast"/>
        <w:jc w:val="center"/>
        <w:rPr>
          <w:rFonts w:ascii="Times New Roman" w:eastAsia="Times New Roman" w:hAnsi="Times New Roman" w:cs="Times New Roman"/>
          <w:color w:val="000000"/>
          <w:sz w:val="26"/>
          <w:szCs w:val="26"/>
          <w:lang w:eastAsia="ru-RU"/>
        </w:rPr>
      </w:pPr>
      <w:proofErr w:type="gramStart"/>
      <w:r w:rsidRPr="003D5260">
        <w:rPr>
          <w:rFonts w:ascii="Times New Roman" w:eastAsia="Times New Roman" w:hAnsi="Times New Roman" w:cs="Times New Roman"/>
          <w:color w:val="000000"/>
          <w:sz w:val="26"/>
          <w:szCs w:val="26"/>
          <w:lang w:eastAsia="ru-RU"/>
        </w:rPr>
        <w:t>по</w:t>
      </w:r>
      <w:proofErr w:type="gramEnd"/>
      <w:r w:rsidRPr="003D5260">
        <w:rPr>
          <w:rFonts w:ascii="Times New Roman" w:eastAsia="Times New Roman" w:hAnsi="Times New Roman" w:cs="Times New Roman"/>
          <w:color w:val="000000"/>
          <w:sz w:val="26"/>
          <w:szCs w:val="26"/>
          <w:lang w:eastAsia="ru-RU"/>
        </w:rPr>
        <w:t xml:space="preserve"> </w:t>
      </w:r>
      <w:r w:rsidR="00545AAD" w:rsidRPr="003D5260">
        <w:rPr>
          <w:rFonts w:ascii="Times New Roman" w:eastAsia="Times New Roman" w:hAnsi="Times New Roman" w:cs="Times New Roman"/>
          <w:color w:val="000000"/>
          <w:sz w:val="26"/>
          <w:szCs w:val="26"/>
          <w:lang w:eastAsia="ru-RU"/>
        </w:rPr>
        <w:t>предметному курсу биология для 8</w:t>
      </w:r>
      <w:r w:rsidRPr="003D5260">
        <w:rPr>
          <w:rFonts w:ascii="Times New Roman" w:eastAsia="Times New Roman" w:hAnsi="Times New Roman" w:cs="Times New Roman"/>
          <w:color w:val="000000"/>
          <w:sz w:val="26"/>
          <w:szCs w:val="26"/>
          <w:lang w:eastAsia="ru-RU"/>
        </w:rPr>
        <w:t xml:space="preserve">  класса</w:t>
      </w:r>
    </w:p>
    <w:p w:rsidR="00780335" w:rsidRPr="003D5260" w:rsidRDefault="00780335" w:rsidP="00386AA1">
      <w:pPr>
        <w:spacing w:before="195" w:after="195" w:line="293" w:lineRule="atLeast"/>
        <w:jc w:val="center"/>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1. Пояснительная записка</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 xml:space="preserve">Рабочая программа по предметному </w:t>
      </w:r>
      <w:r w:rsidR="00545AAD" w:rsidRPr="003D5260">
        <w:rPr>
          <w:rFonts w:ascii="Times New Roman" w:eastAsia="Times New Roman" w:hAnsi="Times New Roman" w:cs="Times New Roman"/>
          <w:color w:val="000000"/>
          <w:sz w:val="26"/>
          <w:szCs w:val="26"/>
          <w:lang w:eastAsia="ru-RU"/>
        </w:rPr>
        <w:t>курсу биологии для обучающихся 8</w:t>
      </w:r>
      <w:r w:rsidRPr="003D5260">
        <w:rPr>
          <w:rFonts w:ascii="Times New Roman" w:eastAsia="Times New Roman" w:hAnsi="Times New Roman" w:cs="Times New Roman"/>
          <w:color w:val="000000"/>
          <w:sz w:val="26"/>
          <w:szCs w:val="26"/>
          <w:lang w:eastAsia="ru-RU"/>
        </w:rPr>
        <w:t xml:space="preserve"> </w:t>
      </w:r>
      <w:r w:rsidR="002E4AC0" w:rsidRPr="003D5260">
        <w:rPr>
          <w:rFonts w:ascii="Times New Roman" w:eastAsia="Times New Roman" w:hAnsi="Times New Roman" w:cs="Times New Roman"/>
          <w:color w:val="000000"/>
          <w:sz w:val="26"/>
          <w:szCs w:val="26"/>
          <w:lang w:eastAsia="ru-RU"/>
        </w:rPr>
        <w:t>класса составлена</w:t>
      </w:r>
      <w:r w:rsidRPr="003D5260">
        <w:rPr>
          <w:rFonts w:ascii="Times New Roman" w:eastAsia="Times New Roman" w:hAnsi="Times New Roman" w:cs="Times New Roman"/>
          <w:color w:val="000000"/>
          <w:sz w:val="26"/>
          <w:szCs w:val="26"/>
          <w:lang w:eastAsia="ru-RU"/>
        </w:rPr>
        <w:t xml:space="preserve"> в соответствии с нормативными документами: разработано на основании:</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1.</w:t>
      </w:r>
      <w:r w:rsidRPr="003D5260">
        <w:rPr>
          <w:rFonts w:ascii="Times New Roman" w:eastAsia="Times New Roman" w:hAnsi="Times New Roman" w:cs="Times New Roman"/>
          <w:color w:val="000000"/>
          <w:sz w:val="26"/>
          <w:szCs w:val="26"/>
          <w:lang w:eastAsia="ru-RU"/>
        </w:rPr>
        <w:tab/>
        <w:t xml:space="preserve">ФГОС основного общего образования (Приказ </w:t>
      </w:r>
      <w:proofErr w:type="spellStart"/>
      <w:r w:rsidRPr="003D5260">
        <w:rPr>
          <w:rFonts w:ascii="Times New Roman" w:eastAsia="Times New Roman" w:hAnsi="Times New Roman" w:cs="Times New Roman"/>
          <w:color w:val="000000"/>
          <w:sz w:val="26"/>
          <w:szCs w:val="26"/>
          <w:lang w:eastAsia="ru-RU"/>
        </w:rPr>
        <w:t>Минобрнауки</w:t>
      </w:r>
      <w:proofErr w:type="spellEnd"/>
      <w:r w:rsidRPr="003D5260">
        <w:rPr>
          <w:rFonts w:ascii="Times New Roman" w:eastAsia="Times New Roman" w:hAnsi="Times New Roman" w:cs="Times New Roman"/>
          <w:color w:val="000000"/>
          <w:sz w:val="26"/>
          <w:szCs w:val="26"/>
          <w:lang w:eastAsia="ru-RU"/>
        </w:rPr>
        <w:t xml:space="preserve"> России от 17.12.2010 №1897 (ред. от 29.12.2014) «Об утверждении </w:t>
      </w:r>
      <w:r w:rsidR="002E4AC0" w:rsidRPr="003D5260">
        <w:rPr>
          <w:rFonts w:ascii="Times New Roman" w:eastAsia="Times New Roman" w:hAnsi="Times New Roman" w:cs="Times New Roman"/>
          <w:color w:val="000000"/>
          <w:sz w:val="26"/>
          <w:szCs w:val="26"/>
          <w:lang w:eastAsia="ru-RU"/>
        </w:rPr>
        <w:t>федерального государственного</w:t>
      </w:r>
      <w:r w:rsidRPr="003D5260">
        <w:rPr>
          <w:rFonts w:ascii="Times New Roman" w:eastAsia="Times New Roman" w:hAnsi="Times New Roman" w:cs="Times New Roman"/>
          <w:color w:val="000000"/>
          <w:sz w:val="26"/>
          <w:szCs w:val="26"/>
          <w:lang w:eastAsia="ru-RU"/>
        </w:rPr>
        <w:t xml:space="preserve"> образовательного стандарта основного общего образования» (Зарегистрировано в Минюсте России 01.02.2011 №19644)</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2.</w:t>
      </w:r>
      <w:r w:rsidRPr="003D5260">
        <w:rPr>
          <w:rFonts w:ascii="Times New Roman" w:eastAsia="Times New Roman" w:hAnsi="Times New Roman" w:cs="Times New Roman"/>
          <w:color w:val="000000"/>
          <w:sz w:val="26"/>
          <w:szCs w:val="26"/>
          <w:lang w:eastAsia="ru-RU"/>
        </w:rPr>
        <w:tab/>
        <w:t>Приказ Министерства образования и науки РФ от 29 декабря 2014 г. № 1644</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3.</w:t>
      </w:r>
      <w:r w:rsidRPr="003D5260">
        <w:rPr>
          <w:rFonts w:ascii="Times New Roman" w:eastAsia="Times New Roman" w:hAnsi="Times New Roman" w:cs="Times New Roman"/>
          <w:color w:val="000000"/>
          <w:sz w:val="26"/>
          <w:szCs w:val="26"/>
          <w:lang w:eastAsia="ru-RU"/>
        </w:rPr>
        <w:tab/>
        <w:t>Приказа Министерства образования и науки РФ от 31 декабря 2015 года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 1577»</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4</w:t>
      </w:r>
      <w:r w:rsidRPr="003D5260">
        <w:rPr>
          <w:rFonts w:ascii="Times New Roman" w:eastAsia="Times New Roman" w:hAnsi="Times New Roman" w:cs="Times New Roman"/>
          <w:color w:val="000000"/>
          <w:sz w:val="26"/>
          <w:szCs w:val="26"/>
          <w:lang w:eastAsia="ru-RU"/>
        </w:rPr>
        <w:tab/>
        <w:t>Основная образовательная программа основного общего образования МАОУ «Кутарбитская средняя общеобразовательная школа»</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p>
    <w:p w:rsidR="00780335" w:rsidRPr="003D5260" w:rsidRDefault="00780335" w:rsidP="00386AA1">
      <w:pPr>
        <w:spacing w:before="195" w:after="195" w:line="293" w:lineRule="atLeast"/>
        <w:jc w:val="center"/>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Общая характеристика программы</w:t>
      </w:r>
    </w:p>
    <w:p w:rsidR="00545AAD" w:rsidRPr="003D5260" w:rsidRDefault="002E4AC0"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Программа знакомит</w:t>
      </w:r>
      <w:r w:rsidR="00545AAD" w:rsidRPr="003D5260">
        <w:rPr>
          <w:rFonts w:ascii="Times New Roman" w:eastAsia="Times New Roman" w:hAnsi="Times New Roman" w:cs="Times New Roman"/>
          <w:color w:val="000000"/>
          <w:sz w:val="26"/>
          <w:szCs w:val="26"/>
          <w:lang w:eastAsia="ru-RU"/>
        </w:rPr>
        <w:t xml:space="preserve"> учащихся с понятием и характеристикой здоровья человека, методами его сохранения, влиянием на организм вредных привычек и ориентирован на применение знаний в практической деятельности и подготовку </w:t>
      </w:r>
      <w:r w:rsidRPr="003D5260">
        <w:rPr>
          <w:rFonts w:ascii="Times New Roman" w:eastAsia="Times New Roman" w:hAnsi="Times New Roman" w:cs="Times New Roman"/>
          <w:color w:val="000000"/>
          <w:sz w:val="26"/>
          <w:szCs w:val="26"/>
          <w:lang w:eastAsia="ru-RU"/>
        </w:rPr>
        <w:t>учащихся.</w:t>
      </w:r>
      <w:r w:rsidR="00545AAD" w:rsidRPr="003D5260">
        <w:rPr>
          <w:rFonts w:ascii="Times New Roman" w:eastAsia="Times New Roman" w:hAnsi="Times New Roman" w:cs="Times New Roman"/>
          <w:color w:val="000000"/>
          <w:sz w:val="26"/>
          <w:szCs w:val="26"/>
          <w:lang w:eastAsia="ru-RU"/>
        </w:rPr>
        <w:t xml:space="preserve"> В программе содержатся задания для выполнения исследовательских работ и проектов в соответствии с требованиями ФГОС к оформлению их результатов. Особенность программы – интеграция экологии, биологии, географии, физики, химии, истории и других наук.</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Биологическое образование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lastRenderedPageBreak/>
        <w:t>Освоение учебного курса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Предметный курс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 выводы.</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Изучение предметного курса</w:t>
      </w:r>
      <w:r w:rsidR="002E4AC0">
        <w:rPr>
          <w:rFonts w:ascii="Times New Roman" w:eastAsia="Times New Roman" w:hAnsi="Times New Roman" w:cs="Times New Roman"/>
          <w:color w:val="000000"/>
          <w:sz w:val="26"/>
          <w:szCs w:val="26"/>
          <w:lang w:eastAsia="ru-RU"/>
        </w:rPr>
        <w:t xml:space="preserve"> «Удивительное рядом»</w:t>
      </w:r>
      <w:r w:rsidRPr="003D5260">
        <w:rPr>
          <w:rFonts w:ascii="Times New Roman" w:eastAsia="Times New Roman" w:hAnsi="Times New Roman" w:cs="Times New Roman"/>
          <w:color w:val="000000"/>
          <w:sz w:val="26"/>
          <w:szCs w:val="26"/>
          <w:lang w:eastAsia="ru-RU"/>
        </w:rPr>
        <w:t xml:space="preserve">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 xml:space="preserve">  </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 xml:space="preserve">     Осмысление идей современного образования позволяет определить общие требования к преподаванию биологии: обязательность целенаправленной работы по формированию </w:t>
      </w:r>
      <w:proofErr w:type="spellStart"/>
      <w:r w:rsidRPr="003D5260">
        <w:rPr>
          <w:rFonts w:ascii="Times New Roman" w:eastAsia="Times New Roman" w:hAnsi="Times New Roman" w:cs="Times New Roman"/>
          <w:color w:val="000000"/>
          <w:sz w:val="26"/>
          <w:szCs w:val="26"/>
          <w:lang w:eastAsia="ru-RU"/>
        </w:rPr>
        <w:t>надпредметных</w:t>
      </w:r>
      <w:proofErr w:type="spellEnd"/>
      <w:r w:rsidRPr="003D5260">
        <w:rPr>
          <w:rFonts w:ascii="Times New Roman" w:eastAsia="Times New Roman" w:hAnsi="Times New Roman" w:cs="Times New Roman"/>
          <w:color w:val="000000"/>
          <w:sz w:val="26"/>
          <w:szCs w:val="26"/>
          <w:lang w:eastAsia="ru-RU"/>
        </w:rPr>
        <w:t xml:space="preserve"> умений; формирование культуры диалога в общении, обучение принятию многозначных оценочных суждений; обучение рефлексии как методу самоанализа, формирование функциональной грамотности учащихся и ключевых компетенций, обеспечивающих возможность самостоятельного решения проблем в различных сферах жизнедеятельности в условиях меняющегося общества.</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 xml:space="preserve">     Реализация обучения биологии осуществляется на основе активизации учебной деятельности через использование методик проблемного обучения, работе с источниками, персонификации и драматизации, проведение деловых и ролевых </w:t>
      </w:r>
      <w:proofErr w:type="gramStart"/>
      <w:r w:rsidRPr="003D5260">
        <w:rPr>
          <w:rFonts w:ascii="Times New Roman" w:eastAsia="Times New Roman" w:hAnsi="Times New Roman" w:cs="Times New Roman"/>
          <w:color w:val="000000"/>
          <w:sz w:val="26"/>
          <w:szCs w:val="26"/>
          <w:lang w:eastAsia="ru-RU"/>
        </w:rPr>
        <w:t>игр,  современных</w:t>
      </w:r>
      <w:proofErr w:type="gramEnd"/>
      <w:r w:rsidRPr="003D5260">
        <w:rPr>
          <w:rFonts w:ascii="Times New Roman" w:eastAsia="Times New Roman" w:hAnsi="Times New Roman" w:cs="Times New Roman"/>
          <w:color w:val="000000"/>
          <w:sz w:val="26"/>
          <w:szCs w:val="26"/>
          <w:lang w:eastAsia="ru-RU"/>
        </w:rPr>
        <w:t xml:space="preserve"> ИКТ, технологии проектного обучения.</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 xml:space="preserve">     Программа «Удивительное рядом» предусматривает формирование у учащихся </w:t>
      </w:r>
      <w:proofErr w:type="spellStart"/>
      <w:r w:rsidRPr="003D5260">
        <w:rPr>
          <w:rFonts w:ascii="Times New Roman" w:eastAsia="Times New Roman" w:hAnsi="Times New Roman" w:cs="Times New Roman"/>
          <w:color w:val="000000"/>
          <w:sz w:val="26"/>
          <w:szCs w:val="26"/>
          <w:lang w:eastAsia="ru-RU"/>
        </w:rPr>
        <w:t>общеучебных</w:t>
      </w:r>
      <w:proofErr w:type="spellEnd"/>
      <w:r w:rsidRPr="003D5260">
        <w:rPr>
          <w:rFonts w:ascii="Times New Roman" w:eastAsia="Times New Roman" w:hAnsi="Times New Roman" w:cs="Times New Roman"/>
          <w:color w:val="000000"/>
          <w:sz w:val="26"/>
          <w:szCs w:val="26"/>
          <w:lang w:eastAsia="ru-RU"/>
        </w:rPr>
        <w:t xml:space="preserve"> умений и навыков, универсальных способов деятельности и ключевых компетенций.  В рамках познавательной деятельности изучение курса способствует развитию умения сравнивать, сопоставлять. При выполнении творческих работ формируется умение определять адекватные способы решения учебной задачи на основе заданных алгоритмов, мотивированно отказываться от образца деятельности, искать оригинальные решения.</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 xml:space="preserve">     Важную роль биологическое образование играет в формировании и развитии </w:t>
      </w:r>
      <w:proofErr w:type="spellStart"/>
      <w:r w:rsidRPr="003D5260">
        <w:rPr>
          <w:rFonts w:ascii="Times New Roman" w:eastAsia="Times New Roman" w:hAnsi="Times New Roman" w:cs="Times New Roman"/>
          <w:color w:val="000000"/>
          <w:sz w:val="26"/>
          <w:szCs w:val="26"/>
          <w:lang w:eastAsia="ru-RU"/>
        </w:rPr>
        <w:t>общеучебных</w:t>
      </w:r>
      <w:proofErr w:type="spellEnd"/>
      <w:r w:rsidRPr="003D5260">
        <w:rPr>
          <w:rFonts w:ascii="Times New Roman" w:eastAsia="Times New Roman" w:hAnsi="Times New Roman" w:cs="Times New Roman"/>
          <w:color w:val="000000"/>
          <w:sz w:val="26"/>
          <w:szCs w:val="26"/>
          <w:lang w:eastAsia="ru-RU"/>
        </w:rPr>
        <w:t xml:space="preserve"> умений и навыков в рамках информационно-коммуникативной деятельности, в том числе умения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 составлять план. На занятиях курса «Удивительное рядом» учащиеся могут более уверенно овладеть монологической и диалогической речью, умениями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w:t>
      </w:r>
      <w:r w:rsidRPr="003D5260">
        <w:rPr>
          <w:rFonts w:ascii="Times New Roman" w:eastAsia="Times New Roman" w:hAnsi="Times New Roman" w:cs="Times New Roman"/>
          <w:color w:val="000000"/>
          <w:sz w:val="26"/>
          <w:szCs w:val="26"/>
          <w:lang w:eastAsia="ru-RU"/>
        </w:rPr>
        <w:lastRenderedPageBreak/>
        <w:t xml:space="preserve">словами»), формулировать выводы. Для решения познавательных и коммуникативных задач учащимися могут использовать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выбираться выразительные средства языка и знаковые системы (текст, таблица, схема, аудиовизуальный ряд и др.). </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 xml:space="preserve">      С точки зрения развития умений и навыков рефлексивной деятельностью важно уделить особое внимание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p>
    <w:p w:rsidR="00780335" w:rsidRPr="003D5260" w:rsidRDefault="00780335" w:rsidP="00386AA1">
      <w:pPr>
        <w:spacing w:before="195" w:after="195" w:line="293" w:lineRule="atLeast"/>
        <w:jc w:val="center"/>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Описание места программы в структуре образовательной программы</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 xml:space="preserve">Уровень программы - базовый. Учитывая продолжительность учебного года (34 недели), планирование составлено на 34 часов в год. Объем учебной нагрузки согласно учебного плана школы </w:t>
      </w:r>
      <w:r w:rsidR="002E4AC0" w:rsidRPr="003D5260">
        <w:rPr>
          <w:rFonts w:ascii="Times New Roman" w:eastAsia="Times New Roman" w:hAnsi="Times New Roman" w:cs="Times New Roman"/>
          <w:color w:val="000000"/>
          <w:sz w:val="26"/>
          <w:szCs w:val="26"/>
          <w:lang w:eastAsia="ru-RU"/>
        </w:rPr>
        <w:t>на учебный</w:t>
      </w:r>
      <w:r w:rsidRPr="003D5260">
        <w:rPr>
          <w:rFonts w:ascii="Times New Roman" w:eastAsia="Times New Roman" w:hAnsi="Times New Roman" w:cs="Times New Roman"/>
          <w:color w:val="000000"/>
          <w:sz w:val="26"/>
          <w:szCs w:val="26"/>
          <w:lang w:eastAsia="ru-RU"/>
        </w:rPr>
        <w:t xml:space="preserve"> год 1 часа в неделю. Количество занятий в неделю на изучение предмета согласно программе - 1 часа.</w:t>
      </w:r>
    </w:p>
    <w:p w:rsidR="00780335" w:rsidRPr="003D5260" w:rsidRDefault="00780335" w:rsidP="00386AA1">
      <w:pPr>
        <w:spacing w:before="195" w:after="195" w:line="293" w:lineRule="atLeast"/>
        <w:jc w:val="center"/>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2.Результаты освоения курса внеурочной деятельности</w:t>
      </w:r>
    </w:p>
    <w:p w:rsidR="00545AAD" w:rsidRPr="003D5260" w:rsidRDefault="00780335" w:rsidP="00545AAD">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В результате изучения</w:t>
      </w:r>
      <w:r w:rsidR="00545AAD" w:rsidRPr="003D5260">
        <w:rPr>
          <w:rFonts w:ascii="Times New Roman" w:eastAsia="Times New Roman" w:hAnsi="Times New Roman" w:cs="Times New Roman"/>
          <w:color w:val="000000"/>
          <w:sz w:val="26"/>
          <w:szCs w:val="26"/>
          <w:lang w:eastAsia="ru-RU"/>
        </w:rPr>
        <w:t xml:space="preserve"> предметного курса биологии в 8 кл</w:t>
      </w:r>
      <w:r w:rsidRPr="003D5260">
        <w:rPr>
          <w:rFonts w:ascii="Times New Roman" w:eastAsia="Times New Roman" w:hAnsi="Times New Roman" w:cs="Times New Roman"/>
          <w:color w:val="000000"/>
          <w:sz w:val="26"/>
          <w:szCs w:val="26"/>
          <w:lang w:eastAsia="ru-RU"/>
        </w:rPr>
        <w:t>ассе:</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 xml:space="preserve"> Планируемые предметные результаты курса</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«Человек и его здоровье»</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Выпускник научится:</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аргументировать, приводить доказательства взаимосвязи человека и окружающей среды, родства человека с животными;</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аргументировать, приводить доказательства отличий человека от животных;</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lastRenderedPageBreak/>
        <w:t>объяснять эволюцию вида Человек разумный на примерах сопоставления биологических объектов и других материальных артефактов;</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устанавливать взаимосвязи между особенностями строения и функциями клеток и тканей, органов и систем органов;</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proofErr w:type="gramStart"/>
      <w:r w:rsidRPr="003D5260">
        <w:rPr>
          <w:rFonts w:ascii="Times New Roman" w:eastAsia="Times New Roman" w:hAnsi="Times New Roman" w:cs="Times New Roman"/>
          <w:color w:val="000000"/>
          <w:sz w:val="26"/>
          <w:szCs w:val="26"/>
          <w:lang w:eastAsia="ru-RU"/>
        </w:rPr>
        <w:t>использовать</w:t>
      </w:r>
      <w:proofErr w:type="gramEnd"/>
      <w:r w:rsidRPr="003D5260">
        <w:rPr>
          <w:rFonts w:ascii="Times New Roman" w:eastAsia="Times New Roman" w:hAnsi="Times New Roman" w:cs="Times New Roman"/>
          <w:color w:val="000000"/>
          <w:sz w:val="26"/>
          <w:szCs w:val="26"/>
          <w:lang w:eastAsia="ru-RU"/>
        </w:rPr>
        <w:t xml:space="preserve"> методы биологической </w:t>
      </w:r>
      <w:proofErr w:type="spellStart"/>
      <w:r w:rsidRPr="003D5260">
        <w:rPr>
          <w:rFonts w:ascii="Times New Roman" w:eastAsia="Times New Roman" w:hAnsi="Times New Roman" w:cs="Times New Roman"/>
          <w:color w:val="000000"/>
          <w:sz w:val="26"/>
          <w:szCs w:val="26"/>
          <w:lang w:eastAsia="ru-RU"/>
        </w:rPr>
        <w:t>науки:наблюдать</w:t>
      </w:r>
      <w:proofErr w:type="spellEnd"/>
      <w:r w:rsidRPr="003D5260">
        <w:rPr>
          <w:rFonts w:ascii="Times New Roman" w:eastAsia="Times New Roman" w:hAnsi="Times New Roman" w:cs="Times New Roman"/>
          <w:color w:val="000000"/>
          <w:sz w:val="26"/>
          <w:szCs w:val="26"/>
          <w:lang w:eastAsia="ru-RU"/>
        </w:rPr>
        <w:t xml:space="preserve"> и описывать биологические объекты и процессы; проводить исследования с организмом человека и объяснять их результаты;</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знать и аргументировать основные принципы здорового образа жизни, рациональной организации труда и отдыха;</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анализировать и оценивать влияние факторов риска на здоровье человека;</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описывать и использовать приемы оказания первой помощи;</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знать и соблюдать правила работы в кабинете биологии.</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Выпускник получит возможность научиться:</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ориентироваться в системе моральных норм и ценностей по отношению к собственному здоровью и здоровью других людей;</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lastRenderedPageBreak/>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proofErr w:type="gramStart"/>
      <w:r w:rsidRPr="003D5260">
        <w:rPr>
          <w:rFonts w:ascii="Times New Roman" w:eastAsia="Times New Roman" w:hAnsi="Times New Roman" w:cs="Times New Roman"/>
          <w:iCs/>
          <w:color w:val="000000"/>
          <w:sz w:val="26"/>
          <w:szCs w:val="26"/>
          <w:lang w:eastAsia="ru-RU"/>
        </w:rPr>
        <w:t>работать</w:t>
      </w:r>
      <w:proofErr w:type="gramEnd"/>
      <w:r w:rsidRPr="003D5260">
        <w:rPr>
          <w:rFonts w:ascii="Times New Roman" w:eastAsia="Times New Roman" w:hAnsi="Times New Roman" w:cs="Times New Roman"/>
          <w:iCs/>
          <w:color w:val="000000"/>
          <w:sz w:val="26"/>
          <w:szCs w:val="26"/>
          <w:lang w:eastAsia="ru-RU"/>
        </w:rPr>
        <w:t xml:space="preserve">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p>
    <w:p w:rsidR="00780335" w:rsidRPr="003D5260" w:rsidRDefault="00780335" w:rsidP="00386AA1">
      <w:pPr>
        <w:spacing w:before="195" w:after="195" w:line="293" w:lineRule="atLeast"/>
        <w:jc w:val="center"/>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3.Содержание курса внеурочной деятельности с указанием форм организации и видов деятельности</w:t>
      </w:r>
    </w:p>
    <w:p w:rsidR="00386AA1" w:rsidRDefault="00386AA1" w:rsidP="00780335">
      <w:pPr>
        <w:spacing w:before="195" w:after="195" w:line="293" w:lineRule="atLeast"/>
        <w:jc w:val="both"/>
        <w:rPr>
          <w:rFonts w:ascii="Times New Roman" w:eastAsia="Times New Roman" w:hAnsi="Times New Roman" w:cs="Times New Roman"/>
          <w:b/>
          <w:color w:val="000000"/>
          <w:sz w:val="26"/>
          <w:szCs w:val="26"/>
          <w:lang w:eastAsia="ru-RU"/>
        </w:rPr>
      </w:pPr>
    </w:p>
    <w:p w:rsidR="00780335" w:rsidRPr="003D5260" w:rsidRDefault="00545AAD" w:rsidP="00780335">
      <w:pPr>
        <w:spacing w:before="195" w:after="195" w:line="293" w:lineRule="atLeast"/>
        <w:jc w:val="both"/>
        <w:rPr>
          <w:rFonts w:ascii="Times New Roman" w:eastAsia="Times New Roman" w:hAnsi="Times New Roman" w:cs="Times New Roman"/>
          <w:b/>
          <w:color w:val="000000"/>
          <w:sz w:val="26"/>
          <w:szCs w:val="26"/>
          <w:lang w:eastAsia="ru-RU"/>
        </w:rPr>
      </w:pPr>
      <w:r w:rsidRPr="003D5260">
        <w:rPr>
          <w:rFonts w:ascii="Times New Roman" w:eastAsia="Times New Roman" w:hAnsi="Times New Roman" w:cs="Times New Roman"/>
          <w:b/>
          <w:color w:val="000000"/>
          <w:sz w:val="26"/>
          <w:szCs w:val="26"/>
          <w:lang w:eastAsia="ru-RU"/>
        </w:rPr>
        <w:t>Здоровье человека 3 часа</w:t>
      </w:r>
    </w:p>
    <w:p w:rsidR="003D5260" w:rsidRPr="003D5260" w:rsidRDefault="003D5260" w:rsidP="003D5260">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Биосоциальная природа человека. Виды здоровья Знают основные типы здоровья человека, описывают принципы поведения, направленные на сохранение и поддержание здоровья человека Человек как объект исследования различных наук Пользуясь справочным материалом и дополнительной литературой составляют словарь терминов по данной теме Красота и здоровье Описывают эталона красоты у разных народов пользуясь дополнительной литературой и ресурсами Интернета</w:t>
      </w:r>
    </w:p>
    <w:p w:rsidR="003D5260" w:rsidRPr="003D5260" w:rsidRDefault="003D5260" w:rsidP="00780335">
      <w:pPr>
        <w:spacing w:before="195" w:after="195" w:line="293" w:lineRule="atLeast"/>
        <w:jc w:val="both"/>
        <w:rPr>
          <w:rFonts w:ascii="Times New Roman" w:eastAsia="Times New Roman" w:hAnsi="Times New Roman" w:cs="Times New Roman"/>
          <w:b/>
          <w:color w:val="000000"/>
          <w:sz w:val="26"/>
          <w:szCs w:val="26"/>
          <w:lang w:eastAsia="ru-RU"/>
        </w:rPr>
      </w:pPr>
    </w:p>
    <w:p w:rsidR="003D5260" w:rsidRPr="003D5260" w:rsidRDefault="000F3221" w:rsidP="0078044D">
      <w:pPr>
        <w:framePr w:hSpace="180" w:vSpace="15" w:wrap="around" w:vAnchor="text" w:hAnchor="text"/>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b/>
          <w:color w:val="000000"/>
          <w:sz w:val="26"/>
          <w:szCs w:val="26"/>
          <w:lang w:eastAsia="ru-RU"/>
        </w:rPr>
        <w:t>Изучение организма человека-13 часов</w:t>
      </w:r>
      <w:r w:rsidR="009527A0" w:rsidRPr="003D5260">
        <w:rPr>
          <w:rFonts w:ascii="Times New Roman" w:eastAsia="Times New Roman" w:hAnsi="Times New Roman" w:cs="Times New Roman"/>
          <w:color w:val="000000"/>
          <w:sz w:val="26"/>
          <w:szCs w:val="26"/>
          <w:lang w:eastAsia="ru-RU"/>
        </w:rPr>
        <w:t xml:space="preserve"> </w:t>
      </w:r>
    </w:p>
    <w:p w:rsidR="0078044D" w:rsidRPr="003D5260" w:rsidRDefault="009527A0" w:rsidP="0078044D">
      <w:pPr>
        <w:framePr w:hSpace="180" w:vSpace="15" w:wrap="around" w:vAnchor="text" w:hAnchor="text"/>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Генетика человека. Генеалогическое древо Анализируют материал по теме. Проектируют этапы работы. Составляют генеалогическое древо своей семьи Строение организма и регуляция его работы Пользуясь предложенным перечнем органов и опираясь на справочные материалы, заполняют таблицу. Группируют органы по системам</w:t>
      </w:r>
      <w:r w:rsidR="0078044D" w:rsidRPr="003D5260">
        <w:rPr>
          <w:rFonts w:ascii="Times New Roman" w:eastAsia="Times New Roman" w:hAnsi="Times New Roman" w:cs="Times New Roman"/>
          <w:color w:val="000000"/>
          <w:sz w:val="26"/>
          <w:szCs w:val="26"/>
          <w:lang w:eastAsia="ru-RU"/>
        </w:rPr>
        <w:t xml:space="preserve"> Опорно-двигательная система. Определение параметров антропометрического и функционального развития Проводят оценку своего антропометрического и функционального развития Мой портфель Проводят санитарно-гигиеническую оценку школьного портфеля. Изучение влияние высоты   каблука у учениц   5-11 классов школы на состояние опорно-двигательной системы</w:t>
      </w:r>
    </w:p>
    <w:p w:rsidR="000F3221" w:rsidRPr="003D5260" w:rsidRDefault="0078044D" w:rsidP="0078044D">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 xml:space="preserve">Проектируют этапы работы над проектом На основе изучения строения и функций ОДС проводят оценку рисков использования высоких каблуков у девочек подросткового возраста. Проводят исследование в школе Строение и гигиена ротовой полости Разрабатывают и описывают принципы гигиены ротовой полости, проводят исследование Системы кровообращения и дыхания. Оценка состояния здоровья по функциональным пробам Разрабатывают и описывают принципы гигиены ротовой полости, проводят исследование Системы кровообращения и дыхания. Оценка состояния здоровья по функциональным пробам Проводят оценку состояния здоровья на основе функциональных проб Кожа. Гигиена кожи Определяют тип своей кожи, формулируют основные правила гигиены кожи, проектируют исследование Внимание и память Оценивают объем   видов памяти и внимания </w:t>
      </w:r>
      <w:r w:rsidRPr="003D5260">
        <w:rPr>
          <w:rFonts w:ascii="Times New Roman" w:eastAsia="Times New Roman" w:hAnsi="Times New Roman" w:cs="Times New Roman"/>
          <w:color w:val="000000"/>
          <w:sz w:val="26"/>
          <w:szCs w:val="26"/>
          <w:lang w:eastAsia="ru-RU"/>
        </w:rPr>
        <w:lastRenderedPageBreak/>
        <w:t>Звуковое восприятие. Гигиена слуха Определяют факторы, снижающие слух, формулируют правила, способствующие сохранению и укреплению слухового анализатора. Проектируют исследование Иллюзии Оценивают свои ощущения во время изучения иллюзий. Проводят исследование предпочтения в выборе одежды   для своей фигуры Образ жизни и здоровье Объясняют взаимосвязь состояния здоровья человека и состояния природной среды; называют основные условия, влияющие на здоровье человека, объясняют необходимость ведения ЗОЖ</w:t>
      </w:r>
      <w:r w:rsidR="003D5260" w:rsidRPr="003D5260">
        <w:rPr>
          <w:rFonts w:ascii="Times New Roman" w:eastAsia="Times New Roman" w:hAnsi="Times New Roman" w:cs="Times New Roman"/>
          <w:color w:val="000000"/>
          <w:sz w:val="26"/>
          <w:szCs w:val="26"/>
          <w:lang w:eastAsia="ru-RU"/>
        </w:rPr>
        <w:t xml:space="preserve"> Разработка   паспорта здоровья Разрабатывают и заполняют паспорт здоровья школьника, на основании работ, выполненных ранее</w:t>
      </w:r>
    </w:p>
    <w:p w:rsidR="000F3221" w:rsidRPr="003D5260" w:rsidRDefault="000F3221" w:rsidP="00780335">
      <w:pPr>
        <w:spacing w:before="195" w:after="195" w:line="293" w:lineRule="atLeast"/>
        <w:jc w:val="both"/>
        <w:rPr>
          <w:rFonts w:ascii="Times New Roman" w:eastAsia="Times New Roman" w:hAnsi="Times New Roman" w:cs="Times New Roman"/>
          <w:b/>
          <w:color w:val="000000"/>
          <w:sz w:val="26"/>
          <w:szCs w:val="26"/>
          <w:lang w:eastAsia="ru-RU"/>
        </w:rPr>
      </w:pPr>
      <w:r w:rsidRPr="003D5260">
        <w:rPr>
          <w:rFonts w:ascii="Times New Roman" w:eastAsia="Times New Roman" w:hAnsi="Times New Roman" w:cs="Times New Roman"/>
          <w:b/>
          <w:color w:val="000000"/>
          <w:sz w:val="26"/>
          <w:szCs w:val="26"/>
          <w:lang w:eastAsia="ru-RU"/>
        </w:rPr>
        <w:t>Мое здоровье в моих руках-10 часов</w:t>
      </w:r>
    </w:p>
    <w:p w:rsidR="003D5260" w:rsidRPr="003D5260" w:rsidRDefault="009527A0"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 xml:space="preserve">Нормы питания. Оценка   рациона питания Быстрое питание, или </w:t>
      </w:r>
      <w:proofErr w:type="spellStart"/>
      <w:r w:rsidRPr="003D5260">
        <w:rPr>
          <w:rFonts w:ascii="Times New Roman" w:eastAsia="Times New Roman" w:hAnsi="Times New Roman" w:cs="Times New Roman"/>
          <w:color w:val="000000"/>
          <w:sz w:val="26"/>
          <w:szCs w:val="26"/>
          <w:lang w:eastAsia="ru-RU"/>
        </w:rPr>
        <w:t>фастфуд</w:t>
      </w:r>
      <w:proofErr w:type="spellEnd"/>
      <w:r w:rsidRPr="003D5260">
        <w:rPr>
          <w:rFonts w:ascii="Times New Roman" w:eastAsia="Times New Roman" w:hAnsi="Times New Roman" w:cs="Times New Roman"/>
          <w:color w:val="000000"/>
          <w:sz w:val="26"/>
          <w:szCs w:val="26"/>
          <w:lang w:eastAsia="ru-RU"/>
        </w:rPr>
        <w:t xml:space="preserve"> Модные напитки Стресс. Организация зон релаксации в школе Разрабатывают проект   зоны релаксации в школе, разрабатывают эскиз цветочной композиции учебного   кабинета, создают </w:t>
      </w:r>
      <w:proofErr w:type="spellStart"/>
      <w:r w:rsidRPr="003D5260">
        <w:rPr>
          <w:rFonts w:ascii="Times New Roman" w:eastAsia="Times New Roman" w:hAnsi="Times New Roman" w:cs="Times New Roman"/>
          <w:color w:val="000000"/>
          <w:sz w:val="26"/>
          <w:szCs w:val="26"/>
          <w:lang w:eastAsia="ru-RU"/>
        </w:rPr>
        <w:t>видеоаудиокомпозиции</w:t>
      </w:r>
      <w:proofErr w:type="spellEnd"/>
      <w:r w:rsidRPr="003D5260">
        <w:rPr>
          <w:rFonts w:ascii="Times New Roman" w:eastAsia="Times New Roman" w:hAnsi="Times New Roman" w:cs="Times New Roman"/>
          <w:color w:val="000000"/>
          <w:sz w:val="26"/>
          <w:szCs w:val="26"/>
          <w:lang w:eastAsia="ru-RU"/>
        </w:rPr>
        <w:t xml:space="preserve">   для релаксации педагогов и учащихся Мороженое: секреты маркировки Проводят органолептическую оценку качества мороженого, изучают маркировку продукта, оформляют проект Тату и пирсинг: за и против Проводят оценку   рисков для здоровья при использовании тату и пирсинга, оформляют исследовательскую работу О вреде курения Изучают влияние курения на здоровье человека,   разрабатывают меры профилактики   </w:t>
      </w:r>
      <w:proofErr w:type="spellStart"/>
      <w:r w:rsidRPr="003D5260">
        <w:rPr>
          <w:rFonts w:ascii="Times New Roman" w:eastAsia="Times New Roman" w:hAnsi="Times New Roman" w:cs="Times New Roman"/>
          <w:color w:val="000000"/>
          <w:sz w:val="26"/>
          <w:szCs w:val="26"/>
          <w:lang w:eastAsia="ru-RU"/>
        </w:rPr>
        <w:t>табакокурения</w:t>
      </w:r>
      <w:proofErr w:type="spellEnd"/>
      <w:r w:rsidRPr="003D5260">
        <w:rPr>
          <w:rFonts w:ascii="Times New Roman" w:eastAsia="Times New Roman" w:hAnsi="Times New Roman" w:cs="Times New Roman"/>
          <w:color w:val="000000"/>
          <w:sz w:val="26"/>
          <w:szCs w:val="26"/>
          <w:lang w:eastAsia="ru-RU"/>
        </w:rPr>
        <w:t xml:space="preserve">, используя ресурсы Интернета создают антирекламу курения Отрицательное влияние на организм человека ядовитых веществ. Алкоголизм, наркомания, токсикомания Изучают влияние употребления ядовитых веществ на организм человека, формулируют принципы здорового   образа жизни, используя ресурсы Интернета создают антирекламу алкоголизма, наркомании, токсикомании Подготовимся к выезду на отдых Оценивают опасность на отдыхе, составляют анкету и проводят опрос учащихся по теме, составляют и изучают правила первой помощи при встрече с опасными животными, используя ресурсы Интернета готовят слайд-экскурс по маршрутам своего   </w:t>
      </w:r>
      <w:proofErr w:type="spellStart"/>
      <w:r w:rsidRPr="003D5260">
        <w:rPr>
          <w:rFonts w:ascii="Times New Roman" w:eastAsia="Times New Roman" w:hAnsi="Times New Roman" w:cs="Times New Roman"/>
          <w:color w:val="000000"/>
          <w:sz w:val="26"/>
          <w:szCs w:val="26"/>
          <w:lang w:eastAsia="ru-RU"/>
        </w:rPr>
        <w:t>путешествияПраво</w:t>
      </w:r>
      <w:proofErr w:type="spellEnd"/>
      <w:r w:rsidRPr="003D5260">
        <w:rPr>
          <w:rFonts w:ascii="Times New Roman" w:eastAsia="Times New Roman" w:hAnsi="Times New Roman" w:cs="Times New Roman"/>
          <w:color w:val="000000"/>
          <w:sz w:val="26"/>
          <w:szCs w:val="26"/>
          <w:lang w:eastAsia="ru-RU"/>
        </w:rPr>
        <w:t xml:space="preserve"> на здоровье Изучают основы права в области здравоохранения, проводят оценку санитарно-гигиенического состояния ОУ</w:t>
      </w:r>
      <w:r w:rsidR="003D5260" w:rsidRPr="003D5260">
        <w:rPr>
          <w:rFonts w:ascii="Times New Roman" w:eastAsia="Times New Roman" w:hAnsi="Times New Roman" w:cs="Times New Roman"/>
          <w:color w:val="000000"/>
          <w:sz w:val="26"/>
          <w:szCs w:val="26"/>
          <w:lang w:eastAsia="ru-RU"/>
        </w:rPr>
        <w:t xml:space="preserve"> </w:t>
      </w:r>
    </w:p>
    <w:p w:rsidR="009527A0" w:rsidRPr="003D5260" w:rsidRDefault="000F3221" w:rsidP="00780335">
      <w:pPr>
        <w:spacing w:before="195" w:after="195" w:line="293" w:lineRule="atLeast"/>
        <w:jc w:val="both"/>
        <w:rPr>
          <w:rFonts w:ascii="Times New Roman" w:eastAsia="Times New Roman" w:hAnsi="Times New Roman" w:cs="Times New Roman"/>
          <w:b/>
          <w:color w:val="000000"/>
          <w:sz w:val="26"/>
          <w:szCs w:val="26"/>
          <w:lang w:eastAsia="ru-RU"/>
        </w:rPr>
      </w:pPr>
      <w:r w:rsidRPr="003D5260">
        <w:rPr>
          <w:rFonts w:ascii="Times New Roman" w:eastAsia="Times New Roman" w:hAnsi="Times New Roman" w:cs="Times New Roman"/>
          <w:b/>
          <w:color w:val="000000"/>
          <w:sz w:val="26"/>
          <w:szCs w:val="26"/>
          <w:lang w:eastAsia="ru-RU"/>
        </w:rPr>
        <w:t xml:space="preserve">Репродуктивное здоровье. Семейные   ценности-7 часов </w:t>
      </w:r>
    </w:p>
    <w:p w:rsidR="000F3221" w:rsidRPr="003D5260" w:rsidRDefault="000F3221"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Значение и формы размножения в природе Репродуктивное здоровье человека. Планирование семьи Биологическая и социальная роль мужчины и женщины Семья и культура мира: традиции, обычаи, праздники, стереотипы Плюсы и минусы гражданского брака Как ему (ей)   понравиться Инфекции, передающиеся половым путем На основе   эволюционного учения проводят оценку полового и бесполого размножения С помощью справочного   материала обосновывают значение репродуктивного здоровья в демографической политике страны Проводят оценку качеств,   свойственных женщинам и мужчинам, проектируют поведение между полами на основе правил этикета Проводят оценку качеств,   свойственных себе и своим сверстникам, оценив не только внешние данные, но и внутренний мир Проводят оценку семейных традиций разных народов, формулируют ценности своей семьи Поводят оценку преимуществ и недостатков гражданского брак</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p>
    <w:p w:rsidR="00780335" w:rsidRPr="003D5260" w:rsidRDefault="00780335" w:rsidP="00780335">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 </w:t>
      </w:r>
    </w:p>
    <w:p w:rsidR="00780335" w:rsidRPr="003D5260" w:rsidRDefault="00780335" w:rsidP="00780335">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lastRenderedPageBreak/>
        <w:t> </w:t>
      </w:r>
    </w:p>
    <w:p w:rsidR="00780335" w:rsidRPr="003D5260" w:rsidRDefault="00780335" w:rsidP="00780335">
      <w:pPr>
        <w:spacing w:after="0" w:line="240" w:lineRule="auto"/>
        <w:rPr>
          <w:rFonts w:ascii="Times New Roman" w:eastAsia="Times New Roman" w:hAnsi="Times New Roman" w:cs="Times New Roman"/>
          <w:sz w:val="26"/>
          <w:szCs w:val="26"/>
          <w:lang w:eastAsia="ru-RU"/>
        </w:rPr>
      </w:pPr>
    </w:p>
    <w:p w:rsidR="002E4AC0" w:rsidRDefault="002E4AC0" w:rsidP="00BD43A3">
      <w:pPr>
        <w:spacing w:after="0" w:line="240" w:lineRule="auto"/>
        <w:jc w:val="center"/>
        <w:rPr>
          <w:rFonts w:ascii="Times New Roman" w:hAnsi="Times New Roman" w:cs="Times New Roman"/>
          <w:bCs/>
          <w:sz w:val="26"/>
          <w:szCs w:val="26"/>
        </w:rPr>
      </w:pPr>
    </w:p>
    <w:p w:rsidR="00BD43A3" w:rsidRPr="00386AA1" w:rsidRDefault="00BD43A3" w:rsidP="00BD43A3">
      <w:pPr>
        <w:spacing w:after="0" w:line="240" w:lineRule="auto"/>
        <w:jc w:val="center"/>
        <w:rPr>
          <w:rFonts w:ascii="Times New Roman" w:hAnsi="Times New Roman" w:cs="Times New Roman"/>
          <w:bCs/>
          <w:sz w:val="26"/>
          <w:szCs w:val="26"/>
        </w:rPr>
      </w:pPr>
      <w:r w:rsidRPr="00386AA1">
        <w:rPr>
          <w:rFonts w:ascii="Times New Roman" w:hAnsi="Times New Roman" w:cs="Times New Roman"/>
          <w:bCs/>
          <w:sz w:val="26"/>
          <w:szCs w:val="26"/>
        </w:rPr>
        <w:t xml:space="preserve">Тематическое планирование </w:t>
      </w:r>
    </w:p>
    <w:tbl>
      <w:tblPr>
        <w:tblW w:w="1500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2"/>
        <w:gridCol w:w="4555"/>
        <w:gridCol w:w="1559"/>
        <w:gridCol w:w="7655"/>
      </w:tblGrid>
      <w:tr w:rsidR="00432B87" w:rsidRPr="003D5260" w:rsidTr="003D5260">
        <w:tc>
          <w:tcPr>
            <w:tcW w:w="1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2B87" w:rsidRPr="003D5260" w:rsidRDefault="00432B87" w:rsidP="00780335">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w:t>
            </w:r>
          </w:p>
        </w:tc>
        <w:tc>
          <w:tcPr>
            <w:tcW w:w="4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780335">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Тема</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780335">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Количество часов</w:t>
            </w:r>
          </w:p>
        </w:tc>
        <w:tc>
          <w:tcPr>
            <w:tcW w:w="7655" w:type="dxa"/>
            <w:tcBorders>
              <w:top w:val="single" w:sz="8" w:space="0" w:color="auto"/>
              <w:left w:val="nil"/>
              <w:bottom w:val="single" w:sz="8" w:space="0" w:color="auto"/>
              <w:right w:val="single" w:sz="8" w:space="0" w:color="auto"/>
            </w:tcBorders>
          </w:tcPr>
          <w:p w:rsidR="00432B87" w:rsidRPr="003D5260" w:rsidRDefault="00432B87"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Основные виды деятельности</w:t>
            </w:r>
          </w:p>
        </w:tc>
      </w:tr>
      <w:tr w:rsidR="00432B87" w:rsidRPr="003D5260" w:rsidTr="003D5260">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B87" w:rsidRPr="003D5260" w:rsidRDefault="00432B87" w:rsidP="00780335">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1</w:t>
            </w:r>
          </w:p>
        </w:tc>
        <w:tc>
          <w:tcPr>
            <w:tcW w:w="4555"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780335">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Здоровье человека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780335">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3 часа</w:t>
            </w:r>
          </w:p>
        </w:tc>
        <w:tc>
          <w:tcPr>
            <w:tcW w:w="7655" w:type="dxa"/>
            <w:tcBorders>
              <w:top w:val="nil"/>
              <w:left w:val="nil"/>
              <w:bottom w:val="single" w:sz="8" w:space="0" w:color="auto"/>
              <w:right w:val="single" w:sz="8" w:space="0" w:color="auto"/>
            </w:tcBorders>
          </w:tcPr>
          <w:p w:rsidR="00432B87" w:rsidRPr="003D5260" w:rsidRDefault="00432B87" w:rsidP="00780335">
            <w:pPr>
              <w:spacing w:before="195" w:after="195" w:line="293" w:lineRule="atLeast"/>
              <w:jc w:val="both"/>
              <w:rPr>
                <w:rFonts w:ascii="Times New Roman" w:eastAsia="Times New Roman" w:hAnsi="Times New Roman" w:cs="Times New Roman"/>
                <w:color w:val="000000"/>
                <w:sz w:val="26"/>
                <w:szCs w:val="26"/>
                <w:lang w:eastAsia="ru-RU"/>
              </w:rPr>
            </w:pPr>
            <w:proofErr w:type="gramStart"/>
            <w:r w:rsidRPr="003D5260">
              <w:rPr>
                <w:rFonts w:ascii="Times New Roman" w:eastAsia="Times New Roman" w:hAnsi="Times New Roman" w:cs="Times New Roman"/>
                <w:color w:val="000000"/>
                <w:sz w:val="26"/>
                <w:szCs w:val="26"/>
                <w:lang w:eastAsia="ru-RU"/>
              </w:rPr>
              <w:t>описывают</w:t>
            </w:r>
            <w:proofErr w:type="gramEnd"/>
            <w:r w:rsidRPr="003D5260">
              <w:rPr>
                <w:rFonts w:ascii="Times New Roman" w:eastAsia="Times New Roman" w:hAnsi="Times New Roman" w:cs="Times New Roman"/>
                <w:color w:val="000000"/>
                <w:sz w:val="26"/>
                <w:szCs w:val="26"/>
                <w:lang w:eastAsia="ru-RU"/>
              </w:rPr>
              <w:t xml:space="preserve"> принципы поведения, направленные на сохранение и поддержание здоровья человека Описывают эталона красоты у разных народов пользуясь дополнительной литературой и ресурсами Интернета</w:t>
            </w:r>
          </w:p>
        </w:tc>
      </w:tr>
      <w:tr w:rsidR="00432B87" w:rsidRPr="003D5260" w:rsidTr="003D5260">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B87" w:rsidRPr="003D5260" w:rsidRDefault="00432B87" w:rsidP="00780335">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2</w:t>
            </w:r>
          </w:p>
        </w:tc>
        <w:tc>
          <w:tcPr>
            <w:tcW w:w="4555"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780335">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Изучение организма человека</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780335">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13 часов</w:t>
            </w:r>
          </w:p>
        </w:tc>
        <w:tc>
          <w:tcPr>
            <w:tcW w:w="7655" w:type="dxa"/>
            <w:tcBorders>
              <w:top w:val="nil"/>
              <w:left w:val="nil"/>
              <w:bottom w:val="single" w:sz="8" w:space="0" w:color="auto"/>
              <w:right w:val="single" w:sz="8" w:space="0" w:color="auto"/>
            </w:tcBorders>
          </w:tcPr>
          <w:p w:rsidR="00432B87" w:rsidRPr="003D5260" w:rsidRDefault="00432B87"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Анализируют материал по теме. Проектируют этапы работы. Составляют генеалогическое древо своей семьи Проводят оценку своего антропометрического и функционального развития</w:t>
            </w:r>
          </w:p>
        </w:tc>
      </w:tr>
      <w:tr w:rsidR="00432B87" w:rsidRPr="003D5260" w:rsidTr="003D5260">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B87" w:rsidRPr="003D5260" w:rsidRDefault="00432B87" w:rsidP="00780335">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3</w:t>
            </w:r>
          </w:p>
        </w:tc>
        <w:tc>
          <w:tcPr>
            <w:tcW w:w="4555"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780335">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Мое здоровье в моих руках</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780335">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10 часов</w:t>
            </w:r>
          </w:p>
        </w:tc>
        <w:tc>
          <w:tcPr>
            <w:tcW w:w="7655" w:type="dxa"/>
            <w:tcBorders>
              <w:top w:val="nil"/>
              <w:left w:val="nil"/>
              <w:bottom w:val="single" w:sz="8" w:space="0" w:color="auto"/>
              <w:right w:val="single" w:sz="8" w:space="0" w:color="auto"/>
            </w:tcBorders>
          </w:tcPr>
          <w:p w:rsidR="00432B87" w:rsidRPr="003D5260" w:rsidRDefault="00432B87"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 xml:space="preserve">Проектируют режим здорового питания, описывают свой режим питания, проводят его оценку с точки зрения организации здорового питания, делают </w:t>
            </w:r>
            <w:proofErr w:type="spellStart"/>
            <w:r w:rsidRPr="003D5260">
              <w:rPr>
                <w:rFonts w:ascii="Times New Roman" w:eastAsia="Times New Roman" w:hAnsi="Times New Roman" w:cs="Times New Roman"/>
                <w:color w:val="000000"/>
                <w:sz w:val="26"/>
                <w:szCs w:val="26"/>
                <w:lang w:eastAsia="ru-RU"/>
              </w:rPr>
              <w:t>выводыОценивают</w:t>
            </w:r>
            <w:proofErr w:type="spellEnd"/>
            <w:r w:rsidRPr="003D5260">
              <w:rPr>
                <w:rFonts w:ascii="Times New Roman" w:eastAsia="Times New Roman" w:hAnsi="Times New Roman" w:cs="Times New Roman"/>
                <w:color w:val="000000"/>
                <w:sz w:val="26"/>
                <w:szCs w:val="26"/>
                <w:lang w:eastAsia="ru-RU"/>
              </w:rPr>
              <w:t xml:space="preserve"> опасность на отдыхе, составляют анкету и проводят опрос учащихся по теме, составляют и изучают правила первой помощи при встрече с опасными животными, используя ресурсы Интернета готовят слайд-экскурс по маршрутам своего   путешествия</w:t>
            </w:r>
          </w:p>
        </w:tc>
      </w:tr>
      <w:tr w:rsidR="00432B87" w:rsidRPr="003D5260" w:rsidTr="003D5260">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B87" w:rsidRPr="003D5260" w:rsidRDefault="00432B87" w:rsidP="00780335">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4</w:t>
            </w:r>
          </w:p>
        </w:tc>
        <w:tc>
          <w:tcPr>
            <w:tcW w:w="4555"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780335">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Репродуктивное здоровье. Семейные   ценности</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780335">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7 часов</w:t>
            </w:r>
          </w:p>
        </w:tc>
        <w:tc>
          <w:tcPr>
            <w:tcW w:w="7655" w:type="dxa"/>
            <w:tcBorders>
              <w:top w:val="nil"/>
              <w:left w:val="nil"/>
              <w:bottom w:val="single" w:sz="8" w:space="0" w:color="auto"/>
              <w:right w:val="single" w:sz="8" w:space="0" w:color="auto"/>
            </w:tcBorders>
          </w:tcPr>
          <w:p w:rsidR="00432B87" w:rsidRPr="003D5260" w:rsidRDefault="00432B87"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 xml:space="preserve">Проводят оценку </w:t>
            </w:r>
            <w:proofErr w:type="gramStart"/>
            <w:r w:rsidRPr="003D5260">
              <w:rPr>
                <w:rFonts w:ascii="Times New Roman" w:eastAsia="Times New Roman" w:hAnsi="Times New Roman" w:cs="Times New Roman"/>
                <w:color w:val="000000"/>
                <w:sz w:val="26"/>
                <w:szCs w:val="26"/>
                <w:lang w:eastAsia="ru-RU"/>
              </w:rPr>
              <w:t xml:space="preserve">качеств,   </w:t>
            </w:r>
            <w:proofErr w:type="gramEnd"/>
            <w:r w:rsidRPr="003D5260">
              <w:rPr>
                <w:rFonts w:ascii="Times New Roman" w:eastAsia="Times New Roman" w:hAnsi="Times New Roman" w:cs="Times New Roman"/>
                <w:color w:val="000000"/>
                <w:sz w:val="26"/>
                <w:szCs w:val="26"/>
                <w:lang w:eastAsia="ru-RU"/>
              </w:rPr>
              <w:t>свойственных себе и своим сверстникам, оценив не только внешние данные, но и внутренний мир</w:t>
            </w:r>
            <w:r w:rsidR="00BD43A3" w:rsidRPr="003D5260">
              <w:rPr>
                <w:rFonts w:ascii="Times New Roman" w:eastAsia="Times New Roman" w:hAnsi="Times New Roman" w:cs="Times New Roman"/>
                <w:color w:val="000000"/>
                <w:sz w:val="26"/>
                <w:szCs w:val="26"/>
                <w:lang w:eastAsia="ru-RU"/>
              </w:rPr>
              <w:t xml:space="preserve"> На основе справочного   материала и дополнительной литературы обосновывают значение профилактических   по предотвращению распространения ИППП Поводят оценку преимуществ и недостатков гражданского брак</w:t>
            </w:r>
          </w:p>
        </w:tc>
      </w:tr>
    </w:tbl>
    <w:p w:rsidR="00780335" w:rsidRPr="003D5260" w:rsidRDefault="002E4AC0" w:rsidP="002E4AC0">
      <w:pPr>
        <w:spacing w:before="195" w:after="195" w:line="293" w:lineRule="atLeas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Календарно-тематическое планирование</w:t>
      </w:r>
    </w:p>
    <w:p w:rsidR="00BD43A3" w:rsidRPr="003D5260" w:rsidRDefault="00036F43" w:rsidP="002E4AC0">
      <w:pPr>
        <w:spacing w:line="240" w:lineRule="auto"/>
        <w:ind w:left="360"/>
        <w:jc w:val="center"/>
        <w:rPr>
          <w:rFonts w:ascii="Times New Roman" w:hAnsi="Times New Roman" w:cs="Times New Roman"/>
          <w:b/>
          <w:bCs/>
          <w:sz w:val="26"/>
          <w:szCs w:val="26"/>
        </w:rPr>
      </w:pPr>
      <w:r>
        <w:rPr>
          <w:rFonts w:ascii="Times New Roman" w:hAnsi="Times New Roman" w:cs="Times New Roman"/>
          <w:sz w:val="26"/>
          <w:szCs w:val="26"/>
        </w:rPr>
        <w:lastRenderedPageBreak/>
        <w:t xml:space="preserve">  </w:t>
      </w:r>
      <w:r w:rsidR="00814D32">
        <w:rPr>
          <w:rFonts w:ascii="Times New Roman" w:hAnsi="Times New Roman" w:cs="Times New Roman"/>
          <w:sz w:val="26"/>
          <w:szCs w:val="26"/>
        </w:rPr>
        <w:t xml:space="preserve">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40"/>
        <w:gridCol w:w="567"/>
        <w:gridCol w:w="35"/>
        <w:gridCol w:w="37"/>
        <w:gridCol w:w="667"/>
        <w:gridCol w:w="10"/>
        <w:gridCol w:w="1664"/>
        <w:gridCol w:w="1985"/>
        <w:gridCol w:w="2835"/>
        <w:gridCol w:w="3969"/>
        <w:gridCol w:w="3118"/>
      </w:tblGrid>
      <w:tr w:rsidR="00BD43A3" w:rsidRPr="003D5260" w:rsidTr="00BD43A3">
        <w:tc>
          <w:tcPr>
            <w:tcW w:w="532" w:type="dxa"/>
            <w:vMerge w:val="restart"/>
          </w:tcPr>
          <w:p w:rsidR="00BD43A3" w:rsidRPr="003D5260" w:rsidRDefault="00BD43A3" w:rsidP="00BD43A3">
            <w:pPr>
              <w:spacing w:line="240" w:lineRule="auto"/>
              <w:jc w:val="center"/>
              <w:rPr>
                <w:rFonts w:ascii="Times New Roman" w:hAnsi="Times New Roman" w:cs="Times New Roman"/>
                <w:sz w:val="26"/>
                <w:szCs w:val="26"/>
              </w:rPr>
            </w:pPr>
            <w:r w:rsidRPr="003D5260">
              <w:rPr>
                <w:rFonts w:ascii="Times New Roman" w:hAnsi="Times New Roman" w:cs="Times New Roman"/>
                <w:sz w:val="26"/>
                <w:szCs w:val="26"/>
              </w:rPr>
              <w:t>№</w:t>
            </w:r>
          </w:p>
          <w:p w:rsidR="00BD43A3" w:rsidRPr="003D5260" w:rsidRDefault="00BD43A3" w:rsidP="00BD43A3">
            <w:pPr>
              <w:spacing w:line="240" w:lineRule="auto"/>
              <w:jc w:val="center"/>
              <w:rPr>
                <w:rFonts w:ascii="Times New Roman" w:hAnsi="Times New Roman" w:cs="Times New Roman"/>
                <w:sz w:val="26"/>
                <w:szCs w:val="26"/>
              </w:rPr>
            </w:pPr>
            <w:r w:rsidRPr="003D5260">
              <w:rPr>
                <w:rFonts w:ascii="Times New Roman" w:hAnsi="Times New Roman" w:cs="Times New Roman"/>
                <w:sz w:val="26"/>
                <w:szCs w:val="26"/>
              </w:rPr>
              <w:t>п/п</w:t>
            </w:r>
          </w:p>
        </w:tc>
        <w:tc>
          <w:tcPr>
            <w:tcW w:w="1456" w:type="dxa"/>
            <w:gridSpan w:val="6"/>
          </w:tcPr>
          <w:p w:rsidR="00BD43A3" w:rsidRPr="003D5260" w:rsidRDefault="00BD43A3" w:rsidP="00BD43A3">
            <w:pPr>
              <w:spacing w:line="240" w:lineRule="auto"/>
              <w:jc w:val="center"/>
              <w:rPr>
                <w:rFonts w:ascii="Times New Roman" w:hAnsi="Times New Roman" w:cs="Times New Roman"/>
                <w:sz w:val="26"/>
                <w:szCs w:val="26"/>
              </w:rPr>
            </w:pPr>
            <w:r w:rsidRPr="003D5260">
              <w:rPr>
                <w:rFonts w:ascii="Times New Roman" w:hAnsi="Times New Roman" w:cs="Times New Roman"/>
                <w:sz w:val="26"/>
                <w:szCs w:val="26"/>
              </w:rPr>
              <w:t xml:space="preserve">Дата </w:t>
            </w:r>
          </w:p>
        </w:tc>
        <w:tc>
          <w:tcPr>
            <w:tcW w:w="1664" w:type="dxa"/>
            <w:vMerge w:val="restart"/>
          </w:tcPr>
          <w:p w:rsidR="00BD43A3" w:rsidRPr="003D5260" w:rsidRDefault="00BD43A3" w:rsidP="00BD43A3">
            <w:pPr>
              <w:spacing w:line="240" w:lineRule="auto"/>
              <w:jc w:val="center"/>
              <w:rPr>
                <w:rFonts w:ascii="Times New Roman" w:hAnsi="Times New Roman" w:cs="Times New Roman"/>
                <w:sz w:val="26"/>
                <w:szCs w:val="26"/>
              </w:rPr>
            </w:pPr>
            <w:r w:rsidRPr="003D5260">
              <w:rPr>
                <w:rFonts w:ascii="Times New Roman" w:hAnsi="Times New Roman" w:cs="Times New Roman"/>
                <w:sz w:val="26"/>
                <w:szCs w:val="26"/>
              </w:rPr>
              <w:t>Тема занятия</w:t>
            </w:r>
          </w:p>
          <w:p w:rsidR="00BD43A3" w:rsidRPr="003D5260" w:rsidRDefault="00BD43A3" w:rsidP="00BD43A3">
            <w:pPr>
              <w:spacing w:line="240" w:lineRule="auto"/>
              <w:rPr>
                <w:rFonts w:ascii="Times New Roman" w:hAnsi="Times New Roman" w:cs="Times New Roman"/>
                <w:sz w:val="26"/>
                <w:szCs w:val="26"/>
              </w:rPr>
            </w:pPr>
          </w:p>
        </w:tc>
        <w:tc>
          <w:tcPr>
            <w:tcW w:w="1985" w:type="dxa"/>
            <w:vMerge w:val="restart"/>
          </w:tcPr>
          <w:p w:rsidR="00BD43A3" w:rsidRPr="003D5260" w:rsidRDefault="00BD43A3" w:rsidP="00BD43A3">
            <w:pPr>
              <w:spacing w:line="240" w:lineRule="auto"/>
              <w:jc w:val="center"/>
              <w:rPr>
                <w:rFonts w:ascii="Times New Roman" w:hAnsi="Times New Roman" w:cs="Times New Roman"/>
                <w:sz w:val="26"/>
                <w:szCs w:val="26"/>
              </w:rPr>
            </w:pPr>
            <w:r w:rsidRPr="003D5260">
              <w:rPr>
                <w:rFonts w:ascii="Times New Roman" w:hAnsi="Times New Roman" w:cs="Times New Roman"/>
                <w:sz w:val="26"/>
                <w:szCs w:val="26"/>
              </w:rPr>
              <w:t>Содержание элементов</w:t>
            </w:r>
          </w:p>
        </w:tc>
        <w:tc>
          <w:tcPr>
            <w:tcW w:w="9922" w:type="dxa"/>
            <w:gridSpan w:val="3"/>
          </w:tcPr>
          <w:p w:rsidR="00BD43A3" w:rsidRPr="003D5260" w:rsidRDefault="00BD43A3" w:rsidP="00BD43A3">
            <w:pPr>
              <w:spacing w:line="240" w:lineRule="auto"/>
              <w:jc w:val="center"/>
              <w:rPr>
                <w:rFonts w:ascii="Times New Roman" w:hAnsi="Times New Roman" w:cs="Times New Roman"/>
                <w:sz w:val="26"/>
                <w:szCs w:val="26"/>
              </w:rPr>
            </w:pPr>
            <w:r w:rsidRPr="003D5260">
              <w:rPr>
                <w:rFonts w:ascii="Times New Roman" w:hAnsi="Times New Roman" w:cs="Times New Roman"/>
                <w:sz w:val="26"/>
                <w:szCs w:val="26"/>
              </w:rPr>
              <w:t>Планируемые результаты</w:t>
            </w:r>
          </w:p>
        </w:tc>
      </w:tr>
      <w:tr w:rsidR="00BD43A3" w:rsidRPr="003D5260" w:rsidTr="00BD43A3">
        <w:tc>
          <w:tcPr>
            <w:tcW w:w="532" w:type="dxa"/>
            <w:vMerge/>
          </w:tcPr>
          <w:p w:rsidR="00BD43A3" w:rsidRPr="003D5260" w:rsidRDefault="00BD43A3" w:rsidP="00BD43A3">
            <w:pPr>
              <w:spacing w:line="240" w:lineRule="auto"/>
              <w:jc w:val="center"/>
              <w:rPr>
                <w:rFonts w:ascii="Times New Roman" w:hAnsi="Times New Roman" w:cs="Times New Roman"/>
                <w:sz w:val="26"/>
                <w:szCs w:val="26"/>
              </w:rPr>
            </w:pPr>
          </w:p>
        </w:tc>
        <w:tc>
          <w:tcPr>
            <w:tcW w:w="707" w:type="dxa"/>
            <w:gridSpan w:val="2"/>
          </w:tcPr>
          <w:p w:rsidR="00BD43A3" w:rsidRPr="003D5260" w:rsidRDefault="00BD43A3" w:rsidP="00BD43A3">
            <w:pPr>
              <w:spacing w:line="240" w:lineRule="auto"/>
              <w:jc w:val="center"/>
              <w:rPr>
                <w:rFonts w:ascii="Times New Roman" w:hAnsi="Times New Roman" w:cs="Times New Roman"/>
                <w:sz w:val="26"/>
                <w:szCs w:val="26"/>
              </w:rPr>
            </w:pPr>
            <w:r w:rsidRPr="003D5260">
              <w:rPr>
                <w:rFonts w:ascii="Times New Roman" w:hAnsi="Times New Roman" w:cs="Times New Roman"/>
                <w:sz w:val="26"/>
                <w:szCs w:val="26"/>
              </w:rPr>
              <w:t>план</w:t>
            </w:r>
          </w:p>
        </w:tc>
        <w:tc>
          <w:tcPr>
            <w:tcW w:w="749" w:type="dxa"/>
            <w:gridSpan w:val="4"/>
          </w:tcPr>
          <w:p w:rsidR="00BD43A3" w:rsidRPr="003D5260" w:rsidRDefault="00BD43A3" w:rsidP="00BD43A3">
            <w:pPr>
              <w:spacing w:line="240" w:lineRule="auto"/>
              <w:jc w:val="center"/>
              <w:rPr>
                <w:rFonts w:ascii="Times New Roman" w:hAnsi="Times New Roman" w:cs="Times New Roman"/>
                <w:sz w:val="26"/>
                <w:szCs w:val="26"/>
              </w:rPr>
            </w:pPr>
            <w:r w:rsidRPr="003D5260">
              <w:rPr>
                <w:rFonts w:ascii="Times New Roman" w:hAnsi="Times New Roman" w:cs="Times New Roman"/>
                <w:sz w:val="26"/>
                <w:szCs w:val="26"/>
              </w:rPr>
              <w:t>факт</w:t>
            </w:r>
          </w:p>
        </w:tc>
        <w:tc>
          <w:tcPr>
            <w:tcW w:w="1664" w:type="dxa"/>
            <w:vMerge/>
          </w:tcPr>
          <w:p w:rsidR="00BD43A3" w:rsidRPr="003D5260" w:rsidRDefault="00BD43A3" w:rsidP="00BD43A3">
            <w:pPr>
              <w:spacing w:line="240" w:lineRule="auto"/>
              <w:jc w:val="center"/>
              <w:rPr>
                <w:rFonts w:ascii="Times New Roman" w:hAnsi="Times New Roman" w:cs="Times New Roman"/>
                <w:sz w:val="26"/>
                <w:szCs w:val="26"/>
              </w:rPr>
            </w:pPr>
          </w:p>
        </w:tc>
        <w:tc>
          <w:tcPr>
            <w:tcW w:w="1985" w:type="dxa"/>
            <w:vMerge/>
          </w:tcPr>
          <w:p w:rsidR="00BD43A3" w:rsidRPr="003D5260" w:rsidRDefault="00BD43A3" w:rsidP="00BD43A3">
            <w:pPr>
              <w:spacing w:line="240" w:lineRule="auto"/>
              <w:jc w:val="center"/>
              <w:rPr>
                <w:rFonts w:ascii="Times New Roman" w:hAnsi="Times New Roman" w:cs="Times New Roman"/>
                <w:sz w:val="26"/>
                <w:szCs w:val="26"/>
              </w:rPr>
            </w:pPr>
          </w:p>
        </w:tc>
        <w:tc>
          <w:tcPr>
            <w:tcW w:w="2835" w:type="dxa"/>
          </w:tcPr>
          <w:p w:rsidR="00BD43A3" w:rsidRPr="003D5260" w:rsidRDefault="00BD43A3" w:rsidP="00BD43A3">
            <w:pPr>
              <w:spacing w:line="240" w:lineRule="auto"/>
              <w:jc w:val="center"/>
              <w:rPr>
                <w:rFonts w:ascii="Times New Roman" w:hAnsi="Times New Roman" w:cs="Times New Roman"/>
                <w:sz w:val="26"/>
                <w:szCs w:val="26"/>
              </w:rPr>
            </w:pPr>
            <w:r w:rsidRPr="003D5260">
              <w:rPr>
                <w:rFonts w:ascii="Times New Roman" w:hAnsi="Times New Roman" w:cs="Times New Roman"/>
                <w:sz w:val="26"/>
                <w:szCs w:val="26"/>
              </w:rPr>
              <w:t>Предметные</w:t>
            </w:r>
          </w:p>
        </w:tc>
        <w:tc>
          <w:tcPr>
            <w:tcW w:w="3969" w:type="dxa"/>
          </w:tcPr>
          <w:p w:rsidR="00BD43A3" w:rsidRPr="003D5260" w:rsidRDefault="00BD43A3" w:rsidP="00BD43A3">
            <w:pPr>
              <w:spacing w:line="240" w:lineRule="auto"/>
              <w:jc w:val="center"/>
              <w:rPr>
                <w:rFonts w:ascii="Times New Roman" w:hAnsi="Times New Roman" w:cs="Times New Roman"/>
                <w:sz w:val="26"/>
                <w:szCs w:val="26"/>
              </w:rPr>
            </w:pPr>
            <w:proofErr w:type="spellStart"/>
            <w:r w:rsidRPr="003D5260">
              <w:rPr>
                <w:rFonts w:ascii="Times New Roman" w:hAnsi="Times New Roman" w:cs="Times New Roman"/>
                <w:sz w:val="26"/>
                <w:szCs w:val="26"/>
              </w:rPr>
              <w:t>Метапредметные</w:t>
            </w:r>
            <w:proofErr w:type="spellEnd"/>
          </w:p>
        </w:tc>
        <w:tc>
          <w:tcPr>
            <w:tcW w:w="3118" w:type="dxa"/>
          </w:tcPr>
          <w:p w:rsidR="00BD43A3" w:rsidRPr="002E4AC0" w:rsidRDefault="00BD43A3" w:rsidP="00BD43A3">
            <w:pPr>
              <w:spacing w:line="240" w:lineRule="auto"/>
              <w:jc w:val="center"/>
              <w:rPr>
                <w:rFonts w:ascii="Times New Roman" w:hAnsi="Times New Roman" w:cs="Times New Roman"/>
                <w:sz w:val="26"/>
                <w:szCs w:val="26"/>
              </w:rPr>
            </w:pPr>
            <w:r w:rsidRPr="002E4AC0">
              <w:rPr>
                <w:rFonts w:ascii="Times New Roman" w:hAnsi="Times New Roman" w:cs="Times New Roman"/>
                <w:sz w:val="26"/>
                <w:szCs w:val="26"/>
              </w:rPr>
              <w:t>Личностные</w:t>
            </w:r>
          </w:p>
          <w:p w:rsidR="00BD43A3" w:rsidRPr="003D5260" w:rsidRDefault="00BD43A3" w:rsidP="00BD43A3">
            <w:pPr>
              <w:spacing w:line="240" w:lineRule="auto"/>
              <w:jc w:val="center"/>
              <w:rPr>
                <w:rFonts w:ascii="Times New Roman" w:hAnsi="Times New Roman" w:cs="Times New Roman"/>
                <w:color w:val="800000"/>
                <w:sz w:val="26"/>
                <w:szCs w:val="26"/>
              </w:rPr>
            </w:pPr>
          </w:p>
        </w:tc>
      </w:tr>
      <w:tr w:rsidR="00BD43A3" w:rsidRPr="003D5260" w:rsidTr="00BD43A3">
        <w:tc>
          <w:tcPr>
            <w:tcW w:w="15559" w:type="dxa"/>
            <w:gridSpan w:val="12"/>
          </w:tcPr>
          <w:p w:rsidR="00BD43A3" w:rsidRPr="003D5260" w:rsidRDefault="003D5260" w:rsidP="00BD43A3">
            <w:pPr>
              <w:spacing w:line="240" w:lineRule="auto"/>
              <w:jc w:val="center"/>
              <w:rPr>
                <w:rFonts w:ascii="Times New Roman" w:hAnsi="Times New Roman" w:cs="Times New Roman"/>
                <w:sz w:val="26"/>
                <w:szCs w:val="26"/>
              </w:rPr>
            </w:pPr>
            <w:r w:rsidRPr="003D5260">
              <w:rPr>
                <w:rFonts w:ascii="Times New Roman" w:eastAsia="Times New Roman" w:hAnsi="Times New Roman" w:cs="Times New Roman"/>
                <w:color w:val="000000"/>
                <w:sz w:val="26"/>
                <w:szCs w:val="26"/>
                <w:lang w:eastAsia="ru-RU"/>
              </w:rPr>
              <w:t>Здоровье человека-3 часа</w:t>
            </w:r>
          </w:p>
        </w:tc>
      </w:tr>
      <w:tr w:rsidR="00BD43A3" w:rsidRPr="003D5260" w:rsidTr="00BD43A3">
        <w:tc>
          <w:tcPr>
            <w:tcW w:w="672" w:type="dxa"/>
            <w:gridSpan w:val="2"/>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1.</w:t>
            </w:r>
          </w:p>
        </w:tc>
        <w:tc>
          <w:tcPr>
            <w:tcW w:w="602" w:type="dxa"/>
            <w:gridSpan w:val="2"/>
          </w:tcPr>
          <w:p w:rsidR="00BD43A3" w:rsidRPr="003D5260" w:rsidRDefault="00BD43A3" w:rsidP="00BD43A3">
            <w:pPr>
              <w:spacing w:line="240" w:lineRule="auto"/>
              <w:rPr>
                <w:rFonts w:ascii="Times New Roman" w:hAnsi="Times New Roman" w:cs="Times New Roman"/>
                <w:sz w:val="26"/>
                <w:szCs w:val="26"/>
              </w:rPr>
            </w:pPr>
          </w:p>
        </w:tc>
        <w:tc>
          <w:tcPr>
            <w:tcW w:w="714" w:type="dxa"/>
            <w:gridSpan w:val="3"/>
          </w:tcPr>
          <w:p w:rsidR="00BD43A3" w:rsidRPr="003D5260" w:rsidRDefault="00BD43A3" w:rsidP="00BD43A3">
            <w:pPr>
              <w:spacing w:line="240" w:lineRule="auto"/>
              <w:rPr>
                <w:rFonts w:ascii="Times New Roman" w:hAnsi="Times New Roman" w:cs="Times New Roman"/>
                <w:b/>
                <w:sz w:val="26"/>
                <w:szCs w:val="26"/>
                <w:u w:val="single"/>
              </w:rPr>
            </w:pPr>
          </w:p>
        </w:tc>
        <w:tc>
          <w:tcPr>
            <w:tcW w:w="1664"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Биосоциальная природа человека. Виды здоровья</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Физическое, психическое и репродуктивное здоровье</w:t>
            </w:r>
          </w:p>
        </w:tc>
        <w:tc>
          <w:tcPr>
            <w:tcW w:w="2835" w:type="dxa"/>
          </w:tcPr>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анализировать и оценивать влияние факторов риска на здоровье человека;</w:t>
            </w:r>
          </w:p>
          <w:p w:rsidR="00BD43A3" w:rsidRPr="003D5260" w:rsidRDefault="00BD43A3" w:rsidP="00730CD8">
            <w:pPr>
              <w:widowControl w:val="0"/>
              <w:shd w:val="clear" w:color="auto" w:fill="FFFFFF"/>
              <w:tabs>
                <w:tab w:val="left" w:pos="576"/>
              </w:tabs>
              <w:autoSpaceDE w:val="0"/>
              <w:autoSpaceDN w:val="0"/>
              <w:adjustRightInd w:val="0"/>
              <w:spacing w:after="0" w:line="240" w:lineRule="auto"/>
              <w:ind w:left="12" w:firstLine="110"/>
              <w:rPr>
                <w:rFonts w:ascii="Times New Roman" w:hAnsi="Times New Roman" w:cs="Times New Roman"/>
                <w:sz w:val="26"/>
                <w:szCs w:val="26"/>
              </w:rPr>
            </w:pPr>
          </w:p>
        </w:tc>
        <w:tc>
          <w:tcPr>
            <w:tcW w:w="3969" w:type="dxa"/>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ПУУД: выделять общий признак двух или нескольких предметов или явлений и объяснять их</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 xml:space="preserve">КУУД: строить позитивные отношения в процессе учебной и познавательной </w:t>
            </w:r>
            <w:proofErr w:type="spellStart"/>
            <w:proofErr w:type="gramStart"/>
            <w:r w:rsidRPr="003D5260">
              <w:rPr>
                <w:rFonts w:ascii="Times New Roman" w:hAnsi="Times New Roman" w:cs="Times New Roman"/>
                <w:sz w:val="26"/>
                <w:szCs w:val="26"/>
              </w:rPr>
              <w:t>деятельности;корректно</w:t>
            </w:r>
            <w:proofErr w:type="spellEnd"/>
            <w:proofErr w:type="gramEnd"/>
            <w:r w:rsidRPr="003D5260">
              <w:rPr>
                <w:rFonts w:ascii="Times New Roman" w:hAnsi="Times New Roman" w:cs="Times New Roman"/>
                <w:sz w:val="26"/>
                <w:szCs w:val="26"/>
              </w:rPr>
              <w:t xml:space="preserve"> и аргументированно отстаивать свою точку зрения, в дискуссии уметь</w:t>
            </w:r>
          </w:p>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РУУД: развивать мотивы и интересы своей познавательной деятельности.</w:t>
            </w:r>
          </w:p>
        </w:tc>
        <w:tc>
          <w:tcPr>
            <w:tcW w:w="3118" w:type="dxa"/>
          </w:tcPr>
          <w:p w:rsidR="00BD43A3" w:rsidRPr="003D5260" w:rsidRDefault="00BD43A3" w:rsidP="00BD43A3">
            <w:pPr>
              <w:spacing w:line="240" w:lineRule="auto"/>
              <w:rPr>
                <w:rFonts w:ascii="Times New Roman" w:hAnsi="Times New Roman" w:cs="Times New Roman"/>
                <w:sz w:val="26"/>
                <w:szCs w:val="26"/>
              </w:rPr>
            </w:pPr>
            <w:r w:rsidRPr="003D5260">
              <w:rPr>
                <w:rStyle w:val="dash041e005f0431005f044b005f0447005f043d005f044b005f0439005f005fchar1char1"/>
                <w:sz w:val="26"/>
                <w:szCs w:val="26"/>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r w:rsidR="00BD43A3" w:rsidRPr="003D5260" w:rsidTr="00BD43A3">
        <w:tc>
          <w:tcPr>
            <w:tcW w:w="672" w:type="dxa"/>
            <w:gridSpan w:val="2"/>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2.</w:t>
            </w:r>
          </w:p>
        </w:tc>
        <w:tc>
          <w:tcPr>
            <w:tcW w:w="602" w:type="dxa"/>
            <w:gridSpan w:val="2"/>
          </w:tcPr>
          <w:p w:rsidR="00BD43A3" w:rsidRPr="003D5260" w:rsidRDefault="00BD43A3" w:rsidP="00BD43A3">
            <w:pPr>
              <w:spacing w:line="240" w:lineRule="auto"/>
              <w:rPr>
                <w:rFonts w:ascii="Times New Roman" w:hAnsi="Times New Roman" w:cs="Times New Roman"/>
                <w:sz w:val="26"/>
                <w:szCs w:val="26"/>
              </w:rPr>
            </w:pPr>
          </w:p>
        </w:tc>
        <w:tc>
          <w:tcPr>
            <w:tcW w:w="714" w:type="dxa"/>
            <w:gridSpan w:val="3"/>
          </w:tcPr>
          <w:p w:rsidR="00BD43A3" w:rsidRPr="003D5260" w:rsidRDefault="00BD43A3" w:rsidP="00BD43A3">
            <w:pPr>
              <w:spacing w:line="240" w:lineRule="auto"/>
              <w:rPr>
                <w:rFonts w:ascii="Times New Roman" w:hAnsi="Times New Roman" w:cs="Times New Roman"/>
                <w:b/>
                <w:sz w:val="26"/>
                <w:szCs w:val="26"/>
                <w:u w:val="single"/>
              </w:rPr>
            </w:pPr>
          </w:p>
        </w:tc>
        <w:tc>
          <w:tcPr>
            <w:tcW w:w="1664"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Человек как объект исследования различных наук</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 xml:space="preserve">Науки об организме человека: анатомия, физиология, гигиена, медицина, эмбриология, генетика, экология. Краткая история развития, </w:t>
            </w:r>
            <w:r w:rsidRPr="003D5260">
              <w:rPr>
                <w:rFonts w:ascii="Times New Roman" w:eastAsia="Times New Roman" w:hAnsi="Times New Roman" w:cs="Times New Roman"/>
                <w:color w:val="000000"/>
                <w:sz w:val="26"/>
                <w:szCs w:val="26"/>
                <w:lang w:eastAsia="ru-RU"/>
              </w:rPr>
              <w:lastRenderedPageBreak/>
              <w:t>предмет изучения и методы исследования.</w:t>
            </w:r>
          </w:p>
        </w:tc>
        <w:tc>
          <w:tcPr>
            <w:tcW w:w="2835" w:type="dxa"/>
          </w:tcPr>
          <w:p w:rsidR="00274526" w:rsidRPr="003D5260" w:rsidRDefault="00274526" w:rsidP="00274526">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lastRenderedPageBreak/>
              <w:t>аргументировать, приводить доказательства взаимосвязи человека и окружающей среды, родства человека с животными;</w:t>
            </w:r>
          </w:p>
          <w:p w:rsidR="00BD43A3" w:rsidRPr="003D5260" w:rsidRDefault="00BD43A3" w:rsidP="00BD43A3">
            <w:pPr>
              <w:widowControl w:val="0"/>
              <w:shd w:val="clear" w:color="auto" w:fill="FFFFFF"/>
              <w:tabs>
                <w:tab w:val="left" w:pos="576"/>
              </w:tabs>
              <w:autoSpaceDE w:val="0"/>
              <w:autoSpaceDN w:val="0"/>
              <w:adjustRightInd w:val="0"/>
              <w:spacing w:after="0" w:line="240" w:lineRule="auto"/>
              <w:ind w:left="360"/>
              <w:rPr>
                <w:rFonts w:ascii="Times New Roman" w:hAnsi="Times New Roman" w:cs="Times New Roman"/>
                <w:sz w:val="26"/>
                <w:szCs w:val="26"/>
              </w:rPr>
            </w:pPr>
          </w:p>
        </w:tc>
        <w:tc>
          <w:tcPr>
            <w:tcW w:w="3969" w:type="dxa"/>
          </w:tcPr>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ПУУД: определять обстоятельства, которые предшествовали возникновению связи между явлениями, КУУД: высказывать и обосновывать мнение (суждение) и запрашивать мнение партнера в рамках диалога;</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выбирать из предложенных вариантов и самостоятельно искать средства/ресурсы для решения задачи/достижения цели;</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p>
        </w:tc>
        <w:tc>
          <w:tcPr>
            <w:tcW w:w="3118" w:type="dxa"/>
          </w:tcPr>
          <w:p w:rsidR="00BD43A3" w:rsidRPr="003D5260" w:rsidRDefault="00BD43A3" w:rsidP="00BD43A3">
            <w:pPr>
              <w:spacing w:line="240" w:lineRule="auto"/>
              <w:rPr>
                <w:rFonts w:ascii="Times New Roman" w:hAnsi="Times New Roman" w:cs="Times New Roman"/>
                <w:sz w:val="26"/>
                <w:szCs w:val="26"/>
              </w:rPr>
            </w:pPr>
            <w:r w:rsidRPr="003D5260">
              <w:rPr>
                <w:rStyle w:val="dash041e005f0431005f044b005f0447005f043d005f044b005f0439005f005fchar1char1"/>
                <w:sz w:val="26"/>
                <w:szCs w:val="26"/>
              </w:rPr>
              <w:t xml:space="preserve">Готовность и способность обучающихся к саморазвитию и самообразованию на основе мотивации к обучению и </w:t>
            </w:r>
            <w:proofErr w:type="gramStart"/>
            <w:r w:rsidRPr="003D5260">
              <w:rPr>
                <w:rStyle w:val="dash041e005f0431005f044b005f0447005f043d005f044b005f0439005f005fchar1char1"/>
                <w:sz w:val="26"/>
                <w:szCs w:val="26"/>
              </w:rPr>
              <w:t>познанию ;</w:t>
            </w:r>
            <w:proofErr w:type="gramEnd"/>
            <w:r w:rsidRPr="003D5260">
              <w:rPr>
                <w:rStyle w:val="dash041e005f0431005f044b005f0447005f043d005f044b005f0439005f005fchar1char1"/>
                <w:sz w:val="26"/>
                <w:szCs w:val="26"/>
              </w:rPr>
              <w:t xml:space="preserve"> </w:t>
            </w:r>
            <w:proofErr w:type="spellStart"/>
            <w:r w:rsidRPr="003D5260">
              <w:rPr>
                <w:rStyle w:val="dash041e005f0431005f044b005f0447005f043d005f044b005f0439005f005fchar1char1"/>
                <w:sz w:val="26"/>
                <w:szCs w:val="26"/>
              </w:rPr>
              <w:t>Сформированность</w:t>
            </w:r>
            <w:proofErr w:type="spellEnd"/>
            <w:r w:rsidRPr="003D5260">
              <w:rPr>
                <w:rStyle w:val="dash041e005f0431005f044b005f0447005f043d005f044b005f0439005f005fchar1char1"/>
                <w:sz w:val="26"/>
                <w:szCs w:val="26"/>
              </w:rPr>
              <w:t xml:space="preserve"> основ экологической культуры, соответствующей современному уровню экологического мышления</w:t>
            </w:r>
          </w:p>
        </w:tc>
      </w:tr>
      <w:tr w:rsidR="00BD43A3" w:rsidRPr="003D5260" w:rsidTr="00BD43A3">
        <w:tc>
          <w:tcPr>
            <w:tcW w:w="672" w:type="dxa"/>
            <w:gridSpan w:val="2"/>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lastRenderedPageBreak/>
              <w:t>3</w:t>
            </w:r>
          </w:p>
        </w:tc>
        <w:tc>
          <w:tcPr>
            <w:tcW w:w="602" w:type="dxa"/>
            <w:gridSpan w:val="2"/>
          </w:tcPr>
          <w:p w:rsidR="00BD43A3" w:rsidRPr="003D5260" w:rsidRDefault="00BD43A3" w:rsidP="00BD43A3">
            <w:pPr>
              <w:spacing w:line="240" w:lineRule="auto"/>
              <w:rPr>
                <w:rFonts w:ascii="Times New Roman" w:hAnsi="Times New Roman" w:cs="Times New Roman"/>
                <w:sz w:val="26"/>
                <w:szCs w:val="26"/>
              </w:rPr>
            </w:pPr>
          </w:p>
        </w:tc>
        <w:tc>
          <w:tcPr>
            <w:tcW w:w="714" w:type="dxa"/>
            <w:gridSpan w:val="3"/>
          </w:tcPr>
          <w:p w:rsidR="00BD43A3" w:rsidRPr="003D5260" w:rsidRDefault="00BD43A3" w:rsidP="00BD43A3">
            <w:pPr>
              <w:spacing w:line="240" w:lineRule="auto"/>
              <w:rPr>
                <w:rFonts w:ascii="Times New Roman" w:hAnsi="Times New Roman" w:cs="Times New Roman"/>
                <w:b/>
                <w:sz w:val="26"/>
                <w:szCs w:val="26"/>
                <w:u w:val="single"/>
              </w:rPr>
            </w:pPr>
          </w:p>
        </w:tc>
        <w:tc>
          <w:tcPr>
            <w:tcW w:w="1664"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Красота и здоровье</w:t>
            </w:r>
          </w:p>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 </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Роль гигиены и санитарии в поддержании экологически чистой природной среды. Культура здоровья</w:t>
            </w:r>
          </w:p>
        </w:tc>
        <w:tc>
          <w:tcPr>
            <w:tcW w:w="2835" w:type="dxa"/>
          </w:tcPr>
          <w:p w:rsidR="00BD43A3" w:rsidRPr="003D5260" w:rsidRDefault="00274526" w:rsidP="00BD43A3">
            <w:pPr>
              <w:spacing w:line="240" w:lineRule="auto"/>
              <w:rPr>
                <w:rFonts w:ascii="Times New Roman" w:hAnsi="Times New Roman" w:cs="Times New Roman"/>
                <w:sz w:val="26"/>
                <w:szCs w:val="26"/>
              </w:rPr>
            </w:pPr>
            <w:r w:rsidRPr="003D5260">
              <w:rPr>
                <w:rFonts w:ascii="Times New Roman" w:eastAsia="Times New Roman" w:hAnsi="Times New Roman" w:cs="Times New Roman"/>
                <w:color w:val="000000"/>
                <w:sz w:val="26"/>
                <w:szCs w:val="26"/>
                <w:lang w:eastAsia="ru-RU"/>
              </w:rPr>
              <w:t>аргументировать, приводить доказательства отличий человека от животных</w:t>
            </w:r>
          </w:p>
        </w:tc>
        <w:tc>
          <w:tcPr>
            <w:tcW w:w="3969" w:type="dxa"/>
          </w:tcPr>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 xml:space="preserve">ПУУД: определять обстоятельства, которые предшествовали возникновению связи между явлениями, </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КУУД: высказывать и обосновывать мнение (суждение) и запрашивать мнение партнера в рамках диалога;</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составлять план решения проблемы (выполнения проекта, проведения исследования);</w:t>
            </w:r>
          </w:p>
          <w:p w:rsidR="00BD43A3" w:rsidRPr="003D5260" w:rsidRDefault="00BD43A3" w:rsidP="00BD43A3">
            <w:pPr>
              <w:spacing w:line="240" w:lineRule="auto"/>
              <w:ind w:right="-1"/>
              <w:rPr>
                <w:rFonts w:ascii="Times New Roman" w:hAnsi="Times New Roman" w:cs="Times New Roman"/>
                <w:color w:val="C00000"/>
                <w:sz w:val="26"/>
                <w:szCs w:val="26"/>
              </w:rPr>
            </w:pPr>
          </w:p>
        </w:tc>
        <w:tc>
          <w:tcPr>
            <w:tcW w:w="3118" w:type="dxa"/>
          </w:tcPr>
          <w:p w:rsidR="00BD43A3" w:rsidRPr="003D5260" w:rsidRDefault="00BD43A3" w:rsidP="00BD43A3">
            <w:pPr>
              <w:spacing w:line="240" w:lineRule="auto"/>
              <w:rPr>
                <w:rFonts w:ascii="Times New Roman" w:hAnsi="Times New Roman" w:cs="Times New Roman"/>
                <w:color w:val="C00000"/>
                <w:sz w:val="26"/>
                <w:szCs w:val="26"/>
              </w:rPr>
            </w:pPr>
            <w:proofErr w:type="spellStart"/>
            <w:r w:rsidRPr="003D5260">
              <w:rPr>
                <w:rStyle w:val="dash041e005f0431005f044b005f0447005f043d005f044b005f0439005f005fchar1char1"/>
                <w:sz w:val="26"/>
                <w:szCs w:val="26"/>
              </w:rPr>
              <w:t>Сформированность</w:t>
            </w:r>
            <w:proofErr w:type="spellEnd"/>
            <w:r w:rsidRPr="003D5260">
              <w:rPr>
                <w:rStyle w:val="dash041e005f0431005f044b005f0447005f043d005f044b005f0439005f005fchar1char1"/>
                <w:sz w:val="26"/>
                <w:szCs w:val="26"/>
              </w:rPr>
              <w:t xml:space="preserve"> основ экологической культуры, соответствующей современному уровню экологического мышления Развитое моральное сознание и компетентность в решении моральных проблем на основе личностного выбора,</w:t>
            </w:r>
          </w:p>
        </w:tc>
      </w:tr>
      <w:tr w:rsidR="00BD43A3" w:rsidRPr="003D5260" w:rsidTr="00BD43A3">
        <w:tc>
          <w:tcPr>
            <w:tcW w:w="672" w:type="dxa"/>
            <w:gridSpan w:val="2"/>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4.</w:t>
            </w:r>
          </w:p>
        </w:tc>
        <w:tc>
          <w:tcPr>
            <w:tcW w:w="602" w:type="dxa"/>
            <w:gridSpan w:val="2"/>
          </w:tcPr>
          <w:p w:rsidR="00BD43A3" w:rsidRPr="003D5260" w:rsidRDefault="00BD43A3" w:rsidP="00BD43A3">
            <w:pPr>
              <w:spacing w:line="240" w:lineRule="auto"/>
              <w:rPr>
                <w:rFonts w:ascii="Times New Roman" w:hAnsi="Times New Roman" w:cs="Times New Roman"/>
                <w:sz w:val="26"/>
                <w:szCs w:val="26"/>
              </w:rPr>
            </w:pPr>
          </w:p>
        </w:tc>
        <w:tc>
          <w:tcPr>
            <w:tcW w:w="714" w:type="dxa"/>
            <w:gridSpan w:val="3"/>
          </w:tcPr>
          <w:p w:rsidR="00BD43A3" w:rsidRPr="003D5260" w:rsidRDefault="00BD43A3" w:rsidP="00BD43A3">
            <w:pPr>
              <w:spacing w:line="240" w:lineRule="auto"/>
              <w:rPr>
                <w:rFonts w:ascii="Times New Roman" w:hAnsi="Times New Roman" w:cs="Times New Roman"/>
                <w:b/>
                <w:sz w:val="26"/>
                <w:szCs w:val="26"/>
                <w:u w:val="single"/>
              </w:rPr>
            </w:pPr>
          </w:p>
        </w:tc>
        <w:tc>
          <w:tcPr>
            <w:tcW w:w="1664" w:type="dxa"/>
            <w:tcBorders>
              <w:top w:val="nil"/>
              <w:left w:val="nil"/>
              <w:bottom w:val="single" w:sz="8" w:space="0" w:color="auto"/>
              <w:right w:val="single" w:sz="8" w:space="0" w:color="auto"/>
            </w:tcBorders>
          </w:tcPr>
          <w:p w:rsidR="003D5260" w:rsidRPr="003D5260" w:rsidRDefault="003D5260" w:rsidP="00BD43A3">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Изучение организма человека-13 часов</w:t>
            </w:r>
          </w:p>
          <w:p w:rsidR="003D5260" w:rsidRPr="003D5260" w:rsidRDefault="003D5260" w:rsidP="00BD43A3">
            <w:pPr>
              <w:spacing w:before="195" w:after="195" w:line="293" w:lineRule="atLeast"/>
              <w:jc w:val="both"/>
              <w:rPr>
                <w:rFonts w:ascii="Times New Roman" w:eastAsia="Times New Roman" w:hAnsi="Times New Roman" w:cs="Times New Roman"/>
                <w:color w:val="000000"/>
                <w:sz w:val="26"/>
                <w:szCs w:val="26"/>
                <w:lang w:eastAsia="ru-RU"/>
              </w:rPr>
            </w:pPr>
          </w:p>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Генетика человека. Генеалогическое древо</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Факторы здоровья</w:t>
            </w:r>
          </w:p>
        </w:tc>
        <w:tc>
          <w:tcPr>
            <w:tcW w:w="2835" w:type="dxa"/>
          </w:tcPr>
          <w:p w:rsidR="00730CD8" w:rsidRPr="003D5260" w:rsidRDefault="00274526" w:rsidP="00730CD8">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В</w:t>
            </w:r>
            <w:r w:rsidR="00730CD8" w:rsidRPr="003D5260">
              <w:rPr>
                <w:rFonts w:ascii="Times New Roman" w:eastAsia="Times New Roman" w:hAnsi="Times New Roman" w:cs="Times New Roman"/>
                <w:color w:val="000000"/>
                <w:sz w:val="26"/>
                <w:szCs w:val="26"/>
                <w:lang w:eastAsia="ru-RU"/>
              </w:rPr>
              <w:t>ыявлять</w:t>
            </w:r>
            <w:r w:rsidRPr="003D5260">
              <w:rPr>
                <w:rFonts w:ascii="Times New Roman" w:eastAsia="Times New Roman" w:hAnsi="Times New Roman" w:cs="Times New Roman"/>
                <w:color w:val="000000"/>
                <w:sz w:val="26"/>
                <w:szCs w:val="26"/>
                <w:lang w:eastAsia="ru-RU"/>
              </w:rPr>
              <w:t xml:space="preserve"> </w:t>
            </w:r>
            <w:r w:rsidR="00730CD8" w:rsidRPr="003D5260">
              <w:rPr>
                <w:rFonts w:ascii="Times New Roman" w:eastAsia="Times New Roman" w:hAnsi="Times New Roman" w:cs="Times New Roman"/>
                <w:color w:val="000000"/>
                <w:sz w:val="26"/>
                <w:szCs w:val="26"/>
                <w:lang w:eastAsia="ru-RU"/>
              </w:rPr>
              <w:t>примеры</w:t>
            </w:r>
            <w:r w:rsidRPr="003D5260">
              <w:rPr>
                <w:rFonts w:ascii="Times New Roman" w:eastAsia="Times New Roman" w:hAnsi="Times New Roman" w:cs="Times New Roman"/>
                <w:color w:val="000000"/>
                <w:sz w:val="26"/>
                <w:szCs w:val="26"/>
                <w:lang w:eastAsia="ru-RU"/>
              </w:rPr>
              <w:t xml:space="preserve"> </w:t>
            </w:r>
            <w:r w:rsidR="00730CD8" w:rsidRPr="003D5260">
              <w:rPr>
                <w:rFonts w:ascii="Times New Roman" w:eastAsia="Times New Roman" w:hAnsi="Times New Roman" w:cs="Times New Roman"/>
                <w:color w:val="000000"/>
                <w:sz w:val="26"/>
                <w:szCs w:val="26"/>
                <w:lang w:eastAsia="ru-RU"/>
              </w:rPr>
              <w:t>и пояснять проявление наследственных заболеваний у человека, сущность процессов наследственности и изменчивости, присущей человеку;</w:t>
            </w:r>
          </w:p>
          <w:p w:rsidR="00BD43A3" w:rsidRPr="003D5260" w:rsidRDefault="00BD43A3" w:rsidP="00730CD8">
            <w:pPr>
              <w:widowControl w:val="0"/>
              <w:shd w:val="clear" w:color="auto" w:fill="FFFFFF"/>
              <w:tabs>
                <w:tab w:val="left" w:pos="576"/>
              </w:tabs>
              <w:autoSpaceDE w:val="0"/>
              <w:autoSpaceDN w:val="0"/>
              <w:adjustRightInd w:val="0"/>
              <w:spacing w:after="0" w:line="240" w:lineRule="auto"/>
              <w:ind w:left="360"/>
              <w:rPr>
                <w:rFonts w:ascii="Times New Roman" w:hAnsi="Times New Roman" w:cs="Times New Roman"/>
                <w:sz w:val="26"/>
                <w:szCs w:val="26"/>
              </w:rPr>
            </w:pPr>
          </w:p>
        </w:tc>
        <w:tc>
          <w:tcPr>
            <w:tcW w:w="3969" w:type="dxa"/>
          </w:tcPr>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proofErr w:type="gramStart"/>
            <w:r w:rsidRPr="003D5260">
              <w:rPr>
                <w:rFonts w:ascii="Times New Roman" w:hAnsi="Times New Roman" w:cs="Times New Roman"/>
                <w:sz w:val="26"/>
                <w:szCs w:val="26"/>
              </w:rPr>
              <w:t>ПУУД :строить</w:t>
            </w:r>
            <w:proofErr w:type="gramEnd"/>
            <w:r w:rsidRPr="003D5260">
              <w:rPr>
                <w:rFonts w:ascii="Times New Roman" w:hAnsi="Times New Roman" w:cs="Times New Roman"/>
                <w:sz w:val="26"/>
                <w:szCs w:val="26"/>
              </w:rPr>
              <w:t xml:space="preserve"> рассуждение от общих закономерностей к частным явлениям и от частных явлений к общим закономерностям;</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КУУД: принимать решение в ходе диалога и согласовывать его с собеседником;</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выбирать из предложенных вариантов и самостоятельно искать средства/ресурсы для решения задачи/достижения цели;</w:t>
            </w:r>
          </w:p>
          <w:p w:rsidR="00BD43A3" w:rsidRPr="003D5260" w:rsidRDefault="00BD43A3" w:rsidP="00BD43A3">
            <w:pPr>
              <w:spacing w:after="0" w:line="240" w:lineRule="auto"/>
              <w:rPr>
                <w:rFonts w:ascii="Times New Roman" w:eastAsia="Calibri" w:hAnsi="Times New Roman" w:cs="Times New Roman"/>
                <w:sz w:val="26"/>
                <w:szCs w:val="26"/>
              </w:rPr>
            </w:pPr>
          </w:p>
        </w:tc>
        <w:tc>
          <w:tcPr>
            <w:tcW w:w="3118" w:type="dxa"/>
          </w:tcPr>
          <w:p w:rsidR="00BD43A3" w:rsidRPr="003D5260" w:rsidRDefault="00BD43A3" w:rsidP="00BD43A3">
            <w:pPr>
              <w:pStyle w:val="aa"/>
              <w:ind w:firstLine="284"/>
              <w:jc w:val="left"/>
              <w:rPr>
                <w:b w:val="0"/>
                <w:color w:val="C00000"/>
                <w:sz w:val="26"/>
                <w:szCs w:val="26"/>
              </w:rPr>
            </w:pPr>
            <w:r w:rsidRPr="003D5260">
              <w:rPr>
                <w:rStyle w:val="dash041e005f0431005f044b005f0447005f043d005f044b005f0439005f005fchar1char1"/>
                <w:b w:val="0"/>
                <w:sz w:val="26"/>
                <w:szCs w:val="26"/>
              </w:rPr>
              <w:t>Готовность и способность вести диалог с другими людьми и достигать в нем взаимопонимания (идентификация себя как полноправного субъекта общения, Осознанное, уважительное и доброжелательное отношение к другому человеку</w:t>
            </w:r>
          </w:p>
        </w:tc>
      </w:tr>
      <w:tr w:rsidR="00BD43A3" w:rsidRPr="003D5260" w:rsidTr="00BD43A3">
        <w:tc>
          <w:tcPr>
            <w:tcW w:w="672" w:type="dxa"/>
            <w:gridSpan w:val="2"/>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5.</w:t>
            </w:r>
          </w:p>
        </w:tc>
        <w:tc>
          <w:tcPr>
            <w:tcW w:w="602" w:type="dxa"/>
            <w:gridSpan w:val="2"/>
          </w:tcPr>
          <w:p w:rsidR="00BD43A3" w:rsidRPr="003D5260" w:rsidRDefault="00BD43A3" w:rsidP="00BD43A3">
            <w:pPr>
              <w:spacing w:line="240" w:lineRule="auto"/>
              <w:rPr>
                <w:rFonts w:ascii="Times New Roman" w:hAnsi="Times New Roman" w:cs="Times New Roman"/>
                <w:sz w:val="26"/>
                <w:szCs w:val="26"/>
              </w:rPr>
            </w:pPr>
          </w:p>
        </w:tc>
        <w:tc>
          <w:tcPr>
            <w:tcW w:w="714" w:type="dxa"/>
            <w:gridSpan w:val="3"/>
          </w:tcPr>
          <w:p w:rsidR="00BD43A3" w:rsidRPr="003D5260" w:rsidRDefault="00BD43A3" w:rsidP="00BD43A3">
            <w:pPr>
              <w:spacing w:line="240" w:lineRule="auto"/>
              <w:rPr>
                <w:rFonts w:ascii="Times New Roman" w:hAnsi="Times New Roman" w:cs="Times New Roman"/>
                <w:b/>
                <w:sz w:val="26"/>
                <w:szCs w:val="26"/>
                <w:u w:val="single"/>
              </w:rPr>
            </w:pPr>
          </w:p>
        </w:tc>
        <w:tc>
          <w:tcPr>
            <w:tcW w:w="1664"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 xml:space="preserve">Строение организма и </w:t>
            </w:r>
            <w:r w:rsidRPr="003D5260">
              <w:rPr>
                <w:rFonts w:ascii="Times New Roman" w:eastAsia="Times New Roman" w:hAnsi="Times New Roman" w:cs="Times New Roman"/>
                <w:color w:val="000000"/>
                <w:sz w:val="26"/>
                <w:szCs w:val="26"/>
                <w:lang w:eastAsia="ru-RU"/>
              </w:rPr>
              <w:lastRenderedPageBreak/>
              <w:t>регуляция его работы</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lastRenderedPageBreak/>
              <w:t xml:space="preserve">Органы, регуляция организма – </w:t>
            </w:r>
            <w:r w:rsidRPr="003D5260">
              <w:rPr>
                <w:rFonts w:ascii="Times New Roman" w:eastAsia="Times New Roman" w:hAnsi="Times New Roman" w:cs="Times New Roman"/>
                <w:color w:val="000000"/>
                <w:sz w:val="26"/>
                <w:szCs w:val="26"/>
                <w:lang w:eastAsia="ru-RU"/>
              </w:rPr>
              <w:lastRenderedPageBreak/>
              <w:t>нервная и гуморальная</w:t>
            </w:r>
          </w:p>
        </w:tc>
        <w:tc>
          <w:tcPr>
            <w:tcW w:w="2835" w:type="dxa"/>
          </w:tcPr>
          <w:p w:rsidR="00BD43A3" w:rsidRPr="003D5260" w:rsidRDefault="00730CD8" w:rsidP="00730CD8">
            <w:pPr>
              <w:widowControl w:val="0"/>
              <w:shd w:val="clear" w:color="auto" w:fill="FFFFFF"/>
              <w:tabs>
                <w:tab w:val="left" w:pos="576"/>
              </w:tabs>
              <w:autoSpaceDE w:val="0"/>
              <w:autoSpaceDN w:val="0"/>
              <w:adjustRightInd w:val="0"/>
              <w:spacing w:after="0" w:line="240" w:lineRule="auto"/>
              <w:ind w:left="360"/>
              <w:rPr>
                <w:rFonts w:ascii="Times New Roman" w:hAnsi="Times New Roman" w:cs="Times New Roman"/>
                <w:sz w:val="26"/>
                <w:szCs w:val="26"/>
              </w:rPr>
            </w:pPr>
            <w:r w:rsidRPr="003D5260">
              <w:rPr>
                <w:rFonts w:ascii="Times New Roman" w:eastAsia="Times New Roman" w:hAnsi="Times New Roman" w:cs="Times New Roman"/>
                <w:color w:val="000000"/>
                <w:sz w:val="26"/>
                <w:szCs w:val="26"/>
                <w:lang w:eastAsia="ru-RU"/>
              </w:rPr>
              <w:lastRenderedPageBreak/>
              <w:t xml:space="preserve">различать по внешнему виду, схемам и описаниям </w:t>
            </w:r>
            <w:r w:rsidRPr="003D5260">
              <w:rPr>
                <w:rFonts w:ascii="Times New Roman" w:eastAsia="Times New Roman" w:hAnsi="Times New Roman" w:cs="Times New Roman"/>
                <w:color w:val="000000"/>
                <w:sz w:val="26"/>
                <w:szCs w:val="26"/>
                <w:lang w:eastAsia="ru-RU"/>
              </w:rPr>
              <w:lastRenderedPageBreak/>
              <w:t>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3969" w:type="dxa"/>
          </w:tcPr>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lastRenderedPageBreak/>
              <w:t>ПУУД: излагать полученную информацию, интерпретируя ее в контексте решаемой задачи;</w:t>
            </w:r>
          </w:p>
          <w:p w:rsidR="00BD43A3" w:rsidRPr="003D5260" w:rsidRDefault="00BD43A3" w:rsidP="00BD43A3">
            <w:pPr>
              <w:spacing w:line="240" w:lineRule="auto"/>
              <w:rPr>
                <w:rFonts w:ascii="Times New Roman" w:hAnsi="Times New Roman" w:cs="Times New Roman"/>
                <w:sz w:val="26"/>
                <w:szCs w:val="26"/>
              </w:rPr>
            </w:pP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proofErr w:type="spellStart"/>
            <w:proofErr w:type="gramStart"/>
            <w:r w:rsidRPr="003D5260">
              <w:rPr>
                <w:rFonts w:ascii="Times New Roman" w:hAnsi="Times New Roman" w:cs="Times New Roman"/>
                <w:sz w:val="26"/>
                <w:szCs w:val="26"/>
              </w:rPr>
              <w:lastRenderedPageBreak/>
              <w:t>КУУД:создавать</w:t>
            </w:r>
            <w:proofErr w:type="spellEnd"/>
            <w:proofErr w:type="gramEnd"/>
            <w:r w:rsidRPr="003D5260">
              <w:rPr>
                <w:rFonts w:ascii="Times New Roman" w:hAnsi="Times New Roman" w:cs="Times New Roman"/>
                <w:sz w:val="26"/>
                <w:szCs w:val="26"/>
              </w:rPr>
              <w:t xml:space="preserve"> письменные «клишированные» и оригинальные тексты с использованием необходимых речевых средств;</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составлять план решения проблемы (выполнения проекта, проведения исследования);</w:t>
            </w:r>
          </w:p>
          <w:p w:rsidR="00BD43A3" w:rsidRPr="003D5260" w:rsidRDefault="00BD43A3" w:rsidP="00BD43A3">
            <w:pPr>
              <w:spacing w:after="0" w:line="240" w:lineRule="auto"/>
              <w:rPr>
                <w:rFonts w:ascii="Times New Roman" w:eastAsia="Calibri" w:hAnsi="Times New Roman" w:cs="Times New Roman"/>
                <w:sz w:val="26"/>
                <w:szCs w:val="26"/>
              </w:rPr>
            </w:pPr>
          </w:p>
        </w:tc>
        <w:tc>
          <w:tcPr>
            <w:tcW w:w="3118" w:type="dxa"/>
          </w:tcPr>
          <w:p w:rsidR="00BD43A3" w:rsidRPr="003D5260" w:rsidRDefault="00BD43A3" w:rsidP="00BD43A3">
            <w:pPr>
              <w:pStyle w:val="aa"/>
              <w:ind w:firstLine="284"/>
              <w:jc w:val="left"/>
              <w:rPr>
                <w:b w:val="0"/>
                <w:color w:val="C00000"/>
                <w:sz w:val="26"/>
                <w:szCs w:val="26"/>
              </w:rPr>
            </w:pPr>
            <w:r w:rsidRPr="003D5260">
              <w:rPr>
                <w:rStyle w:val="dash041e005f0431005f044b005f0447005f043d005f044b005f0439005f005fchar1char1"/>
                <w:b w:val="0"/>
                <w:sz w:val="26"/>
                <w:szCs w:val="26"/>
              </w:rPr>
              <w:lastRenderedPageBreak/>
              <w:t xml:space="preserve">Осознанное, уважительное и доброжелательное отношение к другому </w:t>
            </w:r>
            <w:r w:rsidRPr="003D5260">
              <w:rPr>
                <w:rStyle w:val="dash041e005f0431005f044b005f0447005f043d005f044b005f0439005f005fchar1char1"/>
                <w:b w:val="0"/>
                <w:sz w:val="26"/>
                <w:szCs w:val="26"/>
              </w:rPr>
              <w:lastRenderedPageBreak/>
              <w:t xml:space="preserve">человеку </w:t>
            </w:r>
            <w:proofErr w:type="spellStart"/>
            <w:r w:rsidRPr="003D5260">
              <w:rPr>
                <w:rStyle w:val="dash041e005f0431005f044b005f0447005f043d005f044b005f0439005f005fchar1char1"/>
                <w:b w:val="0"/>
                <w:sz w:val="26"/>
                <w:szCs w:val="26"/>
              </w:rPr>
              <w:t>Сформированность</w:t>
            </w:r>
            <w:proofErr w:type="spellEnd"/>
            <w:r w:rsidRPr="003D5260">
              <w:rPr>
                <w:rStyle w:val="dash041e005f0431005f044b005f0447005f043d005f044b005f0439005f005fchar1char1"/>
                <w:b w:val="0"/>
                <w:sz w:val="26"/>
                <w:szCs w:val="26"/>
              </w:rPr>
              <w:t xml:space="preserve"> ответственного отношения к учению; уважительного отношения к труду,</w:t>
            </w:r>
          </w:p>
        </w:tc>
      </w:tr>
      <w:tr w:rsidR="00BD43A3" w:rsidRPr="003D5260" w:rsidTr="00BD43A3">
        <w:tc>
          <w:tcPr>
            <w:tcW w:w="672" w:type="dxa"/>
            <w:gridSpan w:val="2"/>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lastRenderedPageBreak/>
              <w:t>6.</w:t>
            </w:r>
          </w:p>
        </w:tc>
        <w:tc>
          <w:tcPr>
            <w:tcW w:w="602" w:type="dxa"/>
            <w:gridSpan w:val="2"/>
          </w:tcPr>
          <w:p w:rsidR="00BD43A3" w:rsidRPr="003D5260" w:rsidRDefault="00BD43A3" w:rsidP="00BD43A3">
            <w:pPr>
              <w:spacing w:line="240" w:lineRule="auto"/>
              <w:rPr>
                <w:rFonts w:ascii="Times New Roman" w:hAnsi="Times New Roman" w:cs="Times New Roman"/>
                <w:sz w:val="26"/>
                <w:szCs w:val="26"/>
              </w:rPr>
            </w:pPr>
          </w:p>
        </w:tc>
        <w:tc>
          <w:tcPr>
            <w:tcW w:w="714" w:type="dxa"/>
            <w:gridSpan w:val="3"/>
          </w:tcPr>
          <w:p w:rsidR="00BD43A3" w:rsidRPr="003D5260" w:rsidRDefault="00BD43A3" w:rsidP="00BD43A3">
            <w:pPr>
              <w:spacing w:line="240" w:lineRule="auto"/>
              <w:rPr>
                <w:rFonts w:ascii="Times New Roman" w:hAnsi="Times New Roman" w:cs="Times New Roman"/>
                <w:b/>
                <w:sz w:val="26"/>
                <w:szCs w:val="26"/>
                <w:u w:val="single"/>
              </w:rPr>
            </w:pPr>
          </w:p>
        </w:tc>
        <w:tc>
          <w:tcPr>
            <w:tcW w:w="1664"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Опорно-двигательная система. Определение параметров антропометрического и функционального развития</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Скелет, его части кости</w:t>
            </w:r>
          </w:p>
        </w:tc>
        <w:tc>
          <w:tcPr>
            <w:tcW w:w="2835" w:type="dxa"/>
          </w:tcPr>
          <w:p w:rsidR="00BD43A3" w:rsidRPr="003D5260" w:rsidRDefault="00274526" w:rsidP="00730CD8">
            <w:pPr>
              <w:widowControl w:val="0"/>
              <w:shd w:val="clear" w:color="auto" w:fill="FFFFFF"/>
              <w:tabs>
                <w:tab w:val="left" w:pos="576"/>
              </w:tabs>
              <w:autoSpaceDE w:val="0"/>
              <w:autoSpaceDN w:val="0"/>
              <w:adjustRightInd w:val="0"/>
              <w:spacing w:after="0" w:line="240" w:lineRule="auto"/>
              <w:ind w:left="360"/>
              <w:rPr>
                <w:rFonts w:ascii="Times New Roman" w:hAnsi="Times New Roman" w:cs="Times New Roman"/>
                <w:sz w:val="26"/>
                <w:szCs w:val="26"/>
              </w:rPr>
            </w:pPr>
            <w:r w:rsidRPr="003D5260">
              <w:rPr>
                <w:rFonts w:ascii="Times New Roman" w:eastAsia="Times New Roman" w:hAnsi="Times New Roman" w:cs="Times New Roman"/>
                <w:color w:val="000000"/>
                <w:sz w:val="26"/>
                <w:szCs w:val="26"/>
                <w:lang w:eastAsia="ru-RU"/>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tc>
        <w:tc>
          <w:tcPr>
            <w:tcW w:w="3969" w:type="dxa"/>
          </w:tcPr>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ПУУД: 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КУУД: целенаправленно искать и использовать информационные ресурсы, необходимые для решения учебных и практических задач с помощью средств ИКТ;</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определять потенциальные затруднения при решении учебной и познавательной задачи и находить средства для их устранения;</w:t>
            </w:r>
          </w:p>
          <w:p w:rsidR="00BD43A3" w:rsidRPr="003D5260" w:rsidRDefault="00BD43A3" w:rsidP="00BD43A3">
            <w:pPr>
              <w:spacing w:after="0" w:line="240" w:lineRule="auto"/>
              <w:rPr>
                <w:rFonts w:ascii="Times New Roman" w:eastAsia="Calibri" w:hAnsi="Times New Roman" w:cs="Times New Roman"/>
                <w:sz w:val="26"/>
                <w:szCs w:val="26"/>
              </w:rPr>
            </w:pPr>
          </w:p>
        </w:tc>
        <w:tc>
          <w:tcPr>
            <w:tcW w:w="3118" w:type="dxa"/>
          </w:tcPr>
          <w:p w:rsidR="00BD43A3" w:rsidRPr="003D5260" w:rsidRDefault="00BD43A3" w:rsidP="00BD43A3">
            <w:pPr>
              <w:pStyle w:val="aa"/>
              <w:ind w:firstLine="284"/>
              <w:jc w:val="left"/>
              <w:rPr>
                <w:b w:val="0"/>
                <w:color w:val="C00000"/>
                <w:sz w:val="26"/>
                <w:szCs w:val="26"/>
              </w:rPr>
            </w:pPr>
            <w:r w:rsidRPr="003D5260">
              <w:rPr>
                <w:rStyle w:val="dash041e005f0431005f044b005f0447005f043d005f044b005f0439005f005fchar1char1"/>
                <w:b w:val="0"/>
                <w:sz w:val="26"/>
                <w:szCs w:val="26"/>
              </w:rPr>
              <w:t xml:space="preserve">Осознанное, уважительное и доброжелательное отношение к другому человеку </w:t>
            </w:r>
          </w:p>
        </w:tc>
      </w:tr>
      <w:tr w:rsidR="00BD43A3" w:rsidRPr="003D5260" w:rsidTr="00BD43A3">
        <w:tc>
          <w:tcPr>
            <w:tcW w:w="672" w:type="dxa"/>
            <w:gridSpan w:val="2"/>
          </w:tcPr>
          <w:p w:rsidR="00BD43A3" w:rsidRPr="003D5260" w:rsidRDefault="00BD43A3" w:rsidP="00BD43A3">
            <w:pPr>
              <w:pStyle w:val="a3"/>
              <w:tabs>
                <w:tab w:val="left" w:pos="142"/>
              </w:tabs>
              <w:ind w:left="360"/>
              <w:rPr>
                <w:rFonts w:ascii="Times New Roman" w:hAnsi="Times New Roman"/>
                <w:sz w:val="26"/>
                <w:szCs w:val="26"/>
              </w:rPr>
            </w:pPr>
            <w:r w:rsidRPr="003D5260">
              <w:rPr>
                <w:rFonts w:ascii="Times New Roman" w:hAnsi="Times New Roman"/>
                <w:sz w:val="26"/>
                <w:szCs w:val="26"/>
              </w:rPr>
              <w:lastRenderedPageBreak/>
              <w:t>7</w:t>
            </w:r>
          </w:p>
        </w:tc>
        <w:tc>
          <w:tcPr>
            <w:tcW w:w="602" w:type="dxa"/>
            <w:gridSpan w:val="2"/>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714" w:type="dxa"/>
            <w:gridSpan w:val="3"/>
          </w:tcPr>
          <w:p w:rsidR="00BD43A3" w:rsidRPr="003D5260" w:rsidRDefault="00BD43A3" w:rsidP="00BD43A3">
            <w:pPr>
              <w:spacing w:line="240" w:lineRule="auto"/>
              <w:rPr>
                <w:rFonts w:ascii="Times New Roman" w:hAnsi="Times New Roman" w:cs="Times New Roman"/>
                <w:sz w:val="26"/>
                <w:szCs w:val="26"/>
              </w:rPr>
            </w:pPr>
          </w:p>
        </w:tc>
        <w:tc>
          <w:tcPr>
            <w:tcW w:w="1664"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Мой портфель</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Портфель, ортопедическая спинка, сколиоз, осанка</w:t>
            </w:r>
          </w:p>
        </w:tc>
        <w:tc>
          <w:tcPr>
            <w:tcW w:w="2835" w:type="dxa"/>
          </w:tcPr>
          <w:p w:rsidR="00274526" w:rsidRPr="003D5260" w:rsidRDefault="00274526" w:rsidP="00BD43A3">
            <w:pPr>
              <w:widowControl w:val="0"/>
              <w:shd w:val="clear" w:color="auto" w:fill="FFFFFF"/>
              <w:tabs>
                <w:tab w:val="left" w:pos="576"/>
              </w:tabs>
              <w:autoSpaceDE w:val="0"/>
              <w:autoSpaceDN w:val="0"/>
              <w:adjustRightInd w:val="0"/>
              <w:spacing w:after="0" w:line="240" w:lineRule="auto"/>
              <w:ind w:left="360"/>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BD43A3" w:rsidRPr="003D5260" w:rsidRDefault="00BD43A3" w:rsidP="00274526">
            <w:pPr>
              <w:widowControl w:val="0"/>
              <w:shd w:val="clear" w:color="auto" w:fill="FFFFFF"/>
              <w:tabs>
                <w:tab w:val="left" w:pos="576"/>
              </w:tabs>
              <w:autoSpaceDE w:val="0"/>
              <w:autoSpaceDN w:val="0"/>
              <w:adjustRightInd w:val="0"/>
              <w:spacing w:after="0" w:line="240" w:lineRule="auto"/>
              <w:ind w:left="360"/>
              <w:rPr>
                <w:rFonts w:ascii="Times New Roman" w:hAnsi="Times New Roman" w:cs="Times New Roman"/>
                <w:sz w:val="26"/>
                <w:szCs w:val="26"/>
              </w:rPr>
            </w:pPr>
          </w:p>
        </w:tc>
        <w:tc>
          <w:tcPr>
            <w:tcW w:w="3969" w:type="dxa"/>
          </w:tcPr>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proofErr w:type="spellStart"/>
            <w:proofErr w:type="gramStart"/>
            <w:r w:rsidRPr="003D5260">
              <w:rPr>
                <w:rFonts w:ascii="Times New Roman" w:hAnsi="Times New Roman" w:cs="Times New Roman"/>
                <w:sz w:val="26"/>
                <w:szCs w:val="26"/>
              </w:rPr>
              <w:t>ПУУД:делать</w:t>
            </w:r>
            <w:proofErr w:type="spellEnd"/>
            <w:proofErr w:type="gramEnd"/>
            <w:r w:rsidRPr="003D5260">
              <w:rPr>
                <w:rFonts w:ascii="Times New Roman" w:hAnsi="Times New Roman" w:cs="Times New Roman"/>
                <w:sz w:val="26"/>
                <w:szCs w:val="26"/>
              </w:rPr>
              <w:t xml:space="preserve">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КУУД: целенаправленно искать и использовать информационные ресурсы, необходимые для решения учебных и практических задач с помощью средств ИКТ</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proofErr w:type="spellStart"/>
            <w:proofErr w:type="gramStart"/>
            <w:r w:rsidRPr="003D5260">
              <w:rPr>
                <w:rFonts w:ascii="Times New Roman" w:hAnsi="Times New Roman" w:cs="Times New Roman"/>
                <w:sz w:val="26"/>
                <w:szCs w:val="26"/>
              </w:rPr>
              <w:t>РУУД:определять</w:t>
            </w:r>
            <w:proofErr w:type="spellEnd"/>
            <w:proofErr w:type="gramEnd"/>
            <w:r w:rsidRPr="003D5260">
              <w:rPr>
                <w:rFonts w:ascii="Times New Roman" w:hAnsi="Times New Roman" w:cs="Times New Roman"/>
                <w:sz w:val="26"/>
                <w:szCs w:val="26"/>
              </w:rPr>
              <w:t xml:space="preserve"> совместно с педагогом и сверстниками критерии планируемых результатов и критерии оценки своей учебной деятельности;</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p>
        </w:tc>
        <w:tc>
          <w:tcPr>
            <w:tcW w:w="3118" w:type="dxa"/>
          </w:tcPr>
          <w:p w:rsidR="00BD43A3" w:rsidRPr="003D5260" w:rsidRDefault="00BD43A3" w:rsidP="00BD43A3">
            <w:pPr>
              <w:pStyle w:val="aa"/>
              <w:ind w:firstLine="284"/>
              <w:jc w:val="left"/>
              <w:rPr>
                <w:rFonts w:eastAsia="Calibri"/>
                <w:b w:val="0"/>
                <w:sz w:val="26"/>
                <w:szCs w:val="26"/>
              </w:rPr>
            </w:pPr>
            <w:proofErr w:type="spellStart"/>
            <w:r w:rsidRPr="003D5260">
              <w:rPr>
                <w:rStyle w:val="dash041e005f0431005f044b005f0447005f043d005f044b005f0439005f005fchar1char1"/>
                <w:b w:val="0"/>
                <w:sz w:val="26"/>
                <w:szCs w:val="26"/>
              </w:rPr>
              <w:t>Сформированность</w:t>
            </w:r>
            <w:proofErr w:type="spellEnd"/>
            <w:r w:rsidRPr="003D5260">
              <w:rPr>
                <w:rStyle w:val="dash041e005f0431005f044b005f0447005f043d005f044b005f0439005f005fchar1char1"/>
                <w:b w:val="0"/>
                <w:sz w:val="26"/>
                <w:szCs w:val="26"/>
              </w:rPr>
              <w:t xml:space="preserve"> основ экологической культуры, соответствующей современному уровню экологического мышления Развитое моральное сознание и компетентность в решении моральных проблем на основе личностного выбора</w:t>
            </w:r>
            <w:r w:rsidRPr="003D5260">
              <w:rPr>
                <w:rStyle w:val="dash041e005f0431005f044b005f0447005f043d005f044b005f0439005f005fchar1char1"/>
                <w:sz w:val="26"/>
                <w:szCs w:val="26"/>
              </w:rPr>
              <w:t xml:space="preserve">, </w:t>
            </w:r>
          </w:p>
        </w:tc>
      </w:tr>
      <w:tr w:rsidR="00BD43A3" w:rsidRPr="003D5260" w:rsidTr="00BD43A3">
        <w:tc>
          <w:tcPr>
            <w:tcW w:w="672" w:type="dxa"/>
            <w:gridSpan w:val="2"/>
          </w:tcPr>
          <w:p w:rsidR="00BD43A3" w:rsidRPr="003D5260" w:rsidRDefault="00BD43A3" w:rsidP="00BD43A3">
            <w:pPr>
              <w:pStyle w:val="a3"/>
              <w:ind w:left="0"/>
              <w:rPr>
                <w:rFonts w:ascii="Times New Roman" w:hAnsi="Times New Roman"/>
                <w:sz w:val="26"/>
                <w:szCs w:val="26"/>
              </w:rPr>
            </w:pPr>
            <w:r w:rsidRPr="003D5260">
              <w:rPr>
                <w:rFonts w:ascii="Times New Roman" w:hAnsi="Times New Roman"/>
                <w:sz w:val="26"/>
                <w:szCs w:val="26"/>
              </w:rPr>
              <w:t>8.</w:t>
            </w:r>
          </w:p>
        </w:tc>
        <w:tc>
          <w:tcPr>
            <w:tcW w:w="602" w:type="dxa"/>
            <w:gridSpan w:val="2"/>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714" w:type="dxa"/>
            <w:gridSpan w:val="3"/>
          </w:tcPr>
          <w:p w:rsidR="00BD43A3" w:rsidRPr="003D5260" w:rsidRDefault="00BD43A3" w:rsidP="00BD43A3">
            <w:pPr>
              <w:spacing w:line="240" w:lineRule="auto"/>
              <w:rPr>
                <w:rFonts w:ascii="Times New Roman" w:hAnsi="Times New Roman" w:cs="Times New Roman"/>
                <w:sz w:val="26"/>
                <w:szCs w:val="26"/>
              </w:rPr>
            </w:pPr>
          </w:p>
        </w:tc>
        <w:tc>
          <w:tcPr>
            <w:tcW w:w="1664"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Изучение влияние высоты   каблука у учениц   5-11 классов школы на состояние опорно-двигательной системы</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proofErr w:type="gramStart"/>
            <w:r w:rsidRPr="003D5260">
              <w:rPr>
                <w:rFonts w:ascii="Times New Roman" w:eastAsia="Times New Roman" w:hAnsi="Times New Roman" w:cs="Times New Roman"/>
                <w:color w:val="000000"/>
                <w:sz w:val="26"/>
                <w:szCs w:val="26"/>
                <w:lang w:eastAsia="ru-RU"/>
              </w:rPr>
              <w:t xml:space="preserve">Ортопедия,   </w:t>
            </w:r>
            <w:proofErr w:type="gramEnd"/>
            <w:r w:rsidRPr="003D5260">
              <w:rPr>
                <w:rFonts w:ascii="Times New Roman" w:eastAsia="Times New Roman" w:hAnsi="Times New Roman" w:cs="Times New Roman"/>
                <w:color w:val="000000"/>
                <w:sz w:val="26"/>
                <w:szCs w:val="26"/>
                <w:lang w:eastAsia="ru-RU"/>
              </w:rPr>
              <w:t>плоскостопие</w:t>
            </w:r>
          </w:p>
        </w:tc>
        <w:tc>
          <w:tcPr>
            <w:tcW w:w="2835" w:type="dxa"/>
          </w:tcPr>
          <w:p w:rsidR="00BD43A3" w:rsidRPr="003D5260" w:rsidRDefault="00730CD8" w:rsidP="00730CD8">
            <w:pPr>
              <w:widowControl w:val="0"/>
              <w:shd w:val="clear" w:color="auto" w:fill="FFFFFF"/>
              <w:tabs>
                <w:tab w:val="left" w:pos="576"/>
              </w:tabs>
              <w:autoSpaceDE w:val="0"/>
              <w:autoSpaceDN w:val="0"/>
              <w:adjustRightInd w:val="0"/>
              <w:spacing w:after="0" w:line="240" w:lineRule="auto"/>
              <w:ind w:left="360"/>
              <w:rPr>
                <w:rFonts w:ascii="Times New Roman" w:hAnsi="Times New Roman" w:cs="Times New Roman"/>
                <w:sz w:val="26"/>
                <w:szCs w:val="26"/>
              </w:rPr>
            </w:pPr>
            <w:r w:rsidRPr="003D5260">
              <w:rPr>
                <w:rFonts w:ascii="Times New Roman" w:eastAsia="Times New Roman" w:hAnsi="Times New Roman" w:cs="Times New Roman"/>
                <w:color w:val="000000"/>
                <w:sz w:val="26"/>
                <w:szCs w:val="26"/>
                <w:lang w:eastAsia="ru-RU"/>
              </w:rPr>
              <w:t>анализировать и оценивать влияние факторов риска на здоровье человека</w:t>
            </w:r>
            <w:r w:rsidRPr="003D5260">
              <w:rPr>
                <w:rFonts w:ascii="Times New Roman" w:hAnsi="Times New Roman" w:cs="Times New Roman"/>
                <w:color w:val="000000"/>
                <w:spacing w:val="3"/>
                <w:sz w:val="26"/>
                <w:szCs w:val="26"/>
              </w:rPr>
              <w:t xml:space="preserve"> </w:t>
            </w:r>
          </w:p>
        </w:tc>
        <w:tc>
          <w:tcPr>
            <w:tcW w:w="3969" w:type="dxa"/>
          </w:tcPr>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 xml:space="preserve">ПУУД: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КУУД: высказывать и обосновывать мнение (суждение) и запрашивать мнение партнера в рамках диалога;</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составлять план решения проблемы (выполнения проекта, проведения исследования);</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p>
        </w:tc>
        <w:tc>
          <w:tcPr>
            <w:tcW w:w="3118" w:type="dxa"/>
          </w:tcPr>
          <w:p w:rsidR="00BD43A3" w:rsidRPr="003D5260" w:rsidRDefault="00BD43A3" w:rsidP="00BD43A3">
            <w:pPr>
              <w:spacing w:line="240" w:lineRule="auto"/>
              <w:rPr>
                <w:rFonts w:ascii="Times New Roman" w:hAnsi="Times New Roman" w:cs="Times New Roman"/>
                <w:sz w:val="26"/>
                <w:szCs w:val="26"/>
                <w:lang w:val="x-none"/>
              </w:rPr>
            </w:pPr>
            <w:r w:rsidRPr="003D5260">
              <w:rPr>
                <w:rStyle w:val="dash041e005f0431005f044b005f0447005f043d005f044b005f0439005f005fchar1char1"/>
                <w:sz w:val="26"/>
                <w:szCs w:val="26"/>
              </w:rPr>
              <w:t xml:space="preserve">Осознанное, уважительное и доброжелательное отношение к другому человеку, его мнению. </w:t>
            </w:r>
            <w:proofErr w:type="spellStart"/>
            <w:r w:rsidRPr="003D5260">
              <w:rPr>
                <w:rStyle w:val="dash041e005f0431005f044b005f0447005f043d005f044b005f0439005f005fchar1char1"/>
                <w:sz w:val="26"/>
                <w:szCs w:val="26"/>
              </w:rPr>
              <w:t>Сформированность</w:t>
            </w:r>
            <w:proofErr w:type="spellEnd"/>
            <w:r w:rsidRPr="003D5260">
              <w:rPr>
                <w:rStyle w:val="dash041e005f0431005f044b005f0447005f043d005f044b005f0439005f005fchar1char1"/>
                <w:sz w:val="26"/>
                <w:szCs w:val="26"/>
              </w:rPr>
              <w:t xml:space="preserve"> основ экологической культуры, соответствующей современному уровню экологического мышления </w:t>
            </w:r>
          </w:p>
        </w:tc>
      </w:tr>
      <w:tr w:rsidR="00BD43A3" w:rsidRPr="003D5260" w:rsidTr="00BD43A3">
        <w:tc>
          <w:tcPr>
            <w:tcW w:w="672" w:type="dxa"/>
            <w:gridSpan w:val="2"/>
          </w:tcPr>
          <w:p w:rsidR="00BD43A3" w:rsidRPr="003D5260" w:rsidRDefault="00BD43A3" w:rsidP="00BD43A3">
            <w:pPr>
              <w:pStyle w:val="a3"/>
              <w:ind w:left="142"/>
              <w:rPr>
                <w:rFonts w:ascii="Times New Roman" w:hAnsi="Times New Roman"/>
                <w:sz w:val="26"/>
                <w:szCs w:val="26"/>
              </w:rPr>
            </w:pPr>
            <w:r w:rsidRPr="003D5260">
              <w:rPr>
                <w:rFonts w:ascii="Times New Roman" w:hAnsi="Times New Roman"/>
                <w:sz w:val="26"/>
                <w:szCs w:val="26"/>
              </w:rPr>
              <w:lastRenderedPageBreak/>
              <w:t xml:space="preserve">9. </w:t>
            </w:r>
          </w:p>
        </w:tc>
        <w:tc>
          <w:tcPr>
            <w:tcW w:w="602" w:type="dxa"/>
            <w:gridSpan w:val="2"/>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714" w:type="dxa"/>
            <w:gridSpan w:val="3"/>
          </w:tcPr>
          <w:p w:rsidR="00BD43A3" w:rsidRPr="003D5260" w:rsidRDefault="00BD43A3" w:rsidP="00BD43A3">
            <w:pPr>
              <w:spacing w:line="240" w:lineRule="auto"/>
              <w:rPr>
                <w:rFonts w:ascii="Times New Roman" w:hAnsi="Times New Roman" w:cs="Times New Roman"/>
                <w:sz w:val="26"/>
                <w:szCs w:val="26"/>
              </w:rPr>
            </w:pPr>
          </w:p>
        </w:tc>
        <w:tc>
          <w:tcPr>
            <w:tcW w:w="1664"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Строение и гигиена ротовой полости</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Стоматология, зубы, зубочелюстные аномалии</w:t>
            </w:r>
          </w:p>
        </w:tc>
        <w:tc>
          <w:tcPr>
            <w:tcW w:w="2835" w:type="dxa"/>
          </w:tcPr>
          <w:p w:rsidR="00274526" w:rsidRPr="003D5260" w:rsidRDefault="00274526" w:rsidP="00274526">
            <w:pPr>
              <w:spacing w:before="195" w:after="195" w:line="293" w:lineRule="atLeast"/>
              <w:jc w:val="both"/>
              <w:rPr>
                <w:rFonts w:ascii="Times New Roman" w:eastAsia="Times New Roman" w:hAnsi="Times New Roman" w:cs="Times New Roman"/>
                <w:color w:val="2E3D4C"/>
                <w:sz w:val="26"/>
                <w:szCs w:val="26"/>
                <w:lang w:eastAsia="ru-RU"/>
              </w:rPr>
            </w:pPr>
            <w:proofErr w:type="gramStart"/>
            <w:r w:rsidRPr="003D5260">
              <w:rPr>
                <w:rFonts w:ascii="Times New Roman" w:eastAsia="Times New Roman" w:hAnsi="Times New Roman" w:cs="Times New Roman"/>
                <w:color w:val="000000"/>
                <w:sz w:val="26"/>
                <w:szCs w:val="26"/>
                <w:lang w:eastAsia="ru-RU"/>
              </w:rPr>
              <w:t>использовать</w:t>
            </w:r>
            <w:proofErr w:type="gramEnd"/>
            <w:r w:rsidRPr="003D5260">
              <w:rPr>
                <w:rFonts w:ascii="Times New Roman" w:eastAsia="Times New Roman" w:hAnsi="Times New Roman" w:cs="Times New Roman"/>
                <w:color w:val="000000"/>
                <w:sz w:val="26"/>
                <w:szCs w:val="26"/>
                <w:lang w:eastAsia="ru-RU"/>
              </w:rPr>
              <w:t xml:space="preserve"> методы биологической </w:t>
            </w:r>
            <w:proofErr w:type="spellStart"/>
            <w:r w:rsidRPr="003D5260">
              <w:rPr>
                <w:rFonts w:ascii="Times New Roman" w:eastAsia="Times New Roman" w:hAnsi="Times New Roman" w:cs="Times New Roman"/>
                <w:color w:val="000000"/>
                <w:sz w:val="26"/>
                <w:szCs w:val="26"/>
                <w:lang w:eastAsia="ru-RU"/>
              </w:rPr>
              <w:t>науки:наблюдать</w:t>
            </w:r>
            <w:proofErr w:type="spellEnd"/>
            <w:r w:rsidRPr="003D5260">
              <w:rPr>
                <w:rFonts w:ascii="Times New Roman" w:eastAsia="Times New Roman" w:hAnsi="Times New Roman" w:cs="Times New Roman"/>
                <w:color w:val="000000"/>
                <w:sz w:val="26"/>
                <w:szCs w:val="26"/>
                <w:lang w:eastAsia="ru-RU"/>
              </w:rPr>
              <w:t xml:space="preserve"> и описывать биологические объекты и процессы; проводить исследования с организмом человека и объяснять их результаты;</w:t>
            </w:r>
          </w:p>
          <w:p w:rsidR="00274526" w:rsidRPr="003D5260" w:rsidRDefault="00274526" w:rsidP="00274526">
            <w:pPr>
              <w:spacing w:before="195" w:after="195" w:line="293" w:lineRule="atLeast"/>
              <w:jc w:val="both"/>
              <w:rPr>
                <w:rFonts w:ascii="Times New Roman" w:eastAsia="Times New Roman" w:hAnsi="Times New Roman" w:cs="Times New Roman"/>
                <w:color w:val="2E3D4C"/>
                <w:sz w:val="26"/>
                <w:szCs w:val="26"/>
                <w:lang w:eastAsia="ru-RU"/>
              </w:rPr>
            </w:pPr>
          </w:p>
          <w:p w:rsidR="00BD43A3" w:rsidRPr="003D5260" w:rsidRDefault="00BD43A3" w:rsidP="00BD43A3">
            <w:pPr>
              <w:spacing w:line="240" w:lineRule="auto"/>
              <w:rPr>
                <w:rFonts w:ascii="Times New Roman" w:hAnsi="Times New Roman" w:cs="Times New Roman"/>
                <w:sz w:val="26"/>
                <w:szCs w:val="26"/>
              </w:rPr>
            </w:pPr>
          </w:p>
        </w:tc>
        <w:tc>
          <w:tcPr>
            <w:tcW w:w="3969" w:type="dxa"/>
          </w:tcPr>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ПУУД: самостоятельно указывать на информацию, нуждающуюся в проверке, предлагать и применять способ проверки достоверности информации;</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КУУД: 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составлять план решения проблемы (выполнения проекта, проведения исследования);</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p>
        </w:tc>
        <w:tc>
          <w:tcPr>
            <w:tcW w:w="3118" w:type="dxa"/>
          </w:tcPr>
          <w:p w:rsidR="00BD43A3" w:rsidRPr="003D5260" w:rsidRDefault="00BD43A3" w:rsidP="00BD43A3">
            <w:pPr>
              <w:spacing w:line="240" w:lineRule="auto"/>
              <w:rPr>
                <w:rFonts w:ascii="Times New Roman" w:hAnsi="Times New Roman" w:cs="Times New Roman"/>
                <w:sz w:val="26"/>
                <w:szCs w:val="26"/>
              </w:rPr>
            </w:pPr>
            <w:proofErr w:type="gramStart"/>
            <w:r w:rsidRPr="003D5260">
              <w:rPr>
                <w:rStyle w:val="dash041e005f0431005f044b005f0447005f043d005f044b005f0439005f005fchar1char1"/>
                <w:sz w:val="26"/>
                <w:szCs w:val="26"/>
              </w:rPr>
              <w:t>.</w:t>
            </w:r>
            <w:proofErr w:type="spellStart"/>
            <w:r w:rsidRPr="003D5260">
              <w:rPr>
                <w:rStyle w:val="dash041e005f0431005f044b005f0447005f043d005f044b005f0439005f005fchar1char1"/>
                <w:sz w:val="26"/>
                <w:szCs w:val="26"/>
              </w:rPr>
              <w:t>Сформированность</w:t>
            </w:r>
            <w:proofErr w:type="spellEnd"/>
            <w:proofErr w:type="gramEnd"/>
            <w:r w:rsidRPr="003D5260">
              <w:rPr>
                <w:rStyle w:val="dash041e005f0431005f044b005f0447005f043d005f044b005f0439005f005fchar1char1"/>
                <w:sz w:val="26"/>
                <w:szCs w:val="26"/>
              </w:rPr>
              <w:t xml:space="preserve"> основ экологической культуры, соответствующей современному уровню экологического мышления</w:t>
            </w:r>
          </w:p>
          <w:p w:rsidR="00BD43A3" w:rsidRPr="003D5260" w:rsidRDefault="00BD43A3" w:rsidP="00BD43A3">
            <w:pPr>
              <w:rPr>
                <w:rFonts w:ascii="Times New Roman" w:hAnsi="Times New Roman" w:cs="Times New Roman"/>
                <w:sz w:val="26"/>
                <w:szCs w:val="26"/>
              </w:rPr>
            </w:pPr>
            <w:r w:rsidRPr="003D5260">
              <w:rPr>
                <w:rStyle w:val="dash041e005f0431005f044b005f0447005f043d005f044b005f0439005f005fchar1char1"/>
                <w:sz w:val="26"/>
                <w:szCs w:val="26"/>
              </w:rPr>
              <w:t>Осознанное, уважительное и доброжелательное отношение к истории, культуре, религии, традициям, языкам, ценностям народов России и народов мира</w:t>
            </w:r>
          </w:p>
        </w:tc>
      </w:tr>
      <w:tr w:rsidR="00BD43A3" w:rsidRPr="003D5260" w:rsidTr="00BD43A3">
        <w:tc>
          <w:tcPr>
            <w:tcW w:w="672" w:type="dxa"/>
            <w:gridSpan w:val="2"/>
          </w:tcPr>
          <w:p w:rsidR="00BD43A3" w:rsidRPr="003D5260" w:rsidRDefault="00BD43A3" w:rsidP="00BD43A3">
            <w:pPr>
              <w:pStyle w:val="a3"/>
              <w:ind w:left="142"/>
              <w:rPr>
                <w:rFonts w:ascii="Times New Roman" w:hAnsi="Times New Roman"/>
                <w:sz w:val="26"/>
                <w:szCs w:val="26"/>
              </w:rPr>
            </w:pPr>
            <w:r w:rsidRPr="003D5260">
              <w:rPr>
                <w:rFonts w:ascii="Times New Roman" w:hAnsi="Times New Roman"/>
                <w:sz w:val="26"/>
                <w:szCs w:val="26"/>
              </w:rPr>
              <w:t xml:space="preserve">10. </w:t>
            </w:r>
          </w:p>
        </w:tc>
        <w:tc>
          <w:tcPr>
            <w:tcW w:w="602" w:type="dxa"/>
            <w:gridSpan w:val="2"/>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714" w:type="dxa"/>
            <w:gridSpan w:val="3"/>
          </w:tcPr>
          <w:p w:rsidR="00BD43A3" w:rsidRPr="003D5260" w:rsidRDefault="00BD43A3" w:rsidP="00BD43A3">
            <w:pPr>
              <w:spacing w:line="240" w:lineRule="auto"/>
              <w:rPr>
                <w:rFonts w:ascii="Times New Roman" w:hAnsi="Times New Roman" w:cs="Times New Roman"/>
                <w:sz w:val="26"/>
                <w:szCs w:val="26"/>
              </w:rPr>
            </w:pPr>
          </w:p>
        </w:tc>
        <w:tc>
          <w:tcPr>
            <w:tcW w:w="1664"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Системы кровообращения и дыхания. Оценка состояния здоровья по функциональным пробам</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Кровеносная и дыхательная системы, АД, ЧСС, ЧД, ЖЕЛ.</w:t>
            </w:r>
          </w:p>
        </w:tc>
        <w:tc>
          <w:tcPr>
            <w:tcW w:w="2835" w:type="dxa"/>
          </w:tcPr>
          <w:p w:rsidR="00BD43A3" w:rsidRPr="003D5260" w:rsidRDefault="00274526" w:rsidP="00BD43A3">
            <w:pPr>
              <w:spacing w:line="240" w:lineRule="auto"/>
              <w:rPr>
                <w:rFonts w:ascii="Times New Roman" w:hAnsi="Times New Roman" w:cs="Times New Roman"/>
                <w:sz w:val="26"/>
                <w:szCs w:val="26"/>
              </w:rPr>
            </w:pPr>
            <w:r w:rsidRPr="003D5260">
              <w:rPr>
                <w:rFonts w:ascii="Times New Roman" w:eastAsia="Times New Roman" w:hAnsi="Times New Roman" w:cs="Times New Roman"/>
                <w:color w:val="000000"/>
                <w:sz w:val="26"/>
                <w:szCs w:val="26"/>
                <w:lang w:eastAsia="ru-RU"/>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tc>
        <w:tc>
          <w:tcPr>
            <w:tcW w:w="3969" w:type="dxa"/>
          </w:tcPr>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ПУУД: строить рассуждение на основе сравнения предметов и явлений, выделяя при этом общие признаки;</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КУУД: договариваться о правилах и вопросах для обсуждения в соответствии с поставленной перед группой задачей;</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выбирать из предложенных вариантов и самостоятельно искать средства/ресурсы для решения задачи/достижения цели;</w:t>
            </w:r>
          </w:p>
          <w:p w:rsidR="00BD43A3" w:rsidRPr="003D5260" w:rsidRDefault="00BD43A3" w:rsidP="00BD43A3">
            <w:pPr>
              <w:spacing w:after="0" w:line="240" w:lineRule="auto"/>
              <w:rPr>
                <w:rFonts w:ascii="Times New Roman" w:hAnsi="Times New Roman" w:cs="Times New Roman"/>
                <w:b/>
                <w:bCs/>
                <w:sz w:val="26"/>
                <w:szCs w:val="26"/>
              </w:rPr>
            </w:pPr>
          </w:p>
        </w:tc>
        <w:tc>
          <w:tcPr>
            <w:tcW w:w="3118" w:type="dxa"/>
          </w:tcPr>
          <w:p w:rsidR="00BD43A3" w:rsidRPr="003D5260" w:rsidRDefault="00BD43A3" w:rsidP="00BD43A3">
            <w:pPr>
              <w:spacing w:line="20" w:lineRule="atLeast"/>
              <w:rPr>
                <w:rFonts w:ascii="Times New Roman" w:hAnsi="Times New Roman" w:cs="Times New Roman"/>
                <w:sz w:val="26"/>
                <w:szCs w:val="26"/>
              </w:rPr>
            </w:pPr>
            <w:r w:rsidRPr="003D5260">
              <w:rPr>
                <w:rStyle w:val="dash041e005f0431005f044b005f0447005f043d005f044b005f0439005f005fchar1char1"/>
                <w:sz w:val="26"/>
                <w:szCs w:val="26"/>
              </w:rPr>
              <w:t>Готовность и способность вести диалог с другими людьми и достигать в нем взаимопонимания (Осознанное, уважительное и доброжелательное отношение к другому человеку</w:t>
            </w:r>
          </w:p>
        </w:tc>
      </w:tr>
      <w:tr w:rsidR="00BD43A3" w:rsidRPr="003D5260" w:rsidTr="00BD43A3">
        <w:tc>
          <w:tcPr>
            <w:tcW w:w="672" w:type="dxa"/>
            <w:gridSpan w:val="2"/>
          </w:tcPr>
          <w:p w:rsidR="00BD43A3" w:rsidRPr="003D5260" w:rsidRDefault="00BD43A3" w:rsidP="00BD43A3">
            <w:pPr>
              <w:pStyle w:val="a3"/>
              <w:ind w:left="0" w:firstLine="142"/>
              <w:rPr>
                <w:rFonts w:ascii="Times New Roman" w:hAnsi="Times New Roman"/>
                <w:sz w:val="26"/>
                <w:szCs w:val="26"/>
              </w:rPr>
            </w:pPr>
            <w:r w:rsidRPr="003D5260">
              <w:rPr>
                <w:rFonts w:ascii="Times New Roman" w:hAnsi="Times New Roman"/>
                <w:sz w:val="26"/>
                <w:szCs w:val="26"/>
              </w:rPr>
              <w:lastRenderedPageBreak/>
              <w:t>11.</w:t>
            </w:r>
          </w:p>
        </w:tc>
        <w:tc>
          <w:tcPr>
            <w:tcW w:w="602" w:type="dxa"/>
            <w:gridSpan w:val="2"/>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714" w:type="dxa"/>
            <w:gridSpan w:val="3"/>
          </w:tcPr>
          <w:p w:rsidR="00BD43A3" w:rsidRPr="003D5260" w:rsidRDefault="00BD43A3" w:rsidP="00BD43A3">
            <w:pPr>
              <w:spacing w:line="240" w:lineRule="auto"/>
              <w:rPr>
                <w:rFonts w:ascii="Times New Roman" w:hAnsi="Times New Roman" w:cs="Times New Roman"/>
                <w:sz w:val="26"/>
                <w:szCs w:val="26"/>
              </w:rPr>
            </w:pPr>
          </w:p>
        </w:tc>
        <w:tc>
          <w:tcPr>
            <w:tcW w:w="1664"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Кожа. Гигиена кожи</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Эпидермис, дерма, гиподерма, косметология</w:t>
            </w:r>
          </w:p>
        </w:tc>
        <w:tc>
          <w:tcPr>
            <w:tcW w:w="2835" w:type="dxa"/>
          </w:tcPr>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анализировать и оценивать влияние факторов риска на здоровье человека;</w:t>
            </w:r>
          </w:p>
          <w:p w:rsidR="00BD43A3" w:rsidRPr="003D5260" w:rsidRDefault="00BD43A3" w:rsidP="00BD43A3">
            <w:pPr>
              <w:widowControl w:val="0"/>
              <w:shd w:val="clear" w:color="auto" w:fill="FFFFFF"/>
              <w:tabs>
                <w:tab w:val="left" w:pos="576"/>
              </w:tabs>
              <w:autoSpaceDE w:val="0"/>
              <w:autoSpaceDN w:val="0"/>
              <w:adjustRightInd w:val="0"/>
              <w:spacing w:after="0" w:line="240" w:lineRule="auto"/>
              <w:ind w:left="360"/>
              <w:rPr>
                <w:rFonts w:ascii="Times New Roman" w:hAnsi="Times New Roman" w:cs="Times New Roman"/>
                <w:sz w:val="26"/>
                <w:szCs w:val="26"/>
              </w:rPr>
            </w:pPr>
          </w:p>
        </w:tc>
        <w:tc>
          <w:tcPr>
            <w:tcW w:w="3969" w:type="dxa"/>
          </w:tcPr>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ПУУД: излагать полученную информацию, интерпретируя ее в контексте решаемой задачи;</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КУУД: высказывать и обосновывать мнение (суждение) и запрашивать мнение партнера в рамках диалога;</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proofErr w:type="gramStart"/>
            <w:r w:rsidRPr="003D5260">
              <w:rPr>
                <w:rFonts w:ascii="Times New Roman" w:hAnsi="Times New Roman" w:cs="Times New Roman"/>
                <w:sz w:val="26"/>
                <w:szCs w:val="26"/>
              </w:rPr>
              <w:t>РУУД:систематизировать</w:t>
            </w:r>
            <w:proofErr w:type="gramEnd"/>
            <w:r w:rsidRPr="003D5260">
              <w:rPr>
                <w:rFonts w:ascii="Times New Roman" w:hAnsi="Times New Roman" w:cs="Times New Roman"/>
                <w:sz w:val="26"/>
                <w:szCs w:val="26"/>
              </w:rPr>
              <w:t xml:space="preserve"> (в том числе выбирать приоритетные) критерии планируемых результатов и оценки своей деятельности;</w:t>
            </w:r>
          </w:p>
          <w:p w:rsidR="00BD43A3" w:rsidRPr="003D5260" w:rsidRDefault="00BD43A3" w:rsidP="00BD43A3">
            <w:pPr>
              <w:spacing w:after="0" w:line="240" w:lineRule="auto"/>
              <w:rPr>
                <w:rFonts w:ascii="Times New Roman" w:hAnsi="Times New Roman" w:cs="Times New Roman"/>
                <w:b/>
                <w:bCs/>
                <w:sz w:val="26"/>
                <w:szCs w:val="26"/>
              </w:rPr>
            </w:pPr>
          </w:p>
        </w:tc>
        <w:tc>
          <w:tcPr>
            <w:tcW w:w="3118" w:type="dxa"/>
          </w:tcPr>
          <w:p w:rsidR="00BD43A3" w:rsidRPr="003D5260" w:rsidRDefault="00BD43A3" w:rsidP="00BD43A3">
            <w:pPr>
              <w:spacing w:line="20" w:lineRule="atLeast"/>
              <w:rPr>
                <w:rFonts w:ascii="Times New Roman" w:hAnsi="Times New Roman" w:cs="Times New Roman"/>
                <w:sz w:val="26"/>
                <w:szCs w:val="26"/>
              </w:rPr>
            </w:pPr>
            <w:r w:rsidRPr="003D5260">
              <w:rPr>
                <w:rStyle w:val="dash041e005f0431005f044b005f0447005f043d005f044b005f0439005f005fchar1char1"/>
                <w:sz w:val="26"/>
                <w:szCs w:val="26"/>
              </w:rPr>
              <w:t>Готовность и способность вести диалог с другими людьми и достигать в нем взаимопонимания (идентификация себя как полноправного субъекта общения,</w:t>
            </w:r>
          </w:p>
        </w:tc>
      </w:tr>
      <w:tr w:rsidR="00BD43A3" w:rsidRPr="003D5260" w:rsidTr="00BD43A3">
        <w:tc>
          <w:tcPr>
            <w:tcW w:w="672" w:type="dxa"/>
            <w:gridSpan w:val="2"/>
          </w:tcPr>
          <w:p w:rsidR="00BD43A3" w:rsidRPr="003D5260" w:rsidRDefault="00BD43A3" w:rsidP="00BD43A3">
            <w:pPr>
              <w:pStyle w:val="a3"/>
              <w:ind w:left="0" w:firstLine="142"/>
              <w:rPr>
                <w:rFonts w:ascii="Times New Roman" w:hAnsi="Times New Roman"/>
                <w:sz w:val="26"/>
                <w:szCs w:val="26"/>
              </w:rPr>
            </w:pPr>
            <w:r w:rsidRPr="003D5260">
              <w:rPr>
                <w:rFonts w:ascii="Times New Roman" w:hAnsi="Times New Roman"/>
                <w:sz w:val="26"/>
                <w:szCs w:val="26"/>
              </w:rPr>
              <w:t xml:space="preserve">12. </w:t>
            </w:r>
          </w:p>
        </w:tc>
        <w:tc>
          <w:tcPr>
            <w:tcW w:w="602" w:type="dxa"/>
            <w:gridSpan w:val="2"/>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714" w:type="dxa"/>
            <w:gridSpan w:val="3"/>
          </w:tcPr>
          <w:p w:rsidR="00BD43A3" w:rsidRPr="003D5260" w:rsidRDefault="00BD43A3" w:rsidP="00BD43A3">
            <w:pPr>
              <w:spacing w:line="240" w:lineRule="auto"/>
              <w:rPr>
                <w:rFonts w:ascii="Times New Roman" w:hAnsi="Times New Roman" w:cs="Times New Roman"/>
                <w:sz w:val="26"/>
                <w:szCs w:val="26"/>
              </w:rPr>
            </w:pPr>
          </w:p>
        </w:tc>
        <w:tc>
          <w:tcPr>
            <w:tcW w:w="1664"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Внимание и память</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Память – зрительная, слуховая, внимание – произвольное и непроизвольное</w:t>
            </w:r>
          </w:p>
        </w:tc>
        <w:tc>
          <w:tcPr>
            <w:tcW w:w="2835" w:type="dxa"/>
          </w:tcPr>
          <w:p w:rsidR="00BD43A3" w:rsidRPr="003D5260" w:rsidRDefault="00274526" w:rsidP="00BD43A3">
            <w:pPr>
              <w:spacing w:line="240" w:lineRule="auto"/>
              <w:rPr>
                <w:rFonts w:ascii="Times New Roman" w:hAnsi="Times New Roman" w:cs="Times New Roman"/>
                <w:sz w:val="26"/>
                <w:szCs w:val="26"/>
              </w:rPr>
            </w:pPr>
            <w:proofErr w:type="gramStart"/>
            <w:r w:rsidRPr="003D5260">
              <w:rPr>
                <w:rFonts w:ascii="Times New Roman" w:eastAsia="Times New Roman" w:hAnsi="Times New Roman" w:cs="Times New Roman"/>
                <w:color w:val="000000"/>
                <w:sz w:val="26"/>
                <w:szCs w:val="26"/>
                <w:lang w:eastAsia="ru-RU"/>
              </w:rPr>
              <w:t>использовать</w:t>
            </w:r>
            <w:proofErr w:type="gramEnd"/>
            <w:r w:rsidRPr="003D5260">
              <w:rPr>
                <w:rFonts w:ascii="Times New Roman" w:eastAsia="Times New Roman" w:hAnsi="Times New Roman" w:cs="Times New Roman"/>
                <w:color w:val="000000"/>
                <w:sz w:val="26"/>
                <w:szCs w:val="26"/>
                <w:lang w:eastAsia="ru-RU"/>
              </w:rPr>
              <w:t xml:space="preserve"> методы биологической </w:t>
            </w:r>
            <w:proofErr w:type="spellStart"/>
            <w:r w:rsidRPr="003D5260">
              <w:rPr>
                <w:rFonts w:ascii="Times New Roman" w:eastAsia="Times New Roman" w:hAnsi="Times New Roman" w:cs="Times New Roman"/>
                <w:color w:val="000000"/>
                <w:sz w:val="26"/>
                <w:szCs w:val="26"/>
                <w:lang w:eastAsia="ru-RU"/>
              </w:rPr>
              <w:t>науки:наблюдать</w:t>
            </w:r>
            <w:proofErr w:type="spellEnd"/>
            <w:r w:rsidRPr="003D5260">
              <w:rPr>
                <w:rFonts w:ascii="Times New Roman" w:eastAsia="Times New Roman" w:hAnsi="Times New Roman" w:cs="Times New Roman"/>
                <w:color w:val="000000"/>
                <w:sz w:val="26"/>
                <w:szCs w:val="26"/>
                <w:lang w:eastAsia="ru-RU"/>
              </w:rPr>
              <w:t xml:space="preserve"> и описывать биологические объекты и процессы; проводить исследования с организмом человека и объяснять их результаты</w:t>
            </w:r>
          </w:p>
        </w:tc>
        <w:tc>
          <w:tcPr>
            <w:tcW w:w="3969" w:type="dxa"/>
          </w:tcPr>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ПУУД: предлагать и применять способ проверки достоверности информации;</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КУУД: целенаправленно искать и использовать информационные ресурсы, необходимые для решения учебных и практических задач с помощью средств ИКТ;</w:t>
            </w:r>
          </w:p>
          <w:p w:rsidR="00BD43A3" w:rsidRPr="003D5260" w:rsidRDefault="00BD43A3" w:rsidP="00BD43A3">
            <w:pPr>
              <w:spacing w:after="0" w:line="240" w:lineRule="auto"/>
              <w:rPr>
                <w:rFonts w:ascii="Times New Roman" w:hAnsi="Times New Roman" w:cs="Times New Roman"/>
                <w:b/>
                <w:bCs/>
                <w:sz w:val="26"/>
                <w:szCs w:val="26"/>
              </w:rPr>
            </w:pPr>
            <w:r w:rsidRPr="003D5260">
              <w:rPr>
                <w:rFonts w:ascii="Times New Roman" w:hAnsi="Times New Roman" w:cs="Times New Roman"/>
                <w:sz w:val="26"/>
                <w:szCs w:val="26"/>
              </w:rPr>
              <w:t>РУУД: формулировать учебные задачи как шаги достижения поставленной цели деятельности</w:t>
            </w:r>
          </w:p>
        </w:tc>
        <w:tc>
          <w:tcPr>
            <w:tcW w:w="3118" w:type="dxa"/>
          </w:tcPr>
          <w:p w:rsidR="00BD43A3" w:rsidRPr="003D5260" w:rsidRDefault="00BD43A3" w:rsidP="00BD43A3">
            <w:pPr>
              <w:spacing w:line="20" w:lineRule="atLeast"/>
              <w:rPr>
                <w:rFonts w:ascii="Times New Roman" w:hAnsi="Times New Roman" w:cs="Times New Roman"/>
                <w:sz w:val="26"/>
                <w:szCs w:val="26"/>
              </w:rPr>
            </w:pPr>
            <w:r w:rsidRPr="003D5260">
              <w:rPr>
                <w:rStyle w:val="dash041e005f0431005f044b005f0447005f043d005f044b005f0439005f005fchar1char1"/>
                <w:sz w:val="26"/>
                <w:szCs w:val="26"/>
              </w:rPr>
              <w:t>Осознанное, уважительное и доброжелательное отношение к другому человеку</w:t>
            </w:r>
          </w:p>
        </w:tc>
      </w:tr>
      <w:tr w:rsidR="00BD43A3" w:rsidRPr="003D5260" w:rsidTr="00BD43A3">
        <w:tc>
          <w:tcPr>
            <w:tcW w:w="672" w:type="dxa"/>
            <w:gridSpan w:val="2"/>
          </w:tcPr>
          <w:p w:rsidR="00BD43A3" w:rsidRPr="003D5260" w:rsidRDefault="00BD43A3" w:rsidP="00BD43A3">
            <w:pPr>
              <w:rPr>
                <w:rFonts w:ascii="Times New Roman" w:hAnsi="Times New Roman" w:cs="Times New Roman"/>
                <w:sz w:val="26"/>
                <w:szCs w:val="26"/>
              </w:rPr>
            </w:pPr>
            <w:r w:rsidRPr="003D5260">
              <w:rPr>
                <w:rFonts w:ascii="Times New Roman" w:hAnsi="Times New Roman" w:cs="Times New Roman"/>
                <w:sz w:val="26"/>
                <w:szCs w:val="26"/>
              </w:rPr>
              <w:t>13.</w:t>
            </w:r>
          </w:p>
        </w:tc>
        <w:tc>
          <w:tcPr>
            <w:tcW w:w="602" w:type="dxa"/>
            <w:gridSpan w:val="2"/>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714" w:type="dxa"/>
            <w:gridSpan w:val="3"/>
          </w:tcPr>
          <w:p w:rsidR="00BD43A3" w:rsidRPr="003D5260" w:rsidRDefault="00BD43A3" w:rsidP="00BD43A3">
            <w:pPr>
              <w:spacing w:line="240" w:lineRule="auto"/>
              <w:rPr>
                <w:rFonts w:ascii="Times New Roman" w:hAnsi="Times New Roman" w:cs="Times New Roman"/>
                <w:sz w:val="26"/>
                <w:szCs w:val="26"/>
              </w:rPr>
            </w:pPr>
          </w:p>
        </w:tc>
        <w:tc>
          <w:tcPr>
            <w:tcW w:w="1664"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Звуковое восприятие. Гигиена слуха</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Наружное, среднее и внутреннее ухо, шумовая болезнь</w:t>
            </w:r>
          </w:p>
        </w:tc>
        <w:tc>
          <w:tcPr>
            <w:tcW w:w="2835" w:type="dxa"/>
          </w:tcPr>
          <w:p w:rsidR="00BD43A3" w:rsidRPr="003D5260" w:rsidRDefault="00274526" w:rsidP="00BD43A3">
            <w:pPr>
              <w:widowControl w:val="0"/>
              <w:shd w:val="clear" w:color="auto" w:fill="FFFFFF"/>
              <w:tabs>
                <w:tab w:val="left" w:pos="576"/>
              </w:tabs>
              <w:autoSpaceDE w:val="0"/>
              <w:autoSpaceDN w:val="0"/>
              <w:adjustRightInd w:val="0"/>
              <w:spacing w:after="0" w:line="240" w:lineRule="auto"/>
              <w:ind w:left="360"/>
              <w:rPr>
                <w:rFonts w:ascii="Times New Roman" w:hAnsi="Times New Roman" w:cs="Times New Roman"/>
                <w:sz w:val="26"/>
                <w:szCs w:val="26"/>
              </w:rPr>
            </w:pPr>
            <w:proofErr w:type="gramStart"/>
            <w:r w:rsidRPr="003D5260">
              <w:rPr>
                <w:rFonts w:ascii="Times New Roman" w:eastAsia="Times New Roman" w:hAnsi="Times New Roman" w:cs="Times New Roman"/>
                <w:color w:val="000000"/>
                <w:sz w:val="26"/>
                <w:szCs w:val="26"/>
                <w:lang w:eastAsia="ru-RU"/>
              </w:rPr>
              <w:t>использовать</w:t>
            </w:r>
            <w:proofErr w:type="gramEnd"/>
            <w:r w:rsidRPr="003D5260">
              <w:rPr>
                <w:rFonts w:ascii="Times New Roman" w:eastAsia="Times New Roman" w:hAnsi="Times New Roman" w:cs="Times New Roman"/>
                <w:color w:val="000000"/>
                <w:sz w:val="26"/>
                <w:szCs w:val="26"/>
                <w:lang w:eastAsia="ru-RU"/>
              </w:rPr>
              <w:t xml:space="preserve"> методы биологической </w:t>
            </w:r>
            <w:proofErr w:type="spellStart"/>
            <w:r w:rsidRPr="003D5260">
              <w:rPr>
                <w:rFonts w:ascii="Times New Roman" w:eastAsia="Times New Roman" w:hAnsi="Times New Roman" w:cs="Times New Roman"/>
                <w:color w:val="000000"/>
                <w:sz w:val="26"/>
                <w:szCs w:val="26"/>
                <w:lang w:eastAsia="ru-RU"/>
              </w:rPr>
              <w:t>науки:наблюдать</w:t>
            </w:r>
            <w:proofErr w:type="spellEnd"/>
            <w:r w:rsidRPr="003D5260">
              <w:rPr>
                <w:rFonts w:ascii="Times New Roman" w:eastAsia="Times New Roman" w:hAnsi="Times New Roman" w:cs="Times New Roman"/>
                <w:color w:val="000000"/>
                <w:sz w:val="26"/>
                <w:szCs w:val="26"/>
                <w:lang w:eastAsia="ru-RU"/>
              </w:rPr>
              <w:t xml:space="preserve"> и описывать биологические объекты и процессы; проводить исследования с </w:t>
            </w:r>
            <w:r w:rsidRPr="003D5260">
              <w:rPr>
                <w:rFonts w:ascii="Times New Roman" w:eastAsia="Times New Roman" w:hAnsi="Times New Roman" w:cs="Times New Roman"/>
                <w:color w:val="000000"/>
                <w:sz w:val="26"/>
                <w:szCs w:val="26"/>
                <w:lang w:eastAsia="ru-RU"/>
              </w:rPr>
              <w:lastRenderedPageBreak/>
              <w:t>организмом человека и объяснять их результаты</w:t>
            </w:r>
          </w:p>
        </w:tc>
        <w:tc>
          <w:tcPr>
            <w:tcW w:w="3969" w:type="dxa"/>
          </w:tcPr>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lastRenderedPageBreak/>
              <w:t>ПУУД: предлагать и применять способ проверки достоверности информации;</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КУУД: целенаправленно искать и использовать информационные ресурсы, необходимые для решения учебных и практических задач с помощью средств ИКТ;</w:t>
            </w:r>
          </w:p>
          <w:p w:rsidR="00BD43A3" w:rsidRPr="003D5260" w:rsidRDefault="00BD43A3" w:rsidP="00BD43A3">
            <w:pPr>
              <w:widowControl w:val="0"/>
              <w:tabs>
                <w:tab w:val="left" w:pos="993"/>
              </w:tabs>
              <w:spacing w:after="0" w:line="240" w:lineRule="auto"/>
              <w:rPr>
                <w:rFonts w:ascii="Times New Roman" w:hAnsi="Times New Roman" w:cs="Times New Roman"/>
                <w:b/>
                <w:bCs/>
                <w:sz w:val="26"/>
                <w:szCs w:val="26"/>
              </w:rPr>
            </w:pPr>
            <w:r w:rsidRPr="003D5260">
              <w:rPr>
                <w:rFonts w:ascii="Times New Roman" w:hAnsi="Times New Roman" w:cs="Times New Roman"/>
                <w:sz w:val="26"/>
                <w:szCs w:val="26"/>
              </w:rPr>
              <w:t xml:space="preserve">РУУД: формулировать учебные </w:t>
            </w:r>
            <w:r w:rsidRPr="003D5260">
              <w:rPr>
                <w:rFonts w:ascii="Times New Roman" w:hAnsi="Times New Roman" w:cs="Times New Roman"/>
                <w:sz w:val="26"/>
                <w:szCs w:val="26"/>
              </w:rPr>
              <w:lastRenderedPageBreak/>
              <w:t xml:space="preserve">задачи как шаги достижения поставленной цели деятельности </w:t>
            </w:r>
          </w:p>
        </w:tc>
        <w:tc>
          <w:tcPr>
            <w:tcW w:w="3118" w:type="dxa"/>
          </w:tcPr>
          <w:p w:rsidR="00BD43A3" w:rsidRPr="003D5260" w:rsidRDefault="00BD43A3" w:rsidP="00BD43A3">
            <w:pPr>
              <w:spacing w:line="20" w:lineRule="atLeast"/>
              <w:rPr>
                <w:rFonts w:ascii="Times New Roman" w:hAnsi="Times New Roman" w:cs="Times New Roman"/>
                <w:sz w:val="26"/>
                <w:szCs w:val="26"/>
              </w:rPr>
            </w:pPr>
            <w:proofErr w:type="spellStart"/>
            <w:r w:rsidRPr="003D5260">
              <w:rPr>
                <w:rStyle w:val="dash041e005f0431005f044b005f0447005f043d005f044b005f0439005f005fchar1char1"/>
                <w:sz w:val="26"/>
                <w:szCs w:val="26"/>
              </w:rPr>
              <w:lastRenderedPageBreak/>
              <w:t>Сформированность</w:t>
            </w:r>
            <w:proofErr w:type="spellEnd"/>
            <w:r w:rsidRPr="003D5260">
              <w:rPr>
                <w:rStyle w:val="dash041e005f0431005f044b005f0447005f043d005f044b005f0439005f005fchar1char1"/>
                <w:sz w:val="26"/>
                <w:szCs w:val="26"/>
              </w:rPr>
              <w:t xml:space="preserve"> ответственного отношения к учению; уважительного отношения к труду, </w:t>
            </w:r>
          </w:p>
        </w:tc>
      </w:tr>
      <w:tr w:rsidR="00BD43A3" w:rsidRPr="003D5260" w:rsidTr="00BD43A3">
        <w:tc>
          <w:tcPr>
            <w:tcW w:w="672" w:type="dxa"/>
            <w:gridSpan w:val="2"/>
          </w:tcPr>
          <w:p w:rsidR="00BD43A3" w:rsidRPr="003D5260" w:rsidRDefault="00BD43A3" w:rsidP="00BD43A3">
            <w:pPr>
              <w:pStyle w:val="a3"/>
              <w:ind w:left="142"/>
              <w:rPr>
                <w:rFonts w:ascii="Times New Roman" w:hAnsi="Times New Roman"/>
                <w:sz w:val="26"/>
                <w:szCs w:val="26"/>
              </w:rPr>
            </w:pPr>
            <w:r w:rsidRPr="003D5260">
              <w:rPr>
                <w:rFonts w:ascii="Times New Roman" w:hAnsi="Times New Roman"/>
                <w:sz w:val="26"/>
                <w:szCs w:val="26"/>
              </w:rPr>
              <w:lastRenderedPageBreak/>
              <w:t>14.</w:t>
            </w:r>
          </w:p>
        </w:tc>
        <w:tc>
          <w:tcPr>
            <w:tcW w:w="602" w:type="dxa"/>
            <w:gridSpan w:val="2"/>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714" w:type="dxa"/>
            <w:gridSpan w:val="3"/>
          </w:tcPr>
          <w:p w:rsidR="00BD43A3" w:rsidRPr="003D5260" w:rsidRDefault="00BD43A3" w:rsidP="00BD43A3">
            <w:pPr>
              <w:spacing w:line="240" w:lineRule="auto"/>
              <w:rPr>
                <w:rFonts w:ascii="Times New Roman" w:hAnsi="Times New Roman" w:cs="Times New Roman"/>
                <w:sz w:val="26"/>
                <w:szCs w:val="26"/>
              </w:rPr>
            </w:pPr>
          </w:p>
        </w:tc>
        <w:tc>
          <w:tcPr>
            <w:tcW w:w="1664"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Иллюзии</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Виды иллюзий</w:t>
            </w:r>
          </w:p>
        </w:tc>
        <w:tc>
          <w:tcPr>
            <w:tcW w:w="2835" w:type="dxa"/>
          </w:tcPr>
          <w:p w:rsidR="00BD43A3" w:rsidRPr="003D5260" w:rsidRDefault="00274526" w:rsidP="00BD43A3">
            <w:pPr>
              <w:widowControl w:val="0"/>
              <w:shd w:val="clear" w:color="auto" w:fill="FFFFFF"/>
              <w:tabs>
                <w:tab w:val="left" w:pos="576"/>
              </w:tabs>
              <w:autoSpaceDE w:val="0"/>
              <w:autoSpaceDN w:val="0"/>
              <w:adjustRightInd w:val="0"/>
              <w:spacing w:after="0" w:line="240" w:lineRule="auto"/>
              <w:ind w:left="360"/>
              <w:rPr>
                <w:rFonts w:ascii="Times New Roman" w:hAnsi="Times New Roman" w:cs="Times New Roman"/>
                <w:sz w:val="26"/>
                <w:szCs w:val="26"/>
              </w:rPr>
            </w:pPr>
            <w:proofErr w:type="gramStart"/>
            <w:r w:rsidRPr="003D5260">
              <w:rPr>
                <w:rFonts w:ascii="Times New Roman" w:eastAsia="Times New Roman" w:hAnsi="Times New Roman" w:cs="Times New Roman"/>
                <w:color w:val="000000"/>
                <w:sz w:val="26"/>
                <w:szCs w:val="26"/>
                <w:lang w:eastAsia="ru-RU"/>
              </w:rPr>
              <w:t>использовать</w:t>
            </w:r>
            <w:proofErr w:type="gramEnd"/>
            <w:r w:rsidRPr="003D5260">
              <w:rPr>
                <w:rFonts w:ascii="Times New Roman" w:eastAsia="Times New Roman" w:hAnsi="Times New Roman" w:cs="Times New Roman"/>
                <w:color w:val="000000"/>
                <w:sz w:val="26"/>
                <w:szCs w:val="26"/>
                <w:lang w:eastAsia="ru-RU"/>
              </w:rPr>
              <w:t xml:space="preserve"> методы биологической </w:t>
            </w:r>
            <w:proofErr w:type="spellStart"/>
            <w:r w:rsidRPr="003D5260">
              <w:rPr>
                <w:rFonts w:ascii="Times New Roman" w:eastAsia="Times New Roman" w:hAnsi="Times New Roman" w:cs="Times New Roman"/>
                <w:color w:val="000000"/>
                <w:sz w:val="26"/>
                <w:szCs w:val="26"/>
                <w:lang w:eastAsia="ru-RU"/>
              </w:rPr>
              <w:t>науки:наблюдать</w:t>
            </w:r>
            <w:proofErr w:type="spellEnd"/>
            <w:r w:rsidRPr="003D5260">
              <w:rPr>
                <w:rFonts w:ascii="Times New Roman" w:eastAsia="Times New Roman" w:hAnsi="Times New Roman" w:cs="Times New Roman"/>
                <w:color w:val="000000"/>
                <w:sz w:val="26"/>
                <w:szCs w:val="26"/>
                <w:lang w:eastAsia="ru-RU"/>
              </w:rPr>
              <w:t xml:space="preserve"> и описывать биологические объекты и процессы; проводить исследования с организмом человека и объяснять их результаты</w:t>
            </w:r>
          </w:p>
        </w:tc>
        <w:tc>
          <w:tcPr>
            <w:tcW w:w="3969" w:type="dxa"/>
          </w:tcPr>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ПУУД: строить рассуждение на основе сравнения предметов и явлений, выделяя при этом общие признаки;</w:t>
            </w:r>
          </w:p>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КУУД: выделять информационный аспект задачи, оперировать данными, использовать модель решения задачи</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определять потенциальные затруднения при решении учебной и познавательной задачи и находить средства для их устранения;</w:t>
            </w:r>
          </w:p>
          <w:p w:rsidR="00BD43A3" w:rsidRPr="003D5260" w:rsidRDefault="00BD43A3" w:rsidP="00BD43A3">
            <w:pPr>
              <w:spacing w:after="0" w:line="240" w:lineRule="auto"/>
              <w:rPr>
                <w:rFonts w:ascii="Times New Roman" w:hAnsi="Times New Roman" w:cs="Times New Roman"/>
                <w:b/>
                <w:bCs/>
                <w:sz w:val="26"/>
                <w:szCs w:val="26"/>
              </w:rPr>
            </w:pPr>
          </w:p>
        </w:tc>
        <w:tc>
          <w:tcPr>
            <w:tcW w:w="3118" w:type="dxa"/>
          </w:tcPr>
          <w:p w:rsidR="00BD43A3" w:rsidRPr="003D5260" w:rsidRDefault="00BD43A3" w:rsidP="00BD43A3">
            <w:pPr>
              <w:spacing w:line="20" w:lineRule="atLeast"/>
              <w:rPr>
                <w:rFonts w:ascii="Times New Roman" w:hAnsi="Times New Roman" w:cs="Times New Roman"/>
                <w:sz w:val="26"/>
                <w:szCs w:val="26"/>
              </w:rPr>
            </w:pPr>
            <w:r w:rsidRPr="003D5260">
              <w:rPr>
                <w:rStyle w:val="dash041e005f0431005f044b005f0447005f043d005f044b005f0439005f005fchar1char1"/>
                <w:sz w:val="26"/>
                <w:szCs w:val="26"/>
              </w:rPr>
              <w:t>Осознанное, уважительное и доброжелательное отношение к другому человеку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r w:rsidR="00BD43A3" w:rsidRPr="003D5260" w:rsidTr="00BD43A3">
        <w:tc>
          <w:tcPr>
            <w:tcW w:w="672" w:type="dxa"/>
            <w:gridSpan w:val="2"/>
          </w:tcPr>
          <w:p w:rsidR="00BD43A3" w:rsidRPr="003D5260" w:rsidRDefault="00BD43A3" w:rsidP="00BD43A3">
            <w:pPr>
              <w:pStyle w:val="a3"/>
              <w:ind w:left="0"/>
              <w:rPr>
                <w:rFonts w:ascii="Times New Roman" w:hAnsi="Times New Roman"/>
                <w:sz w:val="26"/>
                <w:szCs w:val="26"/>
              </w:rPr>
            </w:pPr>
            <w:r w:rsidRPr="003D5260">
              <w:rPr>
                <w:rFonts w:ascii="Times New Roman" w:hAnsi="Times New Roman"/>
                <w:sz w:val="26"/>
                <w:szCs w:val="26"/>
              </w:rPr>
              <w:t xml:space="preserve">15. </w:t>
            </w:r>
          </w:p>
        </w:tc>
        <w:tc>
          <w:tcPr>
            <w:tcW w:w="602" w:type="dxa"/>
            <w:gridSpan w:val="2"/>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714" w:type="dxa"/>
            <w:gridSpan w:val="3"/>
          </w:tcPr>
          <w:p w:rsidR="00BD43A3" w:rsidRPr="003D5260" w:rsidRDefault="00BD43A3" w:rsidP="00BD43A3">
            <w:pPr>
              <w:spacing w:line="240" w:lineRule="auto"/>
              <w:rPr>
                <w:rFonts w:ascii="Times New Roman" w:hAnsi="Times New Roman" w:cs="Times New Roman"/>
                <w:sz w:val="26"/>
                <w:szCs w:val="26"/>
              </w:rPr>
            </w:pPr>
          </w:p>
        </w:tc>
        <w:tc>
          <w:tcPr>
            <w:tcW w:w="1664"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Образ жизни и здоровье</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 xml:space="preserve">Образ жизни и </w:t>
            </w:r>
            <w:proofErr w:type="spellStart"/>
            <w:r w:rsidRPr="003D5260">
              <w:rPr>
                <w:rFonts w:ascii="Times New Roman" w:eastAsia="Times New Roman" w:hAnsi="Times New Roman" w:cs="Times New Roman"/>
                <w:color w:val="000000"/>
                <w:sz w:val="26"/>
                <w:szCs w:val="26"/>
                <w:lang w:eastAsia="ru-RU"/>
              </w:rPr>
              <w:t>здоровье.Соблюдение</w:t>
            </w:r>
            <w:proofErr w:type="spellEnd"/>
            <w:r w:rsidRPr="003D5260">
              <w:rPr>
                <w:rFonts w:ascii="Times New Roman" w:eastAsia="Times New Roman" w:hAnsi="Times New Roman" w:cs="Times New Roman"/>
                <w:color w:val="000000"/>
                <w:sz w:val="26"/>
                <w:szCs w:val="26"/>
                <w:lang w:eastAsia="ru-RU"/>
              </w:rPr>
              <w:t xml:space="preserve"> санитарно-гигиенических норм и правил здорового образа жизни. Вредные и полезные привычки, их влияние на </w:t>
            </w:r>
            <w:r w:rsidRPr="003D5260">
              <w:rPr>
                <w:rFonts w:ascii="Times New Roman" w:eastAsia="Times New Roman" w:hAnsi="Times New Roman" w:cs="Times New Roman"/>
                <w:color w:val="000000"/>
                <w:sz w:val="26"/>
                <w:szCs w:val="26"/>
                <w:lang w:eastAsia="ru-RU"/>
              </w:rPr>
              <w:lastRenderedPageBreak/>
              <w:t>состояние здоровья.</w:t>
            </w:r>
          </w:p>
        </w:tc>
        <w:tc>
          <w:tcPr>
            <w:tcW w:w="2835" w:type="dxa"/>
          </w:tcPr>
          <w:p w:rsidR="00274526" w:rsidRPr="003D5260" w:rsidRDefault="00274526" w:rsidP="00274526">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lastRenderedPageBreak/>
              <w:t>анализировать и оценивать влияние факторов риска на здоровье человека;</w:t>
            </w:r>
          </w:p>
          <w:p w:rsidR="00BD43A3" w:rsidRPr="003D5260" w:rsidRDefault="00BD43A3" w:rsidP="00BD43A3">
            <w:pPr>
              <w:widowControl w:val="0"/>
              <w:shd w:val="clear" w:color="auto" w:fill="FFFFFF"/>
              <w:tabs>
                <w:tab w:val="left" w:pos="576"/>
              </w:tabs>
              <w:autoSpaceDE w:val="0"/>
              <w:autoSpaceDN w:val="0"/>
              <w:adjustRightInd w:val="0"/>
              <w:spacing w:after="0" w:line="240" w:lineRule="auto"/>
              <w:ind w:left="360"/>
              <w:rPr>
                <w:rFonts w:ascii="Times New Roman" w:hAnsi="Times New Roman" w:cs="Times New Roman"/>
                <w:sz w:val="26"/>
                <w:szCs w:val="26"/>
              </w:rPr>
            </w:pPr>
          </w:p>
        </w:tc>
        <w:tc>
          <w:tcPr>
            <w:tcW w:w="3969" w:type="dxa"/>
          </w:tcPr>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ПУУД: выражать свое отношение к природе через рисунки, сочинения, модели, проектные работы.</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КУУД: организовывать учебное взаимодействие в группе (определять общие цели, распределять роли, договариваться друг с другом и т. д.);</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 xml:space="preserve">РУУД: определять совместно с педагогом и сверстниками критерии планируемых результатов и критерии оценки </w:t>
            </w:r>
            <w:r w:rsidRPr="003D5260">
              <w:rPr>
                <w:rFonts w:ascii="Times New Roman" w:hAnsi="Times New Roman" w:cs="Times New Roman"/>
                <w:sz w:val="26"/>
                <w:szCs w:val="26"/>
              </w:rPr>
              <w:lastRenderedPageBreak/>
              <w:t>своей учебной деятельности;</w:t>
            </w:r>
          </w:p>
          <w:p w:rsidR="00BD43A3" w:rsidRPr="003D5260" w:rsidRDefault="00BD43A3" w:rsidP="00BD43A3">
            <w:pPr>
              <w:spacing w:after="0" w:line="240" w:lineRule="auto"/>
              <w:rPr>
                <w:rFonts w:ascii="Times New Roman" w:hAnsi="Times New Roman" w:cs="Times New Roman"/>
                <w:b/>
                <w:bCs/>
                <w:sz w:val="26"/>
                <w:szCs w:val="26"/>
              </w:rPr>
            </w:pPr>
          </w:p>
        </w:tc>
        <w:tc>
          <w:tcPr>
            <w:tcW w:w="3118" w:type="dxa"/>
          </w:tcPr>
          <w:p w:rsidR="00BD43A3" w:rsidRPr="003D5260" w:rsidRDefault="00BD43A3" w:rsidP="00BD43A3">
            <w:pPr>
              <w:spacing w:line="20" w:lineRule="atLeast"/>
              <w:rPr>
                <w:rFonts w:ascii="Times New Roman" w:hAnsi="Times New Roman" w:cs="Times New Roman"/>
                <w:sz w:val="26"/>
                <w:szCs w:val="26"/>
              </w:rPr>
            </w:pPr>
            <w:r w:rsidRPr="003D5260">
              <w:rPr>
                <w:rStyle w:val="dash041e005f0431005f044b005f0447005f043d005f044b005f0439005f005fchar1char1"/>
                <w:sz w:val="26"/>
                <w:szCs w:val="26"/>
              </w:rPr>
              <w:lastRenderedPageBreak/>
              <w:t>Готовность и способность вести диалог с другими людьми и достигать в нем взаимопонимания (идентификация себя как полноправного субъекта общения,</w:t>
            </w:r>
          </w:p>
        </w:tc>
      </w:tr>
      <w:tr w:rsidR="00BD43A3" w:rsidRPr="003D5260" w:rsidTr="00BD43A3">
        <w:tc>
          <w:tcPr>
            <w:tcW w:w="672" w:type="dxa"/>
            <w:gridSpan w:val="2"/>
          </w:tcPr>
          <w:p w:rsidR="00BD43A3" w:rsidRPr="003D5260" w:rsidRDefault="00BD43A3" w:rsidP="00BD43A3">
            <w:pPr>
              <w:pStyle w:val="a3"/>
              <w:ind w:left="0"/>
              <w:rPr>
                <w:rFonts w:ascii="Times New Roman" w:hAnsi="Times New Roman"/>
                <w:sz w:val="26"/>
                <w:szCs w:val="26"/>
              </w:rPr>
            </w:pPr>
            <w:r w:rsidRPr="003D5260">
              <w:rPr>
                <w:rFonts w:ascii="Times New Roman" w:hAnsi="Times New Roman"/>
                <w:sz w:val="26"/>
                <w:szCs w:val="26"/>
              </w:rPr>
              <w:lastRenderedPageBreak/>
              <w:t>16.</w:t>
            </w:r>
          </w:p>
        </w:tc>
        <w:tc>
          <w:tcPr>
            <w:tcW w:w="602" w:type="dxa"/>
            <w:gridSpan w:val="2"/>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714" w:type="dxa"/>
            <w:gridSpan w:val="3"/>
          </w:tcPr>
          <w:p w:rsidR="00BD43A3" w:rsidRPr="003D5260" w:rsidRDefault="00BD43A3" w:rsidP="00BD43A3">
            <w:pPr>
              <w:spacing w:line="240" w:lineRule="auto"/>
              <w:rPr>
                <w:rFonts w:ascii="Times New Roman" w:hAnsi="Times New Roman" w:cs="Times New Roman"/>
                <w:sz w:val="26"/>
                <w:szCs w:val="26"/>
              </w:rPr>
            </w:pPr>
          </w:p>
        </w:tc>
        <w:tc>
          <w:tcPr>
            <w:tcW w:w="1664"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Разработка   паспорта здоровья</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Паспорт здоровья</w:t>
            </w:r>
          </w:p>
        </w:tc>
        <w:tc>
          <w:tcPr>
            <w:tcW w:w="2835" w:type="dxa"/>
          </w:tcPr>
          <w:p w:rsidR="00274526" w:rsidRPr="003D5260" w:rsidRDefault="00274526" w:rsidP="00274526">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анализировать и оценивать влияние факторов риска на здоровье человека;</w:t>
            </w:r>
          </w:p>
          <w:p w:rsidR="00BD43A3" w:rsidRPr="003D5260" w:rsidRDefault="00BD43A3" w:rsidP="00BD43A3">
            <w:pPr>
              <w:pStyle w:val="ac"/>
              <w:spacing w:before="38"/>
              <w:ind w:left="24"/>
              <w:rPr>
                <w:rFonts w:ascii="Times New Roman" w:hAnsi="Times New Roman" w:cs="Times New Roman"/>
                <w:sz w:val="26"/>
                <w:szCs w:val="26"/>
              </w:rPr>
            </w:pPr>
          </w:p>
        </w:tc>
        <w:tc>
          <w:tcPr>
            <w:tcW w:w="3969" w:type="dxa"/>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ПУУД: выделять общий признак двух или нескольких предметов или явлений и объяснять их</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 xml:space="preserve">КУУД: строить позитивные отношения в процессе учебной и познавательной </w:t>
            </w:r>
            <w:proofErr w:type="spellStart"/>
            <w:proofErr w:type="gramStart"/>
            <w:r w:rsidRPr="003D5260">
              <w:rPr>
                <w:rFonts w:ascii="Times New Roman" w:hAnsi="Times New Roman" w:cs="Times New Roman"/>
                <w:sz w:val="26"/>
                <w:szCs w:val="26"/>
              </w:rPr>
              <w:t>деятельности;корректно</w:t>
            </w:r>
            <w:proofErr w:type="spellEnd"/>
            <w:proofErr w:type="gramEnd"/>
            <w:r w:rsidRPr="003D5260">
              <w:rPr>
                <w:rFonts w:ascii="Times New Roman" w:hAnsi="Times New Roman" w:cs="Times New Roman"/>
                <w:sz w:val="26"/>
                <w:szCs w:val="26"/>
              </w:rPr>
              <w:t xml:space="preserve"> и аргументированно отстаивать свою точку зрения, в дискуссии уметь</w:t>
            </w:r>
          </w:p>
          <w:p w:rsidR="00BD43A3" w:rsidRPr="003D5260" w:rsidRDefault="00BD43A3" w:rsidP="00BD43A3">
            <w:pPr>
              <w:spacing w:after="0" w:line="240" w:lineRule="auto"/>
              <w:rPr>
                <w:rFonts w:ascii="Times New Roman" w:hAnsi="Times New Roman" w:cs="Times New Roman"/>
                <w:b/>
                <w:bCs/>
                <w:sz w:val="26"/>
                <w:szCs w:val="26"/>
              </w:rPr>
            </w:pPr>
            <w:r w:rsidRPr="003D5260">
              <w:rPr>
                <w:rFonts w:ascii="Times New Roman" w:hAnsi="Times New Roman" w:cs="Times New Roman"/>
                <w:sz w:val="26"/>
                <w:szCs w:val="26"/>
              </w:rPr>
              <w:t>РУУД: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tc>
        <w:tc>
          <w:tcPr>
            <w:tcW w:w="3118" w:type="dxa"/>
          </w:tcPr>
          <w:p w:rsidR="00BD43A3" w:rsidRPr="003D5260" w:rsidRDefault="00BD43A3" w:rsidP="00BD43A3">
            <w:pPr>
              <w:spacing w:line="20" w:lineRule="atLeast"/>
              <w:rPr>
                <w:rFonts w:ascii="Times New Roman" w:hAnsi="Times New Roman" w:cs="Times New Roman"/>
                <w:sz w:val="26"/>
                <w:szCs w:val="26"/>
              </w:rPr>
            </w:pPr>
            <w:r w:rsidRPr="003D5260">
              <w:rPr>
                <w:rStyle w:val="dash041e005f0431005f044b005f0447005f043d005f044b005f0439005f005fchar1char1"/>
                <w:sz w:val="26"/>
                <w:szCs w:val="26"/>
              </w:rPr>
              <w:t>Осознанное, уважительное и доброжелательное отношение к другому человеку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r w:rsidR="00BD43A3" w:rsidRPr="003D5260" w:rsidTr="00BD43A3">
        <w:tc>
          <w:tcPr>
            <w:tcW w:w="672" w:type="dxa"/>
            <w:gridSpan w:val="2"/>
          </w:tcPr>
          <w:p w:rsidR="00BD43A3" w:rsidRPr="003D5260" w:rsidRDefault="00BD43A3" w:rsidP="00BD43A3">
            <w:pPr>
              <w:pStyle w:val="a3"/>
              <w:ind w:left="360" w:hanging="360"/>
              <w:rPr>
                <w:rFonts w:ascii="Times New Roman" w:hAnsi="Times New Roman"/>
                <w:sz w:val="26"/>
                <w:szCs w:val="26"/>
              </w:rPr>
            </w:pPr>
            <w:r w:rsidRPr="003D5260">
              <w:rPr>
                <w:rFonts w:ascii="Times New Roman" w:hAnsi="Times New Roman"/>
                <w:sz w:val="26"/>
                <w:szCs w:val="26"/>
              </w:rPr>
              <w:t xml:space="preserve">17. </w:t>
            </w:r>
          </w:p>
        </w:tc>
        <w:tc>
          <w:tcPr>
            <w:tcW w:w="602" w:type="dxa"/>
            <w:gridSpan w:val="2"/>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714" w:type="dxa"/>
            <w:gridSpan w:val="3"/>
          </w:tcPr>
          <w:p w:rsidR="00BD43A3" w:rsidRPr="003D5260" w:rsidRDefault="00BD43A3" w:rsidP="00BD43A3">
            <w:pPr>
              <w:spacing w:line="240" w:lineRule="auto"/>
              <w:rPr>
                <w:rFonts w:ascii="Times New Roman" w:hAnsi="Times New Roman" w:cs="Times New Roman"/>
                <w:sz w:val="26"/>
                <w:szCs w:val="26"/>
              </w:rPr>
            </w:pPr>
          </w:p>
        </w:tc>
        <w:tc>
          <w:tcPr>
            <w:tcW w:w="1664" w:type="dxa"/>
            <w:tcBorders>
              <w:top w:val="nil"/>
              <w:left w:val="nil"/>
              <w:bottom w:val="single" w:sz="8" w:space="0" w:color="auto"/>
              <w:right w:val="single" w:sz="8" w:space="0" w:color="auto"/>
            </w:tcBorders>
          </w:tcPr>
          <w:p w:rsidR="003D5260" w:rsidRPr="003D5260" w:rsidRDefault="003D5260" w:rsidP="00BD43A3">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Мое здоровье в моих руках-10 часов</w:t>
            </w:r>
          </w:p>
          <w:p w:rsidR="003D5260" w:rsidRPr="003D5260" w:rsidRDefault="003D5260" w:rsidP="00BD43A3">
            <w:pPr>
              <w:spacing w:before="195" w:after="195" w:line="293" w:lineRule="atLeast"/>
              <w:jc w:val="both"/>
              <w:rPr>
                <w:rFonts w:ascii="Times New Roman" w:eastAsia="Times New Roman" w:hAnsi="Times New Roman" w:cs="Times New Roman"/>
                <w:color w:val="000000"/>
                <w:sz w:val="26"/>
                <w:szCs w:val="26"/>
                <w:lang w:eastAsia="ru-RU"/>
              </w:rPr>
            </w:pPr>
          </w:p>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Нормы питания. Оценка   рациона питания</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Пирамида рационального   питания, рацион питания</w:t>
            </w:r>
          </w:p>
        </w:tc>
        <w:tc>
          <w:tcPr>
            <w:tcW w:w="2835" w:type="dxa"/>
          </w:tcPr>
          <w:p w:rsidR="00274526" w:rsidRPr="003D5260" w:rsidRDefault="00274526" w:rsidP="00274526">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знать и аргументировать основные принципы здорового образа жизни, рациональной организации труда и отдыха;</w:t>
            </w:r>
          </w:p>
          <w:p w:rsidR="00BD43A3" w:rsidRPr="003D5260" w:rsidRDefault="00BD43A3" w:rsidP="00BD43A3">
            <w:pPr>
              <w:spacing w:line="240" w:lineRule="auto"/>
              <w:rPr>
                <w:rFonts w:ascii="Times New Roman" w:hAnsi="Times New Roman" w:cs="Times New Roman"/>
                <w:sz w:val="26"/>
                <w:szCs w:val="26"/>
              </w:rPr>
            </w:pPr>
          </w:p>
        </w:tc>
        <w:tc>
          <w:tcPr>
            <w:tcW w:w="3969" w:type="dxa"/>
          </w:tcPr>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ПУУД: самостоятельно указывать на информацию, нуждающуюся в проверке, предлагать и применять способ проверки достоверности информации;</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КУУД: принимать решение в ходе диалога и согласовывать его с собеседником;</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составлять план решения проблемы (выполнения проекта, проведения исследования);</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 xml:space="preserve"> определять потенциальные затруднения при решении учебной и познавательной задачи </w:t>
            </w:r>
            <w:r w:rsidRPr="003D5260">
              <w:rPr>
                <w:rFonts w:ascii="Times New Roman" w:hAnsi="Times New Roman" w:cs="Times New Roman"/>
                <w:sz w:val="26"/>
                <w:szCs w:val="26"/>
              </w:rPr>
              <w:lastRenderedPageBreak/>
              <w:t>и находить средства для их устранения;</w:t>
            </w:r>
          </w:p>
          <w:p w:rsidR="00BD43A3" w:rsidRPr="003D5260" w:rsidRDefault="00BD43A3" w:rsidP="00BD43A3">
            <w:pPr>
              <w:spacing w:after="0" w:line="240" w:lineRule="auto"/>
              <w:rPr>
                <w:rFonts w:ascii="Times New Roman" w:hAnsi="Times New Roman" w:cs="Times New Roman"/>
                <w:b/>
                <w:bCs/>
                <w:sz w:val="26"/>
                <w:szCs w:val="26"/>
              </w:rPr>
            </w:pPr>
          </w:p>
        </w:tc>
        <w:tc>
          <w:tcPr>
            <w:tcW w:w="3118" w:type="dxa"/>
          </w:tcPr>
          <w:p w:rsidR="00BD43A3" w:rsidRPr="003D5260" w:rsidRDefault="00BD43A3" w:rsidP="00BD43A3">
            <w:pPr>
              <w:spacing w:line="20" w:lineRule="atLeast"/>
              <w:rPr>
                <w:rFonts w:ascii="Times New Roman" w:hAnsi="Times New Roman" w:cs="Times New Roman"/>
                <w:sz w:val="26"/>
                <w:szCs w:val="26"/>
              </w:rPr>
            </w:pPr>
            <w:r w:rsidRPr="003D5260">
              <w:rPr>
                <w:rStyle w:val="dash041e005f0431005f044b005f0447005f043d005f044b005f0439005f005fchar1char1"/>
                <w:sz w:val="26"/>
                <w:szCs w:val="26"/>
              </w:rPr>
              <w:lastRenderedPageBreak/>
              <w:t>Готовность и способность вести диалог с другими людьми и достигать в нем взаимопонимания (идентификация себя как полноправного субъекта общения,</w:t>
            </w:r>
          </w:p>
          <w:p w:rsidR="00BD43A3" w:rsidRPr="003D5260" w:rsidRDefault="00BD43A3" w:rsidP="00BD43A3">
            <w:pPr>
              <w:rPr>
                <w:rFonts w:ascii="Times New Roman" w:hAnsi="Times New Roman" w:cs="Times New Roman"/>
                <w:sz w:val="26"/>
                <w:szCs w:val="26"/>
              </w:rPr>
            </w:pPr>
          </w:p>
        </w:tc>
      </w:tr>
      <w:tr w:rsidR="00BD43A3" w:rsidRPr="003D5260" w:rsidTr="00BD43A3">
        <w:tc>
          <w:tcPr>
            <w:tcW w:w="672" w:type="dxa"/>
            <w:gridSpan w:val="2"/>
          </w:tcPr>
          <w:p w:rsidR="00BD43A3" w:rsidRPr="003D5260" w:rsidRDefault="00BD43A3" w:rsidP="00BD43A3">
            <w:pPr>
              <w:pStyle w:val="a3"/>
              <w:ind w:left="360" w:hanging="360"/>
              <w:rPr>
                <w:rFonts w:ascii="Times New Roman" w:hAnsi="Times New Roman"/>
                <w:sz w:val="26"/>
                <w:szCs w:val="26"/>
              </w:rPr>
            </w:pPr>
            <w:r w:rsidRPr="003D5260">
              <w:rPr>
                <w:rFonts w:ascii="Times New Roman" w:hAnsi="Times New Roman"/>
                <w:sz w:val="26"/>
                <w:szCs w:val="26"/>
              </w:rPr>
              <w:lastRenderedPageBreak/>
              <w:t xml:space="preserve">18. </w:t>
            </w:r>
          </w:p>
        </w:tc>
        <w:tc>
          <w:tcPr>
            <w:tcW w:w="602" w:type="dxa"/>
            <w:gridSpan w:val="2"/>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714" w:type="dxa"/>
            <w:gridSpan w:val="3"/>
          </w:tcPr>
          <w:p w:rsidR="00BD43A3" w:rsidRPr="003D5260" w:rsidRDefault="00BD43A3" w:rsidP="00BD43A3">
            <w:pPr>
              <w:spacing w:line="240" w:lineRule="auto"/>
              <w:rPr>
                <w:rFonts w:ascii="Times New Roman" w:hAnsi="Times New Roman" w:cs="Times New Roman"/>
                <w:sz w:val="26"/>
                <w:szCs w:val="26"/>
              </w:rPr>
            </w:pPr>
          </w:p>
        </w:tc>
        <w:tc>
          <w:tcPr>
            <w:tcW w:w="1664"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 xml:space="preserve">Быстрое питание, или </w:t>
            </w:r>
            <w:proofErr w:type="spellStart"/>
            <w:r w:rsidRPr="003D5260">
              <w:rPr>
                <w:rFonts w:ascii="Times New Roman" w:eastAsia="Times New Roman" w:hAnsi="Times New Roman" w:cs="Times New Roman"/>
                <w:color w:val="000000"/>
                <w:sz w:val="26"/>
                <w:szCs w:val="26"/>
                <w:lang w:eastAsia="ru-RU"/>
              </w:rPr>
              <w:t>фастфуд</w:t>
            </w:r>
            <w:proofErr w:type="spellEnd"/>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 xml:space="preserve">Консерванты, </w:t>
            </w:r>
            <w:proofErr w:type="spellStart"/>
            <w:r w:rsidRPr="003D5260">
              <w:rPr>
                <w:rFonts w:ascii="Times New Roman" w:eastAsia="Times New Roman" w:hAnsi="Times New Roman" w:cs="Times New Roman"/>
                <w:color w:val="000000"/>
                <w:sz w:val="26"/>
                <w:szCs w:val="26"/>
                <w:lang w:eastAsia="ru-RU"/>
              </w:rPr>
              <w:t>фастфуд</w:t>
            </w:r>
            <w:proofErr w:type="spellEnd"/>
            <w:r w:rsidRPr="003D5260">
              <w:rPr>
                <w:rFonts w:ascii="Times New Roman" w:eastAsia="Times New Roman" w:hAnsi="Times New Roman" w:cs="Times New Roman"/>
                <w:color w:val="000000"/>
                <w:sz w:val="26"/>
                <w:szCs w:val="26"/>
                <w:lang w:eastAsia="ru-RU"/>
              </w:rPr>
              <w:t>, «быстрая еда»</w:t>
            </w:r>
          </w:p>
        </w:tc>
        <w:tc>
          <w:tcPr>
            <w:tcW w:w="2835" w:type="dxa"/>
          </w:tcPr>
          <w:p w:rsidR="00BD43A3" w:rsidRPr="003D5260" w:rsidRDefault="00BD43A3" w:rsidP="00BD43A3">
            <w:pPr>
              <w:spacing w:line="240" w:lineRule="auto"/>
              <w:rPr>
                <w:rFonts w:ascii="Times New Roman" w:hAnsi="Times New Roman" w:cs="Times New Roman"/>
                <w:sz w:val="26"/>
                <w:szCs w:val="26"/>
              </w:rPr>
            </w:pPr>
          </w:p>
        </w:tc>
        <w:tc>
          <w:tcPr>
            <w:tcW w:w="3969" w:type="dxa"/>
          </w:tcPr>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ПУУД: выражать свое отношение к природе через рисунки, сочинения, модели, проектные работы.</w:t>
            </w:r>
          </w:p>
          <w:p w:rsidR="00BD43A3" w:rsidRPr="003D5260" w:rsidRDefault="00BD43A3" w:rsidP="00BD43A3">
            <w:pPr>
              <w:spacing w:after="0" w:line="240" w:lineRule="auto"/>
              <w:rPr>
                <w:rFonts w:ascii="Times New Roman" w:hAnsi="Times New Roman" w:cs="Times New Roman"/>
                <w:sz w:val="26"/>
                <w:szCs w:val="26"/>
              </w:rPr>
            </w:pPr>
            <w:r w:rsidRPr="003D5260">
              <w:rPr>
                <w:rFonts w:ascii="Times New Roman" w:hAnsi="Times New Roman" w:cs="Times New Roman"/>
                <w:sz w:val="26"/>
                <w:szCs w:val="26"/>
              </w:rPr>
              <w:t xml:space="preserve"> Развитие мотивации к овладению культурой активного использования словарей и других поисковых систем.</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КУУД: организовывать учебное взаимодействие в группе (определять общие цели, распределять роли, договариваться друг с другом и т. д.);</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proofErr w:type="gramStart"/>
            <w:r w:rsidRPr="003D5260">
              <w:rPr>
                <w:rFonts w:ascii="Times New Roman" w:hAnsi="Times New Roman" w:cs="Times New Roman"/>
                <w:sz w:val="26"/>
                <w:szCs w:val="26"/>
              </w:rPr>
              <w:t>РУУД:систематизировать</w:t>
            </w:r>
            <w:proofErr w:type="gramEnd"/>
            <w:r w:rsidRPr="003D5260">
              <w:rPr>
                <w:rFonts w:ascii="Times New Roman" w:hAnsi="Times New Roman" w:cs="Times New Roman"/>
                <w:sz w:val="26"/>
                <w:szCs w:val="26"/>
              </w:rPr>
              <w:t xml:space="preserve"> (в том числе выбирать приоритетные) критерии планируемых результатов и оценки своей деятельности;</w:t>
            </w:r>
          </w:p>
          <w:p w:rsidR="00BD43A3" w:rsidRPr="003D5260" w:rsidRDefault="00BD43A3" w:rsidP="00BD43A3">
            <w:pPr>
              <w:spacing w:after="0" w:line="240" w:lineRule="auto"/>
              <w:rPr>
                <w:rFonts w:ascii="Times New Roman" w:hAnsi="Times New Roman" w:cs="Times New Roman"/>
                <w:sz w:val="26"/>
                <w:szCs w:val="26"/>
              </w:rPr>
            </w:pPr>
          </w:p>
        </w:tc>
        <w:tc>
          <w:tcPr>
            <w:tcW w:w="3118" w:type="dxa"/>
          </w:tcPr>
          <w:p w:rsidR="00BD43A3" w:rsidRPr="003D5260" w:rsidRDefault="00BD43A3" w:rsidP="00BD43A3">
            <w:pPr>
              <w:spacing w:line="240" w:lineRule="auto"/>
              <w:ind w:right="-1"/>
              <w:rPr>
                <w:rFonts w:ascii="Times New Roman" w:hAnsi="Times New Roman" w:cs="Times New Roman"/>
                <w:sz w:val="26"/>
                <w:szCs w:val="26"/>
              </w:rPr>
            </w:pPr>
            <w:r w:rsidRPr="003D5260">
              <w:rPr>
                <w:rStyle w:val="dash041e005f0431005f044b005f0447005f043d005f044b005f0439005f005fchar1char1"/>
                <w:sz w:val="26"/>
                <w:szCs w:val="26"/>
              </w:rPr>
              <w:t xml:space="preserve"> </w:t>
            </w:r>
            <w:proofErr w:type="spellStart"/>
            <w:r w:rsidRPr="003D5260">
              <w:rPr>
                <w:rStyle w:val="dash041e005f0431005f044b005f0447005f043d005f044b005f0439005f005fchar1char1"/>
                <w:sz w:val="26"/>
                <w:szCs w:val="26"/>
              </w:rPr>
              <w:t>Сформированность</w:t>
            </w:r>
            <w:proofErr w:type="spellEnd"/>
            <w:r w:rsidRPr="003D5260">
              <w:rPr>
                <w:rStyle w:val="dash041e005f0431005f044b005f0447005f043d005f044b005f0439005f005fchar1char1"/>
                <w:sz w:val="26"/>
                <w:szCs w:val="26"/>
              </w:rPr>
              <w:t xml:space="preserve"> основ экологической культуры, соответствующей современному уровню экологического мышления </w:t>
            </w:r>
          </w:p>
        </w:tc>
      </w:tr>
      <w:tr w:rsidR="00BD43A3" w:rsidRPr="003D5260" w:rsidTr="00BD43A3">
        <w:tc>
          <w:tcPr>
            <w:tcW w:w="672" w:type="dxa"/>
            <w:gridSpan w:val="2"/>
          </w:tcPr>
          <w:p w:rsidR="00BD43A3" w:rsidRPr="003D5260" w:rsidRDefault="00BD43A3" w:rsidP="00BD43A3">
            <w:pPr>
              <w:pStyle w:val="a3"/>
              <w:ind w:left="360" w:hanging="360"/>
              <w:rPr>
                <w:rFonts w:ascii="Times New Roman" w:hAnsi="Times New Roman"/>
                <w:sz w:val="26"/>
                <w:szCs w:val="26"/>
              </w:rPr>
            </w:pPr>
            <w:r w:rsidRPr="003D5260">
              <w:rPr>
                <w:rFonts w:ascii="Times New Roman" w:hAnsi="Times New Roman"/>
                <w:sz w:val="26"/>
                <w:szCs w:val="26"/>
              </w:rPr>
              <w:t>19.</w:t>
            </w:r>
          </w:p>
        </w:tc>
        <w:tc>
          <w:tcPr>
            <w:tcW w:w="602" w:type="dxa"/>
            <w:gridSpan w:val="2"/>
          </w:tcPr>
          <w:p w:rsidR="00BD43A3" w:rsidRPr="003D5260" w:rsidRDefault="00BD43A3" w:rsidP="00BD43A3">
            <w:pPr>
              <w:spacing w:line="240" w:lineRule="auto"/>
              <w:rPr>
                <w:rFonts w:ascii="Times New Roman" w:hAnsi="Times New Roman" w:cs="Times New Roman"/>
                <w:b/>
                <w:sz w:val="26"/>
                <w:szCs w:val="26"/>
              </w:rPr>
            </w:pPr>
            <w:r w:rsidRPr="003D5260">
              <w:rPr>
                <w:rFonts w:ascii="Times New Roman" w:hAnsi="Times New Roman" w:cs="Times New Roman"/>
                <w:b/>
                <w:sz w:val="26"/>
                <w:szCs w:val="26"/>
              </w:rPr>
              <w:t xml:space="preserve"> </w:t>
            </w:r>
          </w:p>
        </w:tc>
        <w:tc>
          <w:tcPr>
            <w:tcW w:w="714" w:type="dxa"/>
            <w:gridSpan w:val="3"/>
          </w:tcPr>
          <w:p w:rsidR="00BD43A3" w:rsidRPr="003D5260" w:rsidRDefault="00BD43A3" w:rsidP="00BD43A3">
            <w:pPr>
              <w:spacing w:line="240" w:lineRule="auto"/>
              <w:rPr>
                <w:rFonts w:ascii="Times New Roman" w:hAnsi="Times New Roman" w:cs="Times New Roman"/>
                <w:sz w:val="26"/>
                <w:szCs w:val="26"/>
              </w:rPr>
            </w:pPr>
          </w:p>
        </w:tc>
        <w:tc>
          <w:tcPr>
            <w:tcW w:w="1664"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Модные напитки</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Кислотность среды</w:t>
            </w:r>
          </w:p>
        </w:tc>
        <w:tc>
          <w:tcPr>
            <w:tcW w:w="2835" w:type="dxa"/>
          </w:tcPr>
          <w:p w:rsidR="00BD43A3" w:rsidRPr="003D5260" w:rsidRDefault="00274526" w:rsidP="00BD43A3">
            <w:pPr>
              <w:spacing w:line="240" w:lineRule="auto"/>
              <w:rPr>
                <w:rFonts w:ascii="Times New Roman" w:hAnsi="Times New Roman" w:cs="Times New Roman"/>
                <w:sz w:val="26"/>
                <w:szCs w:val="26"/>
              </w:rPr>
            </w:pPr>
            <w:proofErr w:type="gramStart"/>
            <w:r w:rsidRPr="003D5260">
              <w:rPr>
                <w:rFonts w:ascii="Times New Roman" w:eastAsia="Times New Roman" w:hAnsi="Times New Roman" w:cs="Times New Roman"/>
                <w:color w:val="000000"/>
                <w:sz w:val="26"/>
                <w:szCs w:val="26"/>
                <w:lang w:eastAsia="ru-RU"/>
              </w:rPr>
              <w:t>использовать</w:t>
            </w:r>
            <w:proofErr w:type="gramEnd"/>
            <w:r w:rsidRPr="003D5260">
              <w:rPr>
                <w:rFonts w:ascii="Times New Roman" w:eastAsia="Times New Roman" w:hAnsi="Times New Roman" w:cs="Times New Roman"/>
                <w:color w:val="000000"/>
                <w:sz w:val="26"/>
                <w:szCs w:val="26"/>
                <w:lang w:eastAsia="ru-RU"/>
              </w:rPr>
              <w:t xml:space="preserve"> методы биологической </w:t>
            </w:r>
            <w:proofErr w:type="spellStart"/>
            <w:r w:rsidRPr="003D5260">
              <w:rPr>
                <w:rFonts w:ascii="Times New Roman" w:eastAsia="Times New Roman" w:hAnsi="Times New Roman" w:cs="Times New Roman"/>
                <w:color w:val="000000"/>
                <w:sz w:val="26"/>
                <w:szCs w:val="26"/>
                <w:lang w:eastAsia="ru-RU"/>
              </w:rPr>
              <w:t>науки:наблюдать</w:t>
            </w:r>
            <w:proofErr w:type="spellEnd"/>
            <w:r w:rsidRPr="003D5260">
              <w:rPr>
                <w:rFonts w:ascii="Times New Roman" w:eastAsia="Times New Roman" w:hAnsi="Times New Roman" w:cs="Times New Roman"/>
                <w:color w:val="000000"/>
                <w:sz w:val="26"/>
                <w:szCs w:val="26"/>
                <w:lang w:eastAsia="ru-RU"/>
              </w:rPr>
              <w:t xml:space="preserve"> и описывать биологические объекты и процессы; проводить исследования с организмом человека и объяснять их результаты</w:t>
            </w:r>
          </w:p>
        </w:tc>
        <w:tc>
          <w:tcPr>
            <w:tcW w:w="3969" w:type="dxa"/>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ПУУД: Развитие мотивации к овладению культурой активного использования словарей и других поисковых систем</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КУУД: высказывать и обосновывать мнение (суждение) и запрашивать мнение партнера в рамках диалога;</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 xml:space="preserve">РУУД: формулировать учебные задачи как шаги достижения поставленной цели деятельности оценивать свою деятельность, </w:t>
            </w:r>
            <w:r w:rsidRPr="003D5260">
              <w:rPr>
                <w:rFonts w:ascii="Times New Roman" w:hAnsi="Times New Roman" w:cs="Times New Roman"/>
                <w:sz w:val="26"/>
                <w:szCs w:val="26"/>
              </w:rPr>
              <w:lastRenderedPageBreak/>
              <w:t>аргументируя причины достижения или отсутствия планируемого результата;</w:t>
            </w:r>
          </w:p>
          <w:p w:rsidR="00BD43A3" w:rsidRPr="003D5260" w:rsidRDefault="00BD43A3" w:rsidP="00BD43A3">
            <w:pPr>
              <w:spacing w:after="0" w:line="240" w:lineRule="auto"/>
              <w:rPr>
                <w:rFonts w:ascii="Times New Roman" w:hAnsi="Times New Roman" w:cs="Times New Roman"/>
                <w:b/>
                <w:bCs/>
                <w:sz w:val="26"/>
                <w:szCs w:val="26"/>
              </w:rPr>
            </w:pPr>
          </w:p>
        </w:tc>
        <w:tc>
          <w:tcPr>
            <w:tcW w:w="3118" w:type="dxa"/>
          </w:tcPr>
          <w:p w:rsidR="00BD43A3" w:rsidRPr="003D5260" w:rsidRDefault="00BD43A3" w:rsidP="00BD43A3">
            <w:pPr>
              <w:spacing w:after="0" w:line="20" w:lineRule="atLeast"/>
              <w:rPr>
                <w:rFonts w:ascii="Times New Roman" w:hAnsi="Times New Roman" w:cs="Times New Roman"/>
                <w:sz w:val="26"/>
                <w:szCs w:val="26"/>
              </w:rPr>
            </w:pPr>
            <w:r w:rsidRPr="003D5260">
              <w:rPr>
                <w:rStyle w:val="dash041e005f0431005f044b005f0447005f043d005f044b005f0439005f005fchar1char1"/>
                <w:sz w:val="26"/>
                <w:szCs w:val="26"/>
              </w:rPr>
              <w:lastRenderedPageBreak/>
              <w:t>Готовность и способность вести диалог с другими людьми и достигать в нем взаимопонимания (идентификация себя как полноправного субъекта общения,</w:t>
            </w:r>
          </w:p>
        </w:tc>
      </w:tr>
      <w:tr w:rsidR="00BD43A3" w:rsidRPr="003D5260" w:rsidTr="00BD43A3">
        <w:tc>
          <w:tcPr>
            <w:tcW w:w="672" w:type="dxa"/>
            <w:gridSpan w:val="2"/>
          </w:tcPr>
          <w:p w:rsidR="00BD43A3" w:rsidRPr="003D5260" w:rsidRDefault="00BD43A3" w:rsidP="00BD43A3">
            <w:pPr>
              <w:pStyle w:val="a3"/>
              <w:ind w:left="360" w:hanging="360"/>
              <w:rPr>
                <w:rFonts w:ascii="Times New Roman" w:hAnsi="Times New Roman"/>
                <w:sz w:val="26"/>
                <w:szCs w:val="26"/>
              </w:rPr>
            </w:pPr>
            <w:r w:rsidRPr="003D5260">
              <w:rPr>
                <w:rFonts w:ascii="Times New Roman" w:hAnsi="Times New Roman"/>
                <w:sz w:val="26"/>
                <w:szCs w:val="26"/>
              </w:rPr>
              <w:lastRenderedPageBreak/>
              <w:t>20.</w:t>
            </w:r>
          </w:p>
        </w:tc>
        <w:tc>
          <w:tcPr>
            <w:tcW w:w="639" w:type="dxa"/>
            <w:gridSpan w:val="3"/>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667" w:type="dxa"/>
          </w:tcPr>
          <w:p w:rsidR="00BD43A3" w:rsidRPr="003D5260" w:rsidRDefault="00BD43A3" w:rsidP="00BD43A3">
            <w:pPr>
              <w:spacing w:line="240" w:lineRule="auto"/>
              <w:rPr>
                <w:rFonts w:ascii="Times New Roman" w:hAnsi="Times New Roman" w:cs="Times New Roman"/>
                <w:sz w:val="26"/>
                <w:szCs w:val="26"/>
              </w:rPr>
            </w:pPr>
          </w:p>
        </w:tc>
        <w:tc>
          <w:tcPr>
            <w:tcW w:w="1674" w:type="dxa"/>
            <w:gridSpan w:val="2"/>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Мороженое: секреты маркировки</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 xml:space="preserve">Мороженое, </w:t>
            </w:r>
            <w:proofErr w:type="gramStart"/>
            <w:r w:rsidRPr="003D5260">
              <w:rPr>
                <w:rFonts w:ascii="Times New Roman" w:eastAsia="Times New Roman" w:hAnsi="Times New Roman" w:cs="Times New Roman"/>
                <w:color w:val="000000"/>
                <w:sz w:val="26"/>
                <w:szCs w:val="26"/>
                <w:lang w:eastAsia="ru-RU"/>
              </w:rPr>
              <w:t xml:space="preserve">эмульгаторы,   </w:t>
            </w:r>
            <w:proofErr w:type="gramEnd"/>
            <w:r w:rsidRPr="003D5260">
              <w:rPr>
                <w:rFonts w:ascii="Times New Roman" w:eastAsia="Times New Roman" w:hAnsi="Times New Roman" w:cs="Times New Roman"/>
                <w:color w:val="000000"/>
                <w:sz w:val="26"/>
                <w:szCs w:val="26"/>
                <w:lang w:eastAsia="ru-RU"/>
              </w:rPr>
              <w:t xml:space="preserve">красители, </w:t>
            </w:r>
            <w:proofErr w:type="spellStart"/>
            <w:r w:rsidRPr="003D5260">
              <w:rPr>
                <w:rFonts w:ascii="Times New Roman" w:eastAsia="Times New Roman" w:hAnsi="Times New Roman" w:cs="Times New Roman"/>
                <w:color w:val="000000"/>
                <w:sz w:val="26"/>
                <w:szCs w:val="26"/>
                <w:lang w:eastAsia="ru-RU"/>
              </w:rPr>
              <w:t>ароматизаторы</w:t>
            </w:r>
            <w:proofErr w:type="spellEnd"/>
          </w:p>
        </w:tc>
        <w:tc>
          <w:tcPr>
            <w:tcW w:w="2835" w:type="dxa"/>
          </w:tcPr>
          <w:p w:rsidR="00BD43A3" w:rsidRPr="003D5260" w:rsidRDefault="00274526" w:rsidP="00BD43A3">
            <w:pPr>
              <w:widowControl w:val="0"/>
              <w:shd w:val="clear" w:color="auto" w:fill="FFFFFF"/>
              <w:tabs>
                <w:tab w:val="left" w:pos="576"/>
              </w:tabs>
              <w:autoSpaceDE w:val="0"/>
              <w:autoSpaceDN w:val="0"/>
              <w:adjustRightInd w:val="0"/>
              <w:spacing w:after="0" w:line="240" w:lineRule="auto"/>
              <w:ind w:left="360"/>
              <w:rPr>
                <w:rFonts w:ascii="Times New Roman" w:hAnsi="Times New Roman" w:cs="Times New Roman"/>
                <w:sz w:val="26"/>
                <w:szCs w:val="26"/>
              </w:rPr>
            </w:pPr>
            <w:proofErr w:type="gramStart"/>
            <w:r w:rsidRPr="003D5260">
              <w:rPr>
                <w:rFonts w:ascii="Times New Roman" w:eastAsia="Times New Roman" w:hAnsi="Times New Roman" w:cs="Times New Roman"/>
                <w:color w:val="000000"/>
                <w:sz w:val="26"/>
                <w:szCs w:val="26"/>
                <w:lang w:eastAsia="ru-RU"/>
              </w:rPr>
              <w:t>использовать</w:t>
            </w:r>
            <w:proofErr w:type="gramEnd"/>
            <w:r w:rsidRPr="003D5260">
              <w:rPr>
                <w:rFonts w:ascii="Times New Roman" w:eastAsia="Times New Roman" w:hAnsi="Times New Roman" w:cs="Times New Roman"/>
                <w:color w:val="000000"/>
                <w:sz w:val="26"/>
                <w:szCs w:val="26"/>
                <w:lang w:eastAsia="ru-RU"/>
              </w:rPr>
              <w:t xml:space="preserve"> методы биологической </w:t>
            </w:r>
            <w:proofErr w:type="spellStart"/>
            <w:r w:rsidRPr="003D5260">
              <w:rPr>
                <w:rFonts w:ascii="Times New Roman" w:eastAsia="Times New Roman" w:hAnsi="Times New Roman" w:cs="Times New Roman"/>
                <w:color w:val="000000"/>
                <w:sz w:val="26"/>
                <w:szCs w:val="26"/>
                <w:lang w:eastAsia="ru-RU"/>
              </w:rPr>
              <w:t>науки:наблюдать</w:t>
            </w:r>
            <w:proofErr w:type="spellEnd"/>
            <w:r w:rsidRPr="003D5260">
              <w:rPr>
                <w:rFonts w:ascii="Times New Roman" w:eastAsia="Times New Roman" w:hAnsi="Times New Roman" w:cs="Times New Roman"/>
                <w:color w:val="000000"/>
                <w:sz w:val="26"/>
                <w:szCs w:val="26"/>
                <w:lang w:eastAsia="ru-RU"/>
              </w:rPr>
              <w:t xml:space="preserve"> и описывать биологические объекты и процессы; проводить исследования с организмом человека и объяснять их результаты</w:t>
            </w:r>
          </w:p>
        </w:tc>
        <w:tc>
          <w:tcPr>
            <w:tcW w:w="3969" w:type="dxa"/>
          </w:tcPr>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ПУУД: выражать свое отношение к природе через рисунки, сочинения, модели, проектные работы.</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 xml:space="preserve">КУУД: использовать компьютерные технологии для решения информационных и коммуникационных учебных задач, в том </w:t>
            </w:r>
            <w:proofErr w:type="spellStart"/>
            <w:proofErr w:type="gramStart"/>
            <w:r w:rsidRPr="003D5260">
              <w:rPr>
                <w:rFonts w:ascii="Times New Roman" w:hAnsi="Times New Roman" w:cs="Times New Roman"/>
                <w:sz w:val="26"/>
                <w:szCs w:val="26"/>
              </w:rPr>
              <w:t>числе:создание</w:t>
            </w:r>
            <w:proofErr w:type="spellEnd"/>
            <w:proofErr w:type="gramEnd"/>
            <w:r w:rsidRPr="003D5260">
              <w:rPr>
                <w:rFonts w:ascii="Times New Roman" w:hAnsi="Times New Roman" w:cs="Times New Roman"/>
                <w:sz w:val="26"/>
                <w:szCs w:val="26"/>
              </w:rPr>
              <w:t xml:space="preserve"> презентаций и др.;</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формулировать учебные задачи как шаги достижения поставленной цели деятельности оценивать свою деятельность, аргументируя причины достижения или отсутствия планируемого результата;</w:t>
            </w:r>
          </w:p>
          <w:p w:rsidR="00BD43A3" w:rsidRPr="003D5260" w:rsidRDefault="00BD43A3" w:rsidP="00BD43A3">
            <w:pPr>
              <w:spacing w:after="0" w:line="240" w:lineRule="auto"/>
              <w:rPr>
                <w:rFonts w:ascii="Times New Roman" w:hAnsi="Times New Roman" w:cs="Times New Roman"/>
                <w:b/>
                <w:bCs/>
                <w:sz w:val="26"/>
                <w:szCs w:val="26"/>
              </w:rPr>
            </w:pPr>
          </w:p>
        </w:tc>
        <w:tc>
          <w:tcPr>
            <w:tcW w:w="3118" w:type="dxa"/>
          </w:tcPr>
          <w:p w:rsidR="00BD43A3" w:rsidRPr="003D5260" w:rsidRDefault="00BD43A3" w:rsidP="00BD43A3">
            <w:pPr>
              <w:spacing w:after="0" w:line="20" w:lineRule="atLeast"/>
              <w:rPr>
                <w:rFonts w:ascii="Times New Roman" w:hAnsi="Times New Roman" w:cs="Times New Roman"/>
                <w:sz w:val="26"/>
                <w:szCs w:val="26"/>
              </w:rPr>
            </w:pPr>
            <w:r w:rsidRPr="003D5260">
              <w:rPr>
                <w:rStyle w:val="dash041e005f0431005f044b005f0447005f043d005f044b005f0439005f005fchar1char1"/>
                <w:sz w:val="26"/>
                <w:szCs w:val="26"/>
              </w:rPr>
              <w:t>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w:t>
            </w:r>
          </w:p>
          <w:p w:rsidR="00BD43A3" w:rsidRPr="003D5260" w:rsidRDefault="00BD43A3" w:rsidP="00BD43A3">
            <w:pPr>
              <w:rPr>
                <w:rFonts w:ascii="Times New Roman" w:hAnsi="Times New Roman" w:cs="Times New Roman"/>
                <w:sz w:val="26"/>
                <w:szCs w:val="26"/>
              </w:rPr>
            </w:pPr>
          </w:p>
        </w:tc>
      </w:tr>
      <w:tr w:rsidR="00BD43A3" w:rsidRPr="003D5260" w:rsidTr="00BD43A3">
        <w:tc>
          <w:tcPr>
            <w:tcW w:w="672" w:type="dxa"/>
            <w:gridSpan w:val="2"/>
          </w:tcPr>
          <w:p w:rsidR="00BD43A3" w:rsidRPr="003D5260" w:rsidRDefault="00BD43A3" w:rsidP="00BD43A3">
            <w:pPr>
              <w:pStyle w:val="a3"/>
              <w:ind w:left="360" w:hanging="218"/>
              <w:rPr>
                <w:rFonts w:ascii="Times New Roman" w:hAnsi="Times New Roman"/>
                <w:sz w:val="26"/>
                <w:szCs w:val="26"/>
              </w:rPr>
            </w:pPr>
            <w:r w:rsidRPr="003D5260">
              <w:rPr>
                <w:rFonts w:ascii="Times New Roman" w:hAnsi="Times New Roman"/>
                <w:sz w:val="26"/>
                <w:szCs w:val="26"/>
              </w:rPr>
              <w:t xml:space="preserve">21. </w:t>
            </w:r>
          </w:p>
        </w:tc>
        <w:tc>
          <w:tcPr>
            <w:tcW w:w="639" w:type="dxa"/>
            <w:gridSpan w:val="3"/>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667" w:type="dxa"/>
          </w:tcPr>
          <w:p w:rsidR="00BD43A3" w:rsidRPr="003D5260" w:rsidRDefault="00BD43A3" w:rsidP="00BD43A3">
            <w:pPr>
              <w:spacing w:line="240" w:lineRule="auto"/>
              <w:rPr>
                <w:rFonts w:ascii="Times New Roman" w:hAnsi="Times New Roman" w:cs="Times New Roman"/>
                <w:sz w:val="26"/>
                <w:szCs w:val="26"/>
              </w:rPr>
            </w:pPr>
          </w:p>
        </w:tc>
        <w:tc>
          <w:tcPr>
            <w:tcW w:w="1674" w:type="dxa"/>
            <w:gridSpan w:val="2"/>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Тату и пирсинг: за и против</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Пирсинг, история тату</w:t>
            </w:r>
          </w:p>
        </w:tc>
        <w:tc>
          <w:tcPr>
            <w:tcW w:w="2835" w:type="dxa"/>
          </w:tcPr>
          <w:p w:rsidR="00BD43A3" w:rsidRPr="003D5260" w:rsidRDefault="00BD43A3" w:rsidP="00BD43A3">
            <w:pPr>
              <w:spacing w:after="0" w:line="240" w:lineRule="auto"/>
              <w:rPr>
                <w:rFonts w:ascii="Times New Roman" w:hAnsi="Times New Roman" w:cs="Times New Roman"/>
                <w:sz w:val="26"/>
                <w:szCs w:val="26"/>
              </w:rPr>
            </w:pPr>
          </w:p>
        </w:tc>
        <w:tc>
          <w:tcPr>
            <w:tcW w:w="3969" w:type="dxa"/>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ПУУД: Развитие мотивации к овладению культурой активного использования словарей и других поисковых систем</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proofErr w:type="spellStart"/>
            <w:proofErr w:type="gramStart"/>
            <w:r w:rsidRPr="003D5260">
              <w:rPr>
                <w:rFonts w:ascii="Times New Roman" w:hAnsi="Times New Roman" w:cs="Times New Roman"/>
                <w:sz w:val="26"/>
                <w:szCs w:val="26"/>
              </w:rPr>
              <w:t>КУУД:создавать</w:t>
            </w:r>
            <w:proofErr w:type="spellEnd"/>
            <w:proofErr w:type="gramEnd"/>
            <w:r w:rsidRPr="003D5260">
              <w:rPr>
                <w:rFonts w:ascii="Times New Roman" w:hAnsi="Times New Roman" w:cs="Times New Roman"/>
                <w:sz w:val="26"/>
                <w:szCs w:val="26"/>
              </w:rPr>
              <w:t xml:space="preserve"> письменные «клишированные» и оригинальные тексты с использованием необходимых речевых средств;</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proofErr w:type="gramStart"/>
            <w:r w:rsidRPr="003D5260">
              <w:rPr>
                <w:rFonts w:ascii="Times New Roman" w:hAnsi="Times New Roman" w:cs="Times New Roman"/>
                <w:sz w:val="26"/>
                <w:szCs w:val="26"/>
              </w:rPr>
              <w:t>РУУД:систематизировать</w:t>
            </w:r>
            <w:proofErr w:type="gramEnd"/>
            <w:r w:rsidRPr="003D5260">
              <w:rPr>
                <w:rFonts w:ascii="Times New Roman" w:hAnsi="Times New Roman" w:cs="Times New Roman"/>
                <w:sz w:val="26"/>
                <w:szCs w:val="26"/>
              </w:rPr>
              <w:t xml:space="preserve"> (в том числе выбирать приоритетные) критерии планируемых результатов и оценки своей </w:t>
            </w:r>
            <w:r w:rsidRPr="003D5260">
              <w:rPr>
                <w:rFonts w:ascii="Times New Roman" w:hAnsi="Times New Roman" w:cs="Times New Roman"/>
                <w:sz w:val="26"/>
                <w:szCs w:val="26"/>
              </w:rPr>
              <w:lastRenderedPageBreak/>
              <w:t>деятельности;</w:t>
            </w:r>
          </w:p>
          <w:p w:rsidR="00BD43A3" w:rsidRPr="003D5260" w:rsidRDefault="00BD43A3" w:rsidP="00BD43A3">
            <w:pPr>
              <w:spacing w:after="0" w:line="240" w:lineRule="auto"/>
              <w:rPr>
                <w:rFonts w:ascii="Times New Roman" w:hAnsi="Times New Roman" w:cs="Times New Roman"/>
                <w:b/>
                <w:bCs/>
                <w:sz w:val="26"/>
                <w:szCs w:val="26"/>
              </w:rPr>
            </w:pPr>
          </w:p>
        </w:tc>
        <w:tc>
          <w:tcPr>
            <w:tcW w:w="3118" w:type="dxa"/>
          </w:tcPr>
          <w:p w:rsidR="00BD43A3" w:rsidRPr="003D5260" w:rsidRDefault="00BD43A3" w:rsidP="00BD43A3">
            <w:pPr>
              <w:spacing w:after="0" w:line="20" w:lineRule="atLeast"/>
              <w:rPr>
                <w:rFonts w:ascii="Times New Roman" w:hAnsi="Times New Roman" w:cs="Times New Roman"/>
                <w:sz w:val="26"/>
                <w:szCs w:val="26"/>
              </w:rPr>
            </w:pPr>
            <w:r w:rsidRPr="003D5260">
              <w:rPr>
                <w:rStyle w:val="dash041e005f0431005f044b005f0447005f043d005f044b005f0439005f005fchar1char1"/>
                <w:b/>
                <w:sz w:val="26"/>
                <w:szCs w:val="26"/>
              </w:rPr>
              <w:lastRenderedPageBreak/>
              <w:t xml:space="preserve">Осознанное, уважительное и доброжелательное отношение к другому человеку </w:t>
            </w:r>
            <w:proofErr w:type="spellStart"/>
            <w:r w:rsidRPr="003D5260">
              <w:rPr>
                <w:rStyle w:val="dash041e005f0431005f044b005f0447005f043d005f044b005f0439005f005fchar1char1"/>
                <w:sz w:val="26"/>
                <w:szCs w:val="26"/>
              </w:rPr>
              <w:t>Сформированность</w:t>
            </w:r>
            <w:proofErr w:type="spellEnd"/>
            <w:r w:rsidRPr="003D5260">
              <w:rPr>
                <w:rStyle w:val="dash041e005f0431005f044b005f0447005f043d005f044b005f0439005f005fchar1char1"/>
                <w:sz w:val="26"/>
                <w:szCs w:val="26"/>
              </w:rPr>
              <w:t xml:space="preserve"> ответственного отношения к учению; уважительного отношения к труду, </w:t>
            </w:r>
          </w:p>
        </w:tc>
      </w:tr>
      <w:tr w:rsidR="00BD43A3" w:rsidRPr="003D5260" w:rsidTr="00BD43A3">
        <w:tc>
          <w:tcPr>
            <w:tcW w:w="672" w:type="dxa"/>
            <w:gridSpan w:val="2"/>
          </w:tcPr>
          <w:p w:rsidR="00BD43A3" w:rsidRPr="003D5260" w:rsidRDefault="00BD43A3" w:rsidP="00BD43A3">
            <w:pPr>
              <w:pStyle w:val="a3"/>
              <w:ind w:left="360" w:hanging="360"/>
              <w:rPr>
                <w:rFonts w:ascii="Times New Roman" w:hAnsi="Times New Roman"/>
                <w:sz w:val="26"/>
                <w:szCs w:val="26"/>
              </w:rPr>
            </w:pPr>
            <w:r w:rsidRPr="003D5260">
              <w:rPr>
                <w:rFonts w:ascii="Times New Roman" w:hAnsi="Times New Roman"/>
                <w:sz w:val="26"/>
                <w:szCs w:val="26"/>
              </w:rPr>
              <w:lastRenderedPageBreak/>
              <w:t>22.</w:t>
            </w:r>
          </w:p>
        </w:tc>
        <w:tc>
          <w:tcPr>
            <w:tcW w:w="639" w:type="dxa"/>
            <w:gridSpan w:val="3"/>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667" w:type="dxa"/>
          </w:tcPr>
          <w:p w:rsidR="00BD43A3" w:rsidRPr="003D5260" w:rsidRDefault="00BD43A3" w:rsidP="00BD43A3">
            <w:pPr>
              <w:spacing w:line="240" w:lineRule="auto"/>
              <w:rPr>
                <w:rFonts w:ascii="Times New Roman" w:hAnsi="Times New Roman" w:cs="Times New Roman"/>
                <w:b/>
                <w:sz w:val="26"/>
                <w:szCs w:val="26"/>
                <w:u w:val="single"/>
              </w:rPr>
            </w:pPr>
          </w:p>
        </w:tc>
        <w:tc>
          <w:tcPr>
            <w:tcW w:w="1674" w:type="dxa"/>
            <w:gridSpan w:val="2"/>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Стресс. Организация зон релаксации в школе</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Стресс, его виды</w:t>
            </w:r>
          </w:p>
        </w:tc>
        <w:tc>
          <w:tcPr>
            <w:tcW w:w="2835" w:type="dxa"/>
          </w:tcPr>
          <w:p w:rsidR="00274526" w:rsidRPr="003D5260" w:rsidRDefault="00274526" w:rsidP="00274526">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анализировать и оценивать влияние факторов риска на здоровье человека;</w:t>
            </w:r>
          </w:p>
          <w:p w:rsidR="00BD43A3" w:rsidRPr="003D5260" w:rsidRDefault="00BD43A3" w:rsidP="00BD43A3">
            <w:pPr>
              <w:widowControl w:val="0"/>
              <w:shd w:val="clear" w:color="auto" w:fill="FFFFFF"/>
              <w:tabs>
                <w:tab w:val="left" w:pos="576"/>
              </w:tabs>
              <w:autoSpaceDE w:val="0"/>
              <w:autoSpaceDN w:val="0"/>
              <w:adjustRightInd w:val="0"/>
              <w:spacing w:after="0" w:line="240" w:lineRule="auto"/>
              <w:ind w:left="360"/>
              <w:rPr>
                <w:rFonts w:ascii="Times New Roman" w:hAnsi="Times New Roman" w:cs="Times New Roman"/>
                <w:sz w:val="26"/>
                <w:szCs w:val="26"/>
              </w:rPr>
            </w:pPr>
          </w:p>
        </w:tc>
        <w:tc>
          <w:tcPr>
            <w:tcW w:w="3969" w:type="dxa"/>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ПУУД: Развитие мотивации к овладению культурой активного использования словарей и других поисковых систем</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 xml:space="preserve">КУУД: использовать компьютерные технологии для решения информационных и коммуникационных учебных задач, в том </w:t>
            </w:r>
            <w:proofErr w:type="spellStart"/>
            <w:proofErr w:type="gramStart"/>
            <w:r w:rsidRPr="003D5260">
              <w:rPr>
                <w:rFonts w:ascii="Times New Roman" w:hAnsi="Times New Roman" w:cs="Times New Roman"/>
                <w:sz w:val="26"/>
                <w:szCs w:val="26"/>
              </w:rPr>
              <w:t>числе:создание</w:t>
            </w:r>
            <w:proofErr w:type="spellEnd"/>
            <w:proofErr w:type="gramEnd"/>
            <w:r w:rsidRPr="003D5260">
              <w:rPr>
                <w:rFonts w:ascii="Times New Roman" w:hAnsi="Times New Roman" w:cs="Times New Roman"/>
                <w:sz w:val="26"/>
                <w:szCs w:val="26"/>
              </w:rPr>
              <w:t xml:space="preserve"> презентаций и др.;</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формулировать учебные задачи как шаги достижения поставленной цели деятельности определять совместно с педагогом и сверстниками критерии планируемых результатов и критерии оценки своей учебной деятельности;</w:t>
            </w:r>
          </w:p>
          <w:p w:rsidR="00BD43A3" w:rsidRPr="003D5260" w:rsidRDefault="00BD43A3" w:rsidP="00BD43A3">
            <w:pPr>
              <w:spacing w:after="0" w:line="240" w:lineRule="auto"/>
              <w:rPr>
                <w:rFonts w:ascii="Times New Roman" w:hAnsi="Times New Roman" w:cs="Times New Roman"/>
                <w:b/>
                <w:bCs/>
                <w:sz w:val="26"/>
                <w:szCs w:val="26"/>
              </w:rPr>
            </w:pPr>
          </w:p>
        </w:tc>
        <w:tc>
          <w:tcPr>
            <w:tcW w:w="3118" w:type="dxa"/>
          </w:tcPr>
          <w:p w:rsidR="00BD43A3" w:rsidRPr="003D5260" w:rsidRDefault="00BD43A3" w:rsidP="00BD43A3">
            <w:pPr>
              <w:spacing w:after="0" w:line="20" w:lineRule="atLeast"/>
              <w:rPr>
                <w:rFonts w:ascii="Times New Roman" w:hAnsi="Times New Roman" w:cs="Times New Roman"/>
                <w:sz w:val="26"/>
                <w:szCs w:val="26"/>
              </w:rPr>
            </w:pPr>
            <w:proofErr w:type="spellStart"/>
            <w:r w:rsidRPr="003D5260">
              <w:rPr>
                <w:rStyle w:val="dash041e005f0431005f044b005f0447005f043d005f044b005f0439005f005fchar1char1"/>
                <w:sz w:val="26"/>
                <w:szCs w:val="26"/>
              </w:rPr>
              <w:t>Сформированность</w:t>
            </w:r>
            <w:proofErr w:type="spellEnd"/>
            <w:r w:rsidRPr="003D5260">
              <w:rPr>
                <w:rStyle w:val="dash041e005f0431005f044b005f0447005f043d005f044b005f0439005f005fchar1char1"/>
                <w:sz w:val="26"/>
                <w:szCs w:val="26"/>
              </w:rPr>
              <w:t xml:space="preserve"> основ экологической культуры, соответствующей современному уровню экологического мышления</w:t>
            </w:r>
          </w:p>
        </w:tc>
      </w:tr>
      <w:tr w:rsidR="00BD43A3" w:rsidRPr="003D5260" w:rsidTr="00BD43A3">
        <w:trPr>
          <w:trHeight w:val="6278"/>
        </w:trPr>
        <w:tc>
          <w:tcPr>
            <w:tcW w:w="672" w:type="dxa"/>
            <w:gridSpan w:val="2"/>
          </w:tcPr>
          <w:p w:rsidR="00BD43A3" w:rsidRPr="003D5260" w:rsidRDefault="00BD43A3" w:rsidP="00BD43A3">
            <w:pPr>
              <w:pStyle w:val="a3"/>
              <w:ind w:left="360" w:hanging="218"/>
              <w:rPr>
                <w:rFonts w:ascii="Times New Roman" w:hAnsi="Times New Roman"/>
                <w:sz w:val="26"/>
                <w:szCs w:val="26"/>
              </w:rPr>
            </w:pPr>
            <w:r w:rsidRPr="003D5260">
              <w:rPr>
                <w:rFonts w:ascii="Times New Roman" w:hAnsi="Times New Roman"/>
                <w:sz w:val="26"/>
                <w:szCs w:val="26"/>
              </w:rPr>
              <w:lastRenderedPageBreak/>
              <w:t xml:space="preserve">23. </w:t>
            </w:r>
          </w:p>
          <w:p w:rsidR="00BD43A3" w:rsidRPr="003D5260" w:rsidRDefault="00BD43A3" w:rsidP="00BD43A3">
            <w:pPr>
              <w:pStyle w:val="a3"/>
              <w:ind w:left="360" w:hanging="360"/>
              <w:rPr>
                <w:rFonts w:ascii="Times New Roman" w:hAnsi="Times New Roman"/>
                <w:sz w:val="26"/>
                <w:szCs w:val="26"/>
              </w:rPr>
            </w:pPr>
          </w:p>
        </w:tc>
        <w:tc>
          <w:tcPr>
            <w:tcW w:w="639" w:type="dxa"/>
            <w:gridSpan w:val="3"/>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667" w:type="dxa"/>
          </w:tcPr>
          <w:p w:rsidR="00BD43A3" w:rsidRPr="003D5260" w:rsidRDefault="00BD43A3" w:rsidP="00BD43A3">
            <w:pPr>
              <w:spacing w:line="240" w:lineRule="auto"/>
              <w:rPr>
                <w:rFonts w:ascii="Times New Roman" w:hAnsi="Times New Roman" w:cs="Times New Roman"/>
                <w:sz w:val="26"/>
                <w:szCs w:val="26"/>
              </w:rPr>
            </w:pPr>
          </w:p>
        </w:tc>
        <w:tc>
          <w:tcPr>
            <w:tcW w:w="1674" w:type="dxa"/>
            <w:gridSpan w:val="2"/>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О вреде курения</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Никотин, болезни курильщиков</w:t>
            </w:r>
          </w:p>
        </w:tc>
        <w:tc>
          <w:tcPr>
            <w:tcW w:w="2835" w:type="dxa"/>
          </w:tcPr>
          <w:p w:rsidR="00274526" w:rsidRPr="003D5260" w:rsidRDefault="00274526" w:rsidP="00274526">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анализировать и оценивать влияние факторов риска на здоровье человека;</w:t>
            </w:r>
          </w:p>
          <w:p w:rsidR="00BD43A3" w:rsidRPr="003D5260" w:rsidRDefault="00BD43A3" w:rsidP="00BD43A3">
            <w:pPr>
              <w:widowControl w:val="0"/>
              <w:shd w:val="clear" w:color="auto" w:fill="FFFFFF"/>
              <w:tabs>
                <w:tab w:val="left" w:pos="576"/>
              </w:tabs>
              <w:autoSpaceDE w:val="0"/>
              <w:autoSpaceDN w:val="0"/>
              <w:adjustRightInd w:val="0"/>
              <w:spacing w:after="0" w:line="240" w:lineRule="auto"/>
              <w:ind w:left="360"/>
              <w:rPr>
                <w:rFonts w:ascii="Times New Roman" w:hAnsi="Times New Roman" w:cs="Times New Roman"/>
                <w:sz w:val="26"/>
                <w:szCs w:val="26"/>
              </w:rPr>
            </w:pPr>
          </w:p>
        </w:tc>
        <w:tc>
          <w:tcPr>
            <w:tcW w:w="3969" w:type="dxa"/>
          </w:tcPr>
          <w:p w:rsidR="00BD43A3" w:rsidRPr="003D5260" w:rsidRDefault="00BD43A3" w:rsidP="00BD43A3">
            <w:pPr>
              <w:spacing w:after="0" w:line="240" w:lineRule="auto"/>
              <w:rPr>
                <w:rFonts w:ascii="Times New Roman" w:hAnsi="Times New Roman" w:cs="Times New Roman"/>
                <w:sz w:val="26"/>
                <w:szCs w:val="26"/>
              </w:rPr>
            </w:pP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ПУУД: выражать свое отношение к природе через рисунки, сочинения, модели, проектные работы.</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КУУД: принимать решение в ходе диалога и согласовывать его с собеседником;</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идентифицировать собственные проблемы и определять главную проблему;</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выдвигать версии решения проблемы, формулировать гипотезы, предвосхищать конечный результат;</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ставить цель деятельности на основе определенной проблемы и существующих возможностей;</w:t>
            </w:r>
          </w:p>
          <w:p w:rsidR="00BD43A3" w:rsidRPr="003D5260" w:rsidRDefault="00BD43A3" w:rsidP="00BD43A3">
            <w:pPr>
              <w:spacing w:after="0" w:line="240" w:lineRule="auto"/>
              <w:rPr>
                <w:rFonts w:ascii="Times New Roman" w:hAnsi="Times New Roman" w:cs="Times New Roman"/>
                <w:sz w:val="26"/>
                <w:szCs w:val="26"/>
              </w:rPr>
            </w:pPr>
            <w:r w:rsidRPr="003D5260">
              <w:rPr>
                <w:rFonts w:ascii="Times New Roman" w:hAnsi="Times New Roman" w:cs="Times New Roman"/>
                <w:sz w:val="26"/>
                <w:szCs w:val="26"/>
              </w:rPr>
              <w:t>формулировать учебные задачи как шаги достижения поставленной цели деятельности</w:t>
            </w:r>
          </w:p>
        </w:tc>
        <w:tc>
          <w:tcPr>
            <w:tcW w:w="3118" w:type="dxa"/>
          </w:tcPr>
          <w:p w:rsidR="00BD43A3" w:rsidRPr="003D5260" w:rsidRDefault="00BD43A3" w:rsidP="00BD43A3">
            <w:pPr>
              <w:spacing w:line="240" w:lineRule="auto"/>
              <w:ind w:right="-1"/>
              <w:rPr>
                <w:rFonts w:ascii="Times New Roman" w:hAnsi="Times New Roman" w:cs="Times New Roman"/>
                <w:sz w:val="26"/>
                <w:szCs w:val="26"/>
              </w:rPr>
            </w:pPr>
          </w:p>
          <w:p w:rsidR="00BD43A3" w:rsidRPr="003D5260" w:rsidRDefault="00BD43A3" w:rsidP="00BD43A3">
            <w:pPr>
              <w:spacing w:line="240" w:lineRule="auto"/>
              <w:ind w:right="-1"/>
              <w:rPr>
                <w:rFonts w:ascii="Times New Roman" w:hAnsi="Times New Roman" w:cs="Times New Roman"/>
                <w:sz w:val="26"/>
                <w:szCs w:val="26"/>
              </w:rPr>
            </w:pPr>
            <w:r w:rsidRPr="003D5260">
              <w:rPr>
                <w:rStyle w:val="dash041e005f0431005f044b005f0447005f043d005f044b005f0439005f005fchar1char1"/>
                <w:sz w:val="26"/>
                <w:szCs w:val="26"/>
              </w:rPr>
              <w:t>Готовность и способность вести диалог с другими людьми и достигать в нем взаимопонимания (идентификация себя как полноправного субъекта общения,</w:t>
            </w:r>
          </w:p>
        </w:tc>
      </w:tr>
      <w:tr w:rsidR="00BD43A3" w:rsidRPr="003D5260" w:rsidTr="00BD43A3">
        <w:tc>
          <w:tcPr>
            <w:tcW w:w="672" w:type="dxa"/>
            <w:gridSpan w:val="2"/>
          </w:tcPr>
          <w:p w:rsidR="00BD43A3" w:rsidRPr="003D5260" w:rsidRDefault="00BD43A3" w:rsidP="00BD43A3">
            <w:pPr>
              <w:pStyle w:val="a3"/>
              <w:ind w:left="360" w:hanging="218"/>
              <w:rPr>
                <w:rFonts w:ascii="Times New Roman" w:hAnsi="Times New Roman"/>
                <w:sz w:val="26"/>
                <w:szCs w:val="26"/>
              </w:rPr>
            </w:pPr>
            <w:r w:rsidRPr="003D5260">
              <w:rPr>
                <w:rFonts w:ascii="Times New Roman" w:hAnsi="Times New Roman"/>
                <w:sz w:val="26"/>
                <w:szCs w:val="26"/>
              </w:rPr>
              <w:t>24.</w:t>
            </w:r>
          </w:p>
        </w:tc>
        <w:tc>
          <w:tcPr>
            <w:tcW w:w="639" w:type="dxa"/>
            <w:gridSpan w:val="3"/>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667" w:type="dxa"/>
          </w:tcPr>
          <w:p w:rsidR="00BD43A3" w:rsidRPr="003D5260" w:rsidRDefault="00BD43A3" w:rsidP="00BD43A3">
            <w:pPr>
              <w:spacing w:line="240" w:lineRule="auto"/>
              <w:rPr>
                <w:rFonts w:ascii="Times New Roman" w:hAnsi="Times New Roman" w:cs="Times New Roman"/>
                <w:sz w:val="26"/>
                <w:szCs w:val="26"/>
              </w:rPr>
            </w:pPr>
          </w:p>
        </w:tc>
        <w:tc>
          <w:tcPr>
            <w:tcW w:w="1674" w:type="dxa"/>
            <w:gridSpan w:val="2"/>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Отрицательное влияние на организм человека ядовитых веществ. Алкоголизм, наркомания, токсикомания</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Наркомания, токсикомания</w:t>
            </w:r>
          </w:p>
        </w:tc>
        <w:tc>
          <w:tcPr>
            <w:tcW w:w="2835" w:type="dxa"/>
          </w:tcPr>
          <w:p w:rsidR="00274526" w:rsidRPr="003D5260" w:rsidRDefault="00274526" w:rsidP="00274526">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знать и аргументировать основные принципы здорового образа жизни, рациональной организации труда и отдыха;</w:t>
            </w:r>
          </w:p>
          <w:p w:rsidR="00BD43A3" w:rsidRPr="003D5260" w:rsidRDefault="00BD43A3" w:rsidP="00BD43A3">
            <w:pPr>
              <w:spacing w:after="0" w:line="240" w:lineRule="auto"/>
              <w:rPr>
                <w:rFonts w:ascii="Times New Roman" w:hAnsi="Times New Roman" w:cs="Times New Roman"/>
                <w:sz w:val="26"/>
                <w:szCs w:val="26"/>
              </w:rPr>
            </w:pPr>
          </w:p>
        </w:tc>
        <w:tc>
          <w:tcPr>
            <w:tcW w:w="3969" w:type="dxa"/>
          </w:tcPr>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ПУУД: выражать свое отношение к природе через рисунки, сочинения, модели, проектные работы.</w:t>
            </w:r>
          </w:p>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КУУД: использовать компьютерные технологии для решения информационных и коммуникационных учебных задач, в том </w:t>
            </w:r>
            <w:proofErr w:type="spellStart"/>
            <w:proofErr w:type="gramStart"/>
            <w:r w:rsidRPr="003D5260">
              <w:rPr>
                <w:rFonts w:ascii="Times New Roman" w:hAnsi="Times New Roman" w:cs="Times New Roman"/>
                <w:sz w:val="26"/>
                <w:szCs w:val="26"/>
              </w:rPr>
              <w:t>числе:создание</w:t>
            </w:r>
            <w:proofErr w:type="spellEnd"/>
            <w:proofErr w:type="gramEnd"/>
            <w:r w:rsidRPr="003D5260">
              <w:rPr>
                <w:rFonts w:ascii="Times New Roman" w:hAnsi="Times New Roman" w:cs="Times New Roman"/>
                <w:sz w:val="26"/>
                <w:szCs w:val="26"/>
              </w:rPr>
              <w:t xml:space="preserve"> презентаций и </w:t>
            </w:r>
            <w:proofErr w:type="spellStart"/>
            <w:r w:rsidRPr="003D5260">
              <w:rPr>
                <w:rFonts w:ascii="Times New Roman" w:hAnsi="Times New Roman" w:cs="Times New Roman"/>
                <w:sz w:val="26"/>
                <w:szCs w:val="26"/>
              </w:rPr>
              <w:t>др</w:t>
            </w:r>
            <w:proofErr w:type="spellEnd"/>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ставить цель деятельности на основе определенной проблемы и существующих возможностей;</w:t>
            </w:r>
          </w:p>
          <w:p w:rsidR="00BD43A3" w:rsidRPr="003D5260" w:rsidRDefault="00BD43A3" w:rsidP="00BD43A3">
            <w:pPr>
              <w:spacing w:after="0" w:line="240" w:lineRule="auto"/>
              <w:rPr>
                <w:rFonts w:ascii="Times New Roman" w:hAnsi="Times New Roman" w:cs="Times New Roman"/>
                <w:b/>
                <w:bCs/>
                <w:sz w:val="26"/>
                <w:szCs w:val="26"/>
              </w:rPr>
            </w:pPr>
          </w:p>
        </w:tc>
        <w:tc>
          <w:tcPr>
            <w:tcW w:w="3118" w:type="dxa"/>
          </w:tcPr>
          <w:p w:rsidR="00BD43A3" w:rsidRPr="003D5260" w:rsidRDefault="00BD43A3" w:rsidP="00BD43A3">
            <w:pPr>
              <w:spacing w:after="0" w:line="20" w:lineRule="atLeast"/>
              <w:rPr>
                <w:rFonts w:ascii="Times New Roman" w:hAnsi="Times New Roman" w:cs="Times New Roman"/>
                <w:sz w:val="26"/>
                <w:szCs w:val="26"/>
              </w:rPr>
            </w:pPr>
            <w:r w:rsidRPr="003D5260">
              <w:rPr>
                <w:rStyle w:val="dash041e005f0431005f044b005f0447005f043d005f044b005f0439005f005fchar1char1"/>
                <w:sz w:val="26"/>
                <w:szCs w:val="26"/>
              </w:rPr>
              <w:lastRenderedPageBreak/>
              <w:t>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w:t>
            </w:r>
          </w:p>
        </w:tc>
      </w:tr>
      <w:tr w:rsidR="00BD43A3" w:rsidRPr="003D5260" w:rsidTr="00BD43A3">
        <w:tc>
          <w:tcPr>
            <w:tcW w:w="672" w:type="dxa"/>
            <w:gridSpan w:val="2"/>
          </w:tcPr>
          <w:p w:rsidR="00BD43A3" w:rsidRPr="003D5260" w:rsidRDefault="00BD43A3" w:rsidP="00BD43A3">
            <w:pPr>
              <w:pStyle w:val="a3"/>
              <w:ind w:left="360" w:hanging="360"/>
              <w:rPr>
                <w:rFonts w:ascii="Times New Roman" w:hAnsi="Times New Roman"/>
                <w:sz w:val="26"/>
                <w:szCs w:val="26"/>
              </w:rPr>
            </w:pPr>
            <w:r w:rsidRPr="003D5260">
              <w:rPr>
                <w:rFonts w:ascii="Times New Roman" w:hAnsi="Times New Roman"/>
                <w:sz w:val="26"/>
                <w:szCs w:val="26"/>
              </w:rPr>
              <w:lastRenderedPageBreak/>
              <w:t>25.</w:t>
            </w:r>
          </w:p>
        </w:tc>
        <w:tc>
          <w:tcPr>
            <w:tcW w:w="639" w:type="dxa"/>
            <w:gridSpan w:val="3"/>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667" w:type="dxa"/>
          </w:tcPr>
          <w:p w:rsidR="00BD43A3" w:rsidRPr="003D5260" w:rsidRDefault="00BD43A3" w:rsidP="00BD43A3">
            <w:pPr>
              <w:spacing w:line="240" w:lineRule="auto"/>
              <w:rPr>
                <w:rFonts w:ascii="Times New Roman" w:hAnsi="Times New Roman" w:cs="Times New Roman"/>
                <w:sz w:val="26"/>
                <w:szCs w:val="26"/>
              </w:rPr>
            </w:pPr>
          </w:p>
        </w:tc>
        <w:tc>
          <w:tcPr>
            <w:tcW w:w="1674" w:type="dxa"/>
            <w:gridSpan w:val="2"/>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Подготовимся к выезду на отдых</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Хищные и ядовитые животные и растения, опасные грибы</w:t>
            </w:r>
          </w:p>
        </w:tc>
        <w:tc>
          <w:tcPr>
            <w:tcW w:w="2835" w:type="dxa"/>
          </w:tcPr>
          <w:p w:rsidR="00274526" w:rsidRPr="003D5260" w:rsidRDefault="00274526" w:rsidP="00274526">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знать и аргументировать основные принципы здорового образа жизни, рациональной организации труда и отдыха;</w:t>
            </w:r>
          </w:p>
          <w:p w:rsidR="00BD43A3" w:rsidRPr="003D5260" w:rsidRDefault="00BD43A3" w:rsidP="00BD43A3">
            <w:pPr>
              <w:spacing w:after="0" w:line="240" w:lineRule="auto"/>
              <w:rPr>
                <w:rFonts w:ascii="Times New Roman" w:hAnsi="Times New Roman" w:cs="Times New Roman"/>
                <w:sz w:val="26"/>
                <w:szCs w:val="26"/>
              </w:rPr>
            </w:pPr>
          </w:p>
        </w:tc>
        <w:tc>
          <w:tcPr>
            <w:tcW w:w="3969" w:type="dxa"/>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ПУУД Развитие мотивации к овладению культурой активного использования словарей и других поисковых систем:</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КУУД: принимать решение в ходе диалога и согласовывать его с собеседником;</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составлять план решения проблемы (выполнения проекта, проведения исследования);</w:t>
            </w:r>
          </w:p>
          <w:p w:rsidR="00BD43A3" w:rsidRPr="003D5260" w:rsidRDefault="00BD43A3" w:rsidP="00BD43A3">
            <w:pPr>
              <w:spacing w:after="0" w:line="240" w:lineRule="auto"/>
              <w:rPr>
                <w:rFonts w:ascii="Times New Roman" w:hAnsi="Times New Roman" w:cs="Times New Roman"/>
                <w:b/>
                <w:bCs/>
                <w:sz w:val="26"/>
                <w:szCs w:val="26"/>
              </w:rPr>
            </w:pPr>
            <w:r w:rsidRPr="003D5260">
              <w:rPr>
                <w:rFonts w:ascii="Times New Roman" w:hAnsi="Times New Roman" w:cs="Times New Roman"/>
                <w:sz w:val="26"/>
                <w:szCs w:val="26"/>
              </w:rPr>
              <w:t xml:space="preserve"> формулировать учебные задачи как шаги достижения поставленной цели деятельности</w:t>
            </w:r>
          </w:p>
        </w:tc>
        <w:tc>
          <w:tcPr>
            <w:tcW w:w="3118" w:type="dxa"/>
          </w:tcPr>
          <w:p w:rsidR="00BD43A3" w:rsidRPr="003D5260" w:rsidRDefault="00BD43A3" w:rsidP="00BD43A3">
            <w:pPr>
              <w:spacing w:after="0" w:line="20" w:lineRule="atLeast"/>
              <w:rPr>
                <w:rFonts w:ascii="Times New Roman" w:hAnsi="Times New Roman" w:cs="Times New Roman"/>
                <w:sz w:val="26"/>
                <w:szCs w:val="26"/>
              </w:rPr>
            </w:pPr>
            <w:r w:rsidRPr="003D5260">
              <w:rPr>
                <w:rStyle w:val="dash041e005f0431005f044b005f0447005f043d005f044b005f0439005f005fchar1char1"/>
                <w:sz w:val="26"/>
                <w:szCs w:val="26"/>
              </w:rPr>
              <w:t>Готовность и способность вести диалог с другими людьми и достигать в нем взаимопонимания (идентификация себя как полноправного субъекта общения,</w:t>
            </w:r>
          </w:p>
        </w:tc>
      </w:tr>
      <w:tr w:rsidR="00BD43A3" w:rsidRPr="003D5260" w:rsidTr="00BD43A3">
        <w:tc>
          <w:tcPr>
            <w:tcW w:w="672" w:type="dxa"/>
            <w:gridSpan w:val="2"/>
          </w:tcPr>
          <w:p w:rsidR="00BD43A3" w:rsidRPr="003D5260" w:rsidRDefault="00BD43A3" w:rsidP="00BD43A3">
            <w:pPr>
              <w:pStyle w:val="a3"/>
              <w:ind w:left="360" w:hanging="360"/>
              <w:rPr>
                <w:rFonts w:ascii="Times New Roman" w:hAnsi="Times New Roman"/>
                <w:sz w:val="26"/>
                <w:szCs w:val="26"/>
              </w:rPr>
            </w:pPr>
            <w:r w:rsidRPr="003D5260">
              <w:rPr>
                <w:rFonts w:ascii="Times New Roman" w:hAnsi="Times New Roman"/>
                <w:sz w:val="26"/>
                <w:szCs w:val="26"/>
              </w:rPr>
              <w:t xml:space="preserve">26. </w:t>
            </w:r>
          </w:p>
        </w:tc>
        <w:tc>
          <w:tcPr>
            <w:tcW w:w="639" w:type="dxa"/>
            <w:gridSpan w:val="3"/>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667" w:type="dxa"/>
          </w:tcPr>
          <w:p w:rsidR="00BD43A3" w:rsidRPr="003D5260" w:rsidRDefault="00BD43A3" w:rsidP="00BD43A3">
            <w:pPr>
              <w:spacing w:line="240" w:lineRule="auto"/>
              <w:rPr>
                <w:rFonts w:ascii="Times New Roman" w:hAnsi="Times New Roman" w:cs="Times New Roman"/>
                <w:sz w:val="26"/>
                <w:szCs w:val="26"/>
              </w:rPr>
            </w:pPr>
          </w:p>
        </w:tc>
        <w:tc>
          <w:tcPr>
            <w:tcW w:w="1674" w:type="dxa"/>
            <w:gridSpan w:val="2"/>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Право на здоровье</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Государственная служба здравоохранения, частная система здравоохранения, социальное страхование, САНПИН</w:t>
            </w:r>
          </w:p>
        </w:tc>
        <w:tc>
          <w:tcPr>
            <w:tcW w:w="2835" w:type="dxa"/>
          </w:tcPr>
          <w:p w:rsidR="00274526" w:rsidRPr="003D5260" w:rsidRDefault="00274526" w:rsidP="00274526">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знать и аргументировать основные принципы здорового образа жизни, рациональной организации труда и отдыха;</w:t>
            </w:r>
          </w:p>
          <w:p w:rsidR="00BD43A3" w:rsidRPr="003D5260" w:rsidRDefault="00BD43A3" w:rsidP="00BD43A3">
            <w:pPr>
              <w:spacing w:line="240" w:lineRule="auto"/>
              <w:rPr>
                <w:rFonts w:ascii="Times New Roman" w:hAnsi="Times New Roman" w:cs="Times New Roman"/>
                <w:sz w:val="26"/>
                <w:szCs w:val="26"/>
              </w:rPr>
            </w:pPr>
          </w:p>
        </w:tc>
        <w:tc>
          <w:tcPr>
            <w:tcW w:w="3969" w:type="dxa"/>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ПУУД: Развитие мотивации к овладению культурой активного использования словарей и других поисковых систем</w:t>
            </w:r>
          </w:p>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КУУД: использовать компьютерные технологии для решения информационных и коммуникационных учебных задач, в том </w:t>
            </w:r>
            <w:proofErr w:type="spellStart"/>
            <w:proofErr w:type="gramStart"/>
            <w:r w:rsidRPr="003D5260">
              <w:rPr>
                <w:rFonts w:ascii="Times New Roman" w:hAnsi="Times New Roman" w:cs="Times New Roman"/>
                <w:sz w:val="26"/>
                <w:szCs w:val="26"/>
              </w:rPr>
              <w:t>числе:создание</w:t>
            </w:r>
            <w:proofErr w:type="spellEnd"/>
            <w:proofErr w:type="gramEnd"/>
            <w:r w:rsidRPr="003D5260">
              <w:rPr>
                <w:rFonts w:ascii="Times New Roman" w:hAnsi="Times New Roman" w:cs="Times New Roman"/>
                <w:sz w:val="26"/>
                <w:szCs w:val="26"/>
              </w:rPr>
              <w:t xml:space="preserve"> презентаций и </w:t>
            </w:r>
            <w:proofErr w:type="spellStart"/>
            <w:r w:rsidRPr="003D5260">
              <w:rPr>
                <w:rFonts w:ascii="Times New Roman" w:hAnsi="Times New Roman" w:cs="Times New Roman"/>
                <w:sz w:val="26"/>
                <w:szCs w:val="26"/>
              </w:rPr>
              <w:t>др</w:t>
            </w:r>
            <w:proofErr w:type="spellEnd"/>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составлять план решения проблемы (выполнения проекта, проведения исследования);</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оценивать свою деятельность, аргументируя причины достижения или отсутствия планируемого результата;</w:t>
            </w:r>
          </w:p>
          <w:p w:rsidR="00BD43A3" w:rsidRPr="003D5260" w:rsidRDefault="00BD43A3" w:rsidP="00BD43A3">
            <w:pPr>
              <w:spacing w:after="0" w:line="240" w:lineRule="auto"/>
              <w:rPr>
                <w:rFonts w:ascii="Times New Roman" w:hAnsi="Times New Roman" w:cs="Times New Roman"/>
                <w:sz w:val="26"/>
                <w:szCs w:val="26"/>
              </w:rPr>
            </w:pPr>
          </w:p>
        </w:tc>
        <w:tc>
          <w:tcPr>
            <w:tcW w:w="3118" w:type="dxa"/>
          </w:tcPr>
          <w:p w:rsidR="00BD43A3" w:rsidRPr="003D5260" w:rsidRDefault="00BD43A3" w:rsidP="00BD43A3">
            <w:pPr>
              <w:ind w:right="-1"/>
              <w:rPr>
                <w:rFonts w:ascii="Times New Roman" w:hAnsi="Times New Roman" w:cs="Times New Roman"/>
                <w:sz w:val="26"/>
                <w:szCs w:val="26"/>
              </w:rPr>
            </w:pPr>
            <w:r w:rsidRPr="003D5260">
              <w:rPr>
                <w:rStyle w:val="dash041e005f0431005f044b005f0447005f043d005f044b005f0439005f005fchar1char1"/>
                <w:b/>
                <w:sz w:val="26"/>
                <w:szCs w:val="26"/>
              </w:rPr>
              <w:t xml:space="preserve">Осознанное, уважительное и доброжелательное отношение к другому человеку </w:t>
            </w:r>
            <w:r w:rsidRPr="003D5260">
              <w:rPr>
                <w:rStyle w:val="dash041e005f0431005f044b005f0447005f043d005f044b005f0439005f005fchar1char1"/>
                <w:sz w:val="26"/>
                <w:szCs w:val="26"/>
              </w:rPr>
              <w:t>формирование нравственных чувств и нравственного поведения, осознанного и ответственного отношения к собственным поступкам</w:t>
            </w:r>
          </w:p>
        </w:tc>
      </w:tr>
      <w:tr w:rsidR="00BD43A3" w:rsidRPr="003D5260" w:rsidTr="00BD43A3">
        <w:tc>
          <w:tcPr>
            <w:tcW w:w="672" w:type="dxa"/>
            <w:gridSpan w:val="2"/>
          </w:tcPr>
          <w:p w:rsidR="00BD43A3" w:rsidRPr="003D5260" w:rsidRDefault="00BD43A3" w:rsidP="00BD43A3">
            <w:pPr>
              <w:pStyle w:val="a3"/>
              <w:ind w:left="360" w:hanging="360"/>
              <w:rPr>
                <w:rFonts w:ascii="Times New Roman" w:hAnsi="Times New Roman"/>
                <w:sz w:val="26"/>
                <w:szCs w:val="26"/>
              </w:rPr>
            </w:pPr>
            <w:r w:rsidRPr="003D5260">
              <w:rPr>
                <w:rFonts w:ascii="Times New Roman" w:hAnsi="Times New Roman"/>
                <w:sz w:val="26"/>
                <w:szCs w:val="26"/>
              </w:rPr>
              <w:lastRenderedPageBreak/>
              <w:t xml:space="preserve">27. </w:t>
            </w:r>
          </w:p>
        </w:tc>
        <w:tc>
          <w:tcPr>
            <w:tcW w:w="639" w:type="dxa"/>
            <w:gridSpan w:val="3"/>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667" w:type="dxa"/>
          </w:tcPr>
          <w:p w:rsidR="00BD43A3" w:rsidRPr="003D5260" w:rsidRDefault="00BD43A3" w:rsidP="00BD43A3">
            <w:pPr>
              <w:spacing w:line="240" w:lineRule="auto"/>
              <w:rPr>
                <w:rFonts w:ascii="Times New Roman" w:hAnsi="Times New Roman" w:cs="Times New Roman"/>
                <w:sz w:val="26"/>
                <w:szCs w:val="26"/>
              </w:rPr>
            </w:pPr>
          </w:p>
        </w:tc>
        <w:tc>
          <w:tcPr>
            <w:tcW w:w="1674" w:type="dxa"/>
            <w:gridSpan w:val="2"/>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Значение и формы размножения в природе</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Размножение, оплодотворение, партеногенез</w:t>
            </w:r>
          </w:p>
        </w:tc>
        <w:tc>
          <w:tcPr>
            <w:tcW w:w="2835" w:type="dxa"/>
          </w:tcPr>
          <w:p w:rsidR="00274526" w:rsidRPr="003D5260" w:rsidRDefault="00274526" w:rsidP="00274526">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знать и аргументировать основные принципы здорового образа жизни, рациональной организации труда и отдыха;</w:t>
            </w:r>
          </w:p>
          <w:p w:rsidR="00BD43A3" w:rsidRPr="003D5260" w:rsidRDefault="00BD43A3" w:rsidP="00BD43A3">
            <w:pPr>
              <w:spacing w:line="240" w:lineRule="auto"/>
              <w:rPr>
                <w:rFonts w:ascii="Times New Roman" w:hAnsi="Times New Roman" w:cs="Times New Roman"/>
                <w:sz w:val="26"/>
                <w:szCs w:val="26"/>
              </w:rPr>
            </w:pPr>
          </w:p>
        </w:tc>
        <w:tc>
          <w:tcPr>
            <w:tcW w:w="3969" w:type="dxa"/>
          </w:tcPr>
          <w:p w:rsidR="00BD43A3" w:rsidRPr="003D5260" w:rsidRDefault="00BD43A3" w:rsidP="00BD43A3">
            <w:pPr>
              <w:pStyle w:val="a3"/>
              <w:spacing w:after="0" w:line="240" w:lineRule="auto"/>
              <w:ind w:left="0"/>
              <w:rPr>
                <w:rFonts w:ascii="Times New Roman" w:hAnsi="Times New Roman"/>
                <w:sz w:val="26"/>
                <w:szCs w:val="26"/>
              </w:rPr>
            </w:pPr>
            <w:r w:rsidRPr="003D5260">
              <w:rPr>
                <w:rFonts w:ascii="Times New Roman" w:hAnsi="Times New Roman"/>
                <w:sz w:val="26"/>
                <w:szCs w:val="26"/>
              </w:rPr>
              <w:t>ПУУД: формировать множественную выборку из поисковых источников для объективизации результатов поиска;</w:t>
            </w:r>
          </w:p>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КУУД: целенаправленно искать и использовать информационные ресурсы, необходимые для решения учебных и практических задач с помощью средств ИКТ;</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proofErr w:type="gramStart"/>
            <w:r w:rsidRPr="003D5260">
              <w:rPr>
                <w:rFonts w:ascii="Times New Roman" w:hAnsi="Times New Roman" w:cs="Times New Roman"/>
                <w:sz w:val="26"/>
                <w:szCs w:val="26"/>
              </w:rPr>
              <w:t>РУУД:систематизировать</w:t>
            </w:r>
            <w:proofErr w:type="gramEnd"/>
            <w:r w:rsidRPr="003D5260">
              <w:rPr>
                <w:rFonts w:ascii="Times New Roman" w:hAnsi="Times New Roman" w:cs="Times New Roman"/>
                <w:sz w:val="26"/>
                <w:szCs w:val="26"/>
              </w:rPr>
              <w:t xml:space="preserve"> (в том числе выбирать приоритетные) критерии планируемых результатов и оценки своей деятельности;</w:t>
            </w:r>
          </w:p>
          <w:p w:rsidR="00BD43A3" w:rsidRPr="003D5260" w:rsidRDefault="00BD43A3" w:rsidP="00BD43A3">
            <w:pPr>
              <w:spacing w:after="0" w:line="240" w:lineRule="auto"/>
              <w:rPr>
                <w:rFonts w:ascii="Times New Roman" w:hAnsi="Times New Roman" w:cs="Times New Roman"/>
                <w:b/>
                <w:bCs/>
                <w:sz w:val="26"/>
                <w:szCs w:val="26"/>
              </w:rPr>
            </w:pPr>
          </w:p>
        </w:tc>
        <w:tc>
          <w:tcPr>
            <w:tcW w:w="3118" w:type="dxa"/>
          </w:tcPr>
          <w:p w:rsidR="00BD43A3" w:rsidRPr="003D5260" w:rsidRDefault="00BD43A3" w:rsidP="00BD43A3">
            <w:pPr>
              <w:ind w:right="-1"/>
              <w:rPr>
                <w:rFonts w:ascii="Times New Roman" w:eastAsia="Calibri" w:hAnsi="Times New Roman" w:cs="Times New Roman"/>
                <w:sz w:val="26"/>
                <w:szCs w:val="26"/>
              </w:rPr>
            </w:pPr>
            <w:r w:rsidRPr="003D5260">
              <w:rPr>
                <w:rStyle w:val="dash041e005f0431005f044b005f0447005f043d005f044b005f0439005f005fchar1char1"/>
                <w:sz w:val="26"/>
                <w:szCs w:val="26"/>
              </w:rPr>
              <w:t>Готовность и способность обучающихся к саморазвитию и самообразованию на основе мотивации к обучению и познанию</w:t>
            </w:r>
          </w:p>
        </w:tc>
      </w:tr>
      <w:tr w:rsidR="00BD43A3" w:rsidRPr="003D5260" w:rsidTr="00BD43A3">
        <w:tc>
          <w:tcPr>
            <w:tcW w:w="672" w:type="dxa"/>
            <w:gridSpan w:val="2"/>
          </w:tcPr>
          <w:p w:rsidR="00BD43A3" w:rsidRPr="003D5260" w:rsidRDefault="00BD43A3" w:rsidP="00BD43A3">
            <w:pPr>
              <w:pStyle w:val="a3"/>
              <w:ind w:left="360" w:hanging="360"/>
              <w:rPr>
                <w:rFonts w:ascii="Times New Roman" w:hAnsi="Times New Roman"/>
                <w:sz w:val="26"/>
                <w:szCs w:val="26"/>
              </w:rPr>
            </w:pPr>
            <w:r w:rsidRPr="003D5260">
              <w:rPr>
                <w:rFonts w:ascii="Times New Roman" w:hAnsi="Times New Roman"/>
                <w:sz w:val="26"/>
                <w:szCs w:val="26"/>
              </w:rPr>
              <w:t xml:space="preserve">28. </w:t>
            </w:r>
          </w:p>
        </w:tc>
        <w:tc>
          <w:tcPr>
            <w:tcW w:w="639" w:type="dxa"/>
            <w:gridSpan w:val="3"/>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667" w:type="dxa"/>
          </w:tcPr>
          <w:p w:rsidR="00BD43A3" w:rsidRPr="003D5260" w:rsidRDefault="00BD43A3" w:rsidP="00BD43A3">
            <w:pPr>
              <w:spacing w:line="240" w:lineRule="auto"/>
              <w:rPr>
                <w:rFonts w:ascii="Times New Roman" w:hAnsi="Times New Roman" w:cs="Times New Roman"/>
                <w:sz w:val="26"/>
                <w:szCs w:val="26"/>
              </w:rPr>
            </w:pPr>
          </w:p>
        </w:tc>
        <w:tc>
          <w:tcPr>
            <w:tcW w:w="1674" w:type="dxa"/>
            <w:gridSpan w:val="2"/>
            <w:tcBorders>
              <w:top w:val="nil"/>
              <w:left w:val="nil"/>
              <w:bottom w:val="single" w:sz="8" w:space="0" w:color="auto"/>
              <w:right w:val="single" w:sz="8" w:space="0" w:color="auto"/>
            </w:tcBorders>
          </w:tcPr>
          <w:p w:rsidR="003D5260" w:rsidRPr="003D5260" w:rsidRDefault="003D5260" w:rsidP="00BD43A3">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Репродуктивное здоровье. Семейные   ценности-7 часов</w:t>
            </w:r>
          </w:p>
          <w:p w:rsidR="003D5260" w:rsidRPr="003D5260" w:rsidRDefault="003D5260" w:rsidP="00BD43A3">
            <w:pPr>
              <w:spacing w:before="195" w:after="195" w:line="293" w:lineRule="atLeast"/>
              <w:jc w:val="both"/>
              <w:rPr>
                <w:rFonts w:ascii="Times New Roman" w:eastAsia="Times New Roman" w:hAnsi="Times New Roman" w:cs="Times New Roman"/>
                <w:color w:val="000000"/>
                <w:sz w:val="26"/>
                <w:szCs w:val="26"/>
                <w:lang w:eastAsia="ru-RU"/>
              </w:rPr>
            </w:pPr>
          </w:p>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Репродуктивное здоровье человека. Планирование семьи</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Репродуктивное   здоровье, планирование семьи</w:t>
            </w:r>
          </w:p>
        </w:tc>
        <w:tc>
          <w:tcPr>
            <w:tcW w:w="2835" w:type="dxa"/>
          </w:tcPr>
          <w:p w:rsidR="00274526" w:rsidRPr="003D5260" w:rsidRDefault="00274526" w:rsidP="00274526">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знать и аргументировать основные принципы здорового образа жизни, рациональной организации труда и отдыха;</w:t>
            </w:r>
          </w:p>
          <w:p w:rsidR="00BD43A3" w:rsidRPr="003D5260" w:rsidRDefault="00BD43A3" w:rsidP="00BD43A3">
            <w:pPr>
              <w:spacing w:line="240" w:lineRule="auto"/>
              <w:rPr>
                <w:rFonts w:ascii="Times New Roman" w:hAnsi="Times New Roman" w:cs="Times New Roman"/>
                <w:sz w:val="26"/>
                <w:szCs w:val="26"/>
              </w:rPr>
            </w:pPr>
          </w:p>
        </w:tc>
        <w:tc>
          <w:tcPr>
            <w:tcW w:w="3969" w:type="dxa"/>
          </w:tcPr>
          <w:p w:rsidR="00BD43A3" w:rsidRPr="003D5260" w:rsidRDefault="00BD43A3" w:rsidP="00BD43A3">
            <w:pPr>
              <w:pStyle w:val="a3"/>
              <w:spacing w:after="0" w:line="240" w:lineRule="auto"/>
              <w:ind w:left="0"/>
              <w:rPr>
                <w:rFonts w:ascii="Times New Roman" w:hAnsi="Times New Roman"/>
                <w:sz w:val="26"/>
                <w:szCs w:val="26"/>
              </w:rPr>
            </w:pPr>
            <w:r w:rsidRPr="003D5260">
              <w:rPr>
                <w:rFonts w:ascii="Times New Roman" w:hAnsi="Times New Roman"/>
                <w:sz w:val="26"/>
                <w:szCs w:val="26"/>
              </w:rPr>
              <w:t>ПУУД: формировать множественную выборку из поисковых источников для объективизации результатов поиска;</w:t>
            </w:r>
          </w:p>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КУУД: целенаправленно искать и использовать информационные ресурсы, необходимые для решения учебных и практических задач с помощью средств ИКТ;</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выдвигать версии решения проблемы, формулировать гипотезы, предвосхищать конечный результат;</w:t>
            </w:r>
          </w:p>
          <w:p w:rsidR="00BD43A3" w:rsidRPr="003D5260" w:rsidRDefault="00BD43A3" w:rsidP="00BD43A3">
            <w:pPr>
              <w:spacing w:after="0" w:line="240" w:lineRule="auto"/>
              <w:rPr>
                <w:rFonts w:ascii="Times New Roman" w:hAnsi="Times New Roman" w:cs="Times New Roman"/>
                <w:b/>
                <w:bCs/>
                <w:sz w:val="26"/>
                <w:szCs w:val="26"/>
              </w:rPr>
            </w:pPr>
          </w:p>
        </w:tc>
        <w:tc>
          <w:tcPr>
            <w:tcW w:w="3118" w:type="dxa"/>
          </w:tcPr>
          <w:p w:rsidR="00BD43A3" w:rsidRPr="003D5260" w:rsidRDefault="00BD43A3" w:rsidP="00BD43A3">
            <w:pPr>
              <w:ind w:right="-1"/>
              <w:rPr>
                <w:rFonts w:ascii="Times New Roman" w:eastAsia="Calibri" w:hAnsi="Times New Roman" w:cs="Times New Roman"/>
                <w:sz w:val="26"/>
                <w:szCs w:val="26"/>
              </w:rPr>
            </w:pPr>
            <w:r w:rsidRPr="003D5260">
              <w:rPr>
                <w:rStyle w:val="dash041e005f0431005f044b005f0447005f043d005f044b005f0439005f005fchar1char1"/>
                <w:sz w:val="26"/>
                <w:szCs w:val="26"/>
              </w:rPr>
              <w:t>Готовность и способность обучающихся к саморазвитию и самообразованию на основе мотивации к обучению и познанию;</w:t>
            </w:r>
          </w:p>
        </w:tc>
      </w:tr>
      <w:tr w:rsidR="00BD43A3" w:rsidRPr="003D5260" w:rsidTr="00BD43A3">
        <w:tc>
          <w:tcPr>
            <w:tcW w:w="672" w:type="dxa"/>
            <w:gridSpan w:val="2"/>
          </w:tcPr>
          <w:p w:rsidR="00BD43A3" w:rsidRPr="003D5260" w:rsidRDefault="00BD43A3" w:rsidP="00BD43A3">
            <w:pPr>
              <w:pStyle w:val="a3"/>
              <w:ind w:left="360" w:hanging="360"/>
              <w:rPr>
                <w:rFonts w:ascii="Times New Roman" w:hAnsi="Times New Roman"/>
                <w:sz w:val="26"/>
                <w:szCs w:val="26"/>
              </w:rPr>
            </w:pPr>
            <w:r w:rsidRPr="003D5260">
              <w:rPr>
                <w:rFonts w:ascii="Times New Roman" w:hAnsi="Times New Roman"/>
                <w:sz w:val="26"/>
                <w:szCs w:val="26"/>
              </w:rPr>
              <w:lastRenderedPageBreak/>
              <w:t xml:space="preserve">29. </w:t>
            </w:r>
          </w:p>
        </w:tc>
        <w:tc>
          <w:tcPr>
            <w:tcW w:w="639" w:type="dxa"/>
            <w:gridSpan w:val="3"/>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667" w:type="dxa"/>
          </w:tcPr>
          <w:p w:rsidR="00BD43A3" w:rsidRPr="003D5260" w:rsidRDefault="00BD43A3" w:rsidP="00BD43A3">
            <w:pPr>
              <w:spacing w:line="240" w:lineRule="auto"/>
              <w:rPr>
                <w:rFonts w:ascii="Times New Roman" w:hAnsi="Times New Roman" w:cs="Times New Roman"/>
                <w:sz w:val="26"/>
                <w:szCs w:val="26"/>
              </w:rPr>
            </w:pPr>
          </w:p>
        </w:tc>
        <w:tc>
          <w:tcPr>
            <w:tcW w:w="1674" w:type="dxa"/>
            <w:gridSpan w:val="2"/>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Инфекции, передающиеся половым путем</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Венерические заболевания, ВИЧ, СПИД</w:t>
            </w:r>
          </w:p>
        </w:tc>
        <w:tc>
          <w:tcPr>
            <w:tcW w:w="2835" w:type="dxa"/>
          </w:tcPr>
          <w:p w:rsidR="00BD43A3" w:rsidRPr="003D5260" w:rsidRDefault="00274526" w:rsidP="00BD43A3">
            <w:pPr>
              <w:spacing w:after="0" w:line="240" w:lineRule="auto"/>
              <w:rPr>
                <w:rFonts w:ascii="Times New Roman" w:hAnsi="Times New Roman" w:cs="Times New Roman"/>
                <w:sz w:val="26"/>
                <w:szCs w:val="26"/>
              </w:rPr>
            </w:pPr>
            <w:proofErr w:type="gramStart"/>
            <w:r w:rsidRPr="003D5260">
              <w:rPr>
                <w:rFonts w:ascii="Times New Roman" w:eastAsia="Times New Roman" w:hAnsi="Times New Roman" w:cs="Times New Roman"/>
                <w:color w:val="000000"/>
                <w:sz w:val="26"/>
                <w:szCs w:val="26"/>
                <w:lang w:eastAsia="ru-RU"/>
              </w:rPr>
              <w:t>использовать</w:t>
            </w:r>
            <w:proofErr w:type="gramEnd"/>
            <w:r w:rsidRPr="003D5260">
              <w:rPr>
                <w:rFonts w:ascii="Times New Roman" w:eastAsia="Times New Roman" w:hAnsi="Times New Roman" w:cs="Times New Roman"/>
                <w:color w:val="000000"/>
                <w:sz w:val="26"/>
                <w:szCs w:val="26"/>
                <w:lang w:eastAsia="ru-RU"/>
              </w:rPr>
              <w:t xml:space="preserve"> методы биологической </w:t>
            </w:r>
            <w:proofErr w:type="spellStart"/>
            <w:r w:rsidRPr="003D5260">
              <w:rPr>
                <w:rFonts w:ascii="Times New Roman" w:eastAsia="Times New Roman" w:hAnsi="Times New Roman" w:cs="Times New Roman"/>
                <w:color w:val="000000"/>
                <w:sz w:val="26"/>
                <w:szCs w:val="26"/>
                <w:lang w:eastAsia="ru-RU"/>
              </w:rPr>
              <w:t>науки:наблюдать</w:t>
            </w:r>
            <w:proofErr w:type="spellEnd"/>
            <w:r w:rsidRPr="003D5260">
              <w:rPr>
                <w:rFonts w:ascii="Times New Roman" w:eastAsia="Times New Roman" w:hAnsi="Times New Roman" w:cs="Times New Roman"/>
                <w:color w:val="000000"/>
                <w:sz w:val="26"/>
                <w:szCs w:val="26"/>
                <w:lang w:eastAsia="ru-RU"/>
              </w:rPr>
              <w:t xml:space="preserve"> и описывать биологические объекты и процессы; проводить исследования с организмом человека и объяснять их результаты</w:t>
            </w:r>
          </w:p>
        </w:tc>
        <w:tc>
          <w:tcPr>
            <w:tcW w:w="3969" w:type="dxa"/>
          </w:tcPr>
          <w:p w:rsidR="00BD43A3" w:rsidRPr="003D5260" w:rsidRDefault="00BD43A3" w:rsidP="00BD43A3">
            <w:pPr>
              <w:pStyle w:val="a3"/>
              <w:spacing w:after="0" w:line="240" w:lineRule="auto"/>
              <w:ind w:left="0"/>
              <w:rPr>
                <w:rFonts w:ascii="Times New Roman" w:hAnsi="Times New Roman"/>
                <w:sz w:val="26"/>
                <w:szCs w:val="26"/>
              </w:rPr>
            </w:pPr>
            <w:r w:rsidRPr="003D5260">
              <w:rPr>
                <w:rFonts w:ascii="Times New Roman" w:hAnsi="Times New Roman"/>
                <w:sz w:val="26"/>
                <w:szCs w:val="26"/>
              </w:rPr>
              <w:t>ПУУД: формировать множественную выборку из поисковых источников для объективизации результатов поиска;</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КУУД: определять возможные роли в совместной деятельности;</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proofErr w:type="gramStart"/>
            <w:r w:rsidRPr="003D5260">
              <w:rPr>
                <w:rFonts w:ascii="Times New Roman" w:hAnsi="Times New Roman" w:cs="Times New Roman"/>
                <w:sz w:val="26"/>
                <w:szCs w:val="26"/>
              </w:rPr>
              <w:t>РУУД:систематизировать</w:t>
            </w:r>
            <w:proofErr w:type="gramEnd"/>
            <w:r w:rsidRPr="003D5260">
              <w:rPr>
                <w:rFonts w:ascii="Times New Roman" w:hAnsi="Times New Roman" w:cs="Times New Roman"/>
                <w:sz w:val="26"/>
                <w:szCs w:val="26"/>
              </w:rPr>
              <w:t xml:space="preserve"> (в том числе выбирать приоритетные) критерии планируемых результатов и оценки своей деятельности;</w:t>
            </w:r>
          </w:p>
          <w:p w:rsidR="00BD43A3" w:rsidRPr="003D5260" w:rsidRDefault="00BD43A3" w:rsidP="00BD43A3">
            <w:pPr>
              <w:spacing w:after="0" w:line="240" w:lineRule="auto"/>
              <w:rPr>
                <w:rFonts w:ascii="Times New Roman" w:hAnsi="Times New Roman" w:cs="Times New Roman"/>
                <w:b/>
                <w:bCs/>
                <w:sz w:val="26"/>
                <w:szCs w:val="26"/>
              </w:rPr>
            </w:pPr>
          </w:p>
        </w:tc>
        <w:tc>
          <w:tcPr>
            <w:tcW w:w="3118" w:type="dxa"/>
          </w:tcPr>
          <w:p w:rsidR="00BD43A3" w:rsidRPr="003D5260" w:rsidRDefault="00BD43A3" w:rsidP="00BD43A3">
            <w:pPr>
              <w:ind w:right="-1"/>
              <w:rPr>
                <w:rFonts w:ascii="Times New Roman" w:eastAsia="Calibri" w:hAnsi="Times New Roman" w:cs="Times New Roman"/>
                <w:sz w:val="26"/>
                <w:szCs w:val="26"/>
              </w:rPr>
            </w:pPr>
            <w:r w:rsidRPr="003D5260">
              <w:rPr>
                <w:rStyle w:val="dash041e005f0431005f044b005f0447005f043d005f044b005f0439005f005fchar1char1"/>
                <w:sz w:val="26"/>
                <w:szCs w:val="26"/>
              </w:rPr>
              <w:t>Готовность и способность обучающихся к саморазвитию и самообразованию на основе мотивации к обучению и познанию</w:t>
            </w:r>
          </w:p>
        </w:tc>
      </w:tr>
      <w:tr w:rsidR="00BD43A3" w:rsidRPr="003D5260" w:rsidTr="00BD43A3">
        <w:tc>
          <w:tcPr>
            <w:tcW w:w="672" w:type="dxa"/>
            <w:gridSpan w:val="2"/>
          </w:tcPr>
          <w:p w:rsidR="00BD43A3" w:rsidRPr="003D5260" w:rsidRDefault="00BD43A3" w:rsidP="00BD43A3">
            <w:pPr>
              <w:pStyle w:val="a3"/>
              <w:ind w:left="360" w:hanging="360"/>
              <w:rPr>
                <w:rFonts w:ascii="Times New Roman" w:hAnsi="Times New Roman"/>
                <w:sz w:val="26"/>
                <w:szCs w:val="26"/>
              </w:rPr>
            </w:pPr>
            <w:r w:rsidRPr="003D5260">
              <w:rPr>
                <w:rFonts w:ascii="Times New Roman" w:hAnsi="Times New Roman"/>
                <w:sz w:val="26"/>
                <w:szCs w:val="26"/>
              </w:rPr>
              <w:t xml:space="preserve">30. </w:t>
            </w:r>
          </w:p>
        </w:tc>
        <w:tc>
          <w:tcPr>
            <w:tcW w:w="639" w:type="dxa"/>
            <w:gridSpan w:val="3"/>
          </w:tcPr>
          <w:p w:rsidR="00BD43A3" w:rsidRPr="003D5260" w:rsidRDefault="00BD43A3" w:rsidP="00BD43A3">
            <w:pPr>
              <w:spacing w:line="240" w:lineRule="auto"/>
              <w:rPr>
                <w:rFonts w:ascii="Times New Roman" w:hAnsi="Times New Roman" w:cs="Times New Roman"/>
                <w:b/>
                <w:sz w:val="26"/>
                <w:szCs w:val="26"/>
              </w:rPr>
            </w:pPr>
            <w:r w:rsidRPr="003D5260">
              <w:rPr>
                <w:rFonts w:ascii="Times New Roman" w:hAnsi="Times New Roman" w:cs="Times New Roman"/>
                <w:b/>
                <w:sz w:val="26"/>
                <w:szCs w:val="26"/>
              </w:rPr>
              <w:t xml:space="preserve"> </w:t>
            </w:r>
          </w:p>
        </w:tc>
        <w:tc>
          <w:tcPr>
            <w:tcW w:w="667" w:type="dxa"/>
          </w:tcPr>
          <w:p w:rsidR="00BD43A3" w:rsidRPr="003D5260" w:rsidRDefault="00BD43A3" w:rsidP="00BD43A3">
            <w:pPr>
              <w:spacing w:line="240" w:lineRule="auto"/>
              <w:rPr>
                <w:rFonts w:ascii="Times New Roman" w:hAnsi="Times New Roman" w:cs="Times New Roman"/>
                <w:sz w:val="26"/>
                <w:szCs w:val="26"/>
              </w:rPr>
            </w:pPr>
          </w:p>
        </w:tc>
        <w:tc>
          <w:tcPr>
            <w:tcW w:w="1674" w:type="dxa"/>
            <w:gridSpan w:val="2"/>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Биологическая и социальная роль мужчины и женщины</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 xml:space="preserve">Мужественность, </w:t>
            </w:r>
            <w:proofErr w:type="gramStart"/>
            <w:r w:rsidRPr="003D5260">
              <w:rPr>
                <w:rFonts w:ascii="Times New Roman" w:eastAsia="Times New Roman" w:hAnsi="Times New Roman" w:cs="Times New Roman"/>
                <w:color w:val="000000"/>
                <w:sz w:val="26"/>
                <w:szCs w:val="26"/>
                <w:lang w:eastAsia="ru-RU"/>
              </w:rPr>
              <w:t xml:space="preserve">Мужество,   </w:t>
            </w:r>
            <w:proofErr w:type="gramEnd"/>
            <w:r w:rsidRPr="003D5260">
              <w:rPr>
                <w:rFonts w:ascii="Times New Roman" w:eastAsia="Times New Roman" w:hAnsi="Times New Roman" w:cs="Times New Roman"/>
                <w:color w:val="000000"/>
                <w:sz w:val="26"/>
                <w:szCs w:val="26"/>
                <w:lang w:eastAsia="ru-RU"/>
              </w:rPr>
              <w:t>женственность, гендер, равноправие, право, обязанность, этикет</w:t>
            </w:r>
          </w:p>
        </w:tc>
        <w:tc>
          <w:tcPr>
            <w:tcW w:w="2835" w:type="dxa"/>
          </w:tcPr>
          <w:p w:rsidR="00BD43A3" w:rsidRPr="003D5260" w:rsidRDefault="00274526" w:rsidP="00BD43A3">
            <w:pPr>
              <w:widowControl w:val="0"/>
              <w:shd w:val="clear" w:color="auto" w:fill="FFFFFF"/>
              <w:tabs>
                <w:tab w:val="left" w:pos="576"/>
              </w:tabs>
              <w:autoSpaceDE w:val="0"/>
              <w:autoSpaceDN w:val="0"/>
              <w:adjustRightInd w:val="0"/>
              <w:spacing w:after="0" w:line="240" w:lineRule="auto"/>
              <w:ind w:left="360"/>
              <w:rPr>
                <w:rFonts w:ascii="Times New Roman" w:hAnsi="Times New Roman" w:cs="Times New Roman"/>
                <w:sz w:val="26"/>
                <w:szCs w:val="26"/>
              </w:rPr>
            </w:pPr>
            <w:proofErr w:type="gramStart"/>
            <w:r w:rsidRPr="003D5260">
              <w:rPr>
                <w:rFonts w:ascii="Times New Roman" w:eastAsia="Times New Roman" w:hAnsi="Times New Roman" w:cs="Times New Roman"/>
                <w:color w:val="000000"/>
                <w:sz w:val="26"/>
                <w:szCs w:val="26"/>
                <w:lang w:eastAsia="ru-RU"/>
              </w:rPr>
              <w:t>использовать</w:t>
            </w:r>
            <w:proofErr w:type="gramEnd"/>
            <w:r w:rsidRPr="003D5260">
              <w:rPr>
                <w:rFonts w:ascii="Times New Roman" w:eastAsia="Times New Roman" w:hAnsi="Times New Roman" w:cs="Times New Roman"/>
                <w:color w:val="000000"/>
                <w:sz w:val="26"/>
                <w:szCs w:val="26"/>
                <w:lang w:eastAsia="ru-RU"/>
              </w:rPr>
              <w:t xml:space="preserve"> методы биологической </w:t>
            </w:r>
            <w:proofErr w:type="spellStart"/>
            <w:r w:rsidRPr="003D5260">
              <w:rPr>
                <w:rFonts w:ascii="Times New Roman" w:eastAsia="Times New Roman" w:hAnsi="Times New Roman" w:cs="Times New Roman"/>
                <w:color w:val="000000"/>
                <w:sz w:val="26"/>
                <w:szCs w:val="26"/>
                <w:lang w:eastAsia="ru-RU"/>
              </w:rPr>
              <w:t>науки:наблюдать</w:t>
            </w:r>
            <w:proofErr w:type="spellEnd"/>
            <w:r w:rsidRPr="003D5260">
              <w:rPr>
                <w:rFonts w:ascii="Times New Roman" w:eastAsia="Times New Roman" w:hAnsi="Times New Roman" w:cs="Times New Roman"/>
                <w:color w:val="000000"/>
                <w:sz w:val="26"/>
                <w:szCs w:val="26"/>
                <w:lang w:eastAsia="ru-RU"/>
              </w:rPr>
              <w:t xml:space="preserve"> и описывать биологические объекты и процессы; проводить исследования с организмом человека и объяснять их результаты</w:t>
            </w:r>
          </w:p>
        </w:tc>
        <w:tc>
          <w:tcPr>
            <w:tcW w:w="3969" w:type="dxa"/>
          </w:tcPr>
          <w:p w:rsidR="00BD43A3" w:rsidRPr="003D5260" w:rsidRDefault="00BD43A3" w:rsidP="00BD43A3">
            <w:pPr>
              <w:pStyle w:val="a3"/>
              <w:spacing w:after="0" w:line="240" w:lineRule="auto"/>
              <w:ind w:left="154"/>
              <w:rPr>
                <w:rFonts w:ascii="Times New Roman" w:hAnsi="Times New Roman"/>
                <w:sz w:val="26"/>
                <w:szCs w:val="26"/>
              </w:rPr>
            </w:pPr>
            <w:r w:rsidRPr="003D5260">
              <w:rPr>
                <w:rFonts w:ascii="Times New Roman" w:hAnsi="Times New Roman"/>
                <w:sz w:val="26"/>
                <w:szCs w:val="26"/>
              </w:rPr>
              <w:t>ПУУД: осуществлять взаимодействие с электронными поисковыми системами, словарями;</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 xml:space="preserve">КУУД: использовать компьютерные технологии для решения информационных и коммуникационных учебных задач, в том </w:t>
            </w:r>
            <w:proofErr w:type="spellStart"/>
            <w:proofErr w:type="gramStart"/>
            <w:r w:rsidRPr="003D5260">
              <w:rPr>
                <w:rFonts w:ascii="Times New Roman" w:hAnsi="Times New Roman" w:cs="Times New Roman"/>
                <w:sz w:val="26"/>
                <w:szCs w:val="26"/>
              </w:rPr>
              <w:t>числе:создание</w:t>
            </w:r>
            <w:proofErr w:type="spellEnd"/>
            <w:proofErr w:type="gramEnd"/>
            <w:r w:rsidRPr="003D5260">
              <w:rPr>
                <w:rFonts w:ascii="Times New Roman" w:hAnsi="Times New Roman" w:cs="Times New Roman"/>
                <w:sz w:val="26"/>
                <w:szCs w:val="26"/>
              </w:rPr>
              <w:t xml:space="preserve"> презентаций и др.;</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составлять план решения проблемы (выполнения проекта, проведения исследования);</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выдвигать версии решения проблемы, формулировать гипотезы, предвосхищать конечный результат;</w:t>
            </w:r>
          </w:p>
          <w:p w:rsidR="00BD43A3" w:rsidRPr="003D5260" w:rsidRDefault="00BD43A3" w:rsidP="00BD43A3">
            <w:pPr>
              <w:spacing w:after="0" w:line="240" w:lineRule="auto"/>
              <w:rPr>
                <w:rFonts w:ascii="Times New Roman" w:hAnsi="Times New Roman" w:cs="Times New Roman"/>
                <w:b/>
                <w:bCs/>
                <w:sz w:val="26"/>
                <w:szCs w:val="26"/>
              </w:rPr>
            </w:pPr>
          </w:p>
        </w:tc>
        <w:tc>
          <w:tcPr>
            <w:tcW w:w="3118" w:type="dxa"/>
          </w:tcPr>
          <w:p w:rsidR="00BD43A3" w:rsidRPr="003D5260" w:rsidRDefault="00BD43A3" w:rsidP="00BD43A3">
            <w:pPr>
              <w:ind w:right="-1"/>
              <w:rPr>
                <w:rFonts w:ascii="Times New Roman" w:eastAsia="Calibri" w:hAnsi="Times New Roman" w:cs="Times New Roman"/>
                <w:sz w:val="26"/>
                <w:szCs w:val="26"/>
              </w:rPr>
            </w:pPr>
            <w:r w:rsidRPr="003D5260">
              <w:rPr>
                <w:rStyle w:val="dash041e005f0431005f044b005f0447005f043d005f044b005f0439005f005fchar1char1"/>
                <w:b/>
                <w:sz w:val="26"/>
                <w:szCs w:val="26"/>
              </w:rPr>
              <w:t xml:space="preserve">Осознанное, уважительное и доброжелательное отношение к другому человеку </w:t>
            </w:r>
            <w:r w:rsidRPr="003D5260">
              <w:rPr>
                <w:rStyle w:val="dash041e005f0431005f044b005f0447005f043d005f044b005f0439005f005fchar1char1"/>
                <w:sz w:val="26"/>
                <w:szCs w:val="26"/>
              </w:rPr>
              <w:t>Готовность и способность обучающихся к саморазвитию и самообразованию на основе мотивации к обучению и познанию;</w:t>
            </w:r>
          </w:p>
        </w:tc>
      </w:tr>
      <w:tr w:rsidR="00BD43A3" w:rsidRPr="003D5260" w:rsidTr="00BD43A3">
        <w:tc>
          <w:tcPr>
            <w:tcW w:w="672" w:type="dxa"/>
            <w:gridSpan w:val="2"/>
          </w:tcPr>
          <w:p w:rsidR="00BD43A3" w:rsidRPr="003D5260" w:rsidRDefault="00BD43A3" w:rsidP="00BD43A3">
            <w:pPr>
              <w:pStyle w:val="a3"/>
              <w:ind w:left="360" w:hanging="360"/>
              <w:rPr>
                <w:rFonts w:ascii="Times New Roman" w:hAnsi="Times New Roman"/>
                <w:sz w:val="26"/>
                <w:szCs w:val="26"/>
              </w:rPr>
            </w:pPr>
            <w:r w:rsidRPr="003D5260">
              <w:rPr>
                <w:rFonts w:ascii="Times New Roman" w:hAnsi="Times New Roman"/>
                <w:sz w:val="26"/>
                <w:szCs w:val="26"/>
              </w:rPr>
              <w:t>31.</w:t>
            </w:r>
          </w:p>
        </w:tc>
        <w:tc>
          <w:tcPr>
            <w:tcW w:w="639" w:type="dxa"/>
            <w:gridSpan w:val="3"/>
          </w:tcPr>
          <w:p w:rsidR="00BD43A3" w:rsidRPr="003D5260" w:rsidRDefault="00BD43A3" w:rsidP="00BD43A3">
            <w:pPr>
              <w:spacing w:line="240" w:lineRule="auto"/>
              <w:rPr>
                <w:rFonts w:ascii="Times New Roman" w:hAnsi="Times New Roman" w:cs="Times New Roman"/>
                <w:b/>
                <w:sz w:val="26"/>
                <w:szCs w:val="26"/>
              </w:rPr>
            </w:pPr>
          </w:p>
        </w:tc>
        <w:tc>
          <w:tcPr>
            <w:tcW w:w="667" w:type="dxa"/>
          </w:tcPr>
          <w:p w:rsidR="00BD43A3" w:rsidRPr="003D5260" w:rsidRDefault="00BD43A3" w:rsidP="00BD43A3">
            <w:pPr>
              <w:spacing w:line="240" w:lineRule="auto"/>
              <w:rPr>
                <w:rFonts w:ascii="Times New Roman" w:hAnsi="Times New Roman" w:cs="Times New Roman"/>
                <w:sz w:val="26"/>
                <w:szCs w:val="26"/>
              </w:rPr>
            </w:pPr>
          </w:p>
        </w:tc>
        <w:tc>
          <w:tcPr>
            <w:tcW w:w="1674" w:type="dxa"/>
            <w:gridSpan w:val="2"/>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Как ему (</w:t>
            </w:r>
            <w:proofErr w:type="gramStart"/>
            <w:r w:rsidRPr="003D5260">
              <w:rPr>
                <w:rFonts w:ascii="Times New Roman" w:eastAsia="Times New Roman" w:hAnsi="Times New Roman" w:cs="Times New Roman"/>
                <w:color w:val="000000"/>
                <w:sz w:val="26"/>
                <w:szCs w:val="26"/>
                <w:lang w:eastAsia="ru-RU"/>
              </w:rPr>
              <w:t xml:space="preserve">ей)   </w:t>
            </w:r>
            <w:proofErr w:type="gramEnd"/>
            <w:r w:rsidRPr="003D5260">
              <w:rPr>
                <w:rFonts w:ascii="Times New Roman" w:eastAsia="Times New Roman" w:hAnsi="Times New Roman" w:cs="Times New Roman"/>
                <w:color w:val="000000"/>
                <w:sz w:val="26"/>
                <w:szCs w:val="26"/>
                <w:lang w:eastAsia="ru-RU"/>
              </w:rPr>
              <w:t>понравиться?</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 xml:space="preserve">Мужское обаяние, </w:t>
            </w:r>
            <w:r w:rsidRPr="003D5260">
              <w:rPr>
                <w:rFonts w:ascii="Times New Roman" w:eastAsia="Times New Roman" w:hAnsi="Times New Roman" w:cs="Times New Roman"/>
                <w:color w:val="000000"/>
                <w:sz w:val="26"/>
                <w:szCs w:val="26"/>
                <w:lang w:eastAsia="ru-RU"/>
              </w:rPr>
              <w:lastRenderedPageBreak/>
              <w:t>женское очарование</w:t>
            </w:r>
          </w:p>
        </w:tc>
        <w:tc>
          <w:tcPr>
            <w:tcW w:w="2835" w:type="dxa"/>
          </w:tcPr>
          <w:p w:rsidR="00BD43A3" w:rsidRPr="003D5260" w:rsidRDefault="00274526" w:rsidP="00BD43A3">
            <w:pPr>
              <w:spacing w:line="240" w:lineRule="auto"/>
              <w:rPr>
                <w:rFonts w:ascii="Times New Roman" w:hAnsi="Times New Roman" w:cs="Times New Roman"/>
                <w:sz w:val="26"/>
                <w:szCs w:val="26"/>
              </w:rPr>
            </w:pPr>
            <w:proofErr w:type="gramStart"/>
            <w:r w:rsidRPr="003D5260">
              <w:rPr>
                <w:rFonts w:ascii="Times New Roman" w:eastAsia="Times New Roman" w:hAnsi="Times New Roman" w:cs="Times New Roman"/>
                <w:color w:val="000000"/>
                <w:sz w:val="26"/>
                <w:szCs w:val="26"/>
                <w:lang w:eastAsia="ru-RU"/>
              </w:rPr>
              <w:lastRenderedPageBreak/>
              <w:t>использовать</w:t>
            </w:r>
            <w:proofErr w:type="gramEnd"/>
            <w:r w:rsidRPr="003D5260">
              <w:rPr>
                <w:rFonts w:ascii="Times New Roman" w:eastAsia="Times New Roman" w:hAnsi="Times New Roman" w:cs="Times New Roman"/>
                <w:color w:val="000000"/>
                <w:sz w:val="26"/>
                <w:szCs w:val="26"/>
                <w:lang w:eastAsia="ru-RU"/>
              </w:rPr>
              <w:t xml:space="preserve"> методы биологической </w:t>
            </w:r>
            <w:proofErr w:type="spellStart"/>
            <w:r w:rsidRPr="003D5260">
              <w:rPr>
                <w:rFonts w:ascii="Times New Roman" w:eastAsia="Times New Roman" w:hAnsi="Times New Roman" w:cs="Times New Roman"/>
                <w:color w:val="000000"/>
                <w:sz w:val="26"/>
                <w:szCs w:val="26"/>
                <w:lang w:eastAsia="ru-RU"/>
              </w:rPr>
              <w:t>науки:наблюдать</w:t>
            </w:r>
            <w:proofErr w:type="spellEnd"/>
            <w:r w:rsidRPr="003D5260">
              <w:rPr>
                <w:rFonts w:ascii="Times New Roman" w:eastAsia="Times New Roman" w:hAnsi="Times New Roman" w:cs="Times New Roman"/>
                <w:color w:val="000000"/>
                <w:sz w:val="26"/>
                <w:szCs w:val="26"/>
                <w:lang w:eastAsia="ru-RU"/>
              </w:rPr>
              <w:t xml:space="preserve"> и описывать </w:t>
            </w:r>
            <w:r w:rsidRPr="003D5260">
              <w:rPr>
                <w:rFonts w:ascii="Times New Roman" w:eastAsia="Times New Roman" w:hAnsi="Times New Roman" w:cs="Times New Roman"/>
                <w:color w:val="000000"/>
                <w:sz w:val="26"/>
                <w:szCs w:val="26"/>
                <w:lang w:eastAsia="ru-RU"/>
              </w:rPr>
              <w:lastRenderedPageBreak/>
              <w:t>биологические объекты и процессы; проводить исследования с организмом человека и объяснять их результаты</w:t>
            </w:r>
          </w:p>
        </w:tc>
        <w:tc>
          <w:tcPr>
            <w:tcW w:w="3969" w:type="dxa"/>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lastRenderedPageBreak/>
              <w:t>ПУУД: соотносить полученные результаты поиска со своей деятельностью</w:t>
            </w:r>
          </w:p>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lastRenderedPageBreak/>
              <w:t>КУУД: целенаправленно искать и использовать информационные ресурсы, необходимые для решения учебных и практических задач с помощью средств ИКТ;</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составлять план решения проблемы (выполнения проекта, проведения исследования);</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идентифицировать собственные проблемы и определять главную проблему;</w:t>
            </w:r>
          </w:p>
          <w:p w:rsidR="00BD43A3" w:rsidRPr="003D5260" w:rsidRDefault="00BD43A3" w:rsidP="00BD43A3">
            <w:pPr>
              <w:spacing w:after="0" w:line="240" w:lineRule="auto"/>
              <w:rPr>
                <w:rFonts w:ascii="Times New Roman" w:hAnsi="Times New Roman" w:cs="Times New Roman"/>
                <w:b/>
                <w:bCs/>
                <w:sz w:val="26"/>
                <w:szCs w:val="26"/>
              </w:rPr>
            </w:pPr>
          </w:p>
        </w:tc>
        <w:tc>
          <w:tcPr>
            <w:tcW w:w="3118" w:type="dxa"/>
          </w:tcPr>
          <w:p w:rsidR="00BD43A3" w:rsidRPr="003D5260" w:rsidRDefault="00BD43A3" w:rsidP="00BD43A3">
            <w:pPr>
              <w:ind w:right="-1"/>
              <w:rPr>
                <w:rFonts w:ascii="Times New Roman" w:eastAsia="Calibri" w:hAnsi="Times New Roman" w:cs="Times New Roman"/>
                <w:sz w:val="26"/>
                <w:szCs w:val="26"/>
              </w:rPr>
            </w:pPr>
            <w:r w:rsidRPr="003D5260">
              <w:rPr>
                <w:rStyle w:val="dash041e005f0431005f044b005f0447005f043d005f044b005f0439005f005fchar1char1"/>
                <w:sz w:val="26"/>
                <w:szCs w:val="26"/>
              </w:rPr>
              <w:lastRenderedPageBreak/>
              <w:t xml:space="preserve">Готовность и способность обучающихся к саморазвитию и </w:t>
            </w:r>
            <w:r w:rsidRPr="003D5260">
              <w:rPr>
                <w:rStyle w:val="dash041e005f0431005f044b005f0447005f043d005f044b005f0439005f005fchar1char1"/>
                <w:sz w:val="26"/>
                <w:szCs w:val="26"/>
              </w:rPr>
              <w:lastRenderedPageBreak/>
              <w:t>самообразованию на основе мотивации к обучению и познанию</w:t>
            </w:r>
          </w:p>
        </w:tc>
      </w:tr>
      <w:tr w:rsidR="00BD43A3" w:rsidRPr="003D5260" w:rsidTr="00BD43A3">
        <w:tc>
          <w:tcPr>
            <w:tcW w:w="672" w:type="dxa"/>
            <w:gridSpan w:val="2"/>
          </w:tcPr>
          <w:p w:rsidR="00BD43A3" w:rsidRPr="003D5260" w:rsidRDefault="00BD43A3" w:rsidP="00BD43A3">
            <w:pPr>
              <w:pStyle w:val="a3"/>
              <w:ind w:left="360" w:hanging="360"/>
              <w:rPr>
                <w:rFonts w:ascii="Times New Roman" w:hAnsi="Times New Roman"/>
                <w:sz w:val="26"/>
                <w:szCs w:val="26"/>
              </w:rPr>
            </w:pPr>
            <w:r w:rsidRPr="003D5260">
              <w:rPr>
                <w:rFonts w:ascii="Times New Roman" w:hAnsi="Times New Roman"/>
                <w:sz w:val="26"/>
                <w:szCs w:val="26"/>
              </w:rPr>
              <w:lastRenderedPageBreak/>
              <w:t>32.</w:t>
            </w:r>
          </w:p>
          <w:p w:rsidR="00BD43A3" w:rsidRPr="003D5260" w:rsidRDefault="00BD43A3" w:rsidP="00BD43A3">
            <w:pPr>
              <w:pStyle w:val="a3"/>
              <w:ind w:left="0"/>
              <w:rPr>
                <w:rFonts w:ascii="Times New Roman" w:hAnsi="Times New Roman"/>
                <w:sz w:val="26"/>
                <w:szCs w:val="26"/>
              </w:rPr>
            </w:pPr>
            <w:r w:rsidRPr="003D5260">
              <w:rPr>
                <w:rFonts w:ascii="Times New Roman" w:hAnsi="Times New Roman"/>
                <w:sz w:val="26"/>
                <w:szCs w:val="26"/>
              </w:rPr>
              <w:t xml:space="preserve"> </w:t>
            </w:r>
          </w:p>
        </w:tc>
        <w:tc>
          <w:tcPr>
            <w:tcW w:w="639" w:type="dxa"/>
            <w:gridSpan w:val="3"/>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667" w:type="dxa"/>
          </w:tcPr>
          <w:p w:rsidR="00BD43A3" w:rsidRPr="003D5260" w:rsidRDefault="00BD43A3" w:rsidP="00BD43A3">
            <w:pPr>
              <w:spacing w:line="240" w:lineRule="auto"/>
              <w:rPr>
                <w:rFonts w:ascii="Times New Roman" w:hAnsi="Times New Roman" w:cs="Times New Roman"/>
                <w:sz w:val="26"/>
                <w:szCs w:val="26"/>
              </w:rPr>
            </w:pPr>
          </w:p>
        </w:tc>
        <w:tc>
          <w:tcPr>
            <w:tcW w:w="1674" w:type="dxa"/>
            <w:gridSpan w:val="2"/>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Семья и культура мира: традиции, обычаи, праздники, стереотипы</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Семья, семейно-брачные отношения</w:t>
            </w:r>
          </w:p>
        </w:tc>
        <w:tc>
          <w:tcPr>
            <w:tcW w:w="2835" w:type="dxa"/>
          </w:tcPr>
          <w:p w:rsidR="00BD43A3" w:rsidRPr="003D5260" w:rsidRDefault="00BD43A3" w:rsidP="00BD43A3">
            <w:pPr>
              <w:spacing w:line="240" w:lineRule="auto"/>
              <w:rPr>
                <w:rFonts w:ascii="Times New Roman" w:hAnsi="Times New Roman" w:cs="Times New Roman"/>
                <w:sz w:val="26"/>
                <w:szCs w:val="26"/>
              </w:rPr>
            </w:pPr>
          </w:p>
        </w:tc>
        <w:tc>
          <w:tcPr>
            <w:tcW w:w="3969" w:type="dxa"/>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ПУУД: соотносить полученные результаты поиска со своей деятельностью</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 xml:space="preserve">КУУД: использовать компьютерные технологии для решения информационных и коммуникационных учебных задач, в том </w:t>
            </w:r>
            <w:proofErr w:type="spellStart"/>
            <w:proofErr w:type="gramStart"/>
            <w:r w:rsidRPr="003D5260">
              <w:rPr>
                <w:rFonts w:ascii="Times New Roman" w:hAnsi="Times New Roman" w:cs="Times New Roman"/>
                <w:sz w:val="26"/>
                <w:szCs w:val="26"/>
              </w:rPr>
              <w:t>числе:создание</w:t>
            </w:r>
            <w:proofErr w:type="spellEnd"/>
            <w:proofErr w:type="gramEnd"/>
            <w:r w:rsidRPr="003D5260">
              <w:rPr>
                <w:rFonts w:ascii="Times New Roman" w:hAnsi="Times New Roman" w:cs="Times New Roman"/>
                <w:sz w:val="26"/>
                <w:szCs w:val="26"/>
              </w:rPr>
              <w:t xml:space="preserve"> презентаций и др.;</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составлять план решения проблемы (выполнения проекта, проведения исследования);</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идентифицировать собственные проблемы и определять главную проблему;</w:t>
            </w:r>
          </w:p>
          <w:p w:rsidR="00BD43A3" w:rsidRPr="003D5260" w:rsidRDefault="00BD43A3" w:rsidP="00BD43A3">
            <w:pPr>
              <w:spacing w:after="0" w:line="240" w:lineRule="auto"/>
              <w:rPr>
                <w:rFonts w:ascii="Times New Roman" w:hAnsi="Times New Roman" w:cs="Times New Roman"/>
                <w:b/>
                <w:bCs/>
                <w:sz w:val="26"/>
                <w:szCs w:val="26"/>
              </w:rPr>
            </w:pPr>
          </w:p>
        </w:tc>
        <w:tc>
          <w:tcPr>
            <w:tcW w:w="3118" w:type="dxa"/>
          </w:tcPr>
          <w:p w:rsidR="00BD43A3" w:rsidRPr="003D5260" w:rsidRDefault="00BD43A3" w:rsidP="00BD43A3">
            <w:pPr>
              <w:ind w:right="-1"/>
              <w:rPr>
                <w:rFonts w:ascii="Times New Roman" w:eastAsia="Calibri" w:hAnsi="Times New Roman" w:cs="Times New Roman"/>
                <w:sz w:val="26"/>
                <w:szCs w:val="26"/>
              </w:rPr>
            </w:pPr>
            <w:r w:rsidRPr="003D5260">
              <w:rPr>
                <w:rStyle w:val="dash041e005f0431005f044b005f0447005f043d005f044b005f0439005f005fchar1char1"/>
                <w:sz w:val="26"/>
                <w:szCs w:val="26"/>
              </w:rPr>
              <w:t>Готовность и способность обучающихся к саморазвитию и самообразованию на основе мотивации к обучению и познанию;</w:t>
            </w:r>
            <w:r w:rsidRPr="003D5260">
              <w:rPr>
                <w:rStyle w:val="dash041e005f0431005f044b005f0447005f043d005f044b005f0439005f005fchar1char1"/>
                <w:b/>
                <w:sz w:val="26"/>
                <w:szCs w:val="26"/>
              </w:rPr>
              <w:t xml:space="preserve"> </w:t>
            </w:r>
          </w:p>
        </w:tc>
      </w:tr>
      <w:tr w:rsidR="00BD43A3" w:rsidRPr="003D5260" w:rsidTr="00BD43A3">
        <w:tc>
          <w:tcPr>
            <w:tcW w:w="672" w:type="dxa"/>
            <w:gridSpan w:val="2"/>
          </w:tcPr>
          <w:p w:rsidR="00BD43A3" w:rsidRPr="003D5260" w:rsidRDefault="00BD43A3" w:rsidP="00BD43A3">
            <w:pPr>
              <w:pStyle w:val="a3"/>
              <w:ind w:left="360" w:hanging="218"/>
              <w:rPr>
                <w:rFonts w:ascii="Times New Roman" w:hAnsi="Times New Roman"/>
                <w:sz w:val="26"/>
                <w:szCs w:val="26"/>
              </w:rPr>
            </w:pPr>
            <w:r w:rsidRPr="003D5260">
              <w:rPr>
                <w:rFonts w:ascii="Times New Roman" w:hAnsi="Times New Roman"/>
                <w:sz w:val="26"/>
                <w:szCs w:val="26"/>
              </w:rPr>
              <w:t>33.</w:t>
            </w:r>
          </w:p>
        </w:tc>
        <w:tc>
          <w:tcPr>
            <w:tcW w:w="639" w:type="dxa"/>
            <w:gridSpan w:val="3"/>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667" w:type="dxa"/>
          </w:tcPr>
          <w:p w:rsidR="00BD43A3" w:rsidRPr="003D5260" w:rsidRDefault="00BD43A3" w:rsidP="00BD43A3">
            <w:pPr>
              <w:spacing w:line="240" w:lineRule="auto"/>
              <w:rPr>
                <w:rFonts w:ascii="Times New Roman" w:hAnsi="Times New Roman" w:cs="Times New Roman"/>
                <w:sz w:val="26"/>
                <w:szCs w:val="26"/>
              </w:rPr>
            </w:pPr>
          </w:p>
        </w:tc>
        <w:tc>
          <w:tcPr>
            <w:tcW w:w="1674" w:type="dxa"/>
            <w:gridSpan w:val="2"/>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Плюсы и минусы гражданского брака</w:t>
            </w:r>
          </w:p>
        </w:tc>
        <w:tc>
          <w:tcPr>
            <w:tcW w:w="1985" w:type="dxa"/>
            <w:tcBorders>
              <w:top w:val="nil"/>
              <w:left w:val="nil"/>
              <w:bottom w:val="single" w:sz="8" w:space="0" w:color="auto"/>
              <w:right w:val="single" w:sz="8" w:space="0" w:color="auto"/>
            </w:tcBorders>
          </w:tcPr>
          <w:p w:rsidR="00BD43A3" w:rsidRPr="003D5260" w:rsidRDefault="00BD43A3" w:rsidP="00BD43A3">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Гражданский брак</w:t>
            </w:r>
          </w:p>
        </w:tc>
        <w:tc>
          <w:tcPr>
            <w:tcW w:w="2835" w:type="dxa"/>
          </w:tcPr>
          <w:p w:rsidR="00BD43A3" w:rsidRPr="003D5260" w:rsidRDefault="00274526" w:rsidP="00BD43A3">
            <w:pPr>
              <w:spacing w:line="240" w:lineRule="auto"/>
              <w:rPr>
                <w:rFonts w:ascii="Times New Roman" w:hAnsi="Times New Roman" w:cs="Times New Roman"/>
                <w:sz w:val="26"/>
                <w:szCs w:val="26"/>
              </w:rPr>
            </w:pPr>
            <w:proofErr w:type="gramStart"/>
            <w:r w:rsidRPr="003D5260">
              <w:rPr>
                <w:rFonts w:ascii="Times New Roman" w:eastAsia="Times New Roman" w:hAnsi="Times New Roman" w:cs="Times New Roman"/>
                <w:color w:val="000000"/>
                <w:sz w:val="26"/>
                <w:szCs w:val="26"/>
                <w:lang w:eastAsia="ru-RU"/>
              </w:rPr>
              <w:t>использовать</w:t>
            </w:r>
            <w:proofErr w:type="gramEnd"/>
            <w:r w:rsidRPr="003D5260">
              <w:rPr>
                <w:rFonts w:ascii="Times New Roman" w:eastAsia="Times New Roman" w:hAnsi="Times New Roman" w:cs="Times New Roman"/>
                <w:color w:val="000000"/>
                <w:sz w:val="26"/>
                <w:szCs w:val="26"/>
                <w:lang w:eastAsia="ru-RU"/>
              </w:rPr>
              <w:t xml:space="preserve"> методы биологической </w:t>
            </w:r>
            <w:proofErr w:type="spellStart"/>
            <w:r w:rsidRPr="003D5260">
              <w:rPr>
                <w:rFonts w:ascii="Times New Roman" w:eastAsia="Times New Roman" w:hAnsi="Times New Roman" w:cs="Times New Roman"/>
                <w:color w:val="000000"/>
                <w:sz w:val="26"/>
                <w:szCs w:val="26"/>
                <w:lang w:eastAsia="ru-RU"/>
              </w:rPr>
              <w:t>науки:наблюдать</w:t>
            </w:r>
            <w:proofErr w:type="spellEnd"/>
            <w:r w:rsidRPr="003D5260">
              <w:rPr>
                <w:rFonts w:ascii="Times New Roman" w:eastAsia="Times New Roman" w:hAnsi="Times New Roman" w:cs="Times New Roman"/>
                <w:color w:val="000000"/>
                <w:sz w:val="26"/>
                <w:szCs w:val="26"/>
                <w:lang w:eastAsia="ru-RU"/>
              </w:rPr>
              <w:t xml:space="preserve"> и описывать биологические </w:t>
            </w:r>
            <w:r w:rsidRPr="003D5260">
              <w:rPr>
                <w:rFonts w:ascii="Times New Roman" w:eastAsia="Times New Roman" w:hAnsi="Times New Roman" w:cs="Times New Roman"/>
                <w:color w:val="000000"/>
                <w:sz w:val="26"/>
                <w:szCs w:val="26"/>
                <w:lang w:eastAsia="ru-RU"/>
              </w:rPr>
              <w:lastRenderedPageBreak/>
              <w:t>объекты и процессы; проводить исследования с организмом человека и объяснять их результаты</w:t>
            </w:r>
          </w:p>
        </w:tc>
        <w:tc>
          <w:tcPr>
            <w:tcW w:w="3969" w:type="dxa"/>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lastRenderedPageBreak/>
              <w:t>ПУУД: соотносить полученные результаты поиска со своей деятельностью</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 xml:space="preserve">КУУД: использовать компьютерные технологии для </w:t>
            </w:r>
            <w:r w:rsidRPr="003D5260">
              <w:rPr>
                <w:rFonts w:ascii="Times New Roman" w:hAnsi="Times New Roman" w:cs="Times New Roman"/>
                <w:sz w:val="26"/>
                <w:szCs w:val="26"/>
              </w:rPr>
              <w:lastRenderedPageBreak/>
              <w:t xml:space="preserve">решения информационных и коммуникационных учебных задач, в том </w:t>
            </w:r>
            <w:proofErr w:type="spellStart"/>
            <w:proofErr w:type="gramStart"/>
            <w:r w:rsidRPr="003D5260">
              <w:rPr>
                <w:rFonts w:ascii="Times New Roman" w:hAnsi="Times New Roman" w:cs="Times New Roman"/>
                <w:sz w:val="26"/>
                <w:szCs w:val="26"/>
              </w:rPr>
              <w:t>числе:создание</w:t>
            </w:r>
            <w:proofErr w:type="spellEnd"/>
            <w:proofErr w:type="gramEnd"/>
            <w:r w:rsidRPr="003D5260">
              <w:rPr>
                <w:rFonts w:ascii="Times New Roman" w:hAnsi="Times New Roman" w:cs="Times New Roman"/>
                <w:sz w:val="26"/>
                <w:szCs w:val="26"/>
              </w:rPr>
              <w:t xml:space="preserve"> презентаций и др.;</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D43A3" w:rsidRPr="003D5260" w:rsidRDefault="00BD43A3" w:rsidP="00BD43A3">
            <w:pPr>
              <w:spacing w:after="0" w:line="240" w:lineRule="auto"/>
              <w:rPr>
                <w:rFonts w:ascii="Times New Roman" w:hAnsi="Times New Roman" w:cs="Times New Roman"/>
                <w:b/>
                <w:bCs/>
                <w:sz w:val="26"/>
                <w:szCs w:val="26"/>
              </w:rPr>
            </w:pPr>
          </w:p>
        </w:tc>
        <w:tc>
          <w:tcPr>
            <w:tcW w:w="3118" w:type="dxa"/>
          </w:tcPr>
          <w:p w:rsidR="00BD43A3" w:rsidRPr="003D5260" w:rsidRDefault="00BD43A3" w:rsidP="00BD43A3">
            <w:pPr>
              <w:ind w:right="-1"/>
              <w:rPr>
                <w:rFonts w:ascii="Times New Roman" w:eastAsia="Calibri" w:hAnsi="Times New Roman" w:cs="Times New Roman"/>
                <w:sz w:val="26"/>
                <w:szCs w:val="26"/>
              </w:rPr>
            </w:pPr>
            <w:r w:rsidRPr="003D5260">
              <w:rPr>
                <w:rStyle w:val="dash041e005f0431005f044b005f0447005f043d005f044b005f0439005f005fchar1char1"/>
                <w:sz w:val="26"/>
                <w:szCs w:val="26"/>
              </w:rPr>
              <w:lastRenderedPageBreak/>
              <w:t xml:space="preserve">Готовность и способность обучающихся к саморазвитию и самообразованию на </w:t>
            </w:r>
            <w:r w:rsidRPr="003D5260">
              <w:rPr>
                <w:rStyle w:val="dash041e005f0431005f044b005f0447005f043d005f044b005f0439005f005fchar1char1"/>
                <w:sz w:val="26"/>
                <w:szCs w:val="26"/>
              </w:rPr>
              <w:lastRenderedPageBreak/>
              <w:t>основе мотивации к обучению и познанию;</w:t>
            </w:r>
          </w:p>
        </w:tc>
      </w:tr>
      <w:tr w:rsidR="00BD43A3" w:rsidRPr="003D5260" w:rsidTr="00BD43A3">
        <w:trPr>
          <w:trHeight w:val="1034"/>
        </w:trPr>
        <w:tc>
          <w:tcPr>
            <w:tcW w:w="672" w:type="dxa"/>
            <w:gridSpan w:val="2"/>
          </w:tcPr>
          <w:p w:rsidR="00BD43A3" w:rsidRPr="003D5260" w:rsidRDefault="00BD43A3" w:rsidP="00BD43A3">
            <w:pPr>
              <w:pStyle w:val="a3"/>
              <w:ind w:left="360" w:hanging="360"/>
              <w:rPr>
                <w:rFonts w:ascii="Times New Roman" w:hAnsi="Times New Roman"/>
                <w:sz w:val="26"/>
                <w:szCs w:val="26"/>
              </w:rPr>
            </w:pPr>
            <w:r w:rsidRPr="003D5260">
              <w:rPr>
                <w:rFonts w:ascii="Times New Roman" w:hAnsi="Times New Roman"/>
                <w:sz w:val="26"/>
                <w:szCs w:val="26"/>
              </w:rPr>
              <w:lastRenderedPageBreak/>
              <w:t>34.</w:t>
            </w:r>
          </w:p>
        </w:tc>
        <w:tc>
          <w:tcPr>
            <w:tcW w:w="639" w:type="dxa"/>
            <w:gridSpan w:val="3"/>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 xml:space="preserve"> </w:t>
            </w:r>
          </w:p>
        </w:tc>
        <w:tc>
          <w:tcPr>
            <w:tcW w:w="667" w:type="dxa"/>
          </w:tcPr>
          <w:p w:rsidR="00BD43A3" w:rsidRPr="003D5260" w:rsidRDefault="00BD43A3" w:rsidP="00BD43A3">
            <w:pPr>
              <w:spacing w:line="240" w:lineRule="auto"/>
              <w:rPr>
                <w:rFonts w:ascii="Times New Roman" w:hAnsi="Times New Roman" w:cs="Times New Roman"/>
                <w:sz w:val="26"/>
                <w:szCs w:val="26"/>
              </w:rPr>
            </w:pPr>
          </w:p>
        </w:tc>
        <w:tc>
          <w:tcPr>
            <w:tcW w:w="1674" w:type="dxa"/>
            <w:gridSpan w:val="2"/>
          </w:tcPr>
          <w:p w:rsidR="00BD43A3" w:rsidRPr="003D5260" w:rsidRDefault="00274526" w:rsidP="00BD43A3">
            <w:pPr>
              <w:pStyle w:val="a5"/>
              <w:spacing w:before="0" w:beforeAutospacing="0" w:after="0" w:afterAutospacing="0" w:line="0" w:lineRule="atLeast"/>
              <w:rPr>
                <w:color w:val="000000"/>
                <w:sz w:val="26"/>
                <w:szCs w:val="26"/>
              </w:rPr>
            </w:pPr>
            <w:r w:rsidRPr="003D5260">
              <w:rPr>
                <w:color w:val="000000"/>
                <w:sz w:val="26"/>
                <w:szCs w:val="26"/>
              </w:rPr>
              <w:t>Защита проекта</w:t>
            </w:r>
          </w:p>
        </w:tc>
        <w:tc>
          <w:tcPr>
            <w:tcW w:w="1985" w:type="dxa"/>
          </w:tcPr>
          <w:p w:rsidR="00BD43A3" w:rsidRPr="003D5260" w:rsidRDefault="00BD43A3" w:rsidP="00BD43A3">
            <w:pPr>
              <w:pStyle w:val="ac"/>
              <w:ind w:left="38" w:right="28"/>
              <w:rPr>
                <w:rFonts w:ascii="Times New Roman" w:hAnsi="Times New Roman" w:cs="Times New Roman"/>
                <w:sz w:val="26"/>
                <w:szCs w:val="26"/>
              </w:rPr>
            </w:pPr>
          </w:p>
        </w:tc>
        <w:tc>
          <w:tcPr>
            <w:tcW w:w="2835" w:type="dxa"/>
          </w:tcPr>
          <w:p w:rsidR="00BD43A3" w:rsidRPr="003D5260" w:rsidRDefault="00BD43A3" w:rsidP="00BD43A3">
            <w:pPr>
              <w:widowControl w:val="0"/>
              <w:shd w:val="clear" w:color="auto" w:fill="FFFFFF"/>
              <w:tabs>
                <w:tab w:val="left" w:pos="576"/>
              </w:tabs>
              <w:autoSpaceDE w:val="0"/>
              <w:autoSpaceDN w:val="0"/>
              <w:adjustRightInd w:val="0"/>
              <w:spacing w:after="0" w:line="240" w:lineRule="auto"/>
              <w:ind w:left="360"/>
              <w:rPr>
                <w:rFonts w:ascii="Times New Roman" w:hAnsi="Times New Roman" w:cs="Times New Roman"/>
                <w:sz w:val="26"/>
                <w:szCs w:val="26"/>
              </w:rPr>
            </w:pPr>
          </w:p>
        </w:tc>
        <w:tc>
          <w:tcPr>
            <w:tcW w:w="3969" w:type="dxa"/>
          </w:tcPr>
          <w:p w:rsidR="00BD43A3" w:rsidRPr="003D5260" w:rsidRDefault="00BD43A3" w:rsidP="00BD43A3">
            <w:pPr>
              <w:spacing w:line="240" w:lineRule="auto"/>
              <w:rPr>
                <w:rFonts w:ascii="Times New Roman" w:hAnsi="Times New Roman" w:cs="Times New Roman"/>
                <w:sz w:val="26"/>
                <w:szCs w:val="26"/>
              </w:rPr>
            </w:pPr>
            <w:r w:rsidRPr="003D5260">
              <w:rPr>
                <w:rFonts w:ascii="Times New Roman" w:hAnsi="Times New Roman" w:cs="Times New Roman"/>
                <w:sz w:val="26"/>
                <w:szCs w:val="26"/>
              </w:rPr>
              <w:t>ПУУД: соотносить полученные результаты поиска со своей деятельностью</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 xml:space="preserve">КУУД: использовать компьютерные технологии для решения информационных и коммуникационных учебных задач, в том </w:t>
            </w:r>
            <w:proofErr w:type="spellStart"/>
            <w:proofErr w:type="gramStart"/>
            <w:r w:rsidRPr="003D5260">
              <w:rPr>
                <w:rFonts w:ascii="Times New Roman" w:hAnsi="Times New Roman" w:cs="Times New Roman"/>
                <w:sz w:val="26"/>
                <w:szCs w:val="26"/>
              </w:rPr>
              <w:t>числе:создание</w:t>
            </w:r>
            <w:proofErr w:type="spellEnd"/>
            <w:proofErr w:type="gramEnd"/>
            <w:r w:rsidRPr="003D5260">
              <w:rPr>
                <w:rFonts w:ascii="Times New Roman" w:hAnsi="Times New Roman" w:cs="Times New Roman"/>
                <w:sz w:val="26"/>
                <w:szCs w:val="26"/>
              </w:rPr>
              <w:t xml:space="preserve"> презентаций и др.;</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РУУД: 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D43A3" w:rsidRPr="003D5260" w:rsidRDefault="00BD43A3" w:rsidP="00BD43A3">
            <w:pPr>
              <w:widowControl w:val="0"/>
              <w:tabs>
                <w:tab w:val="left" w:pos="993"/>
              </w:tabs>
              <w:spacing w:after="0" w:line="240" w:lineRule="auto"/>
              <w:rPr>
                <w:rFonts w:ascii="Times New Roman" w:hAnsi="Times New Roman" w:cs="Times New Roman"/>
                <w:sz w:val="26"/>
                <w:szCs w:val="26"/>
              </w:rPr>
            </w:pPr>
            <w:r w:rsidRPr="003D5260">
              <w:rPr>
                <w:rFonts w:ascii="Times New Roman" w:hAnsi="Times New Roman" w:cs="Times New Roman"/>
                <w:sz w:val="26"/>
                <w:szCs w:val="26"/>
              </w:rPr>
              <w:t>идентифицировать собственные проблемы и определять главную проблему;</w:t>
            </w:r>
          </w:p>
          <w:p w:rsidR="00BD43A3" w:rsidRPr="003D5260" w:rsidRDefault="00BD43A3" w:rsidP="00BD43A3">
            <w:pPr>
              <w:spacing w:after="0" w:line="240" w:lineRule="auto"/>
              <w:rPr>
                <w:rFonts w:ascii="Times New Roman" w:hAnsi="Times New Roman" w:cs="Times New Roman"/>
                <w:b/>
                <w:bCs/>
                <w:sz w:val="26"/>
                <w:szCs w:val="26"/>
              </w:rPr>
            </w:pPr>
          </w:p>
        </w:tc>
        <w:tc>
          <w:tcPr>
            <w:tcW w:w="3118" w:type="dxa"/>
          </w:tcPr>
          <w:p w:rsidR="00BD43A3" w:rsidRPr="003D5260" w:rsidRDefault="00BD43A3" w:rsidP="00BD43A3">
            <w:pPr>
              <w:ind w:right="-1"/>
              <w:rPr>
                <w:rFonts w:ascii="Times New Roman" w:eastAsia="Calibri" w:hAnsi="Times New Roman" w:cs="Times New Roman"/>
                <w:sz w:val="26"/>
                <w:szCs w:val="26"/>
              </w:rPr>
            </w:pPr>
            <w:r w:rsidRPr="003D5260">
              <w:rPr>
                <w:rStyle w:val="dash041e005f0431005f044b005f0447005f043d005f044b005f0439005f005fchar1char1"/>
                <w:sz w:val="26"/>
                <w:szCs w:val="26"/>
              </w:rPr>
              <w:t xml:space="preserve">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tc>
      </w:tr>
    </w:tbl>
    <w:p w:rsidR="00BD43A3" w:rsidRPr="003D5260" w:rsidRDefault="00BD43A3" w:rsidP="00BD43A3">
      <w:pPr>
        <w:spacing w:line="240" w:lineRule="auto"/>
        <w:ind w:left="360"/>
        <w:rPr>
          <w:rFonts w:ascii="Times New Roman" w:hAnsi="Times New Roman" w:cs="Times New Roman"/>
          <w:b/>
          <w:sz w:val="26"/>
          <w:szCs w:val="26"/>
        </w:rPr>
      </w:pPr>
    </w:p>
    <w:p w:rsidR="00BD43A3" w:rsidRPr="003D5260" w:rsidRDefault="00BD43A3" w:rsidP="00BD43A3">
      <w:pPr>
        <w:shd w:val="clear" w:color="auto" w:fill="FFFFFF"/>
        <w:spacing w:after="0" w:line="360" w:lineRule="auto"/>
        <w:ind w:left="720"/>
        <w:rPr>
          <w:rFonts w:ascii="Times New Roman" w:hAnsi="Times New Roman" w:cs="Times New Roman"/>
          <w:sz w:val="26"/>
          <w:szCs w:val="26"/>
        </w:rPr>
      </w:pPr>
    </w:p>
    <w:p w:rsidR="00780335" w:rsidRPr="003D5260" w:rsidRDefault="00780335" w:rsidP="00780335">
      <w:pPr>
        <w:spacing w:before="195" w:after="195" w:line="293" w:lineRule="atLeast"/>
        <w:jc w:val="both"/>
        <w:rPr>
          <w:rFonts w:ascii="Times New Roman" w:eastAsia="Times New Roman" w:hAnsi="Times New Roman" w:cs="Times New Roman"/>
          <w:color w:val="2E3D4C"/>
          <w:sz w:val="26"/>
          <w:szCs w:val="26"/>
          <w:lang w:eastAsia="ru-RU"/>
        </w:rPr>
      </w:pPr>
    </w:p>
    <w:sectPr w:rsidR="00780335" w:rsidRPr="003D5260" w:rsidSect="00B760C1">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CC"/>
    <w:rsid w:val="00036F43"/>
    <w:rsid w:val="000F3221"/>
    <w:rsid w:val="00274526"/>
    <w:rsid w:val="002A09DE"/>
    <w:rsid w:val="002E4AC0"/>
    <w:rsid w:val="00386AA1"/>
    <w:rsid w:val="003D5260"/>
    <w:rsid w:val="00432B87"/>
    <w:rsid w:val="00530F01"/>
    <w:rsid w:val="00545AAD"/>
    <w:rsid w:val="00730CD8"/>
    <w:rsid w:val="00780335"/>
    <w:rsid w:val="0078044D"/>
    <w:rsid w:val="00814D32"/>
    <w:rsid w:val="009527A0"/>
    <w:rsid w:val="00A93ACC"/>
    <w:rsid w:val="00B760C1"/>
    <w:rsid w:val="00BD43A3"/>
    <w:rsid w:val="00EE0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624CE-F963-4C8C-AE8C-651BAAE6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D43A3"/>
    <w:pPr>
      <w:spacing w:after="200" w:line="276" w:lineRule="auto"/>
      <w:ind w:left="720"/>
      <w:contextualSpacing/>
    </w:pPr>
    <w:rPr>
      <w:rFonts w:ascii="Calibri" w:eastAsia="Times New Roman" w:hAnsi="Calibri" w:cs="Times New Roman"/>
      <w:lang w:eastAsia="ru-RU"/>
    </w:rPr>
  </w:style>
  <w:style w:type="paragraph" w:styleId="a5">
    <w:name w:val="Normal (Web)"/>
    <w:basedOn w:val="a"/>
    <w:uiPriority w:val="99"/>
    <w:unhideWhenUsed/>
    <w:rsid w:val="00BD4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BD43A3"/>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7">
    <w:name w:val="Верхний колонтитул Знак"/>
    <w:basedOn w:val="a0"/>
    <w:link w:val="a6"/>
    <w:uiPriority w:val="99"/>
    <w:semiHidden/>
    <w:rsid w:val="00BD43A3"/>
    <w:rPr>
      <w:rFonts w:ascii="Calibri" w:eastAsia="Times New Roman" w:hAnsi="Calibri" w:cs="Times New Roman"/>
      <w:lang w:val="x-none" w:eastAsia="x-none"/>
    </w:rPr>
  </w:style>
  <w:style w:type="paragraph" w:styleId="a8">
    <w:name w:val="footer"/>
    <w:basedOn w:val="a"/>
    <w:link w:val="a9"/>
    <w:uiPriority w:val="99"/>
    <w:unhideWhenUsed/>
    <w:rsid w:val="00BD43A3"/>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9">
    <w:name w:val="Нижний колонтитул Знак"/>
    <w:basedOn w:val="a0"/>
    <w:link w:val="a8"/>
    <w:uiPriority w:val="99"/>
    <w:rsid w:val="00BD43A3"/>
    <w:rPr>
      <w:rFonts w:ascii="Calibri" w:eastAsia="Times New Roman" w:hAnsi="Calibri" w:cs="Times New Roman"/>
      <w:lang w:val="x-none" w:eastAsia="x-none"/>
    </w:rPr>
  </w:style>
  <w:style w:type="paragraph" w:styleId="aa">
    <w:name w:val="Title"/>
    <w:basedOn w:val="a"/>
    <w:next w:val="a"/>
    <w:link w:val="ab"/>
    <w:qFormat/>
    <w:rsid w:val="00BD43A3"/>
    <w:pPr>
      <w:suppressAutoHyphens/>
      <w:spacing w:after="0" w:line="240" w:lineRule="auto"/>
      <w:jc w:val="center"/>
    </w:pPr>
    <w:rPr>
      <w:rFonts w:ascii="Times New Roman" w:eastAsia="Times New Roman" w:hAnsi="Times New Roman" w:cs="Times New Roman"/>
      <w:b/>
      <w:bCs/>
      <w:sz w:val="24"/>
      <w:szCs w:val="24"/>
      <w:lang w:val="x-none" w:eastAsia="ar-SA"/>
    </w:rPr>
  </w:style>
  <w:style w:type="character" w:customStyle="1" w:styleId="ab">
    <w:name w:val="Название Знак"/>
    <w:basedOn w:val="a0"/>
    <w:link w:val="aa"/>
    <w:rsid w:val="00BD43A3"/>
    <w:rPr>
      <w:rFonts w:ascii="Times New Roman" w:eastAsia="Times New Roman" w:hAnsi="Times New Roman" w:cs="Times New Roman"/>
      <w:b/>
      <w:bCs/>
      <w:sz w:val="24"/>
      <w:szCs w:val="24"/>
      <w:lang w:val="x-none" w:eastAsia="ar-SA"/>
    </w:rPr>
  </w:style>
  <w:style w:type="character" w:customStyle="1" w:styleId="dash041e005f0431005f044b005f0447005f043d005f044b005f0439005f005fchar1char1">
    <w:name w:val="dash041e_005f0431_005f044b_005f0447_005f043d_005f044b_005f0439_005f_005fchar1__char1"/>
    <w:rsid w:val="00BD43A3"/>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34"/>
    <w:locked/>
    <w:rsid w:val="00BD43A3"/>
    <w:rPr>
      <w:rFonts w:ascii="Calibri" w:eastAsia="Times New Roman" w:hAnsi="Calibri" w:cs="Times New Roman"/>
      <w:lang w:eastAsia="ru-RU"/>
    </w:rPr>
  </w:style>
  <w:style w:type="paragraph" w:customStyle="1" w:styleId="ac">
    <w:name w:val="Стиль"/>
    <w:rsid w:val="00BD43A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0">
    <w:name w:val="c0"/>
    <w:basedOn w:val="a0"/>
    <w:rsid w:val="00BD43A3"/>
  </w:style>
  <w:style w:type="character" w:customStyle="1" w:styleId="c8">
    <w:name w:val="c8"/>
    <w:basedOn w:val="a0"/>
    <w:rsid w:val="00BD43A3"/>
  </w:style>
  <w:style w:type="paragraph" w:customStyle="1" w:styleId="c12">
    <w:name w:val="c12"/>
    <w:basedOn w:val="a"/>
    <w:rsid w:val="00BD4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D4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D43A3"/>
  </w:style>
  <w:style w:type="character" w:customStyle="1" w:styleId="c29">
    <w:name w:val="c29"/>
    <w:basedOn w:val="a0"/>
    <w:rsid w:val="00BD43A3"/>
  </w:style>
  <w:style w:type="paragraph" w:customStyle="1" w:styleId="c7c11">
    <w:name w:val="c7 c11"/>
    <w:basedOn w:val="a"/>
    <w:rsid w:val="00BD4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D43A3"/>
  </w:style>
  <w:style w:type="paragraph" w:styleId="ad">
    <w:name w:val="Balloon Text"/>
    <w:basedOn w:val="a"/>
    <w:link w:val="ae"/>
    <w:uiPriority w:val="99"/>
    <w:semiHidden/>
    <w:unhideWhenUsed/>
    <w:rsid w:val="00386A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86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01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6246</Words>
  <Characters>35607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cp:lastPrinted>2019-03-04T03:06:00Z</cp:lastPrinted>
  <dcterms:created xsi:type="dcterms:W3CDTF">2019-03-03T14:12:00Z</dcterms:created>
  <dcterms:modified xsi:type="dcterms:W3CDTF">2019-06-28T07:05:00Z</dcterms:modified>
</cp:coreProperties>
</file>