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1" w:rsidRPr="00B42FB3" w:rsidRDefault="00262891" w:rsidP="00262891">
      <w:pPr>
        <w:jc w:val="center"/>
        <w:rPr>
          <w:rFonts w:ascii="Times New Roman" w:hAnsi="Times New Roman"/>
          <w:sz w:val="24"/>
          <w:szCs w:val="24"/>
        </w:rPr>
      </w:pPr>
      <w:r w:rsidRPr="00B42FB3">
        <w:rPr>
          <w:rFonts w:ascii="Times New Roman" w:hAnsi="Times New Roman"/>
          <w:sz w:val="24"/>
          <w:szCs w:val="24"/>
        </w:rPr>
        <w:t>Муници</w:t>
      </w:r>
      <w:r>
        <w:rPr>
          <w:rFonts w:ascii="Times New Roman" w:hAnsi="Times New Roman"/>
          <w:sz w:val="24"/>
          <w:szCs w:val="24"/>
        </w:rPr>
        <w:t>п</w:t>
      </w:r>
      <w:r w:rsidRPr="00B42FB3">
        <w:rPr>
          <w:rFonts w:ascii="Times New Roman" w:hAnsi="Times New Roman"/>
          <w:sz w:val="24"/>
          <w:szCs w:val="24"/>
        </w:rPr>
        <w:t>альное автономное общеобразовательное учреждение</w:t>
      </w:r>
    </w:p>
    <w:p w:rsidR="00262891" w:rsidRPr="00B42FB3" w:rsidRDefault="00262891" w:rsidP="00262891">
      <w:pPr>
        <w:jc w:val="center"/>
        <w:rPr>
          <w:rFonts w:ascii="Times New Roman" w:hAnsi="Times New Roman"/>
          <w:sz w:val="24"/>
          <w:szCs w:val="24"/>
        </w:rPr>
      </w:pPr>
      <w:r w:rsidRPr="00B42FB3">
        <w:rPr>
          <w:rFonts w:ascii="Times New Roman" w:hAnsi="Times New Roman"/>
          <w:sz w:val="24"/>
          <w:szCs w:val="24"/>
        </w:rPr>
        <w:t xml:space="preserve"> « Кутарбитская средняя общеобразовательная школа»</w:t>
      </w:r>
    </w:p>
    <w:p w:rsidR="00262891" w:rsidRDefault="00262891" w:rsidP="00262891"/>
    <w:p w:rsidR="00262891" w:rsidRDefault="00262891" w:rsidP="00262891"/>
    <w:p w:rsidR="00262891" w:rsidRPr="00B42FB3" w:rsidRDefault="00262891" w:rsidP="00262891">
      <w:pPr>
        <w:rPr>
          <w:rFonts w:ascii="Times New Roman" w:hAnsi="Times New Roman"/>
          <w:sz w:val="24"/>
          <w:szCs w:val="24"/>
        </w:rPr>
      </w:pPr>
      <w:r w:rsidRPr="00B42FB3">
        <w:rPr>
          <w:rFonts w:ascii="Times New Roman" w:hAnsi="Times New Roman"/>
          <w:sz w:val="24"/>
          <w:szCs w:val="24"/>
        </w:rPr>
        <w:t>«Рекомендовано к использованию»                                                                      «Утверждаю»</w:t>
      </w:r>
    </w:p>
    <w:p w:rsidR="00262891" w:rsidRPr="00B42FB3" w:rsidRDefault="00262891" w:rsidP="00262891">
      <w:pPr>
        <w:rPr>
          <w:rFonts w:ascii="Times New Roman" w:hAnsi="Times New Roman"/>
          <w:sz w:val="24"/>
          <w:szCs w:val="24"/>
        </w:rPr>
      </w:pPr>
      <w:r w:rsidRPr="00B42FB3">
        <w:rPr>
          <w:rFonts w:ascii="Times New Roman" w:hAnsi="Times New Roman"/>
          <w:sz w:val="24"/>
          <w:szCs w:val="24"/>
        </w:rPr>
        <w:t xml:space="preserve">Методическим советом                                                                                            Приказ от </w:t>
      </w:r>
      <w:r>
        <w:rPr>
          <w:rFonts w:ascii="Times New Roman" w:hAnsi="Times New Roman"/>
          <w:sz w:val="24"/>
          <w:szCs w:val="24"/>
        </w:rPr>
        <w:t>____________</w:t>
      </w:r>
    </w:p>
    <w:p w:rsidR="00262891" w:rsidRPr="00B42FB3" w:rsidRDefault="00262891" w:rsidP="00262891">
      <w:pPr>
        <w:rPr>
          <w:rFonts w:ascii="Times New Roman" w:hAnsi="Times New Roman"/>
          <w:sz w:val="24"/>
          <w:szCs w:val="24"/>
        </w:rPr>
      </w:pPr>
      <w:r w:rsidRPr="00B42FB3">
        <w:rPr>
          <w:rFonts w:ascii="Times New Roman" w:hAnsi="Times New Roman"/>
          <w:sz w:val="24"/>
          <w:szCs w:val="24"/>
        </w:rPr>
        <w:t xml:space="preserve">МАОУ «Кутарбитская СОШ»                                                            </w:t>
      </w:r>
      <w:r>
        <w:rPr>
          <w:rFonts w:ascii="Times New Roman" w:hAnsi="Times New Roman"/>
          <w:sz w:val="24"/>
          <w:szCs w:val="24"/>
        </w:rPr>
        <w:t xml:space="preserve">                      </w:t>
      </w:r>
      <w:r w:rsidRPr="00B42FB3">
        <w:rPr>
          <w:rFonts w:ascii="Times New Roman" w:hAnsi="Times New Roman"/>
          <w:sz w:val="24"/>
          <w:szCs w:val="24"/>
        </w:rPr>
        <w:t>№______</w:t>
      </w:r>
    </w:p>
    <w:p w:rsidR="00262891" w:rsidRPr="00B42FB3" w:rsidRDefault="00262891" w:rsidP="00262891">
      <w:pPr>
        <w:rPr>
          <w:rFonts w:ascii="Times New Roman" w:hAnsi="Times New Roman"/>
          <w:sz w:val="24"/>
          <w:szCs w:val="24"/>
        </w:rPr>
      </w:pPr>
      <w:r w:rsidRPr="00B42FB3">
        <w:rPr>
          <w:rFonts w:ascii="Times New Roman" w:hAnsi="Times New Roman"/>
          <w:sz w:val="24"/>
          <w:szCs w:val="24"/>
        </w:rPr>
        <w:t xml:space="preserve">Протокол  «____»_______________                                                                        Подпись: _____________ </w:t>
      </w:r>
    </w:p>
    <w:p w:rsidR="00262891" w:rsidRPr="00B42FB3" w:rsidRDefault="00262891" w:rsidP="00262891">
      <w:pPr>
        <w:rPr>
          <w:rFonts w:ascii="Times New Roman" w:hAnsi="Times New Roman"/>
          <w:sz w:val="24"/>
          <w:szCs w:val="24"/>
        </w:rPr>
      </w:pPr>
      <w:r w:rsidRPr="00B42FB3">
        <w:rPr>
          <w:rFonts w:ascii="Times New Roman" w:hAnsi="Times New Roman"/>
          <w:sz w:val="24"/>
          <w:szCs w:val="24"/>
        </w:rPr>
        <w:t>№_______</w:t>
      </w:r>
    </w:p>
    <w:p w:rsidR="00262891" w:rsidRDefault="00262891" w:rsidP="00262891">
      <w:pPr>
        <w:jc w:val="center"/>
      </w:pPr>
    </w:p>
    <w:p w:rsidR="00262891" w:rsidRDefault="00262891" w:rsidP="00262891">
      <w:pPr>
        <w:jc w:val="center"/>
      </w:pPr>
    </w:p>
    <w:p w:rsidR="00262891" w:rsidRDefault="00262891" w:rsidP="00262891">
      <w:pPr>
        <w:jc w:val="center"/>
      </w:pPr>
    </w:p>
    <w:p w:rsidR="00262891" w:rsidRDefault="00262891" w:rsidP="00262891">
      <w:pPr>
        <w:jc w:val="center"/>
      </w:pPr>
    </w:p>
    <w:p w:rsidR="00262891" w:rsidRPr="008C6232" w:rsidRDefault="00262891" w:rsidP="00262891">
      <w:pPr>
        <w:spacing w:after="0" w:line="240" w:lineRule="auto"/>
        <w:jc w:val="center"/>
        <w:rPr>
          <w:rFonts w:ascii="Times New Roman" w:hAnsi="Times New Roman"/>
          <w:b/>
          <w:sz w:val="24"/>
          <w:szCs w:val="24"/>
        </w:rPr>
      </w:pPr>
      <w:r w:rsidRPr="008C6232">
        <w:rPr>
          <w:rFonts w:ascii="Times New Roman" w:hAnsi="Times New Roman"/>
          <w:b/>
          <w:sz w:val="24"/>
          <w:szCs w:val="24"/>
        </w:rPr>
        <w:t xml:space="preserve">Рабочая программа </w:t>
      </w:r>
    </w:p>
    <w:p w:rsidR="00262891" w:rsidRPr="008C6232" w:rsidRDefault="00262891" w:rsidP="00262891">
      <w:pPr>
        <w:spacing w:after="0" w:line="240" w:lineRule="auto"/>
        <w:jc w:val="center"/>
        <w:rPr>
          <w:rFonts w:ascii="Times New Roman" w:hAnsi="Times New Roman"/>
          <w:sz w:val="24"/>
          <w:szCs w:val="24"/>
        </w:rPr>
      </w:pPr>
    </w:p>
    <w:p w:rsidR="00262891" w:rsidRPr="008C6232" w:rsidRDefault="00262891" w:rsidP="00262891">
      <w:pPr>
        <w:spacing w:after="0" w:line="240" w:lineRule="auto"/>
        <w:jc w:val="center"/>
        <w:rPr>
          <w:rStyle w:val="a3"/>
          <w:rFonts w:ascii="Times New Roman" w:hAnsi="Times New Roman"/>
          <w:sz w:val="24"/>
          <w:szCs w:val="24"/>
        </w:rPr>
      </w:pPr>
      <w:r w:rsidRPr="008C6232">
        <w:rPr>
          <w:rFonts w:ascii="Times New Roman" w:hAnsi="Times New Roman"/>
          <w:sz w:val="24"/>
          <w:szCs w:val="24"/>
        </w:rPr>
        <w:t xml:space="preserve"> </w:t>
      </w:r>
      <w:r w:rsidRPr="008C6232">
        <w:rPr>
          <w:rStyle w:val="a3"/>
          <w:rFonts w:ascii="Times New Roman" w:hAnsi="Times New Roman"/>
          <w:sz w:val="24"/>
          <w:szCs w:val="24"/>
        </w:rPr>
        <w:t xml:space="preserve">по </w:t>
      </w:r>
      <w:r>
        <w:rPr>
          <w:rStyle w:val="a3"/>
          <w:rFonts w:ascii="Times New Roman" w:hAnsi="Times New Roman"/>
          <w:sz w:val="24"/>
          <w:szCs w:val="24"/>
        </w:rPr>
        <w:t>учебному предмету «История»</w:t>
      </w:r>
    </w:p>
    <w:p w:rsidR="00262891" w:rsidRPr="008C6232" w:rsidRDefault="00262891" w:rsidP="00262891">
      <w:pPr>
        <w:spacing w:after="0" w:line="240" w:lineRule="auto"/>
        <w:jc w:val="center"/>
        <w:rPr>
          <w:rFonts w:ascii="Times New Roman" w:hAnsi="Times New Roman"/>
          <w:b/>
          <w:sz w:val="24"/>
          <w:szCs w:val="24"/>
        </w:rPr>
      </w:pPr>
    </w:p>
    <w:p w:rsidR="00262891" w:rsidRPr="008C6232" w:rsidRDefault="00262891" w:rsidP="00262891">
      <w:pPr>
        <w:spacing w:after="0" w:line="240" w:lineRule="auto"/>
        <w:jc w:val="center"/>
        <w:rPr>
          <w:rFonts w:ascii="Times New Roman" w:hAnsi="Times New Roman"/>
          <w:b/>
          <w:sz w:val="24"/>
          <w:szCs w:val="24"/>
        </w:rPr>
      </w:pPr>
      <w:r>
        <w:rPr>
          <w:rFonts w:ascii="Times New Roman" w:hAnsi="Times New Roman"/>
          <w:b/>
          <w:sz w:val="24"/>
          <w:szCs w:val="24"/>
        </w:rPr>
        <w:t xml:space="preserve">5 - 9 </w:t>
      </w:r>
      <w:r w:rsidRPr="008C6232">
        <w:rPr>
          <w:rFonts w:ascii="Times New Roman" w:hAnsi="Times New Roman"/>
          <w:b/>
          <w:sz w:val="24"/>
          <w:szCs w:val="24"/>
        </w:rPr>
        <w:t>класс</w:t>
      </w:r>
    </w:p>
    <w:p w:rsidR="00262891" w:rsidRPr="008C6232" w:rsidRDefault="00262891" w:rsidP="00262891">
      <w:pPr>
        <w:jc w:val="center"/>
        <w:rPr>
          <w:rFonts w:ascii="Times New Roman" w:hAnsi="Times New Roman"/>
          <w:b/>
          <w:sz w:val="24"/>
          <w:szCs w:val="24"/>
        </w:rPr>
      </w:pPr>
    </w:p>
    <w:p w:rsidR="00262891" w:rsidRDefault="00262891" w:rsidP="00262891">
      <w:pPr>
        <w:jc w:val="center"/>
      </w:pPr>
    </w:p>
    <w:p w:rsidR="00262891" w:rsidRDefault="00262891" w:rsidP="00262891">
      <w:pPr>
        <w:jc w:val="center"/>
      </w:pPr>
    </w:p>
    <w:p w:rsidR="00262891" w:rsidRDefault="00262891" w:rsidP="00262891">
      <w:pPr>
        <w:jc w:val="center"/>
      </w:pPr>
    </w:p>
    <w:p w:rsidR="00940401" w:rsidRDefault="00262891" w:rsidP="00262891">
      <w:pPr>
        <w:spacing w:after="0" w:line="240" w:lineRule="auto"/>
        <w:jc w:val="center"/>
        <w:rPr>
          <w:rFonts w:ascii="Times New Roman" w:hAnsi="Times New Roman"/>
          <w:sz w:val="24"/>
          <w:szCs w:val="24"/>
        </w:rPr>
      </w:pPr>
      <w:r w:rsidRPr="00B42FB3">
        <w:rPr>
          <w:rFonts w:ascii="Times New Roman" w:hAnsi="Times New Roman"/>
          <w:sz w:val="24"/>
          <w:szCs w:val="24"/>
        </w:rPr>
        <w:t xml:space="preserve">                                   </w:t>
      </w:r>
      <w:r>
        <w:rPr>
          <w:rFonts w:ascii="Times New Roman" w:hAnsi="Times New Roman"/>
          <w:sz w:val="24"/>
          <w:szCs w:val="24"/>
        </w:rPr>
        <w:t xml:space="preserve">                         </w:t>
      </w:r>
      <w:r w:rsidRPr="00B42FB3">
        <w:rPr>
          <w:rFonts w:ascii="Times New Roman" w:hAnsi="Times New Roman"/>
          <w:sz w:val="24"/>
          <w:szCs w:val="24"/>
        </w:rPr>
        <w:t xml:space="preserve">   </w:t>
      </w:r>
      <w:r>
        <w:rPr>
          <w:rFonts w:ascii="Times New Roman" w:hAnsi="Times New Roman"/>
          <w:sz w:val="24"/>
          <w:szCs w:val="24"/>
        </w:rPr>
        <w:t xml:space="preserve">                                  Составитель: </w:t>
      </w:r>
    </w:p>
    <w:p w:rsidR="00262891" w:rsidRPr="009E41C9" w:rsidRDefault="00940401" w:rsidP="00262891">
      <w:pPr>
        <w:spacing w:after="0" w:line="240" w:lineRule="auto"/>
        <w:jc w:val="center"/>
        <w:rPr>
          <w:rFonts w:ascii="Times New Roman" w:hAnsi="Times New Roman"/>
          <w:sz w:val="24"/>
          <w:szCs w:val="24"/>
        </w:rPr>
      </w:pPr>
      <w:r>
        <w:rPr>
          <w:rFonts w:ascii="Times New Roman" w:hAnsi="Times New Roman"/>
          <w:sz w:val="24"/>
          <w:szCs w:val="24"/>
        </w:rPr>
        <w:t xml:space="preserve">                                                                                          Ведерникова Светлана Геннадьевна</w:t>
      </w:r>
    </w:p>
    <w:p w:rsidR="00262891" w:rsidRDefault="00262891" w:rsidP="00262891">
      <w:pPr>
        <w:spacing w:after="0" w:line="240" w:lineRule="auto"/>
        <w:jc w:val="center"/>
        <w:rPr>
          <w:rFonts w:ascii="Times New Roman" w:hAnsi="Times New Roman"/>
          <w:sz w:val="24"/>
          <w:szCs w:val="24"/>
        </w:rPr>
      </w:pPr>
      <w:r w:rsidRPr="009E41C9">
        <w:rPr>
          <w:rFonts w:ascii="Times New Roman" w:hAnsi="Times New Roman"/>
          <w:sz w:val="24"/>
          <w:szCs w:val="24"/>
        </w:rPr>
        <w:t xml:space="preserve">                                                                           </w:t>
      </w:r>
      <w:r>
        <w:rPr>
          <w:rFonts w:ascii="Times New Roman" w:hAnsi="Times New Roman"/>
          <w:sz w:val="24"/>
          <w:szCs w:val="24"/>
        </w:rPr>
        <w:t xml:space="preserve">              </w:t>
      </w:r>
      <w:r w:rsidRPr="009E41C9">
        <w:rPr>
          <w:rFonts w:ascii="Times New Roman" w:hAnsi="Times New Roman"/>
          <w:sz w:val="24"/>
          <w:szCs w:val="24"/>
        </w:rPr>
        <w:t xml:space="preserve"> учитель истории и обществознания </w:t>
      </w:r>
    </w:p>
    <w:p w:rsidR="00262891" w:rsidRPr="009E41C9" w:rsidRDefault="00262891" w:rsidP="00262891">
      <w:pPr>
        <w:spacing w:after="0" w:line="240" w:lineRule="auto"/>
        <w:jc w:val="center"/>
        <w:rPr>
          <w:rFonts w:ascii="Times New Roman" w:hAnsi="Times New Roman"/>
          <w:sz w:val="24"/>
          <w:szCs w:val="24"/>
        </w:rPr>
      </w:pPr>
      <w:r>
        <w:rPr>
          <w:rFonts w:ascii="Times New Roman" w:hAnsi="Times New Roman"/>
          <w:sz w:val="24"/>
          <w:szCs w:val="24"/>
        </w:rPr>
        <w:t xml:space="preserve">                                                                 высшей     категории</w:t>
      </w:r>
      <w:r w:rsidRPr="009E41C9">
        <w:rPr>
          <w:rFonts w:ascii="Times New Roman" w:hAnsi="Times New Roman"/>
          <w:sz w:val="24"/>
          <w:szCs w:val="24"/>
        </w:rPr>
        <w:t xml:space="preserve">                                                          </w:t>
      </w:r>
    </w:p>
    <w:p w:rsidR="00262891" w:rsidRPr="009E41C9" w:rsidRDefault="00262891" w:rsidP="00262891">
      <w:pPr>
        <w:spacing w:after="0" w:line="240" w:lineRule="auto"/>
        <w:jc w:val="center"/>
        <w:rPr>
          <w:rFonts w:ascii="Times New Roman" w:hAnsi="Times New Roman"/>
          <w:sz w:val="24"/>
          <w:szCs w:val="24"/>
        </w:rPr>
      </w:pPr>
      <w:r w:rsidRPr="009E41C9">
        <w:rPr>
          <w:rFonts w:ascii="Times New Roman" w:hAnsi="Times New Roman"/>
          <w:sz w:val="24"/>
          <w:szCs w:val="24"/>
        </w:rPr>
        <w:t xml:space="preserve">                                                   </w:t>
      </w:r>
      <w:r>
        <w:rPr>
          <w:rFonts w:ascii="Times New Roman" w:hAnsi="Times New Roman"/>
          <w:sz w:val="24"/>
          <w:szCs w:val="24"/>
        </w:rPr>
        <w:t xml:space="preserve"> </w:t>
      </w:r>
    </w:p>
    <w:p w:rsidR="00262891" w:rsidRPr="00B42FB3" w:rsidRDefault="00262891" w:rsidP="00262891">
      <w:pPr>
        <w:jc w:val="center"/>
        <w:rPr>
          <w:rFonts w:ascii="Times New Roman" w:hAnsi="Times New Roman"/>
          <w:sz w:val="24"/>
          <w:szCs w:val="24"/>
        </w:rPr>
      </w:pPr>
    </w:p>
    <w:p w:rsidR="00262891" w:rsidRDefault="00262891" w:rsidP="00262891">
      <w:pPr>
        <w:jc w:val="center"/>
      </w:pPr>
      <w:r w:rsidRPr="00B42FB3">
        <w:rPr>
          <w:rFonts w:ascii="Times New Roman" w:hAnsi="Times New Roman"/>
          <w:sz w:val="24"/>
          <w:szCs w:val="24"/>
        </w:rPr>
        <w:t xml:space="preserve">                                                                              </w:t>
      </w:r>
      <w:r>
        <w:rPr>
          <w:rFonts w:ascii="Times New Roman" w:hAnsi="Times New Roman"/>
          <w:sz w:val="24"/>
          <w:szCs w:val="24"/>
        </w:rPr>
        <w:t xml:space="preserve">                           </w:t>
      </w:r>
    </w:p>
    <w:p w:rsidR="00262891" w:rsidRDefault="00262891" w:rsidP="00262891">
      <w:pPr>
        <w:jc w:val="center"/>
        <w:rPr>
          <w:rFonts w:ascii="Times New Roman" w:hAnsi="Times New Roman"/>
          <w:sz w:val="24"/>
          <w:szCs w:val="24"/>
        </w:rPr>
      </w:pPr>
    </w:p>
    <w:p w:rsidR="00262891" w:rsidRPr="00B42FB3" w:rsidRDefault="00262891" w:rsidP="00262891">
      <w:pPr>
        <w:jc w:val="center"/>
        <w:rPr>
          <w:rFonts w:ascii="Times New Roman" w:hAnsi="Times New Roman"/>
          <w:sz w:val="24"/>
          <w:szCs w:val="24"/>
        </w:rPr>
      </w:pPr>
      <w:r w:rsidRPr="00B42FB3">
        <w:rPr>
          <w:rFonts w:ascii="Times New Roman" w:hAnsi="Times New Roman"/>
          <w:sz w:val="24"/>
          <w:szCs w:val="24"/>
        </w:rPr>
        <w:t>с.</w:t>
      </w:r>
      <w:r>
        <w:rPr>
          <w:rFonts w:ascii="Times New Roman" w:hAnsi="Times New Roman"/>
          <w:sz w:val="24"/>
          <w:szCs w:val="24"/>
        </w:rPr>
        <w:t xml:space="preserve"> </w:t>
      </w:r>
      <w:r w:rsidRPr="00B42FB3">
        <w:rPr>
          <w:rFonts w:ascii="Times New Roman" w:hAnsi="Times New Roman"/>
          <w:sz w:val="24"/>
          <w:szCs w:val="24"/>
        </w:rPr>
        <w:t>Кутарбитка</w:t>
      </w:r>
    </w:p>
    <w:p w:rsidR="00262891" w:rsidRDefault="00262891" w:rsidP="00262891">
      <w:pPr>
        <w:jc w:val="center"/>
        <w:rPr>
          <w:rFonts w:ascii="Times New Roman" w:hAnsi="Times New Roman"/>
          <w:sz w:val="24"/>
          <w:szCs w:val="24"/>
        </w:rPr>
      </w:pPr>
      <w:r>
        <w:rPr>
          <w:rFonts w:ascii="Times New Roman" w:hAnsi="Times New Roman"/>
          <w:sz w:val="24"/>
          <w:szCs w:val="24"/>
        </w:rPr>
        <w:t>2019</w:t>
      </w:r>
      <w:r w:rsidRPr="00B42FB3">
        <w:rPr>
          <w:rFonts w:ascii="Times New Roman" w:hAnsi="Times New Roman"/>
          <w:sz w:val="24"/>
          <w:szCs w:val="24"/>
        </w:rPr>
        <w:t xml:space="preserve"> год</w:t>
      </w:r>
    </w:p>
    <w:p w:rsidR="00262891" w:rsidRDefault="00262891" w:rsidP="00262891">
      <w:pPr>
        <w:jc w:val="center"/>
        <w:rPr>
          <w:rFonts w:ascii="Times New Roman" w:hAnsi="Times New Roman"/>
          <w:sz w:val="24"/>
          <w:szCs w:val="24"/>
        </w:rPr>
      </w:pPr>
    </w:p>
    <w:p w:rsidR="00262891" w:rsidRPr="00262891" w:rsidRDefault="00940401" w:rsidP="00DB5E43">
      <w:pPr>
        <w:pStyle w:val="a4"/>
        <w:numPr>
          <w:ilvl w:val="0"/>
          <w:numId w:val="11"/>
        </w:numPr>
        <w:jc w:val="center"/>
        <w:rPr>
          <w:rFonts w:ascii="Times New Roman" w:hAnsi="Times New Roman"/>
          <w:b/>
          <w:sz w:val="24"/>
          <w:szCs w:val="24"/>
        </w:rPr>
      </w:pPr>
      <w:r>
        <w:rPr>
          <w:rFonts w:ascii="Times New Roman" w:hAnsi="Times New Roman"/>
          <w:b/>
          <w:sz w:val="24"/>
          <w:szCs w:val="24"/>
        </w:rPr>
        <w:lastRenderedPageBreak/>
        <w:t>Планируемые результаты освое</w:t>
      </w:r>
      <w:r w:rsidR="00262891" w:rsidRPr="00262891">
        <w:rPr>
          <w:rFonts w:ascii="Times New Roman" w:hAnsi="Times New Roman"/>
          <w:b/>
          <w:sz w:val="24"/>
          <w:szCs w:val="24"/>
        </w:rPr>
        <w:t>ния учебного предмета «История»</w:t>
      </w:r>
    </w:p>
    <w:p w:rsidR="00262891" w:rsidRPr="00262891" w:rsidRDefault="00262891" w:rsidP="00262891">
      <w:pPr>
        <w:pStyle w:val="a4"/>
        <w:rPr>
          <w:rFonts w:ascii="Times New Roman" w:hAnsi="Times New Roman"/>
          <w:b/>
          <w:sz w:val="24"/>
          <w:szCs w:val="24"/>
        </w:rPr>
      </w:pPr>
    </w:p>
    <w:p w:rsidR="008F6C21" w:rsidRDefault="00262891" w:rsidP="00262891">
      <w:pPr>
        <w:pStyle w:val="a4"/>
        <w:ind w:left="360"/>
        <w:jc w:val="center"/>
        <w:rPr>
          <w:rFonts w:ascii="Times New Roman" w:hAnsi="Times New Roman"/>
          <w:sz w:val="24"/>
          <w:szCs w:val="24"/>
        </w:rPr>
      </w:pPr>
      <w:r w:rsidRPr="00262891">
        <w:rPr>
          <w:rFonts w:ascii="Times New Roman" w:hAnsi="Times New Roman"/>
          <w:sz w:val="24"/>
          <w:szCs w:val="24"/>
        </w:rPr>
        <w:t xml:space="preserve">История Древнего мира </w:t>
      </w:r>
    </w:p>
    <w:p w:rsidR="00262891" w:rsidRPr="00262891" w:rsidRDefault="00262891" w:rsidP="00262891">
      <w:pPr>
        <w:pStyle w:val="a4"/>
        <w:ind w:left="360"/>
        <w:jc w:val="center"/>
        <w:rPr>
          <w:rFonts w:ascii="Times New Roman" w:hAnsi="Times New Roman"/>
          <w:sz w:val="24"/>
          <w:szCs w:val="24"/>
        </w:rPr>
      </w:pPr>
      <w:r w:rsidRPr="00262891">
        <w:rPr>
          <w:rFonts w:ascii="Times New Roman" w:hAnsi="Times New Roman"/>
          <w:sz w:val="24"/>
          <w:szCs w:val="24"/>
        </w:rPr>
        <w:t>(5 класс)</w:t>
      </w:r>
    </w:p>
    <w:p w:rsidR="00262891" w:rsidRPr="00262891" w:rsidRDefault="00262891" w:rsidP="00262891">
      <w:pPr>
        <w:pStyle w:val="a4"/>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проводить поиск информации в отрывках исторических текстов, материальных памятниках Древнего мира;</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наиболее значительным событиям и личностям древней истории.</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характеристику общественного строя древних государств;</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свидетельства различных исторических источников, выявляя в них общее и различия;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видеть проявления влияния античного искусства в окружающей среде;</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высказывать суждения о значении и месте исторического и культурного наследия древних обществ в мировой истории.</w:t>
      </w:r>
    </w:p>
    <w:p w:rsidR="00262891" w:rsidRPr="00262891" w:rsidRDefault="00262891" w:rsidP="00691E94">
      <w:pPr>
        <w:pStyle w:val="a4"/>
        <w:jc w:val="both"/>
        <w:rPr>
          <w:rFonts w:ascii="Times New Roman" w:hAnsi="Times New Roman"/>
          <w:sz w:val="24"/>
          <w:szCs w:val="24"/>
        </w:rPr>
      </w:pPr>
    </w:p>
    <w:p w:rsidR="00262891" w:rsidRDefault="00262891" w:rsidP="00CD6921">
      <w:pPr>
        <w:pStyle w:val="a4"/>
        <w:ind w:left="360"/>
        <w:jc w:val="center"/>
        <w:rPr>
          <w:rFonts w:ascii="Times New Roman" w:hAnsi="Times New Roman"/>
          <w:sz w:val="24"/>
          <w:szCs w:val="24"/>
        </w:rPr>
      </w:pPr>
      <w:r w:rsidRPr="00262891">
        <w:rPr>
          <w:rFonts w:ascii="Times New Roman" w:hAnsi="Times New Roman"/>
          <w:sz w:val="24"/>
          <w:szCs w:val="24"/>
        </w:rPr>
        <w:t>История Средних веков. От Древней Руси к Российскому государству (VIII –XV вв.)</w:t>
      </w:r>
    </w:p>
    <w:p w:rsidR="00262891" w:rsidRPr="00262891" w:rsidRDefault="00262891" w:rsidP="00CD6921">
      <w:pPr>
        <w:pStyle w:val="a4"/>
        <w:ind w:left="360"/>
        <w:jc w:val="center"/>
        <w:rPr>
          <w:rFonts w:ascii="Times New Roman" w:hAnsi="Times New Roman"/>
          <w:sz w:val="24"/>
          <w:szCs w:val="24"/>
        </w:rPr>
      </w:pPr>
      <w:r w:rsidRPr="00262891">
        <w:rPr>
          <w:rFonts w:ascii="Times New Roman" w:hAnsi="Times New Roman"/>
          <w:sz w:val="24"/>
          <w:szCs w:val="24"/>
        </w:rPr>
        <w:t>(6 класс)</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62891" w:rsidRPr="000C0262" w:rsidRDefault="00262891" w:rsidP="00691E94">
      <w:pPr>
        <w:pStyle w:val="a4"/>
        <w:numPr>
          <w:ilvl w:val="0"/>
          <w:numId w:val="10"/>
        </w:numPr>
        <w:jc w:val="both"/>
        <w:rPr>
          <w:rFonts w:ascii="Times New Roman" w:hAnsi="Times New Roman"/>
          <w:sz w:val="24"/>
          <w:szCs w:val="24"/>
        </w:rPr>
      </w:pPr>
      <w:r w:rsidRPr="000C0262">
        <w:rPr>
          <w:rFonts w:ascii="Times New Roman" w:hAnsi="Times New Roman"/>
          <w:sz w:val="24"/>
          <w:szCs w:val="24"/>
        </w:rPr>
        <w:t>проводить поиск информации в исторических текстах, материальных исторических</w:t>
      </w:r>
      <w:r w:rsidRPr="00262891">
        <w:t xml:space="preserve"> </w:t>
      </w:r>
      <w:r w:rsidRPr="000C0262">
        <w:rPr>
          <w:rFonts w:ascii="Times New Roman" w:hAnsi="Times New Roman"/>
          <w:sz w:val="24"/>
          <w:szCs w:val="24"/>
        </w:rPr>
        <w:t>памятниках Средневековья;</w:t>
      </w:r>
    </w:p>
    <w:p w:rsidR="00262891" w:rsidRPr="000C0262" w:rsidRDefault="00262891" w:rsidP="00691E94">
      <w:pPr>
        <w:pStyle w:val="a4"/>
        <w:numPr>
          <w:ilvl w:val="0"/>
          <w:numId w:val="10"/>
        </w:numPr>
        <w:jc w:val="both"/>
        <w:rPr>
          <w:rFonts w:ascii="Times New Roman" w:hAnsi="Times New Roman"/>
          <w:sz w:val="24"/>
          <w:szCs w:val="24"/>
        </w:rPr>
      </w:pPr>
      <w:r w:rsidRPr="000C0262">
        <w:rPr>
          <w:rFonts w:ascii="Times New Roman" w:hAnsi="Times New Roman"/>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причины и следствия ключевых событий отечественной и всеобщей истории Средних веков;</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событиям и личностям отечественной и всеобщей истории Средних веков.</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сопоставительную характеристику политического устройства государств Средневековья (Русь, Запад, Восток);</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сравнивать свидетельства различных исторических источников, выявляя в них общее и различия;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262891" w:rsidRPr="00262891" w:rsidRDefault="00262891" w:rsidP="00691E94">
      <w:pPr>
        <w:pStyle w:val="a4"/>
        <w:jc w:val="both"/>
        <w:rPr>
          <w:rFonts w:ascii="Times New Roman" w:hAnsi="Times New Roman"/>
          <w:sz w:val="24"/>
          <w:szCs w:val="24"/>
        </w:rPr>
      </w:pPr>
    </w:p>
    <w:p w:rsidR="008F6C21" w:rsidRDefault="00262891" w:rsidP="00CD6921">
      <w:pPr>
        <w:pStyle w:val="a4"/>
        <w:ind w:left="360"/>
        <w:jc w:val="center"/>
        <w:rPr>
          <w:rFonts w:ascii="Times New Roman" w:hAnsi="Times New Roman"/>
          <w:sz w:val="24"/>
          <w:szCs w:val="24"/>
        </w:rPr>
      </w:pPr>
      <w:r w:rsidRPr="00262891">
        <w:rPr>
          <w:rFonts w:ascii="Times New Roman" w:hAnsi="Times New Roman"/>
          <w:sz w:val="24"/>
          <w:szCs w:val="24"/>
        </w:rPr>
        <w:t xml:space="preserve">История Нового времени. Россия в XVI – ХIХ веках </w:t>
      </w:r>
    </w:p>
    <w:p w:rsidR="00262891" w:rsidRPr="00262891" w:rsidRDefault="00262891" w:rsidP="00CD6921">
      <w:pPr>
        <w:pStyle w:val="a4"/>
        <w:ind w:left="360"/>
        <w:jc w:val="center"/>
        <w:rPr>
          <w:rFonts w:ascii="Times New Roman" w:hAnsi="Times New Roman"/>
          <w:sz w:val="24"/>
          <w:szCs w:val="24"/>
        </w:rPr>
      </w:pPr>
      <w:r w:rsidRPr="00262891">
        <w:rPr>
          <w:rFonts w:ascii="Times New Roman" w:hAnsi="Times New Roman"/>
          <w:sz w:val="24"/>
          <w:szCs w:val="24"/>
        </w:rPr>
        <w:t>(7–9 класс)</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анализировать информацию различных источников по отечественной и всеобщей истории Нового времени;</w:t>
      </w:r>
    </w:p>
    <w:p w:rsid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508E5" w:rsidRDefault="00262891" w:rsidP="00691E94">
      <w:pPr>
        <w:pStyle w:val="a4"/>
        <w:numPr>
          <w:ilvl w:val="0"/>
          <w:numId w:val="10"/>
        </w:numPr>
        <w:tabs>
          <w:tab w:val="left" w:pos="720"/>
        </w:tabs>
        <w:jc w:val="both"/>
        <w:rPr>
          <w:rFonts w:ascii="Times New Roman" w:hAnsi="Times New Roman"/>
          <w:sz w:val="24"/>
          <w:szCs w:val="24"/>
        </w:rPr>
      </w:pPr>
      <w:r w:rsidRPr="00262891">
        <w:rPr>
          <w:rFonts w:ascii="Times New Roman" w:hAnsi="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r w:rsidR="000508E5">
        <w:rPr>
          <w:rFonts w:ascii="Times New Roman" w:hAnsi="Times New Roman"/>
          <w:sz w:val="24"/>
          <w:szCs w:val="24"/>
        </w:rPr>
        <w:t xml:space="preserve"> </w:t>
      </w:r>
    </w:p>
    <w:p w:rsidR="00262891" w:rsidRPr="000508E5" w:rsidRDefault="00262891" w:rsidP="00691E94">
      <w:pPr>
        <w:pStyle w:val="a4"/>
        <w:numPr>
          <w:ilvl w:val="0"/>
          <w:numId w:val="10"/>
        </w:numPr>
        <w:tabs>
          <w:tab w:val="left" w:pos="720"/>
        </w:tabs>
        <w:jc w:val="both"/>
        <w:rPr>
          <w:rFonts w:ascii="Times New Roman" w:hAnsi="Times New Roman"/>
          <w:sz w:val="24"/>
          <w:szCs w:val="24"/>
        </w:rPr>
      </w:pPr>
      <w:r w:rsidRPr="000508E5">
        <w:rPr>
          <w:rFonts w:ascii="Times New Roman" w:hAnsi="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г)представлений о мире и общественных ценностях; д) художественной культуры Нового времени;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развитие России и других стран в Новое время, сравнивать исторические ситуации и события;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событиям и личностям отечественной и всеобщей истории Нового времени.</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lastRenderedPageBreak/>
        <w:t>сравнивать развитие России и других стран в Новое время, объяснять, в чем заключались общие черты и особенности;</w:t>
      </w:r>
    </w:p>
    <w:p w:rsid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E079A1" w:rsidRDefault="00E079A1" w:rsidP="00691E94">
      <w:pPr>
        <w:pStyle w:val="a6"/>
        <w:jc w:val="both"/>
        <w:rPr>
          <w:rFonts w:ascii="Times New Roman" w:hAnsi="Times New Roman"/>
          <w:sz w:val="24"/>
          <w:szCs w:val="24"/>
        </w:rPr>
      </w:pPr>
    </w:p>
    <w:p w:rsidR="00E079A1" w:rsidRPr="00262891" w:rsidRDefault="00E079A1" w:rsidP="00E079A1">
      <w:pPr>
        <w:pStyle w:val="a4"/>
        <w:ind w:left="720"/>
        <w:rPr>
          <w:rFonts w:ascii="Times New Roman" w:hAnsi="Times New Roman"/>
          <w:sz w:val="24"/>
          <w:szCs w:val="24"/>
        </w:rPr>
      </w:pPr>
    </w:p>
    <w:p w:rsidR="00E079A1" w:rsidRDefault="00940401" w:rsidP="00E079A1">
      <w:pPr>
        <w:pStyle w:val="a4"/>
        <w:numPr>
          <w:ilvl w:val="0"/>
          <w:numId w:val="11"/>
        </w:numPr>
        <w:jc w:val="center"/>
        <w:rPr>
          <w:rFonts w:ascii="Times New Roman" w:hAnsi="Times New Roman"/>
          <w:b/>
          <w:sz w:val="24"/>
          <w:szCs w:val="24"/>
        </w:rPr>
      </w:pPr>
      <w:r>
        <w:rPr>
          <w:rFonts w:ascii="Times New Roman" w:hAnsi="Times New Roman"/>
          <w:b/>
          <w:sz w:val="24"/>
          <w:szCs w:val="24"/>
        </w:rPr>
        <w:t>Содержание учебного предмета</w:t>
      </w:r>
      <w:r w:rsidR="00E079A1" w:rsidRPr="00E079A1">
        <w:rPr>
          <w:rFonts w:ascii="Times New Roman" w:hAnsi="Times New Roman"/>
          <w:b/>
          <w:sz w:val="24"/>
          <w:szCs w:val="24"/>
        </w:rPr>
        <w:t xml:space="preserve"> «История»</w:t>
      </w:r>
    </w:p>
    <w:p w:rsidR="00E079A1" w:rsidRDefault="00E079A1" w:rsidP="00E079A1">
      <w:pPr>
        <w:pStyle w:val="a4"/>
        <w:ind w:left="720"/>
        <w:jc w:val="center"/>
        <w:rPr>
          <w:rFonts w:ascii="Times New Roman" w:hAnsi="Times New Roman"/>
          <w:b/>
          <w:sz w:val="24"/>
          <w:szCs w:val="24"/>
        </w:rPr>
      </w:pPr>
    </w:p>
    <w:p w:rsidR="00E079A1" w:rsidRPr="00541112" w:rsidRDefault="00E079A1" w:rsidP="00E079A1">
      <w:pPr>
        <w:pStyle w:val="a4"/>
        <w:ind w:left="720"/>
        <w:jc w:val="center"/>
        <w:rPr>
          <w:rFonts w:ascii="Times New Roman" w:hAnsi="Times New Roman"/>
          <w:b/>
          <w:sz w:val="24"/>
          <w:szCs w:val="24"/>
        </w:rPr>
      </w:pPr>
      <w:r w:rsidRPr="00541112">
        <w:rPr>
          <w:rFonts w:ascii="Times New Roman" w:hAnsi="Times New Roman"/>
          <w:b/>
          <w:sz w:val="24"/>
          <w:szCs w:val="24"/>
        </w:rPr>
        <w:t>5 класс</w:t>
      </w:r>
    </w:p>
    <w:p w:rsidR="00541112" w:rsidRDefault="00541112" w:rsidP="00E079A1">
      <w:pPr>
        <w:pStyle w:val="a4"/>
        <w:ind w:left="720"/>
        <w:jc w:val="center"/>
        <w:rPr>
          <w:rFonts w:ascii="Times New Roman" w:hAnsi="Times New Roman"/>
          <w:sz w:val="24"/>
          <w:szCs w:val="24"/>
        </w:rPr>
      </w:pP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История древнего мира ( 68 ч)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Введение.</w:t>
      </w:r>
    </w:p>
    <w:p w:rsidR="00A41937" w:rsidRPr="00B972A7" w:rsidRDefault="00A41937" w:rsidP="00A41937">
      <w:pPr>
        <w:spacing w:before="240" w:after="160" w:line="259" w:lineRule="auto"/>
        <w:ind w:firstLine="567"/>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Что изучает история. Счет лет в истории. Историческая карта. Источники знаний о прошлом. </w:t>
      </w:r>
      <w:r w:rsidRPr="00B972A7">
        <w:rPr>
          <w:rFonts w:ascii="Times New Roman" w:eastAsia="Times New Roman" w:hAnsi="Times New Roman"/>
          <w:szCs w:val="24"/>
          <w:lang w:eastAsia="ru-RU"/>
        </w:rPr>
        <w:t xml:space="preserve">История Отечества – часть всемирной истории. </w:t>
      </w:r>
      <w:r w:rsidRPr="00B972A7">
        <w:rPr>
          <w:rFonts w:ascii="Times New Roman" w:eastAsia="Times New Roman" w:hAnsi="Times New Roman"/>
          <w:bCs/>
          <w:sz w:val="24"/>
          <w:szCs w:val="24"/>
          <w:lang w:eastAsia="ru-RU"/>
        </w:rPr>
        <w:t>Вспомогательные исторические науки.</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Первобытность. </w:t>
      </w:r>
    </w:p>
    <w:p w:rsidR="00A41937" w:rsidRPr="00B972A7" w:rsidRDefault="00A41937" w:rsidP="00A41937">
      <w:pPr>
        <w:spacing w:after="160" w:line="259" w:lineRule="auto"/>
        <w:ind w:firstLine="567"/>
        <w:jc w:val="both"/>
        <w:rPr>
          <w:rFonts w:ascii="Times New Roman" w:eastAsia="Times New Roman" w:hAnsi="Times New Roman"/>
          <w:bCs/>
          <w:sz w:val="24"/>
          <w:szCs w:val="24"/>
          <w:lang w:eastAsia="ru-RU"/>
        </w:rPr>
      </w:pPr>
      <w:r w:rsidRPr="00B972A7">
        <w:rPr>
          <w:rFonts w:ascii="Times New Roman" w:eastAsia="Times New Roman" w:hAnsi="Times New Roman"/>
          <w:sz w:val="24"/>
          <w:szCs w:val="24"/>
          <w:lang w:eastAsia="ru-RU"/>
        </w:rPr>
        <w:t>ЧЕЛОВЕК И ПРИРОДА</w:t>
      </w:r>
      <w:r w:rsidRPr="00B972A7">
        <w:rPr>
          <w:rFonts w:ascii="Times New Roman" w:eastAsia="Times New Roman" w:hAnsi="Times New Roman"/>
          <w:i/>
          <w:sz w:val="24"/>
          <w:szCs w:val="24"/>
          <w:lang w:eastAsia="ru-RU"/>
        </w:rPr>
        <w:t>.</w:t>
      </w:r>
      <w:r w:rsidRPr="00B972A7">
        <w:rPr>
          <w:rFonts w:ascii="Times New Roman" w:eastAsia="Times New Roman" w:hAnsi="Times New Roman"/>
          <w:i/>
          <w:szCs w:val="24"/>
          <w:lang w:eastAsia="ru-RU"/>
        </w:rPr>
        <w:t xml:space="preserve"> </w:t>
      </w:r>
      <w:r w:rsidRPr="00B972A7">
        <w:rPr>
          <w:rFonts w:ascii="Times New Roman" w:eastAsia="Times New Roman" w:hAnsi="Times New Roman"/>
          <w:bCs/>
          <w:sz w:val="24"/>
          <w:szCs w:val="24"/>
          <w:lang w:eastAsia="ru-RU"/>
        </w:rPr>
        <w:t xml:space="preserve">Расселение древнейшего человека. Человек разумный. Орудия труда,  занятия первобытного человека. Представления об окружающем мире, верования первобытных людей. Древнейшие земледельцы и скотоводы: трудовая деятельность, изобретения. Родоплеменные отношения. Появление ремесел и торговли. Возникновение древнейших цивилизаций. </w:t>
      </w:r>
      <w:r w:rsidRPr="00B972A7">
        <w:rPr>
          <w:rFonts w:ascii="Times New Roman" w:eastAsia="Times New Roman" w:hAnsi="Times New Roman"/>
          <w:sz w:val="24"/>
          <w:szCs w:val="24"/>
          <w:lang w:eastAsia="ru-RU"/>
        </w:rPr>
        <w:t>ПЕРВОБЫТНЫЕ ВЕРОВАНИЯ</w:t>
      </w:r>
      <w:r w:rsidRPr="00B972A7">
        <w:rPr>
          <w:rFonts w:ascii="Times New Roman" w:eastAsia="Times New Roman" w:hAnsi="Times New Roman"/>
          <w:i/>
          <w:sz w:val="24"/>
          <w:szCs w:val="24"/>
          <w:lang w:eastAsia="ru-RU"/>
        </w:rPr>
        <w:t>.</w:t>
      </w:r>
      <w:r w:rsidRPr="00B972A7">
        <w:rPr>
          <w:rFonts w:ascii="Times New Roman" w:eastAsia="Times New Roman" w:hAnsi="Times New Roman"/>
          <w:sz w:val="24"/>
          <w:szCs w:val="24"/>
          <w:lang w:eastAsia="ru-RU"/>
        </w:rPr>
        <w:t xml:space="preserve"> ЗАРОЖДЕНИЕ ИСКУССТВА</w:t>
      </w:r>
      <w:r w:rsidRPr="00B972A7">
        <w:rPr>
          <w:rFonts w:ascii="Times New Roman" w:eastAsia="Times New Roman" w:hAnsi="Times New Roman"/>
          <w:i/>
          <w:sz w:val="24"/>
          <w:szCs w:val="24"/>
          <w:lang w:eastAsia="ru-RU"/>
        </w:rPr>
        <w:t xml:space="preserve">. </w:t>
      </w:r>
      <w:r w:rsidRPr="00B972A7">
        <w:rPr>
          <w:rFonts w:ascii="Times New Roman" w:eastAsia="Times New Roman" w:hAnsi="Times New Roman"/>
          <w:bCs/>
          <w:sz w:val="24"/>
          <w:szCs w:val="24"/>
          <w:lang w:eastAsia="ru-RU"/>
        </w:rPr>
        <w:t>Повторительно-обобщающий урок по разделу «Первобытность».</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Древний Восток.</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szCs w:val="24"/>
          <w:lang w:eastAsia="ru-RU"/>
        </w:rPr>
        <w:t>Древний Восток (Египет, Передняя Азия, Индия, Китай). Природные условия. Занятия жителей. Возникновение государств. Мир человека древности в зеркале мифов и легенд. Зарождение древних религий.  Культурное наследие Древнего Востока.</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Ассирия : завоевания ассирийцев, культурные сокровища Ниневии, гибель империи. Персидская держава: военные походы, управление империей.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Будда. Возникновение буддизма. Культурное наследие древней Индии.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Древний Китай.  Условия жизни м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w:t>
      </w:r>
      <w:r w:rsidRPr="00B972A7">
        <w:rPr>
          <w:rFonts w:ascii="Times New Roman" w:eastAsia="Times New Roman" w:hAnsi="Times New Roman"/>
          <w:szCs w:val="24"/>
          <w:lang w:eastAsia="ru-RU"/>
        </w:rPr>
        <w:t xml:space="preserve"> Конфуций. </w:t>
      </w:r>
      <w:r w:rsidRPr="00B972A7">
        <w:rPr>
          <w:rFonts w:ascii="Times New Roman" w:eastAsia="Times New Roman" w:hAnsi="Times New Roman"/>
          <w:i/>
          <w:szCs w:val="24"/>
          <w:lang w:eastAsia="ru-RU"/>
        </w:rPr>
        <w:t xml:space="preserve"> </w:t>
      </w:r>
      <w:r w:rsidRPr="00B972A7">
        <w:rPr>
          <w:rFonts w:ascii="Times New Roman" w:eastAsia="Times New Roman" w:hAnsi="Times New Roman"/>
          <w:bCs/>
          <w:sz w:val="24"/>
          <w:szCs w:val="24"/>
          <w:lang w:eastAsia="ru-RU"/>
        </w:rPr>
        <w:t xml:space="preserve">Религиозно-философские  учения (конфуцианство). Научные знания и изобретения. Храмы. Великая Китайская стена.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Повторительно-обобщающий урок по теме «Древний Восток».</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Контрольная работа по разделу «Древний Восток».</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Древняя Греция.</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Античный мир: понятие. Карта античного мира.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lastRenderedPageBreak/>
        <w:t>Население Древней Греции: условия жизни и занятия. Древнейшие государства на Крите. Госуда</w:t>
      </w:r>
      <w:r w:rsidR="00CD6921" w:rsidRPr="00B972A7">
        <w:rPr>
          <w:rFonts w:ascii="Times New Roman" w:eastAsia="Times New Roman" w:hAnsi="Times New Roman"/>
          <w:bCs/>
          <w:sz w:val="24"/>
          <w:szCs w:val="24"/>
          <w:lang w:eastAsia="ru-RU"/>
        </w:rPr>
        <w:t>рства ахейской Греции (Микены, Ко</w:t>
      </w:r>
      <w:r w:rsidRPr="00B972A7">
        <w:rPr>
          <w:rFonts w:ascii="Times New Roman" w:eastAsia="Times New Roman" w:hAnsi="Times New Roman"/>
          <w:bCs/>
          <w:sz w:val="24"/>
          <w:szCs w:val="24"/>
          <w:lang w:eastAsia="ru-RU"/>
        </w:rPr>
        <w:t xml:space="preserve">ринф и др.). Троянская война, «Илиада» и «Одиссея». Верования древних греков. Сказания о богах и героях.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Греческие города-государства: политический строй, аристократия и демос.</w:t>
      </w:r>
      <w:r w:rsidR="00A41937" w:rsidRPr="00B972A7">
        <w:t xml:space="preserve"> </w:t>
      </w:r>
      <w:r w:rsidR="00A41937" w:rsidRPr="00B972A7">
        <w:rPr>
          <w:rFonts w:ascii="Times New Roman" w:eastAsia="Times New Roman" w:hAnsi="Times New Roman"/>
          <w:bCs/>
          <w:sz w:val="24"/>
          <w:szCs w:val="24"/>
          <w:lang w:eastAsia="ru-RU"/>
        </w:rPr>
        <w:t>Полис-город-государство. Свободные и рабы.</w:t>
      </w:r>
      <w:r w:rsidRPr="00B972A7">
        <w:rPr>
          <w:rFonts w:ascii="Times New Roman" w:eastAsia="Times New Roman" w:hAnsi="Times New Roman"/>
          <w:bCs/>
          <w:sz w:val="24"/>
          <w:szCs w:val="24"/>
          <w:lang w:eastAsia="ru-RU"/>
        </w:rPr>
        <w:t xml:space="preserve">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Пелопонесская война. Возвышение Македонии.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Повторительно-обобщающий урок по разделу «Древняя Греция».</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Контрольная работа по разделу «Древняя Греция».</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Древний Рим.</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Население древней Италии: условия жизни и занятия. Этруски. Легенды об основании Рима. Рим эпохи парей. Римская республика. Патриции и плебеи. Управление и законы. Верования древних римлян.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Завоевание Римом Италии. Воины с Карфагеном; Ганнибал. Римская армия. Установление господства Рима в Средиземноморье. Реформы Гракхов. Рабство в древнем Риме.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w:t>
      </w:r>
      <w:r w:rsidR="00A41937" w:rsidRPr="00B972A7">
        <w:rPr>
          <w:rFonts w:ascii="Times New Roman" w:eastAsia="Times New Roman" w:hAnsi="Times New Roman"/>
          <w:bCs/>
          <w:sz w:val="24"/>
          <w:szCs w:val="24"/>
          <w:lang w:eastAsia="ru-RU"/>
        </w:rPr>
        <w:t xml:space="preserve">равление. Римская империя и соседние народы. </w:t>
      </w:r>
      <w:r w:rsidRPr="00B972A7">
        <w:rPr>
          <w:rFonts w:ascii="Times New Roman" w:eastAsia="Times New Roman" w:hAnsi="Times New Roman"/>
          <w:bCs/>
          <w:sz w:val="24"/>
          <w:szCs w:val="24"/>
          <w:lang w:eastAsia="ru-RU"/>
        </w:rPr>
        <w:t xml:space="preserve">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E079A1" w:rsidRPr="00B972A7" w:rsidRDefault="00A41937"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Культурное наследие Древнего Рима. </w:t>
      </w:r>
      <w:r w:rsidR="00E079A1" w:rsidRPr="00B972A7">
        <w:rPr>
          <w:rFonts w:ascii="Times New Roman" w:eastAsia="Times New Roman" w:hAnsi="Times New Roman"/>
          <w:bCs/>
          <w:sz w:val="24"/>
          <w:szCs w:val="24"/>
          <w:lang w:eastAsia="ru-RU"/>
        </w:rPr>
        <w:t xml:space="preserve"> Римская литература, золотой век поэзии. Ораторское искусство; Цицерон. Развитие наук. Архитектура и скульптура. Пантеон. Быт и досуг римлян.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Историческое и культурное наследие древних цивилизаций.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Итоговое повторение по курсу «История Древнего мира»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Итоговая контрольная работа по курсу «История Древнего мира» </w:t>
      </w:r>
    </w:p>
    <w:p w:rsidR="00541112" w:rsidRPr="00B972A7" w:rsidRDefault="00541112" w:rsidP="00E079A1">
      <w:pPr>
        <w:spacing w:after="0" w:line="240" w:lineRule="auto"/>
        <w:contextualSpacing/>
        <w:jc w:val="both"/>
        <w:rPr>
          <w:rFonts w:ascii="Times New Roman" w:eastAsia="Times New Roman" w:hAnsi="Times New Roman"/>
          <w:bCs/>
          <w:sz w:val="24"/>
          <w:szCs w:val="24"/>
          <w:lang w:eastAsia="ru-RU"/>
        </w:rPr>
      </w:pPr>
    </w:p>
    <w:p w:rsidR="00541112" w:rsidRDefault="00541112" w:rsidP="00541112">
      <w:pPr>
        <w:spacing w:after="0" w:line="240" w:lineRule="auto"/>
        <w:contextualSpacing/>
        <w:jc w:val="center"/>
        <w:rPr>
          <w:rFonts w:ascii="Times New Roman" w:eastAsia="Times New Roman" w:hAnsi="Times New Roman"/>
          <w:b/>
          <w:bCs/>
          <w:sz w:val="24"/>
          <w:szCs w:val="24"/>
          <w:lang w:eastAsia="ru-RU"/>
        </w:rPr>
      </w:pPr>
      <w:r w:rsidRPr="00541112">
        <w:rPr>
          <w:rFonts w:ascii="Times New Roman" w:eastAsia="Times New Roman" w:hAnsi="Times New Roman"/>
          <w:b/>
          <w:bCs/>
          <w:sz w:val="24"/>
          <w:szCs w:val="24"/>
          <w:lang w:eastAsia="ru-RU"/>
        </w:rPr>
        <w:t>6 класс</w:t>
      </w:r>
    </w:p>
    <w:p w:rsidR="00541112" w:rsidRDefault="00541112" w:rsidP="00541112">
      <w:pPr>
        <w:spacing w:after="0" w:line="240" w:lineRule="auto"/>
        <w:contextualSpacing/>
        <w:jc w:val="center"/>
        <w:rPr>
          <w:rFonts w:ascii="Times New Roman" w:eastAsia="Times New Roman" w:hAnsi="Times New Roman"/>
          <w:b/>
          <w:bCs/>
          <w:sz w:val="24"/>
          <w:szCs w:val="24"/>
          <w:lang w:eastAsia="ru-RU"/>
        </w:rPr>
      </w:pPr>
    </w:p>
    <w:p w:rsidR="00541112" w:rsidRDefault="00541112" w:rsidP="00541112">
      <w:pPr>
        <w:spacing w:after="0" w:line="240" w:lineRule="auto"/>
        <w:jc w:val="center"/>
        <w:rPr>
          <w:rStyle w:val="a3"/>
          <w:rFonts w:ascii="Times New Roman" w:hAnsi="Times New Roman"/>
          <w:b w:val="0"/>
          <w:sz w:val="24"/>
          <w:szCs w:val="24"/>
        </w:rPr>
      </w:pPr>
      <w:r>
        <w:rPr>
          <w:rStyle w:val="a3"/>
          <w:rFonts w:ascii="Times New Roman" w:hAnsi="Times New Roman"/>
          <w:b w:val="0"/>
          <w:sz w:val="24"/>
          <w:szCs w:val="24"/>
        </w:rPr>
        <w:t>История Средних веков (30 часов)</w:t>
      </w:r>
    </w:p>
    <w:p w:rsidR="00541112" w:rsidRDefault="00541112" w:rsidP="00541112">
      <w:pPr>
        <w:spacing w:after="0" w:line="240" w:lineRule="auto"/>
        <w:jc w:val="center"/>
        <w:rPr>
          <w:rStyle w:val="a3"/>
          <w:rFonts w:ascii="Times New Roman" w:hAnsi="Times New Roman"/>
          <w:b w:val="0"/>
          <w:sz w:val="24"/>
          <w:szCs w:val="24"/>
        </w:rPr>
      </w:pPr>
    </w:p>
    <w:p w:rsidR="00541112" w:rsidRPr="00B972A7" w:rsidRDefault="00541112" w:rsidP="00541112">
      <w:pPr>
        <w:tabs>
          <w:tab w:val="center" w:pos="5315"/>
        </w:tabs>
        <w:spacing w:after="0" w:line="240" w:lineRule="auto"/>
        <w:jc w:val="both"/>
        <w:rPr>
          <w:rStyle w:val="a3"/>
          <w:rFonts w:ascii="Times New Roman" w:hAnsi="Times New Roman"/>
          <w:b w:val="0"/>
          <w:sz w:val="24"/>
          <w:szCs w:val="24"/>
        </w:rPr>
      </w:pPr>
      <w:r w:rsidRPr="00B972A7">
        <w:rPr>
          <w:rFonts w:ascii="Times New Roman" w:hAnsi="Times New Roman"/>
          <w:sz w:val="24"/>
          <w:szCs w:val="24"/>
        </w:rPr>
        <w:t>Введение в курс «История Средних веков».</w:t>
      </w:r>
      <w:r w:rsidRPr="00B972A7">
        <w:rPr>
          <w:rFonts w:ascii="Times New Roman" w:hAnsi="Times New Roman"/>
          <w:sz w:val="24"/>
          <w:szCs w:val="24"/>
        </w:rPr>
        <w:tab/>
      </w:r>
    </w:p>
    <w:p w:rsidR="00541112" w:rsidRPr="00B972A7" w:rsidRDefault="00541112" w:rsidP="00541112">
      <w:pPr>
        <w:spacing w:after="0" w:line="240" w:lineRule="auto"/>
        <w:rPr>
          <w:rFonts w:ascii="Times New Roman" w:hAnsi="Times New Roman"/>
          <w:sz w:val="24"/>
          <w:szCs w:val="24"/>
        </w:rPr>
      </w:pPr>
    </w:p>
    <w:p w:rsidR="00A41937" w:rsidRPr="00B972A7" w:rsidRDefault="00A41937" w:rsidP="00A41937">
      <w:pPr>
        <w:spacing w:after="0" w:line="240" w:lineRule="auto"/>
        <w:jc w:val="both"/>
        <w:rPr>
          <w:rFonts w:ascii="Times New Roman" w:hAnsi="Times New Roman"/>
          <w:bCs/>
          <w:sz w:val="24"/>
          <w:szCs w:val="24"/>
        </w:rPr>
      </w:pPr>
      <w:r w:rsidRPr="00B972A7">
        <w:rPr>
          <w:rFonts w:ascii="Times New Roman" w:hAnsi="Times New Roman"/>
          <w:sz w:val="24"/>
          <w:szCs w:val="24"/>
        </w:rPr>
        <w:t>Раздел 1. Раннее средневековье.</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Великое переселение народов. ВАРВАРСКИЕ КОРОЛЕВСТВА. ХРИСТИАНИЗАЦИЯ ЕВРОПЫ И ОБРАЗОВАНИЕ ДВУХ ВЕТВЕЙ  ХРИСТИАНСТВА. Империя Карла Великого. ПОЛИТИЧЕСКАЯ РАЗДРОБЛЕННОСТЬ. Феодализм. Сословный строй в Западной Европе.  Вассалитет. Духовный мир европейского средневекового человека. Культурное наследие Средневековья.</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2. Византийская империя и славяне (2 часа). Византийская империя. Образование славянских государств. </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3. Арабы в VI-XI веках. ПЛЕМЕНА АРАВИЙСКОГО ПОЛУОСТРОВА. Возникновение ислама. Мухаммед. Арабские завоевания. </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4. Феодалы и крестьяне. Крестьянская община. </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5. Средневековый город и его обитатели. Средневековый город. Экономическое развитие Западной Европы. </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lastRenderedPageBreak/>
        <w:t>Раздел 6. Католическая церковь в средневековье. ВЛАСТЬ ДУХОВНАЯ И СВЕТСКАЯ. Католическая церковь. ЕРЕСИ. КАТОЛИЦИЗМ, ПРАВОСЛАВИЕ И ИСЛАМ В ЭПОХУ КРЕСТОВЫХ ПОХОДОВ.</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7. Образование централизованных государств в Западной Европе. Образование централизованных государств. Сословно-представительные монархии. Кризис европейского средневекового общества в XIV - XV вв. Столетняя война. КРЕСТЬЯНСКИЕ ВОССТАНИЯ.  </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8. Германия и Италия в XII-XV веках. </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Раздел 9. Славянские государства и Византия.   ГУСИТСКОЕ ДВИЖЕНИЕ. Османская империя.</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Раздел 10. Культура Западной Европы. Духовный мир европейского средневекового человека. Культурное наследие Средневековья.</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Раздел 11. Народы Азии, Африки и Америки в средние века. СРЕДНЕВЕКОВОЕ ОБЩЕСТВО В ИНДИИ, КИТАЕ, ЯПОНИИ. «Доколумбова Америка».</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Повторительно-обобщающий урок по курсу «История средних веков».</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Итоговая контрольная работа  по курсу «История средних веков».</w:t>
      </w:r>
    </w:p>
    <w:p w:rsidR="00541112" w:rsidRPr="00B972A7" w:rsidRDefault="00541112" w:rsidP="00541112">
      <w:pPr>
        <w:spacing w:after="0" w:line="240" w:lineRule="auto"/>
        <w:jc w:val="both"/>
        <w:rPr>
          <w:rFonts w:ascii="Times New Roman" w:hAnsi="Times New Roman"/>
          <w:sz w:val="24"/>
          <w:szCs w:val="24"/>
        </w:rPr>
      </w:pPr>
    </w:p>
    <w:p w:rsidR="00541112" w:rsidRPr="00B972A7" w:rsidRDefault="00541112" w:rsidP="00541112">
      <w:pPr>
        <w:spacing w:after="0" w:line="240" w:lineRule="auto"/>
        <w:ind w:firstLine="284"/>
        <w:jc w:val="both"/>
        <w:rPr>
          <w:rFonts w:ascii="Times New Roman" w:hAnsi="Times New Roman"/>
          <w:sz w:val="24"/>
          <w:szCs w:val="24"/>
        </w:rPr>
      </w:pPr>
      <w:r w:rsidRPr="00B972A7">
        <w:rPr>
          <w:rFonts w:ascii="Times New Roman" w:hAnsi="Times New Roman"/>
          <w:sz w:val="24"/>
          <w:szCs w:val="24"/>
        </w:rPr>
        <w:t xml:space="preserve">История России с древнейших времен до конца </w:t>
      </w:r>
      <w:r w:rsidRPr="00B972A7">
        <w:rPr>
          <w:rFonts w:ascii="Times New Roman" w:hAnsi="Times New Roman"/>
          <w:sz w:val="24"/>
          <w:szCs w:val="24"/>
          <w:lang w:val="en-US"/>
        </w:rPr>
        <w:t>XV</w:t>
      </w:r>
      <w:r w:rsidRPr="00B972A7">
        <w:rPr>
          <w:rFonts w:ascii="Times New Roman" w:hAnsi="Times New Roman"/>
          <w:sz w:val="24"/>
          <w:szCs w:val="24"/>
        </w:rPr>
        <w:t xml:space="preserve"> века (38 часов)</w:t>
      </w:r>
    </w:p>
    <w:p w:rsidR="00541112" w:rsidRPr="00B972A7" w:rsidRDefault="00541112" w:rsidP="00541112">
      <w:pPr>
        <w:spacing w:after="0" w:line="240" w:lineRule="auto"/>
        <w:ind w:firstLine="284"/>
        <w:jc w:val="both"/>
        <w:rPr>
          <w:rFonts w:ascii="Times New Roman" w:hAnsi="Times New Roman"/>
          <w:sz w:val="24"/>
          <w:szCs w:val="24"/>
        </w:rPr>
      </w:pPr>
    </w:p>
    <w:p w:rsidR="00541112" w:rsidRPr="00B972A7" w:rsidRDefault="00CD6921" w:rsidP="00541112">
      <w:pPr>
        <w:pStyle w:val="a4"/>
        <w:jc w:val="both"/>
        <w:rPr>
          <w:rFonts w:ascii="Times New Roman" w:hAnsi="Times New Roman"/>
          <w:sz w:val="24"/>
          <w:szCs w:val="24"/>
        </w:rPr>
      </w:pPr>
      <w:r w:rsidRPr="00B972A7">
        <w:rPr>
          <w:rFonts w:ascii="Times New Roman" w:hAnsi="Times New Roman"/>
          <w:sz w:val="24"/>
          <w:szCs w:val="24"/>
        </w:rPr>
        <w:t>Введение.</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Предмет отечественной истории. История России как неотъемлемая часть всемирно 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541112" w:rsidRPr="00B972A7" w:rsidRDefault="00541112" w:rsidP="00541112">
      <w:pPr>
        <w:spacing w:after="0" w:line="240" w:lineRule="auto"/>
        <w:ind w:firstLine="284"/>
        <w:jc w:val="both"/>
        <w:rPr>
          <w:rFonts w:ascii="Times New Roman" w:hAnsi="Times New Roman"/>
          <w:sz w:val="24"/>
          <w:szCs w:val="24"/>
        </w:rPr>
      </w:pP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Раздел 1. Народы и государства на терри</w:t>
      </w:r>
      <w:r w:rsidR="00CD6921" w:rsidRPr="00B972A7">
        <w:rPr>
          <w:rFonts w:ascii="Times New Roman" w:hAnsi="Times New Roman"/>
          <w:sz w:val="24"/>
          <w:szCs w:val="24"/>
        </w:rPr>
        <w:t>тории нашей страны в древности.</w:t>
      </w:r>
    </w:p>
    <w:p w:rsidR="00541112" w:rsidRPr="00B972A7" w:rsidRDefault="00541112" w:rsidP="00541112">
      <w:pPr>
        <w:jc w:val="both"/>
        <w:rPr>
          <w:rFonts w:ascii="Times New Roman" w:hAnsi="Times New Roman"/>
          <w:sz w:val="24"/>
          <w:szCs w:val="24"/>
        </w:rPr>
      </w:pPr>
      <w:r w:rsidRPr="00B972A7">
        <w:rPr>
          <w:rFonts w:ascii="Times New Roman" w:hAnsi="Times New Roman"/>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Евразийские степи и лесостепь. Народы Сибири и Дальнего Востока. Хуннский каганат. Скифское царство. Сарматы. Финские племена. Аланы.</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Раздел 2. Русь в IX - начале XII</w:t>
      </w:r>
      <w:r w:rsidR="00CD6921" w:rsidRPr="00B972A7">
        <w:rPr>
          <w:rFonts w:ascii="Times New Roman" w:hAnsi="Times New Roman"/>
          <w:sz w:val="24"/>
          <w:szCs w:val="24"/>
        </w:rPr>
        <w:t xml:space="preserve"> вв. </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Восточная Европа и евразийские степи в середине I тысячелетия н. э. 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Волжская Булгария. Этнокультурные контакты славянских, тюркских и финно-угорских народов к концу I тыс. н. э. Появление первых христианских, иудейских, исламских общин.</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Образование государства Русь</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Политическое развитие Европы в эпоху раннего Средневековья. Норманнский фактор в образовании европейских государств. 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lastRenderedPageBreak/>
        <w:t>Европейский христианский мир. Крещение Руси: причины и значение. Владимир I Святой. 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Русь в конце X — начале XII в.</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 Развитие международных связей Русского государства, укрепление его международного положения. 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 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Контрольная работа по разделу 1 «Народы и государства на территории нашей страны в древности»,  и 2 «Русь в IX-первой половине XII века».</w:t>
      </w:r>
    </w:p>
    <w:p w:rsidR="00541112" w:rsidRPr="00B972A7" w:rsidRDefault="00541112" w:rsidP="00541112">
      <w:pPr>
        <w:pStyle w:val="a4"/>
        <w:jc w:val="both"/>
        <w:rPr>
          <w:rFonts w:ascii="Times New Roman" w:hAnsi="Times New Roman"/>
          <w:sz w:val="24"/>
          <w:szCs w:val="24"/>
        </w:rPr>
      </w:pP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Раздел 3.Русь в середине XII - начале XIII вв.</w:t>
      </w:r>
      <w:r w:rsidR="00CD6921" w:rsidRPr="00B972A7">
        <w:rPr>
          <w:rFonts w:ascii="Times New Roman" w:hAnsi="Times New Roman"/>
          <w:sz w:val="24"/>
          <w:szCs w:val="24"/>
        </w:rPr>
        <w:t xml:space="preserve"> </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Эпоха политической раздробленности в Европе. Причины, особенности и последствия политической раздробленности на Руси. Формирование системы земель  самостоятельных государств.</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Изменения в политическом строе. Эволюция общественного строя и права. Территория и население крупнейших русских земель. Рост и расцвет городов.</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Консолидирующая роль православной церкви в условиях политической децентрализации.</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Международные связи русских земель. Развитие русской культуры: формирование региональных центров. Летописание и его центры. Даниил Заточник. «Слово о полку Игореве».</w:t>
      </w:r>
    </w:p>
    <w:p w:rsidR="00541112" w:rsidRPr="00B972A7" w:rsidRDefault="00541112" w:rsidP="00541112">
      <w:pPr>
        <w:pStyle w:val="a4"/>
        <w:jc w:val="both"/>
        <w:rPr>
          <w:rFonts w:ascii="Times New Roman" w:hAnsi="Times New Roman"/>
          <w:sz w:val="24"/>
          <w:szCs w:val="24"/>
        </w:rPr>
      </w:pPr>
    </w:p>
    <w:p w:rsidR="00CD6921"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 xml:space="preserve">Раздел 4. Русские земли в середине XIII-XIV </w:t>
      </w:r>
      <w:r w:rsidR="00CD6921" w:rsidRPr="00B972A7">
        <w:rPr>
          <w:rFonts w:ascii="Times New Roman" w:hAnsi="Times New Roman"/>
          <w:sz w:val="24"/>
          <w:szCs w:val="24"/>
        </w:rPr>
        <w:t>веках.</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Возникновение Монгольской державы. Чингисхан и его завоевания. Формирование Монгольской империи и её влияние на развитие народов Евразии. Великая Яса. Завоевательные походы Батыя на Русь и Восточную Европу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 Влияние Орды на политическую традицию русских земель, менталитет, культуру и быт населения. 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Княжества Северо-Восточной Руси. Борьба за великое княжение Владимирское. Противостояние Твери и Москвы. Усиление Московского княжества. Иван Калита.</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Народные выступления против ордынского господства.  Дмитрий Донской. Куликовская битва. Закрепление первенствующего положения московских князей.</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 xml:space="preserve">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Сергий Радонежский. Культура и быт. Летописание. «Слово о погибели Русской земли». «Задонщина». Жития. Архитектура и живопись. Феофан Грек. Андрей Рублёв. Ордынское влияние на развитие культуры и повседневную жизнь в русских землях.</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lastRenderedPageBreak/>
        <w:t>Контрольная работа по темам 3 и 4 «Русь в середине XII – начале XIII в. Русские земли в середине XIII-XIV веках»</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Раздел 5.</w:t>
      </w:r>
      <w:r w:rsidRPr="00B972A7">
        <w:rPr>
          <w:rFonts w:ascii="Times New Roman" w:hAnsi="Times New Roman"/>
          <w:bCs/>
          <w:iCs/>
          <w:sz w:val="24"/>
          <w:szCs w:val="24"/>
        </w:rPr>
        <w:t xml:space="preserve"> Формирование единого русского государства</w:t>
      </w:r>
      <w:r w:rsidRPr="00B972A7">
        <w:rPr>
          <w:rFonts w:ascii="Times New Roman" w:hAnsi="Times New Roman"/>
          <w:sz w:val="24"/>
          <w:szCs w:val="24"/>
        </w:rPr>
        <w:t>.</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Установление автокефалии Русской православной церкви. Внутрицерковная борьба. Ереси. Расширение международных связей Московского государства. Культурное пространство единого государства. Летописание общерусское и региональное. «Хождение за три моря» Афанасия Никитина. Архитектура и живопись. Московский Кремль. Повседневная жизнь и быт населения.</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Итоговая контрольная работа  по курсу «История России с древнейших времен до конца XVI века».</w:t>
      </w:r>
    </w:p>
    <w:p w:rsidR="00541112" w:rsidRPr="00B972A7" w:rsidRDefault="00541112" w:rsidP="00541112">
      <w:pPr>
        <w:spacing w:after="0" w:line="240" w:lineRule="auto"/>
        <w:contextualSpacing/>
        <w:jc w:val="center"/>
        <w:rPr>
          <w:rFonts w:ascii="Times New Roman" w:eastAsia="Times New Roman" w:hAnsi="Times New Roman"/>
          <w:bCs/>
          <w:sz w:val="24"/>
          <w:szCs w:val="24"/>
          <w:lang w:eastAsia="ru-RU"/>
        </w:rPr>
      </w:pPr>
    </w:p>
    <w:p w:rsidR="00541112" w:rsidRPr="00B972A7" w:rsidRDefault="00541112" w:rsidP="00541112">
      <w:pPr>
        <w:spacing w:after="0" w:line="240" w:lineRule="auto"/>
        <w:contextualSpacing/>
        <w:jc w:val="center"/>
        <w:rPr>
          <w:rFonts w:ascii="Times New Roman" w:eastAsia="Times New Roman" w:hAnsi="Times New Roman"/>
          <w:bCs/>
          <w:sz w:val="24"/>
          <w:szCs w:val="24"/>
          <w:lang w:eastAsia="ru-RU"/>
        </w:rPr>
      </w:pPr>
    </w:p>
    <w:p w:rsidR="00E079A1" w:rsidRDefault="00C14625" w:rsidP="00C14625">
      <w:pPr>
        <w:spacing w:after="0" w:line="240" w:lineRule="auto"/>
        <w:contextualSpacing/>
        <w:jc w:val="center"/>
        <w:rPr>
          <w:rFonts w:ascii="Times New Roman" w:eastAsia="Times New Roman" w:hAnsi="Times New Roman"/>
          <w:b/>
          <w:bCs/>
          <w:sz w:val="24"/>
          <w:szCs w:val="24"/>
          <w:lang w:eastAsia="ru-RU"/>
        </w:rPr>
      </w:pPr>
      <w:r w:rsidRPr="00C14625">
        <w:rPr>
          <w:rFonts w:ascii="Times New Roman" w:eastAsia="Times New Roman" w:hAnsi="Times New Roman"/>
          <w:b/>
          <w:bCs/>
          <w:sz w:val="24"/>
          <w:szCs w:val="24"/>
          <w:lang w:eastAsia="ru-RU"/>
        </w:rPr>
        <w:t>7 класс</w:t>
      </w:r>
    </w:p>
    <w:p w:rsidR="00C14625" w:rsidRPr="00C14625" w:rsidRDefault="00C14625" w:rsidP="00C14625">
      <w:pPr>
        <w:spacing w:after="0" w:line="240" w:lineRule="auto"/>
        <w:contextualSpacing/>
        <w:jc w:val="center"/>
        <w:rPr>
          <w:rFonts w:ascii="Times New Roman" w:eastAsia="Times New Roman" w:hAnsi="Times New Roman"/>
          <w:b/>
          <w:bCs/>
          <w:sz w:val="24"/>
          <w:szCs w:val="24"/>
          <w:lang w:eastAsia="ru-RU"/>
        </w:rPr>
      </w:pPr>
    </w:p>
    <w:p w:rsidR="00C14625" w:rsidRPr="00B972A7" w:rsidRDefault="00C14625" w:rsidP="00C14625">
      <w:pPr>
        <w:pStyle w:val="a4"/>
        <w:rPr>
          <w:rStyle w:val="a3"/>
          <w:rFonts w:ascii="Times New Roman" w:hAnsi="Times New Roman"/>
          <w:b w:val="0"/>
          <w:sz w:val="24"/>
          <w:szCs w:val="24"/>
        </w:rPr>
      </w:pPr>
      <w:r w:rsidRPr="00B972A7">
        <w:rPr>
          <w:rStyle w:val="a3"/>
          <w:rFonts w:ascii="Times New Roman" w:hAnsi="Times New Roman"/>
          <w:b w:val="0"/>
          <w:sz w:val="24"/>
          <w:szCs w:val="24"/>
        </w:rPr>
        <w:t>Всеобщая история. История нового времени XVI-XVII вв. (24 часа)</w:t>
      </w:r>
    </w:p>
    <w:p w:rsidR="00C14625" w:rsidRPr="00B972A7" w:rsidRDefault="00C14625" w:rsidP="00C14625">
      <w:pPr>
        <w:pStyle w:val="a4"/>
        <w:rPr>
          <w:rStyle w:val="a3"/>
          <w:rFonts w:ascii="Times New Roman" w:hAnsi="Times New Roman"/>
          <w:b w:val="0"/>
          <w:sz w:val="24"/>
          <w:szCs w:val="24"/>
        </w:rPr>
      </w:pPr>
    </w:p>
    <w:p w:rsidR="00C14625" w:rsidRPr="00B972A7" w:rsidRDefault="00C14625" w:rsidP="00C14625">
      <w:pPr>
        <w:pStyle w:val="a4"/>
        <w:rPr>
          <w:rFonts w:ascii="Times New Roman" w:hAnsi="Times New Roman"/>
          <w:sz w:val="24"/>
          <w:szCs w:val="24"/>
        </w:rPr>
      </w:pPr>
      <w:r w:rsidRPr="00B972A7">
        <w:rPr>
          <w:rFonts w:ascii="Times New Roman" w:hAnsi="Times New Roman"/>
          <w:sz w:val="24"/>
          <w:szCs w:val="24"/>
        </w:rPr>
        <w:t>Введение. Новое время: понятие и хронологические рамки. Особенно</w:t>
      </w:r>
      <w:r w:rsidR="00CD6921" w:rsidRPr="00B972A7">
        <w:rPr>
          <w:rFonts w:ascii="Times New Roman" w:hAnsi="Times New Roman"/>
          <w:sz w:val="24"/>
          <w:szCs w:val="24"/>
        </w:rPr>
        <w:t>сти  и содержание курса.</w:t>
      </w:r>
    </w:p>
    <w:p w:rsidR="00C14625" w:rsidRPr="00B972A7" w:rsidRDefault="00C14625" w:rsidP="00C14625">
      <w:pPr>
        <w:pStyle w:val="a4"/>
        <w:rPr>
          <w:rFonts w:ascii="Times New Roman" w:hAnsi="Times New Roman"/>
          <w:sz w:val="24"/>
          <w:szCs w:val="24"/>
        </w:rPr>
      </w:pP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 xml:space="preserve">Тема 1. Мир в начале Нового времени: Великие географические открытия. Возрождение. Реформация.  </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Европа в конце ХV — начале ХVП</w:t>
      </w:r>
      <w:r w:rsidRPr="00B972A7">
        <w:rPr>
          <w:rFonts w:ascii="Times New Roman" w:hAnsi="Times New Roman"/>
          <w:bCs/>
          <w:sz w:val="24"/>
          <w:szCs w:val="24"/>
        </w:rPr>
        <w:t xml:space="preserve"> </w:t>
      </w:r>
      <w:r w:rsidRPr="00B972A7">
        <w:rPr>
          <w:rFonts w:ascii="Times New Roman" w:hAnsi="Times New Roman"/>
          <w:sz w:val="24"/>
          <w:szCs w:val="24"/>
        </w:rPr>
        <w:t>в.  Технические открытия и выход к Мировому океану. Встреча миров. 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КОЛОНИАЛЬНЫЕ ЗАХВАТЫ. Усиление королевской власти в XVI – XVII вв. Абсолютизм в Европе.  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 xml:space="preserve">НАЧАЛО ПРОЦЕССА МОДЕРНИЗАЦИИ В ЕВРОПЕ </w:t>
      </w:r>
      <w:r w:rsidRPr="00B972A7">
        <w:rPr>
          <w:rFonts w:ascii="Times New Roman" w:hAnsi="Times New Roman"/>
          <w:sz w:val="24"/>
          <w:szCs w:val="24"/>
          <w:lang w:val="en-US"/>
        </w:rPr>
        <w:t>XVI</w:t>
      </w:r>
      <w:r w:rsidRPr="00B972A7">
        <w:rPr>
          <w:rFonts w:ascii="Times New Roman" w:hAnsi="Times New Roman"/>
          <w:sz w:val="24"/>
          <w:szCs w:val="24"/>
        </w:rPr>
        <w:t>-</w:t>
      </w:r>
      <w:r w:rsidRPr="00B972A7">
        <w:rPr>
          <w:rFonts w:ascii="Times New Roman" w:hAnsi="Times New Roman"/>
          <w:sz w:val="24"/>
          <w:szCs w:val="24"/>
          <w:lang w:val="en-US"/>
        </w:rPr>
        <w:t>XVII</w:t>
      </w:r>
      <w:r w:rsidRPr="00B972A7">
        <w:rPr>
          <w:rFonts w:ascii="Times New Roman" w:hAnsi="Times New Roman"/>
          <w:sz w:val="24"/>
          <w:szCs w:val="24"/>
        </w:rPr>
        <w:t xml:space="preserve"> вв.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Дух предпринимательства преобразует экономику. Европейское общество в раннее Новое время. Повседневная жизнь. </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 xml:space="preserve">Эпоха Возрождения. Великие гуманисты Европы. Мир художественной культуры Возрождения.  Рождение новой европейской науки. </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Начало Реформации в Европе. Обновление христианства. М.Лютер. Развитие Реформации и Крестьянская война в Германии. Распространение протестантизма в Европе. Ж.Кальвин. Контрреформация. И.Лойола. Борьба католической церкви против реформационного движения. Религиозные войны. Королевская власть и Реформация в Англии. Борьба за господство на море. ТРИДЦАТИЛЕТНЯЯ ВОЙНА. ВЕСТФАЛЬСКАЯ СИСТЕМА. Укрепление абсолютной монархии во Франции.</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Повторительно-обобщающий урок по теме «Мир в начале нового времени. Великие географические открытия. Возрождение. Реформация».</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Контрольная работа по теме 1 «Мир в начале нового времени. Великие географические открытия. Возрождение. Реформация».</w:t>
      </w:r>
    </w:p>
    <w:p w:rsidR="00A41937" w:rsidRPr="00B972A7" w:rsidRDefault="00A41937" w:rsidP="00A41937">
      <w:pPr>
        <w:pStyle w:val="a4"/>
        <w:rPr>
          <w:rFonts w:ascii="Times New Roman" w:hAnsi="Times New Roman"/>
          <w:sz w:val="24"/>
          <w:szCs w:val="24"/>
        </w:rPr>
      </w:pP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Тема 2. Первые революции Нового времени. Международные отношения (борьба за первенство в Е</w:t>
      </w:r>
      <w:r w:rsidR="00CD6921" w:rsidRPr="00B972A7">
        <w:rPr>
          <w:rFonts w:ascii="Times New Roman" w:hAnsi="Times New Roman"/>
          <w:sz w:val="24"/>
          <w:szCs w:val="24"/>
        </w:rPr>
        <w:t>вропе и колониях)</w:t>
      </w:r>
      <w:r w:rsidRPr="00B972A7">
        <w:rPr>
          <w:rFonts w:ascii="Times New Roman" w:hAnsi="Times New Roman"/>
          <w:sz w:val="24"/>
          <w:szCs w:val="24"/>
        </w:rPr>
        <w:t>. Нидерландская революция: цели, участники, формы борьбы. Итоги и значение революции.</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lastRenderedPageBreak/>
        <w:t xml:space="preserve">   Английская революция XVII в.: причины, участники, этапы. О. Кромвель.  Парламент против короля. Революция в Англии. Путь к парламентской монархии. Итоги и значение революции. Международные отношения в раннее Новое время. Военные конфликты между европейскими державами.  Тридцатилетняя война; Вестфальский мир.</w:t>
      </w:r>
    </w:p>
    <w:p w:rsidR="00C14625" w:rsidRPr="00B972A7" w:rsidRDefault="00C14625" w:rsidP="004A3720">
      <w:pPr>
        <w:pStyle w:val="a4"/>
        <w:jc w:val="both"/>
        <w:rPr>
          <w:rFonts w:ascii="Times New Roman" w:hAnsi="Times New Roman"/>
          <w:sz w:val="24"/>
          <w:szCs w:val="24"/>
          <w:lang w:val="x-none"/>
        </w:rPr>
      </w:pP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Повторительно-обобщающий урок по курсу «История нового времени XVI-XVII вв.».</w:t>
      </w:r>
    </w:p>
    <w:p w:rsidR="00C14625" w:rsidRPr="00B972A7" w:rsidRDefault="00C14625" w:rsidP="004A3720">
      <w:pPr>
        <w:spacing w:after="0" w:line="240" w:lineRule="auto"/>
        <w:jc w:val="both"/>
        <w:rPr>
          <w:rFonts w:ascii="Times New Roman" w:hAnsi="Times New Roman"/>
          <w:sz w:val="24"/>
          <w:szCs w:val="24"/>
        </w:rPr>
      </w:pPr>
      <w:r w:rsidRPr="00B972A7">
        <w:rPr>
          <w:rFonts w:ascii="Times New Roman" w:hAnsi="Times New Roman"/>
          <w:sz w:val="24"/>
          <w:szCs w:val="24"/>
        </w:rPr>
        <w:t xml:space="preserve">Итоговая контрольная работа  по курсу «История нового времени </w:t>
      </w:r>
      <w:r w:rsidRPr="00B972A7">
        <w:rPr>
          <w:rFonts w:ascii="Times New Roman" w:hAnsi="Times New Roman"/>
          <w:sz w:val="24"/>
          <w:szCs w:val="24"/>
          <w:lang w:val="en-US"/>
        </w:rPr>
        <w:t>XVI</w:t>
      </w:r>
      <w:r w:rsidRPr="00B972A7">
        <w:rPr>
          <w:rFonts w:ascii="Times New Roman" w:hAnsi="Times New Roman"/>
          <w:sz w:val="24"/>
          <w:szCs w:val="24"/>
        </w:rPr>
        <w:t>-</w:t>
      </w:r>
      <w:r w:rsidRPr="00B972A7">
        <w:rPr>
          <w:rFonts w:ascii="Times New Roman" w:hAnsi="Times New Roman"/>
          <w:sz w:val="24"/>
          <w:szCs w:val="24"/>
          <w:lang w:val="en-US"/>
        </w:rPr>
        <w:t>XVII</w:t>
      </w:r>
      <w:r w:rsidRPr="00B972A7">
        <w:rPr>
          <w:rFonts w:ascii="Times New Roman" w:hAnsi="Times New Roman"/>
          <w:sz w:val="24"/>
          <w:szCs w:val="24"/>
        </w:rPr>
        <w:t>вв.».</w:t>
      </w:r>
    </w:p>
    <w:p w:rsidR="00C14625" w:rsidRPr="00B972A7" w:rsidRDefault="00C14625" w:rsidP="004A3720">
      <w:pPr>
        <w:spacing w:after="0" w:line="240" w:lineRule="auto"/>
        <w:jc w:val="both"/>
        <w:rPr>
          <w:rFonts w:ascii="Times New Roman" w:hAnsi="Times New Roman"/>
          <w:sz w:val="24"/>
          <w:szCs w:val="24"/>
        </w:rPr>
      </w:pPr>
    </w:p>
    <w:p w:rsidR="00C14625" w:rsidRPr="00B972A7" w:rsidRDefault="00C14625" w:rsidP="004A3720">
      <w:pPr>
        <w:spacing w:after="0" w:line="240" w:lineRule="auto"/>
        <w:ind w:firstLine="284"/>
        <w:jc w:val="both"/>
        <w:rPr>
          <w:rFonts w:ascii="Times New Roman" w:hAnsi="Times New Roman"/>
          <w:sz w:val="24"/>
          <w:szCs w:val="24"/>
        </w:rPr>
      </w:pPr>
      <w:r w:rsidRPr="00B972A7">
        <w:rPr>
          <w:rFonts w:ascii="Times New Roman" w:hAnsi="Times New Roman"/>
          <w:sz w:val="24"/>
          <w:szCs w:val="24"/>
        </w:rPr>
        <w:t xml:space="preserve">История России с древнейших времен до конца </w:t>
      </w:r>
      <w:r w:rsidRPr="00B972A7">
        <w:rPr>
          <w:rFonts w:ascii="Times New Roman" w:hAnsi="Times New Roman"/>
          <w:sz w:val="24"/>
          <w:szCs w:val="24"/>
          <w:lang w:val="en-US"/>
        </w:rPr>
        <w:t>XV</w:t>
      </w:r>
      <w:r w:rsidRPr="00B972A7">
        <w:rPr>
          <w:rFonts w:ascii="Times New Roman" w:hAnsi="Times New Roman"/>
          <w:sz w:val="24"/>
          <w:szCs w:val="24"/>
        </w:rPr>
        <w:t xml:space="preserve"> века (44 часа)</w:t>
      </w:r>
    </w:p>
    <w:p w:rsidR="00C14625" w:rsidRPr="00B972A7" w:rsidRDefault="00C14625" w:rsidP="004A3720">
      <w:pPr>
        <w:spacing w:after="0" w:line="240" w:lineRule="auto"/>
        <w:ind w:firstLine="284"/>
        <w:jc w:val="both"/>
        <w:rPr>
          <w:rFonts w:ascii="Times New Roman" w:hAnsi="Times New Roman"/>
          <w:sz w:val="24"/>
          <w:szCs w:val="24"/>
        </w:rPr>
      </w:pPr>
    </w:p>
    <w:p w:rsidR="00C14625" w:rsidRPr="00B972A7" w:rsidRDefault="00C14625" w:rsidP="004A3720">
      <w:pPr>
        <w:pStyle w:val="a4"/>
        <w:jc w:val="both"/>
        <w:rPr>
          <w:rFonts w:ascii="Times New Roman" w:hAnsi="Times New Roman"/>
          <w:sz w:val="24"/>
          <w:szCs w:val="24"/>
        </w:rPr>
      </w:pPr>
      <w:r w:rsidRPr="00B972A7">
        <w:rPr>
          <w:rStyle w:val="8"/>
          <w:rFonts w:eastAsia="Calibri"/>
          <w:b w:val="0"/>
          <w:sz w:val="24"/>
          <w:szCs w:val="24"/>
        </w:rPr>
        <w:t>Тема 3. Россия в XVI в.</w:t>
      </w:r>
      <w:r w:rsidRPr="00B972A7">
        <w:rPr>
          <w:rFonts w:ascii="Times New Roman" w:hAnsi="Times New Roman"/>
          <w:sz w:val="24"/>
          <w:szCs w:val="24"/>
        </w:rPr>
        <w:t xml:space="preserve"> </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 xml:space="preserve">     Великие географические открытия: предпосылки, периодизация. Начало русских географических открытий и их специфика. Крестьянство. Казачество. Города и горожане.  Ремесло. Городское самоуправление и купеческие организации. Торговля. Денежная система. Предпосылки и особенности формирования единых государств в Западной Европе и России. Европейский абсолютизм и российское самодержавие: сходство и различия. Государи  всея Руси. Завершение объединения русских земель. Управление государством. Литва и Балтика. Царь и император. На юго-восточных границах.</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Социально-экономическое и политическое развитие. Иван IV. Боярское правление. Венчание на царство. Московское восстание 1547г. Избранная рада. Реформы 1550-х гг. и их значение. Стоглавый собор. Опричнина: причины, сущность, последствия.</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 xml:space="preserve">Внешняя политика и международные связи Московского царства в XVI в. Казанское ханство. Крымское ханство. Астраханское ханство. Ногайская Орда. Сибирское ханство.  Расширение территории государства, его многонациональный характер. Россия и Кавказ. Значение присоединения Поволжья к Сибири. Присоединение Казанского и Астраханского ханств, покорение Западной Сибири. Ливонская война, её итоги и последствия. </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На государевой службе. Крестьянский мир. Посадские и гости. Народы Западной Сибири. Народы Поволжья. Формирование новой администрации. Проблема вероисповедания. Итоги царствования Ивана IV.</w:t>
      </w:r>
    </w:p>
    <w:p w:rsidR="00C14625" w:rsidRPr="00B972A7" w:rsidRDefault="00C14625" w:rsidP="004A3720">
      <w:pPr>
        <w:pStyle w:val="a4"/>
        <w:jc w:val="both"/>
        <w:rPr>
          <w:rFonts w:ascii="Times New Roman" w:hAnsi="Times New Roman"/>
          <w:sz w:val="24"/>
          <w:szCs w:val="24"/>
        </w:rPr>
      </w:pPr>
      <w:r w:rsidRPr="00B972A7">
        <w:rPr>
          <w:rStyle w:val="BodytextCandara"/>
          <w:rFonts w:ascii="Times New Roman" w:hAnsi="Times New Roman"/>
          <w:b w:val="0"/>
          <w:sz w:val="24"/>
          <w:szCs w:val="24"/>
        </w:rPr>
        <w:t xml:space="preserve">     </w:t>
      </w:r>
      <w:r w:rsidRPr="00B972A7">
        <w:rPr>
          <w:rFonts w:ascii="Times New Roman" w:hAnsi="Times New Roman"/>
          <w:sz w:val="24"/>
          <w:szCs w:val="24"/>
        </w:rPr>
        <w:t>Россия в конце XVI в. Учреждение патриаршества. Дальнейшее закрепощение крестьян. Духовенство и миряне. Иосифляне и нестяжатели. Ереси. Государство и церковь.</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Украинцы. Народы Поволжья. Народы России. Народы Северного Кавказа. Наш край в XVI веке.</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Контрольная работа по теме 3. «Россия в XVI веке».</w:t>
      </w:r>
    </w:p>
    <w:p w:rsidR="00C14625" w:rsidRPr="00B972A7" w:rsidRDefault="00C14625" w:rsidP="004A3720">
      <w:pPr>
        <w:pStyle w:val="a4"/>
        <w:jc w:val="both"/>
        <w:rPr>
          <w:rFonts w:ascii="Times New Roman" w:hAnsi="Times New Roman"/>
          <w:sz w:val="24"/>
          <w:szCs w:val="24"/>
        </w:rPr>
      </w:pPr>
    </w:p>
    <w:p w:rsidR="00C14625" w:rsidRPr="00B972A7" w:rsidRDefault="00C14625" w:rsidP="004A3720">
      <w:pPr>
        <w:pStyle w:val="a4"/>
        <w:jc w:val="both"/>
        <w:rPr>
          <w:rStyle w:val="BodytextCandara"/>
          <w:rFonts w:ascii="Times New Roman" w:hAnsi="Times New Roman"/>
          <w:b w:val="0"/>
          <w:sz w:val="24"/>
          <w:szCs w:val="24"/>
        </w:rPr>
      </w:pPr>
      <w:r w:rsidRPr="00B972A7">
        <w:rPr>
          <w:rStyle w:val="BodytextCandara"/>
          <w:rFonts w:ascii="Times New Roman" w:hAnsi="Times New Roman"/>
          <w:b w:val="0"/>
          <w:sz w:val="24"/>
          <w:szCs w:val="24"/>
        </w:rPr>
        <w:t xml:space="preserve">Тема 4.  Смутное время. Россия при первых  Романовых.     </w:t>
      </w:r>
    </w:p>
    <w:p w:rsidR="00C14625" w:rsidRPr="00B972A7" w:rsidRDefault="00C14625" w:rsidP="004A3720">
      <w:pPr>
        <w:pStyle w:val="a4"/>
        <w:jc w:val="both"/>
        <w:rPr>
          <w:rFonts w:ascii="Times New Roman" w:hAnsi="Times New Roman"/>
          <w:sz w:val="24"/>
          <w:szCs w:val="24"/>
        </w:rPr>
      </w:pPr>
      <w:r w:rsidRPr="00B972A7">
        <w:rPr>
          <w:rStyle w:val="BodytextCandara"/>
          <w:rFonts w:ascii="Times New Roman" w:hAnsi="Times New Roman"/>
          <w:b w:val="0"/>
          <w:sz w:val="24"/>
          <w:szCs w:val="24"/>
        </w:rPr>
        <w:t xml:space="preserve">     </w:t>
      </w:r>
      <w:r w:rsidRPr="00B972A7">
        <w:rPr>
          <w:rStyle w:val="8"/>
          <w:rFonts w:eastAsia="Calibri"/>
          <w:b w:val="0"/>
          <w:sz w:val="24"/>
          <w:szCs w:val="24"/>
        </w:rPr>
        <w:t>Россия на рубеже XVI</w:t>
      </w:r>
      <w:r w:rsidRPr="00B972A7">
        <w:rPr>
          <w:rStyle w:val="5"/>
          <w:rFonts w:eastAsia="Calibri"/>
          <w:b w:val="0"/>
          <w:sz w:val="24"/>
          <w:szCs w:val="24"/>
        </w:rPr>
        <w:t>—</w:t>
      </w:r>
      <w:r w:rsidRPr="00B972A7">
        <w:rPr>
          <w:rStyle w:val="8"/>
          <w:rFonts w:eastAsia="Calibri"/>
          <w:b w:val="0"/>
          <w:sz w:val="24"/>
          <w:szCs w:val="24"/>
        </w:rPr>
        <w:t>XVII вв.</w:t>
      </w:r>
      <w:r w:rsidRPr="00B972A7">
        <w:rPr>
          <w:rFonts w:ascii="Times New Roman" w:hAnsi="Times New Roman"/>
          <w:sz w:val="24"/>
          <w:szCs w:val="2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C14625" w:rsidRPr="00B972A7" w:rsidRDefault="00C14625" w:rsidP="004A3720">
      <w:pPr>
        <w:pStyle w:val="a4"/>
        <w:jc w:val="both"/>
        <w:rPr>
          <w:rFonts w:ascii="Times New Roman" w:hAnsi="Times New Roman"/>
          <w:sz w:val="24"/>
          <w:szCs w:val="24"/>
        </w:rPr>
      </w:pPr>
      <w:bookmarkStart w:id="0" w:name="bookmark243"/>
      <w:r w:rsidRPr="00B972A7">
        <w:rPr>
          <w:rStyle w:val="34"/>
          <w:rFonts w:ascii="Times New Roman" w:hAnsi="Times New Roman"/>
          <w:b w:val="0"/>
          <w:bCs w:val="0"/>
          <w:sz w:val="24"/>
          <w:szCs w:val="24"/>
        </w:rPr>
        <w:t>Россия в Новое врем</w:t>
      </w:r>
      <w:r w:rsidRPr="00B972A7">
        <w:rPr>
          <w:rStyle w:val="3"/>
          <w:rFonts w:ascii="Times New Roman" w:hAnsi="Times New Roman"/>
          <w:b w:val="0"/>
          <w:bCs w:val="0"/>
          <w:sz w:val="24"/>
          <w:szCs w:val="24"/>
        </w:rPr>
        <w:t>я</w:t>
      </w:r>
      <w:bookmarkEnd w:id="0"/>
      <w:r w:rsidRPr="00B972A7">
        <w:rPr>
          <w:rStyle w:val="3"/>
          <w:rFonts w:ascii="Times New Roman" w:hAnsi="Times New Roman"/>
          <w:b w:val="0"/>
          <w:bCs w:val="0"/>
          <w:sz w:val="24"/>
          <w:szCs w:val="24"/>
        </w:rPr>
        <w:t xml:space="preserve">. </w:t>
      </w:r>
      <w:r w:rsidRPr="00B972A7">
        <w:rPr>
          <w:rFonts w:ascii="Times New Roman" w:hAnsi="Times New Roman"/>
          <w:sz w:val="24"/>
          <w:szCs w:val="24"/>
        </w:rPr>
        <w:t>Хронология и сущность нового этапа российской истории.</w:t>
      </w:r>
    </w:p>
    <w:p w:rsidR="00C14625" w:rsidRPr="00B972A7" w:rsidRDefault="00C14625" w:rsidP="004A3720">
      <w:pPr>
        <w:pStyle w:val="a4"/>
        <w:jc w:val="both"/>
        <w:rPr>
          <w:rFonts w:ascii="Times New Roman" w:hAnsi="Times New Roman"/>
          <w:sz w:val="24"/>
          <w:szCs w:val="24"/>
        </w:rPr>
      </w:pPr>
      <w:r w:rsidRPr="00B972A7">
        <w:rPr>
          <w:rStyle w:val="8"/>
          <w:rFonts w:eastAsia="Calibri"/>
          <w:b w:val="0"/>
          <w:sz w:val="24"/>
          <w:szCs w:val="24"/>
        </w:rPr>
        <w:t>Россия в XVII в.</w:t>
      </w:r>
      <w:r w:rsidRPr="00B972A7">
        <w:rPr>
          <w:rFonts w:ascii="Times New Roman" w:hAnsi="Times New Roman"/>
          <w:sz w:val="24"/>
          <w:szCs w:val="24"/>
        </w:rPr>
        <w:t xml:space="preserve"> 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B972A7">
          <w:rPr>
            <w:rFonts w:ascii="Times New Roman" w:hAnsi="Times New Roman"/>
            <w:sz w:val="24"/>
            <w:szCs w:val="24"/>
          </w:rPr>
          <w:t>1649 г</w:t>
        </w:r>
      </w:smartTag>
      <w:r w:rsidRPr="00B972A7">
        <w:rPr>
          <w:rFonts w:ascii="Times New Roman" w:hAnsi="Times New Roman"/>
          <w:sz w:val="24"/>
          <w:szCs w:val="24"/>
        </w:rPr>
        <w:t>. Оформление сословного строя. Права и обязанности основных сословий. Окончательное закрепощение крестьян.</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Народы России в XVII в. Освоение Сибири и Дальнего Востока. Русские первопроходцы.</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Власть и церковь. Реформы патриарха Никона. Церковный раскол. Протопоп Аввакум.</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lastRenderedPageBreak/>
        <w:t>Внешняя политика России в XVII в. Взаимоотношения с соседними государствам</w:t>
      </w:r>
      <w:r w:rsidR="001A09BA" w:rsidRPr="00B972A7">
        <w:rPr>
          <w:rFonts w:ascii="Times New Roman" w:hAnsi="Times New Roman"/>
          <w:sz w:val="24"/>
          <w:szCs w:val="24"/>
        </w:rPr>
        <w:t>и и народами. Россия и Речь По</w:t>
      </w:r>
      <w:r w:rsidRPr="00B972A7">
        <w:rPr>
          <w:rFonts w:ascii="Times New Roman" w:hAnsi="Times New Roman"/>
          <w:sz w:val="24"/>
          <w:szCs w:val="24"/>
        </w:rPr>
        <w:t>сполитая. Смоленская война. Присоединение к России Левобережной Украины и Киева. Отношения России с Крымским ханством и Османской империей.</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Итоговая контрольная работа по курсу «История России в XVI-XVII веках».</w:t>
      </w:r>
    </w:p>
    <w:p w:rsidR="00B40453" w:rsidRPr="00B972A7" w:rsidRDefault="00B40453" w:rsidP="004A3720">
      <w:pPr>
        <w:pStyle w:val="a4"/>
        <w:jc w:val="both"/>
        <w:rPr>
          <w:rFonts w:ascii="Times New Roman" w:hAnsi="Times New Roman"/>
          <w:sz w:val="24"/>
          <w:szCs w:val="24"/>
        </w:rPr>
      </w:pPr>
    </w:p>
    <w:p w:rsidR="00B40453" w:rsidRPr="00B972A7" w:rsidRDefault="00B40453" w:rsidP="00B40453">
      <w:pPr>
        <w:pStyle w:val="a4"/>
        <w:jc w:val="center"/>
        <w:rPr>
          <w:rFonts w:ascii="Times New Roman" w:hAnsi="Times New Roman"/>
          <w:sz w:val="24"/>
          <w:szCs w:val="24"/>
        </w:rPr>
      </w:pPr>
      <w:r w:rsidRPr="00B972A7">
        <w:rPr>
          <w:rFonts w:ascii="Times New Roman" w:hAnsi="Times New Roman"/>
          <w:sz w:val="24"/>
          <w:szCs w:val="24"/>
        </w:rPr>
        <w:t>8 класс</w:t>
      </w:r>
    </w:p>
    <w:p w:rsidR="00B40453" w:rsidRPr="00B972A7" w:rsidRDefault="00B40453" w:rsidP="00B40453">
      <w:pPr>
        <w:pStyle w:val="a4"/>
        <w:jc w:val="center"/>
        <w:rPr>
          <w:rFonts w:ascii="Times New Roman" w:hAnsi="Times New Roman"/>
          <w:sz w:val="24"/>
          <w:szCs w:val="24"/>
        </w:rPr>
      </w:pPr>
    </w:p>
    <w:p w:rsidR="00B40453" w:rsidRPr="00B972A7" w:rsidRDefault="00B40453" w:rsidP="00B40453">
      <w:pPr>
        <w:spacing w:after="0" w:line="240" w:lineRule="auto"/>
        <w:ind w:firstLine="284"/>
        <w:jc w:val="both"/>
        <w:rPr>
          <w:rFonts w:ascii="Times New Roman" w:hAnsi="Times New Roman"/>
          <w:sz w:val="24"/>
          <w:szCs w:val="24"/>
        </w:rPr>
      </w:pPr>
      <w:r w:rsidRPr="00B972A7">
        <w:rPr>
          <w:rFonts w:ascii="Times New Roman" w:hAnsi="Times New Roman"/>
          <w:sz w:val="24"/>
          <w:szCs w:val="24"/>
        </w:rPr>
        <w:t xml:space="preserve">История России в конце </w:t>
      </w:r>
      <w:r w:rsidRPr="00B972A7">
        <w:rPr>
          <w:rFonts w:ascii="Times New Roman" w:hAnsi="Times New Roman"/>
          <w:sz w:val="24"/>
          <w:szCs w:val="24"/>
          <w:lang w:val="en-US"/>
        </w:rPr>
        <w:t>XVII</w:t>
      </w:r>
      <w:r w:rsidRPr="00B972A7">
        <w:rPr>
          <w:rFonts w:ascii="Times New Roman" w:hAnsi="Times New Roman"/>
          <w:sz w:val="24"/>
          <w:szCs w:val="24"/>
        </w:rPr>
        <w:t>-</w:t>
      </w:r>
      <w:r w:rsidRPr="00B972A7">
        <w:rPr>
          <w:rFonts w:ascii="Times New Roman" w:hAnsi="Times New Roman"/>
          <w:sz w:val="24"/>
          <w:szCs w:val="24"/>
          <w:lang w:val="en-US"/>
        </w:rPr>
        <w:t>XVIII</w:t>
      </w:r>
      <w:r w:rsidRPr="00B972A7">
        <w:rPr>
          <w:rFonts w:ascii="Times New Roman" w:hAnsi="Times New Roman"/>
          <w:sz w:val="24"/>
          <w:szCs w:val="24"/>
        </w:rPr>
        <w:t xml:space="preserve"> веках (44 часа).</w:t>
      </w:r>
    </w:p>
    <w:p w:rsidR="00B40453" w:rsidRPr="00B972A7" w:rsidRDefault="00B40453" w:rsidP="00B40453">
      <w:pPr>
        <w:spacing w:after="0" w:line="240" w:lineRule="auto"/>
        <w:ind w:firstLine="284"/>
        <w:jc w:val="both"/>
        <w:rPr>
          <w:rFonts w:ascii="Times New Roman" w:hAnsi="Times New Roman"/>
          <w:sz w:val="24"/>
          <w:szCs w:val="24"/>
        </w:rPr>
      </w:pPr>
    </w:p>
    <w:p w:rsidR="00B40453" w:rsidRPr="00B972A7" w:rsidRDefault="00B40453" w:rsidP="00B40453">
      <w:pPr>
        <w:spacing w:after="0" w:line="240" w:lineRule="auto"/>
        <w:jc w:val="both"/>
        <w:rPr>
          <w:rFonts w:ascii="Times New Roman" w:hAnsi="Times New Roman"/>
          <w:sz w:val="24"/>
          <w:szCs w:val="24"/>
        </w:rPr>
      </w:pPr>
      <w:r w:rsidRPr="00B972A7">
        <w:rPr>
          <w:rFonts w:ascii="Times New Roman" w:hAnsi="Times New Roman"/>
          <w:sz w:val="24"/>
          <w:szCs w:val="24"/>
        </w:rPr>
        <w:t xml:space="preserve">    Введение. У истоков</w:t>
      </w:r>
      <w:r w:rsidR="00CD6921" w:rsidRPr="00B972A7">
        <w:rPr>
          <w:rFonts w:ascii="Times New Roman" w:hAnsi="Times New Roman"/>
          <w:sz w:val="24"/>
          <w:szCs w:val="24"/>
        </w:rPr>
        <w:t xml:space="preserve"> российской модернизации</w:t>
      </w:r>
      <w:r w:rsidRPr="00B972A7">
        <w:rPr>
          <w:rFonts w:ascii="Times New Roman" w:hAnsi="Times New Roman"/>
          <w:sz w:val="24"/>
          <w:szCs w:val="24"/>
        </w:rPr>
        <w:t>.</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bCs/>
          <w:sz w:val="24"/>
          <w:szCs w:val="24"/>
        </w:rPr>
        <w:t>Тема 1. Россия в эпоху преобразований Петра I.</w:t>
      </w:r>
    </w:p>
    <w:p w:rsidR="00B40453" w:rsidRPr="00B972A7" w:rsidRDefault="00B40453" w:rsidP="00B40453">
      <w:pPr>
        <w:pStyle w:val="a4"/>
        <w:jc w:val="both"/>
        <w:rPr>
          <w:rFonts w:ascii="Times New Roman" w:hAnsi="Times New Roman"/>
          <w:sz w:val="24"/>
          <w:szCs w:val="24"/>
        </w:rPr>
      </w:pPr>
      <w:r w:rsidRPr="00B972A7">
        <w:rPr>
          <w:rStyle w:val="8"/>
          <w:rFonts w:eastAsia="Calibri"/>
          <w:b w:val="0"/>
          <w:sz w:val="24"/>
          <w:szCs w:val="24"/>
        </w:rPr>
        <w:t xml:space="preserve">     Россия на рубеже XVII</w:t>
      </w:r>
      <w:r w:rsidRPr="00B972A7">
        <w:rPr>
          <w:rStyle w:val="5"/>
          <w:rFonts w:eastAsia="Calibri"/>
          <w:b w:val="0"/>
          <w:sz w:val="24"/>
          <w:szCs w:val="24"/>
        </w:rPr>
        <w:t>—</w:t>
      </w:r>
      <w:r w:rsidRPr="00B972A7">
        <w:rPr>
          <w:rStyle w:val="8"/>
          <w:rFonts w:eastAsia="Calibri"/>
          <w:b w:val="0"/>
          <w:sz w:val="24"/>
          <w:szCs w:val="24"/>
        </w:rPr>
        <w:t>XVIII вв.</w:t>
      </w:r>
      <w:r w:rsidRPr="00B972A7">
        <w:rPr>
          <w:rFonts w:ascii="Times New Roman" w:hAnsi="Times New Roman"/>
          <w:sz w:val="24"/>
          <w:szCs w:val="24"/>
        </w:rPr>
        <w:t xml:space="preserve"> Эпоха новой истории. Характерные черты эпохи. Усиление османской угрозы Европе. Россия в борьбе с Турцией и Крымом. Россия и Священная Лига. Борьба Франции за господство в Европе. Балтийский вопрос.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Необходимость и предпосылки преобразований. Начало царствования Петра I. Азовские походы. Великое посольство.</w:t>
      </w:r>
    </w:p>
    <w:p w:rsidR="00B40453" w:rsidRPr="00B972A7" w:rsidRDefault="00B40453" w:rsidP="00B40453">
      <w:pPr>
        <w:pStyle w:val="a4"/>
        <w:jc w:val="both"/>
        <w:rPr>
          <w:rFonts w:ascii="Times New Roman" w:hAnsi="Times New Roman"/>
          <w:sz w:val="24"/>
          <w:szCs w:val="24"/>
        </w:rPr>
      </w:pPr>
      <w:r w:rsidRPr="00B972A7">
        <w:rPr>
          <w:rStyle w:val="8"/>
          <w:rFonts w:eastAsia="Calibri"/>
          <w:b w:val="0"/>
          <w:sz w:val="24"/>
          <w:szCs w:val="24"/>
        </w:rPr>
        <w:t xml:space="preserve">      Россия в первой четверти XVIII в.</w:t>
      </w:r>
      <w:r w:rsidRPr="00B972A7">
        <w:rPr>
          <w:rFonts w:ascii="Times New Roman" w:hAnsi="Times New Roman"/>
          <w:sz w:val="24"/>
          <w:szCs w:val="24"/>
        </w:rPr>
        <w:t xml:space="preserve">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Церковная реформа; упразднение патриаршества. Аристократическая оппозиция реформам Петра I; дело царевича Алексея.</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Политика протекционизма и меркантилизма. Денежная и налоговая реформы. Подушная подать.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Дворянское сословие. Города и горожане. Положение крестьян.</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Социальные движения в первой четверти XVIII в. Восстания в Астрахани, Башкирии, на Дону. Религиозные выступления.</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Литература и искусство. Архитектура и изобразительное искусство (Д. Трезини, В. В. Растрелли, И. Н. Никитин).  Изменения в дворянском быту.</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Итоги и цена петровских преобразований. Обобщение и систематизация знаний.</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Повторительно - обобщающий урок по теме "Россия  при Петре I".</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Контрольная работа по теме "Россия  при Петре I".</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bCs/>
          <w:sz w:val="24"/>
          <w:szCs w:val="24"/>
        </w:rPr>
        <w:t>Тема 2. Россия при наследниках Пе</w:t>
      </w:r>
      <w:r w:rsidR="00CD6921" w:rsidRPr="00B972A7">
        <w:rPr>
          <w:rFonts w:ascii="Times New Roman" w:hAnsi="Times New Roman"/>
          <w:bCs/>
          <w:sz w:val="24"/>
          <w:szCs w:val="24"/>
        </w:rPr>
        <w:t>тра: эпоха дворцовых переворотов.</w:t>
      </w:r>
    </w:p>
    <w:p w:rsidR="00B40453" w:rsidRPr="00B972A7" w:rsidRDefault="00B40453" w:rsidP="00B40453">
      <w:pPr>
        <w:pStyle w:val="a4"/>
        <w:jc w:val="both"/>
        <w:rPr>
          <w:rFonts w:ascii="Times New Roman" w:hAnsi="Times New Roman"/>
          <w:sz w:val="24"/>
          <w:szCs w:val="24"/>
        </w:rPr>
      </w:pPr>
      <w:r w:rsidRPr="00B972A7">
        <w:rPr>
          <w:rStyle w:val="8"/>
          <w:rFonts w:eastAsia="Calibri"/>
          <w:b w:val="0"/>
          <w:sz w:val="24"/>
          <w:szCs w:val="24"/>
        </w:rPr>
        <w:t xml:space="preserve">     Дворцовые перевороты:</w:t>
      </w:r>
      <w:r w:rsidRPr="00B972A7">
        <w:rPr>
          <w:rFonts w:ascii="Times New Roman" w:hAnsi="Times New Roman"/>
          <w:sz w:val="24"/>
          <w:szCs w:val="24"/>
        </w:rPr>
        <w:t xml:space="preserve">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r w:rsidRPr="00B972A7">
        <w:rPr>
          <w:rFonts w:ascii="Times New Roman" w:hAnsi="Times New Roman"/>
          <w:color w:val="000000"/>
          <w:sz w:val="24"/>
          <w:szCs w:val="24"/>
        </w:rPr>
        <w:t xml:space="preserve"> Прибалтика и Украина. На восточных окраинах. Башкирские восстания. Религиозная политика. Обобщение и систематизация знаний.</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Повторительно - обобщающий урок по теме "Россия </w:t>
      </w:r>
      <w:r w:rsidRPr="00B972A7">
        <w:rPr>
          <w:rFonts w:ascii="Times New Roman" w:hAnsi="Times New Roman"/>
          <w:bCs/>
          <w:sz w:val="24"/>
          <w:szCs w:val="24"/>
        </w:rPr>
        <w:t>при наследниках Петра: эпоха дворцовых переворотов</w:t>
      </w:r>
      <w:r w:rsidRPr="00B972A7">
        <w:rPr>
          <w:rFonts w:ascii="Times New Roman" w:hAnsi="Times New Roman"/>
          <w:sz w:val="24"/>
          <w:szCs w:val="24"/>
        </w:rPr>
        <w:t xml:space="preserve"> ".</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color w:val="000000"/>
          <w:sz w:val="24"/>
          <w:szCs w:val="24"/>
        </w:rPr>
        <w:t xml:space="preserve">Введение. Особенности и содержание курса </w:t>
      </w:r>
      <w:r w:rsidRPr="00B972A7">
        <w:rPr>
          <w:rFonts w:ascii="Times New Roman" w:hAnsi="Times New Roman"/>
          <w:sz w:val="24"/>
          <w:szCs w:val="24"/>
        </w:rPr>
        <w:t xml:space="preserve">«История нового времени.  </w:t>
      </w:r>
      <w:r w:rsidR="00CC44DD" w:rsidRPr="00B972A7">
        <w:rPr>
          <w:rFonts w:ascii="Times New Roman" w:hAnsi="Times New Roman"/>
          <w:sz w:val="24"/>
          <w:szCs w:val="24"/>
        </w:rPr>
        <w:t>XVIII век».</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Тема 3. Эпоха Просвещения.  Время преобразований</w:t>
      </w:r>
      <w:r w:rsidR="00CC44DD" w:rsidRPr="00B972A7">
        <w:rPr>
          <w:rFonts w:ascii="Times New Roman" w:hAnsi="Times New Roman"/>
          <w:sz w:val="24"/>
          <w:szCs w:val="24"/>
        </w:rPr>
        <w:t xml:space="preserve">.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Век Просвещения: развитие естественных наук, французские просветители XVIII в.</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w:t>
      </w:r>
      <w:r w:rsidR="00A41937" w:rsidRPr="00B972A7">
        <w:rPr>
          <w:rFonts w:ascii="Times New Roman" w:hAnsi="Times New Roman"/>
          <w:sz w:val="24"/>
          <w:szCs w:val="24"/>
        </w:rPr>
        <w:t xml:space="preserve">Переход от аграрного к индустриальному обществу в Европе. </w:t>
      </w:r>
      <w:r w:rsidRPr="00B972A7">
        <w:rPr>
          <w:rFonts w:ascii="Times New Roman" w:hAnsi="Times New Roman"/>
          <w:sz w:val="24"/>
          <w:szCs w:val="24"/>
        </w:rPr>
        <w:t>Аграрная революция в Англии. Промышленный переворот, его условия. Положение рабочих.</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lastRenderedPageBreak/>
        <w:t xml:space="preserve">    Война североамериканских колоний за независимость. Образование Соединённых Штатов Америки; «отцы-основатели».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Европейская культура XVII—XVIII вв. Мир человека в литературе раннего Нового времени. Стили художественной культуры XVII—XVIII вв. (барокко, классицизм).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Повседневная жизнь европейцев в XVIII веке.</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Тема 4. Традиционные общества Востока. Начало е</w:t>
      </w:r>
      <w:r w:rsidR="00CC44DD" w:rsidRPr="00B972A7">
        <w:rPr>
          <w:rFonts w:ascii="Times New Roman" w:hAnsi="Times New Roman"/>
          <w:sz w:val="24"/>
          <w:szCs w:val="24"/>
        </w:rPr>
        <w:t>вропейской колонизации.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Колониальные захваты европейских держав.   Страны Востока в XVI</w:t>
      </w:r>
      <w:r w:rsidRPr="00B972A7">
        <w:rPr>
          <w:rStyle w:val="4"/>
          <w:rFonts w:ascii="Times New Roman" w:hAnsi="Times New Roman"/>
          <w:b w:val="0"/>
          <w:bCs w:val="0"/>
          <w:sz w:val="24"/>
          <w:szCs w:val="24"/>
        </w:rPr>
        <w:t>—</w:t>
      </w:r>
      <w:r w:rsidRPr="00B972A7">
        <w:rPr>
          <w:rFonts w:ascii="Times New Roman" w:hAnsi="Times New Roman"/>
          <w:sz w:val="24"/>
          <w:szCs w:val="24"/>
        </w:rPr>
        <w:t>XVIII вв.</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Повторительно-обобщающий урок по курсу «История нового времени XVIII век».</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Контрольная работа по курсу «История нового времени XVIII век».</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spacing w:after="0" w:line="240" w:lineRule="auto"/>
        <w:jc w:val="both"/>
        <w:rPr>
          <w:rFonts w:ascii="Times New Roman" w:hAnsi="Times New Roman"/>
          <w:sz w:val="24"/>
          <w:szCs w:val="24"/>
        </w:rPr>
      </w:pPr>
      <w:r w:rsidRPr="00B972A7">
        <w:rPr>
          <w:rFonts w:ascii="Times New Roman" w:hAnsi="Times New Roman"/>
          <w:sz w:val="24"/>
          <w:szCs w:val="24"/>
        </w:rPr>
        <w:t xml:space="preserve">Тема 5. </w:t>
      </w:r>
      <w:r w:rsidRPr="00B972A7">
        <w:rPr>
          <w:rFonts w:ascii="Times New Roman" w:hAnsi="Times New Roman"/>
          <w:bCs/>
          <w:sz w:val="24"/>
          <w:szCs w:val="24"/>
        </w:rPr>
        <w:t>Российская империя при Екатерине II</w:t>
      </w:r>
      <w:r w:rsidR="00CC44DD" w:rsidRPr="00B972A7">
        <w:rPr>
          <w:rFonts w:ascii="Times New Roman" w:hAnsi="Times New Roman"/>
          <w:bCs/>
          <w:sz w:val="24"/>
          <w:szCs w:val="24"/>
        </w:rPr>
        <w:t>.</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Style w:val="8"/>
          <w:rFonts w:eastAsia="Calibri"/>
          <w:b w:val="0"/>
          <w:sz w:val="24"/>
          <w:szCs w:val="24"/>
        </w:rPr>
        <w:t xml:space="preserve">     Российская империя в 1762</w:t>
      </w:r>
      <w:r w:rsidRPr="00B972A7">
        <w:rPr>
          <w:rStyle w:val="5"/>
          <w:rFonts w:eastAsia="Calibri"/>
          <w:b w:val="0"/>
          <w:sz w:val="24"/>
          <w:szCs w:val="24"/>
        </w:rPr>
        <w:t>—</w:t>
      </w:r>
      <w:r w:rsidRPr="00B972A7">
        <w:rPr>
          <w:rStyle w:val="8"/>
          <w:rFonts w:eastAsia="Calibri"/>
          <w:b w:val="0"/>
          <w:sz w:val="24"/>
          <w:szCs w:val="24"/>
        </w:rPr>
        <w:t>1801 гг.</w:t>
      </w:r>
      <w:r w:rsidRPr="00B972A7">
        <w:rPr>
          <w:rFonts w:ascii="Times New Roman" w:hAnsi="Times New Roman"/>
          <w:sz w:val="24"/>
          <w:szCs w:val="24"/>
        </w:rPr>
        <w:t xml:space="preserve"> Правление Екатерины II. Политика просвещённого абсолютизма: основные направления, мероприятия, значение.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Развитие промышленности и торговли. Предпринимательство.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Рост помещичьего землевладения.     Усиление крепостничества. Восстание под предводительством Е. Пугачёва и его значение.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Унификация управления на окраинах империи. Ликвидация украинского гетманства. Формирование кубанского казачества. Религиозная политика.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Основные сословия российского общества, их положение. Золотой век российского дворянства. Жалованные грамоты дворянству и городам.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Образование Новороссии. Переселенческая политика. Образование новых городов. Освоение Крыма. Основание Севастополя. Поездка Екатерины II по Новороссии и Крыму. Значение освоения Новороссии и Крыма для России.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Повторительно – обобщающий урок по теме  "Российская империя при Екатерине II".</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Контрольная работа по теме "Российская империя при Екатерине II".</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bCs/>
          <w:sz w:val="24"/>
          <w:szCs w:val="24"/>
        </w:rPr>
      </w:pPr>
      <w:r w:rsidRPr="00B972A7">
        <w:rPr>
          <w:rFonts w:ascii="Times New Roman" w:hAnsi="Times New Roman"/>
          <w:bCs/>
          <w:sz w:val="24"/>
          <w:szCs w:val="24"/>
        </w:rPr>
        <w:t>Тема 6. Россия при Павле I</w:t>
      </w:r>
      <w:r w:rsidR="00CC44DD" w:rsidRPr="00B972A7">
        <w:rPr>
          <w:rFonts w:ascii="Times New Roman" w:hAnsi="Times New Roman"/>
          <w:bCs/>
          <w:sz w:val="24"/>
          <w:szCs w:val="24"/>
        </w:rPr>
        <w:t>.</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Российская империя в конце XVIII в. Внутренняя и внешняя политика Павла I.</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spacing w:after="0" w:line="240" w:lineRule="auto"/>
        <w:jc w:val="both"/>
        <w:rPr>
          <w:rFonts w:ascii="Times New Roman" w:hAnsi="Times New Roman"/>
          <w:bCs/>
          <w:sz w:val="24"/>
          <w:szCs w:val="24"/>
        </w:rPr>
      </w:pPr>
      <w:r w:rsidRPr="00B972A7">
        <w:rPr>
          <w:rFonts w:ascii="Times New Roman" w:hAnsi="Times New Roman"/>
          <w:bCs/>
          <w:sz w:val="24"/>
          <w:szCs w:val="24"/>
        </w:rPr>
        <w:t>Тема 7.   Культурное пространство Р</w:t>
      </w:r>
      <w:r w:rsidR="00CC44DD" w:rsidRPr="00B972A7">
        <w:rPr>
          <w:rFonts w:ascii="Times New Roman" w:hAnsi="Times New Roman"/>
          <w:bCs/>
          <w:sz w:val="24"/>
          <w:szCs w:val="24"/>
        </w:rPr>
        <w:t>оссийской империи в XVIII веке.</w:t>
      </w:r>
      <w:r w:rsidRPr="00B972A7">
        <w:rPr>
          <w:rFonts w:ascii="Times New Roman" w:hAnsi="Times New Roman"/>
          <w:bCs/>
          <w:sz w:val="24"/>
          <w:szCs w:val="24"/>
        </w:rPr>
        <w:t xml:space="preserve"> </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Культура и быт России во второй половине XVIII в. Развитие общественной мысли.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Просвещение. Становление отечественной науки; М. В. Ломоносов.</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Противоречия в быту, повседневной жизни сословий. Наш край в XVIII веке.</w:t>
      </w:r>
    </w:p>
    <w:p w:rsidR="00B40453" w:rsidRPr="00B972A7" w:rsidRDefault="00B40453" w:rsidP="00B40453">
      <w:pPr>
        <w:spacing w:after="0" w:line="240" w:lineRule="auto"/>
        <w:ind w:firstLine="284"/>
        <w:jc w:val="both"/>
        <w:rPr>
          <w:rFonts w:ascii="Times New Roman" w:hAnsi="Times New Roman"/>
          <w:sz w:val="24"/>
          <w:szCs w:val="24"/>
        </w:rPr>
      </w:pPr>
      <w:r w:rsidRPr="00B972A7">
        <w:rPr>
          <w:rFonts w:ascii="Times New Roman" w:hAnsi="Times New Roman"/>
          <w:sz w:val="24"/>
          <w:szCs w:val="24"/>
        </w:rPr>
        <w:t>Итоговое повторение по теме «История России в конце XVII – XVIII вв</w:t>
      </w:r>
      <w:r w:rsidR="00CC44DD" w:rsidRPr="00B972A7">
        <w:rPr>
          <w:rFonts w:ascii="Times New Roman" w:hAnsi="Times New Roman"/>
          <w:sz w:val="24"/>
          <w:szCs w:val="24"/>
        </w:rPr>
        <w:t>.</w:t>
      </w:r>
      <w:r w:rsidRPr="00B972A7">
        <w:rPr>
          <w:rFonts w:ascii="Times New Roman" w:hAnsi="Times New Roman"/>
          <w:sz w:val="24"/>
          <w:szCs w:val="24"/>
        </w:rPr>
        <w:t>».</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Итоговая контрольная работа по курсу «История России в конце XVII-XVIII  веках».</w:t>
      </w:r>
    </w:p>
    <w:p w:rsidR="00A41937" w:rsidRPr="00B972A7" w:rsidRDefault="00A41937" w:rsidP="00940401">
      <w:pPr>
        <w:pStyle w:val="a4"/>
        <w:jc w:val="center"/>
        <w:rPr>
          <w:rFonts w:ascii="Times New Roman" w:hAnsi="Times New Roman"/>
          <w:sz w:val="24"/>
          <w:szCs w:val="24"/>
        </w:rPr>
      </w:pPr>
    </w:p>
    <w:p w:rsidR="00940401" w:rsidRPr="00B972A7" w:rsidRDefault="00940401" w:rsidP="00940401">
      <w:pPr>
        <w:pStyle w:val="a4"/>
        <w:jc w:val="center"/>
        <w:rPr>
          <w:rFonts w:ascii="Times New Roman" w:hAnsi="Times New Roman"/>
          <w:sz w:val="24"/>
          <w:szCs w:val="24"/>
        </w:rPr>
      </w:pPr>
      <w:r w:rsidRPr="00B972A7">
        <w:rPr>
          <w:rFonts w:ascii="Times New Roman" w:hAnsi="Times New Roman"/>
          <w:sz w:val="24"/>
          <w:szCs w:val="24"/>
        </w:rPr>
        <w:t>9 класс</w:t>
      </w:r>
    </w:p>
    <w:p w:rsidR="00940401" w:rsidRPr="00B972A7" w:rsidRDefault="00940401" w:rsidP="00940401">
      <w:pPr>
        <w:pStyle w:val="a4"/>
        <w:jc w:val="center"/>
        <w:rPr>
          <w:rFonts w:ascii="Times New Roman" w:hAnsi="Times New Roman"/>
          <w:sz w:val="24"/>
          <w:szCs w:val="24"/>
        </w:rPr>
      </w:pP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История нового времени: 1800 – 1900 (35 часов)</w:t>
      </w:r>
    </w:p>
    <w:p w:rsidR="00940401" w:rsidRPr="00B972A7" w:rsidRDefault="00940401" w:rsidP="00940401">
      <w:pPr>
        <w:spacing w:after="0" w:line="240" w:lineRule="auto"/>
        <w:jc w:val="both"/>
        <w:rPr>
          <w:rFonts w:ascii="Times New Roman" w:hAnsi="Times New Roman"/>
          <w:bCs/>
          <w:spacing w:val="-12"/>
          <w:sz w:val="24"/>
          <w:szCs w:val="24"/>
        </w:rPr>
      </w:pP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Введение. От традиционного общества к </w:t>
      </w:r>
      <w:r w:rsidR="00CC44DD" w:rsidRPr="00B972A7">
        <w:rPr>
          <w:rFonts w:ascii="Times New Roman" w:hAnsi="Times New Roman"/>
          <w:sz w:val="24"/>
          <w:szCs w:val="24"/>
        </w:rPr>
        <w:t>обществу индустриальному.</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Переход от аграрного к индустриальному обществу в Европе. 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p>
    <w:p w:rsidR="00940401" w:rsidRPr="00B972A7" w:rsidRDefault="00940401" w:rsidP="00940401">
      <w:pPr>
        <w:spacing w:after="0" w:line="240" w:lineRule="auto"/>
        <w:jc w:val="both"/>
        <w:rPr>
          <w:rFonts w:ascii="Times New Roman" w:hAnsi="Times New Roman"/>
          <w:sz w:val="24"/>
          <w:szCs w:val="24"/>
        </w:rPr>
      </w:pP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Раздел 1. Становление индустриального общества. Человек в новую эпоху перехода от традиционного общества к общ</w:t>
      </w:r>
      <w:r w:rsidR="00CC44DD" w:rsidRPr="00B972A7">
        <w:rPr>
          <w:rFonts w:ascii="Times New Roman" w:hAnsi="Times New Roman"/>
          <w:sz w:val="24"/>
          <w:szCs w:val="24"/>
        </w:rPr>
        <w:t>еству индустриальному.</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w:t>
      </w:r>
      <w:r w:rsidR="00A41937" w:rsidRPr="00B972A7">
        <w:rPr>
          <w:rFonts w:ascii="Times New Roman" w:hAnsi="Times New Roman"/>
          <w:sz w:val="24"/>
          <w:szCs w:val="24"/>
        </w:rPr>
        <w:t xml:space="preserve">Технический прогресс. </w:t>
      </w:r>
      <w:r w:rsidRPr="00B972A7">
        <w:rPr>
          <w:rFonts w:ascii="Times New Roman" w:hAnsi="Times New Roman"/>
          <w:sz w:val="24"/>
          <w:szCs w:val="24"/>
        </w:rPr>
        <w:t xml:space="preserve">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Индустриальное общество: новые проблемы и новые ценности. 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Человек в изменившемся мире: материальная культура и повседневность. Новые условия быта. Изменения моды. Новые развлечения.</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Развитие науки в XIX в.  ИЗМЕНЕНИЕ ВЗГЛЯДА ЧЕЛОВЕКА НА ОБЩЕСТВО И ПРИРОДУ. Научная картина мира. Открытия в области математики, физики, химии, биологии, медицины. Наука на службе у человека.</w:t>
      </w:r>
    </w:p>
    <w:p w:rsidR="00A41937" w:rsidRPr="00B972A7" w:rsidRDefault="00940401" w:rsidP="00A41937">
      <w:pPr>
        <w:spacing w:after="0" w:line="240" w:lineRule="auto"/>
        <w:jc w:val="both"/>
        <w:rPr>
          <w:rFonts w:ascii="Times New Roman" w:hAnsi="Times New Roman"/>
          <w:sz w:val="24"/>
          <w:szCs w:val="24"/>
        </w:rPr>
      </w:pPr>
      <w:r w:rsidRPr="00B972A7">
        <w:rPr>
          <w:rFonts w:ascii="Times New Roman" w:hAnsi="Times New Roman"/>
          <w:sz w:val="24"/>
          <w:szCs w:val="24"/>
        </w:rPr>
        <w:t xml:space="preserve">     </w:t>
      </w:r>
      <w:r w:rsidR="00A41937" w:rsidRPr="00B972A7">
        <w:rPr>
          <w:rFonts w:ascii="Times New Roman" w:hAnsi="Times New Roman"/>
          <w:sz w:val="24"/>
          <w:szCs w:val="24"/>
        </w:rPr>
        <w:t>Художественная культура XIX столетия. Основные художественные течения: барокко, классицизм, романтизм, реализм, модерн. Романтизм и критический реализм в литературе (Джордж Байрон, Виктор Гюго, Генрих Гейне, Чарлз Диккенс, Оноре де Бальзак). Натурализм. Эмиль Золя. Джозеф Редьярд Киплинг. Воплощение эпохи в литературе.</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Изобразительное искусство. «Огненные кисти романтиков»: Эжен Делакруа. Реализм в живописи: Оноре Домье. Импрессионизм: Клод Моне, Камиль Писсарро, Огюст Ренуар. Скульптура: Огюст Роден. Постимпрессионизм: Поль Сезанн, Поль Гоген. Музыка: Фредерик Шопен, Джузеппе Верди, Жорж Бизе, Клод Дебюсси. Архитектура. Рождение кино.</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Либералы, консерваторы и социалисты: каким должно быть общество и государство. Либерализм и консерватизм. Социалистические учения первой половины XIX в. Утопический социализм о путях переустройства общества.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p>
    <w:p w:rsidR="00940401" w:rsidRPr="00B972A7" w:rsidRDefault="00940401" w:rsidP="00940401">
      <w:pPr>
        <w:spacing w:after="0" w:line="240" w:lineRule="auto"/>
        <w:jc w:val="both"/>
        <w:rPr>
          <w:rFonts w:ascii="Times New Roman" w:hAnsi="Times New Roman"/>
          <w:sz w:val="24"/>
          <w:szCs w:val="24"/>
        </w:rPr>
      </w:pPr>
    </w:p>
    <w:p w:rsidR="00A41937" w:rsidRPr="00B972A7" w:rsidRDefault="00940401" w:rsidP="00A41937">
      <w:pPr>
        <w:spacing w:after="0" w:line="240" w:lineRule="auto"/>
        <w:jc w:val="both"/>
        <w:rPr>
          <w:rFonts w:ascii="Times New Roman" w:hAnsi="Times New Roman"/>
          <w:bCs/>
          <w:iCs/>
          <w:sz w:val="24"/>
          <w:szCs w:val="24"/>
        </w:rPr>
      </w:pPr>
      <w:r w:rsidRPr="00B972A7">
        <w:rPr>
          <w:rFonts w:ascii="Times New Roman" w:hAnsi="Times New Roman"/>
          <w:bCs/>
          <w:iCs/>
          <w:sz w:val="24"/>
          <w:szCs w:val="24"/>
        </w:rPr>
        <w:t xml:space="preserve">   Раздел 2. Стро</w:t>
      </w:r>
      <w:r w:rsidR="00CC44DD" w:rsidRPr="00B972A7">
        <w:rPr>
          <w:rFonts w:ascii="Times New Roman" w:hAnsi="Times New Roman"/>
          <w:bCs/>
          <w:iCs/>
          <w:sz w:val="24"/>
          <w:szCs w:val="24"/>
        </w:rPr>
        <w:t>ительство новой Европы.</w:t>
      </w:r>
      <w:r w:rsidR="00A41937" w:rsidRPr="00B972A7">
        <w:rPr>
          <w:rFonts w:ascii="Times New Roman" w:hAnsi="Times New Roman"/>
          <w:bCs/>
          <w:iCs/>
          <w:sz w:val="24"/>
          <w:szCs w:val="24"/>
        </w:rPr>
        <w:t xml:space="preserve"> ЕВРОПЕЙСКИЕ РЕВОЛЮЦИИ </w:t>
      </w:r>
      <w:r w:rsidR="00A41937" w:rsidRPr="00B972A7">
        <w:rPr>
          <w:rFonts w:ascii="Times New Roman" w:hAnsi="Times New Roman"/>
          <w:bCs/>
          <w:iCs/>
          <w:sz w:val="24"/>
          <w:szCs w:val="24"/>
          <w:lang w:val="en-US"/>
        </w:rPr>
        <w:t>XIX</w:t>
      </w:r>
      <w:r w:rsidR="00A41937" w:rsidRPr="00B972A7">
        <w:rPr>
          <w:rFonts w:ascii="Times New Roman" w:hAnsi="Times New Roman"/>
          <w:bCs/>
          <w:iCs/>
          <w:sz w:val="24"/>
          <w:szCs w:val="24"/>
        </w:rPr>
        <w:t xml:space="preserve"> века. Национальные идеи и образование единых государств в Германии и Италии.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Франция в период консульства и империи. </w:t>
      </w:r>
      <w:r w:rsidR="00A41937" w:rsidRPr="00B972A7">
        <w:rPr>
          <w:rFonts w:ascii="Times New Roman" w:hAnsi="Times New Roman"/>
          <w:sz w:val="24"/>
          <w:szCs w:val="24"/>
        </w:rPr>
        <w:t xml:space="preserve">ПЕРВАЯ ИМПЕРИЯ ВО ФРАНЦИИ. Наполеон Бонапарт. </w:t>
      </w:r>
      <w:r w:rsidRPr="00B972A7">
        <w:rPr>
          <w:rFonts w:ascii="Times New Roman" w:hAnsi="Times New Roman"/>
          <w:sz w:val="24"/>
          <w:szCs w:val="24"/>
        </w:rPr>
        <w:t xml:space="preserve">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Англия сложный путь к величию и процветанию. Политическая борьба. Парламентская реформа 1832 г.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lastRenderedPageBreak/>
        <w:t xml:space="preserve">     Франция: экономическая жизнь и политическое устройство после реставрации Бурбонов. Революция 1848 г. Вторая империя. Революции 1830 г. Кризис Июльской монархии. Выступления лионских ткачей. Революция 1848 г.</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Германия: на пути к единству Вильгельм I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Борьба за независимость и национальное объединение Италии. Камилло  Кавур. Революционная деятельность Джузеппе Гарибальди. Джузеппе Мадзини. Национальное объединение Италии.</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Война, изменившая карту Европы. Парижская коммуна. Третья республика во Франции. Завершение объединения Германии и провозглашение Германской империи.</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Парижская коммуна. Попытка реформ. Поражение коммуны.</w:t>
      </w:r>
      <w:r w:rsidRPr="00B972A7">
        <w:rPr>
          <w:rFonts w:ascii="Times New Roman" w:hAnsi="Times New Roman"/>
          <w:sz w:val="24"/>
          <w:szCs w:val="24"/>
        </w:rPr>
        <w:br/>
        <w:t xml:space="preserve">     Повторительно-обобщающий урок по разделам 1 и 2 «Становление индустриального общества», «</w:t>
      </w:r>
      <w:r w:rsidRPr="00B972A7">
        <w:rPr>
          <w:rFonts w:ascii="Times New Roman" w:hAnsi="Times New Roman"/>
          <w:bCs/>
          <w:iCs/>
          <w:sz w:val="24"/>
          <w:szCs w:val="24"/>
        </w:rPr>
        <w:t>Строительство новой Европы».</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bCs/>
          <w:iCs/>
          <w:sz w:val="24"/>
          <w:szCs w:val="24"/>
        </w:rPr>
        <w:t xml:space="preserve">     Контрольная работа </w:t>
      </w:r>
      <w:r w:rsidRPr="00B972A7">
        <w:rPr>
          <w:rFonts w:ascii="Times New Roman" w:hAnsi="Times New Roman"/>
          <w:sz w:val="24"/>
          <w:szCs w:val="24"/>
        </w:rPr>
        <w:t>по разделам 1 и 2 «Становление индустриального общества», «</w:t>
      </w:r>
      <w:r w:rsidRPr="00B972A7">
        <w:rPr>
          <w:rFonts w:ascii="Times New Roman" w:hAnsi="Times New Roman"/>
          <w:bCs/>
          <w:iCs/>
          <w:sz w:val="24"/>
          <w:szCs w:val="24"/>
        </w:rPr>
        <w:t>Строительство новой Европы».</w:t>
      </w:r>
    </w:p>
    <w:p w:rsidR="00940401" w:rsidRPr="00B972A7" w:rsidRDefault="00940401" w:rsidP="00940401">
      <w:pPr>
        <w:spacing w:after="0" w:line="240" w:lineRule="auto"/>
        <w:jc w:val="both"/>
        <w:rPr>
          <w:rFonts w:ascii="Times New Roman" w:hAnsi="Times New Roman"/>
          <w:bCs/>
          <w:iCs/>
          <w:sz w:val="24"/>
          <w:szCs w:val="24"/>
        </w:rPr>
      </w:pPr>
    </w:p>
    <w:p w:rsidR="00D33625" w:rsidRPr="00B972A7" w:rsidRDefault="00940401" w:rsidP="00D33625">
      <w:pPr>
        <w:spacing w:after="0" w:line="240" w:lineRule="auto"/>
        <w:jc w:val="both"/>
        <w:rPr>
          <w:rFonts w:ascii="Times New Roman" w:hAnsi="Times New Roman"/>
          <w:bCs/>
          <w:iCs/>
          <w:sz w:val="24"/>
          <w:szCs w:val="24"/>
        </w:rPr>
      </w:pPr>
      <w:r w:rsidRPr="00B972A7">
        <w:rPr>
          <w:rFonts w:ascii="Times New Roman" w:hAnsi="Times New Roman"/>
          <w:bCs/>
          <w:iCs/>
          <w:sz w:val="24"/>
          <w:szCs w:val="24"/>
        </w:rPr>
        <w:t xml:space="preserve">  Раздел 3. Страны Западной Европы на рубеже ХIХ—ХХ вв. Успехи и проблемы ин</w:t>
      </w:r>
      <w:r w:rsidR="00CC44DD" w:rsidRPr="00B972A7">
        <w:rPr>
          <w:rFonts w:ascii="Times New Roman" w:hAnsi="Times New Roman"/>
          <w:bCs/>
          <w:iCs/>
          <w:sz w:val="24"/>
          <w:szCs w:val="24"/>
        </w:rPr>
        <w:t>дустриального общества</w:t>
      </w:r>
      <w:r w:rsidRPr="00B972A7">
        <w:rPr>
          <w:rFonts w:ascii="Times New Roman" w:hAnsi="Times New Roman"/>
          <w:bCs/>
          <w:iCs/>
          <w:sz w:val="24"/>
          <w:szCs w:val="24"/>
        </w:rPr>
        <w:t>.</w:t>
      </w:r>
      <w:r w:rsidR="00D33625" w:rsidRPr="00B972A7">
        <w:rPr>
          <w:rFonts w:ascii="Times New Roman" w:hAnsi="Times New Roman"/>
          <w:sz w:val="24"/>
          <w:szCs w:val="24"/>
        </w:rPr>
        <w:t xml:space="preserve"> </w:t>
      </w:r>
      <w:r w:rsidR="00D33625" w:rsidRPr="00B972A7">
        <w:rPr>
          <w:rFonts w:ascii="Times New Roman" w:hAnsi="Times New Roman"/>
          <w:bCs/>
          <w:iCs/>
          <w:sz w:val="24"/>
          <w:szCs w:val="24"/>
        </w:rPr>
        <w:t xml:space="preserve">Социальный реформизм во второй половине XIX – начале ХХ вв.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Германская империя в конце 19-начале 20 в. Борьба за «место» под солнцем. 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II — «человек больших неожиданностей». От «нового курса» к «мировой политике». Борьба за «место под солнцем». Подготовка к войне.</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Великобритания: конец Викторианской эпохи. 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 Внешняя политика. Колониальные захваты.</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Третья республика во Франции. 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Италия: время реформ и колониальных захватов. 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Джолитти. Внешняя политика. Колониальные войны.</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Австро-Венгрия. </w:t>
      </w:r>
      <w:r w:rsidR="00D33625" w:rsidRPr="00B972A7">
        <w:rPr>
          <w:rFonts w:ascii="Times New Roman" w:hAnsi="Times New Roman"/>
          <w:sz w:val="24"/>
          <w:szCs w:val="24"/>
        </w:rPr>
        <w:t xml:space="preserve">НАРОДЫ ЮГО_ВОСТОЧНОЙ ЕВРОПЫ В </w:t>
      </w:r>
      <w:r w:rsidR="00D33625" w:rsidRPr="00B972A7">
        <w:rPr>
          <w:rFonts w:ascii="Times New Roman" w:hAnsi="Times New Roman"/>
          <w:sz w:val="24"/>
          <w:szCs w:val="24"/>
          <w:lang w:val="en-US"/>
        </w:rPr>
        <w:t>XIX</w:t>
      </w:r>
      <w:r w:rsidR="00D33625" w:rsidRPr="00B972A7">
        <w:rPr>
          <w:rFonts w:ascii="Times New Roman" w:hAnsi="Times New Roman"/>
          <w:sz w:val="24"/>
          <w:szCs w:val="24"/>
        </w:rPr>
        <w:t xml:space="preserve"> ВЕКЕ. </w:t>
      </w:r>
      <w:r w:rsidRPr="00B972A7">
        <w:rPr>
          <w:rFonts w:ascii="Times New Roman" w:hAnsi="Times New Roman"/>
          <w:sz w:val="24"/>
          <w:szCs w:val="24"/>
        </w:rPr>
        <w:t>«Лоскутная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r w:rsidRPr="00B972A7">
        <w:rPr>
          <w:rFonts w:ascii="Times New Roman" w:hAnsi="Times New Roman"/>
          <w:sz w:val="24"/>
          <w:szCs w:val="24"/>
        </w:rPr>
        <w:br/>
      </w:r>
    </w:p>
    <w:p w:rsidR="00940401" w:rsidRPr="00B972A7" w:rsidRDefault="00940401" w:rsidP="00940401">
      <w:pPr>
        <w:spacing w:after="0" w:line="240" w:lineRule="auto"/>
        <w:jc w:val="both"/>
        <w:rPr>
          <w:rFonts w:ascii="Times New Roman" w:hAnsi="Times New Roman"/>
          <w:bCs/>
          <w:iCs/>
          <w:sz w:val="24"/>
          <w:szCs w:val="24"/>
        </w:rPr>
      </w:pPr>
      <w:r w:rsidRPr="00B972A7">
        <w:rPr>
          <w:rFonts w:ascii="Times New Roman" w:hAnsi="Times New Roman"/>
          <w:sz w:val="24"/>
          <w:szCs w:val="24"/>
        </w:rPr>
        <w:t xml:space="preserve">    </w:t>
      </w:r>
      <w:r w:rsidR="00CC44DD" w:rsidRPr="00B972A7">
        <w:rPr>
          <w:rFonts w:ascii="Times New Roman" w:hAnsi="Times New Roman"/>
          <w:sz w:val="24"/>
          <w:szCs w:val="24"/>
        </w:rPr>
        <w:t xml:space="preserve"> Раздел 4. Две Америки.</w:t>
      </w:r>
      <w:r w:rsidRPr="00B972A7">
        <w:rPr>
          <w:rFonts w:ascii="Times New Roman" w:hAnsi="Times New Roman"/>
          <w:bCs/>
          <w:iCs/>
          <w:sz w:val="24"/>
          <w:szCs w:val="24"/>
        </w:rPr>
        <w:t xml:space="preserve">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США в XIX в. Увеличение территории США. «Земельная лихорадка». Особенности промышленного переворота и экономическое развитие в первой половине XIX в. Сайрус Маккормик. Идеал американского общества — фермер, «человек, у которого нет хозяина». Плантационное хозяйство на Юге. Положение негров-рабов. Движения протеста. Аболиционизм. Восстание Джона Брауна.</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США в период монополистического капитализма. Экономическое развитие после гражданской войны. «Фермер чувствует себя покинутым». Господство трестов. Президентская республика. </w:t>
      </w:r>
      <w:r w:rsidRPr="00B972A7">
        <w:rPr>
          <w:rFonts w:ascii="Times New Roman" w:hAnsi="Times New Roman"/>
          <w:sz w:val="24"/>
          <w:szCs w:val="24"/>
        </w:rPr>
        <w:lastRenderedPageBreak/>
        <w:t>Структура американского общества. Нерешенные социальные проблемы. Американская федерация труда. «Прогрессивная эра». Теодор Рузвельт и политика реформ. «Доктрина Монро». Агрессивная внешняя политика США.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Латинская Америка. </w:t>
      </w:r>
      <w:r w:rsidR="00D33625" w:rsidRPr="00B972A7">
        <w:rPr>
          <w:rFonts w:ascii="Times New Roman" w:hAnsi="Times New Roman"/>
          <w:sz w:val="24"/>
          <w:szCs w:val="24"/>
        </w:rPr>
        <w:t xml:space="preserve">ПРОВОЗГЛАШЕНИЕ НЕЗАВИСИМЫХ ГОСУДАРСТВ В ЛАТИНСКОЙ АМЕРИКЕ В </w:t>
      </w:r>
      <w:r w:rsidR="00D33625" w:rsidRPr="00B972A7">
        <w:rPr>
          <w:rFonts w:ascii="Times New Roman" w:hAnsi="Times New Roman"/>
          <w:sz w:val="24"/>
          <w:szCs w:val="24"/>
          <w:lang w:val="en-US"/>
        </w:rPr>
        <w:t>XIX</w:t>
      </w:r>
      <w:r w:rsidR="00D33625" w:rsidRPr="00B972A7">
        <w:rPr>
          <w:rFonts w:ascii="Times New Roman" w:hAnsi="Times New Roman"/>
          <w:sz w:val="24"/>
          <w:szCs w:val="24"/>
        </w:rPr>
        <w:t xml:space="preserve"> ВЕКЕ. </w:t>
      </w:r>
      <w:r w:rsidRPr="00B972A7">
        <w:rPr>
          <w:rFonts w:ascii="Times New Roman" w:hAnsi="Times New Roman"/>
          <w:sz w:val="24"/>
          <w:szCs w:val="24"/>
        </w:rPr>
        <w:t>Основные колониальные владения. Национально-освободительная борьба народов Латинской Америки. Симон Боливар. Образование и развитие независимых государств. «Век каудильо». Экономическое развитие. «Латиноамериканский плавильный котел».</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Повторительно-обобщающий урок по разделам 3,4 и 5 «</w:t>
      </w:r>
      <w:r w:rsidRPr="00B972A7">
        <w:rPr>
          <w:rFonts w:ascii="Times New Roman" w:hAnsi="Times New Roman"/>
          <w:bCs/>
          <w:iCs/>
          <w:sz w:val="24"/>
          <w:szCs w:val="24"/>
        </w:rPr>
        <w:t>Страны Западной Европы на рубеже ХIХ—ХХ вв.</w:t>
      </w:r>
      <w:r w:rsidRPr="00B972A7">
        <w:rPr>
          <w:rFonts w:ascii="Times New Roman" w:hAnsi="Times New Roman"/>
          <w:sz w:val="24"/>
          <w:szCs w:val="24"/>
        </w:rPr>
        <w:t>», «Две Америки</w:t>
      </w:r>
      <w:r w:rsidRPr="00B972A7">
        <w:rPr>
          <w:rFonts w:ascii="Times New Roman" w:hAnsi="Times New Roman"/>
          <w:bCs/>
          <w:iCs/>
          <w:sz w:val="24"/>
          <w:szCs w:val="24"/>
        </w:rPr>
        <w:t>».</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bCs/>
          <w:iCs/>
          <w:sz w:val="24"/>
          <w:szCs w:val="24"/>
        </w:rPr>
        <w:t xml:space="preserve">     Контрольная работа </w:t>
      </w:r>
      <w:r w:rsidRPr="00B972A7">
        <w:rPr>
          <w:rFonts w:ascii="Times New Roman" w:hAnsi="Times New Roman"/>
          <w:sz w:val="24"/>
          <w:szCs w:val="24"/>
        </w:rPr>
        <w:t>по разделам 3,4 и 5 «</w:t>
      </w:r>
      <w:r w:rsidRPr="00B972A7">
        <w:rPr>
          <w:rFonts w:ascii="Times New Roman" w:hAnsi="Times New Roman"/>
          <w:bCs/>
          <w:iCs/>
          <w:sz w:val="24"/>
          <w:szCs w:val="24"/>
        </w:rPr>
        <w:t>Страны Западной Европы на рубеже ХIХ—ХХ вв.</w:t>
      </w:r>
      <w:r w:rsidRPr="00B972A7">
        <w:rPr>
          <w:rFonts w:ascii="Times New Roman" w:hAnsi="Times New Roman"/>
          <w:sz w:val="24"/>
          <w:szCs w:val="24"/>
        </w:rPr>
        <w:t>», «Две Америки</w:t>
      </w:r>
      <w:r w:rsidRPr="00B972A7">
        <w:rPr>
          <w:rFonts w:ascii="Times New Roman" w:hAnsi="Times New Roman"/>
          <w:bCs/>
          <w:iCs/>
          <w:sz w:val="24"/>
          <w:szCs w:val="24"/>
        </w:rPr>
        <w:t>».</w:t>
      </w:r>
    </w:p>
    <w:p w:rsidR="00940401" w:rsidRPr="00B972A7" w:rsidRDefault="00940401" w:rsidP="00940401">
      <w:pPr>
        <w:spacing w:after="0" w:line="240" w:lineRule="auto"/>
        <w:jc w:val="both"/>
        <w:rPr>
          <w:rFonts w:ascii="Times New Roman" w:hAnsi="Times New Roman"/>
          <w:sz w:val="24"/>
          <w:szCs w:val="24"/>
        </w:rPr>
      </w:pPr>
    </w:p>
    <w:p w:rsidR="00D33625" w:rsidRPr="00B972A7" w:rsidRDefault="00940401" w:rsidP="00D33625">
      <w:pPr>
        <w:spacing w:after="0" w:line="240" w:lineRule="auto"/>
        <w:jc w:val="both"/>
        <w:rPr>
          <w:rFonts w:ascii="Times New Roman" w:hAnsi="Times New Roman"/>
          <w:bCs/>
          <w:iCs/>
          <w:sz w:val="24"/>
          <w:szCs w:val="24"/>
        </w:rPr>
      </w:pPr>
      <w:r w:rsidRPr="00B972A7">
        <w:rPr>
          <w:rFonts w:ascii="Times New Roman" w:hAnsi="Times New Roman"/>
          <w:bCs/>
          <w:iCs/>
          <w:sz w:val="24"/>
          <w:szCs w:val="24"/>
        </w:rPr>
        <w:t xml:space="preserve">  Раздел 5. Традиционные общества в ХIХ веке: новый этап колониализ</w:t>
      </w:r>
      <w:r w:rsidR="00CC44DD" w:rsidRPr="00B972A7">
        <w:rPr>
          <w:rFonts w:ascii="Times New Roman" w:hAnsi="Times New Roman"/>
          <w:bCs/>
          <w:iCs/>
          <w:sz w:val="24"/>
          <w:szCs w:val="24"/>
        </w:rPr>
        <w:t>ма.</w:t>
      </w:r>
      <w:r w:rsidR="00D33625" w:rsidRPr="00B972A7">
        <w:rPr>
          <w:rFonts w:ascii="Times New Roman" w:hAnsi="Times New Roman"/>
          <w:bCs/>
          <w:iCs/>
          <w:sz w:val="24"/>
          <w:szCs w:val="24"/>
        </w:rPr>
        <w:t xml:space="preserve"> КРИЗИС ТРАДИЦИОННОГО ОБЩЕСТВА В СТРАНАХ АЗИИ НА РУБЕЖЕ </w:t>
      </w:r>
      <w:r w:rsidR="00D33625" w:rsidRPr="00B972A7">
        <w:rPr>
          <w:rFonts w:ascii="Times New Roman" w:hAnsi="Times New Roman"/>
          <w:bCs/>
          <w:iCs/>
          <w:sz w:val="24"/>
          <w:szCs w:val="24"/>
          <w:lang w:val="en-US"/>
        </w:rPr>
        <w:t>XIX</w:t>
      </w:r>
      <w:r w:rsidR="00D33625" w:rsidRPr="00B972A7">
        <w:rPr>
          <w:rFonts w:ascii="Times New Roman" w:hAnsi="Times New Roman"/>
          <w:bCs/>
          <w:iCs/>
          <w:sz w:val="24"/>
          <w:szCs w:val="24"/>
        </w:rPr>
        <w:t>-</w:t>
      </w:r>
      <w:r w:rsidR="00D33625" w:rsidRPr="00B972A7">
        <w:rPr>
          <w:rFonts w:ascii="Times New Roman" w:hAnsi="Times New Roman"/>
          <w:bCs/>
          <w:iCs/>
          <w:sz w:val="24"/>
          <w:szCs w:val="24"/>
          <w:lang w:val="en-US"/>
        </w:rPr>
        <w:t>XX</w:t>
      </w:r>
      <w:r w:rsidR="00D33625" w:rsidRPr="00B972A7">
        <w:rPr>
          <w:rFonts w:ascii="Times New Roman" w:hAnsi="Times New Roman"/>
          <w:bCs/>
          <w:iCs/>
          <w:sz w:val="24"/>
          <w:szCs w:val="24"/>
        </w:rPr>
        <w:t>в. «ПРОБУЖДЕНИЕ АЗИИ». Создание колониальных империй.</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Япония. 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Китай. 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Индия. 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Балгангадхар Тилак.</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Африка. 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Особенность колонизации Южной Африки. Создание ЮАС. Европейская колонизация Африки. Восстания гереро и готтентотов.</w:t>
      </w:r>
      <w:r w:rsidRPr="00B972A7">
        <w:rPr>
          <w:rFonts w:ascii="Times New Roman" w:hAnsi="Times New Roman"/>
          <w:sz w:val="24"/>
          <w:szCs w:val="24"/>
        </w:rPr>
        <w:br/>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6.  Международные отношения в </w:t>
      </w:r>
      <w:r w:rsidR="00CC44DD" w:rsidRPr="00B972A7">
        <w:rPr>
          <w:rFonts w:ascii="Times New Roman" w:hAnsi="Times New Roman"/>
          <w:sz w:val="24"/>
          <w:szCs w:val="24"/>
        </w:rPr>
        <w:t>конце ХIХ—начале ХХ вв.</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Международные отношения в Новое время.  Обострение противоречий в развитии индустриального общества. Отсутствие системы европейского равновесия в XIX в. </w:t>
      </w:r>
      <w:r w:rsidR="00D33625" w:rsidRPr="00B972A7">
        <w:rPr>
          <w:rFonts w:ascii="Times New Roman" w:hAnsi="Times New Roman"/>
          <w:sz w:val="24"/>
          <w:szCs w:val="24"/>
        </w:rPr>
        <w:t xml:space="preserve">«Восточный вопрос». </w:t>
      </w:r>
      <w:r w:rsidRPr="00B972A7">
        <w:rPr>
          <w:rFonts w:ascii="Times New Roman" w:hAnsi="Times New Roman"/>
          <w:sz w:val="24"/>
          <w:szCs w:val="24"/>
        </w:rPr>
        <w:t xml:space="preserve">Начало распада Османской империи. Политическая карта мира к началу XX в. Нарастание противоречий между великими державами и основные узлы противоречий. </w:t>
      </w:r>
      <w:r w:rsidR="00D33625" w:rsidRPr="00B972A7">
        <w:rPr>
          <w:rFonts w:ascii="Times New Roman" w:hAnsi="Times New Roman"/>
          <w:sz w:val="24"/>
          <w:szCs w:val="24"/>
        </w:rPr>
        <w:t xml:space="preserve">ВОЕННО-ПОЛИТИЧЕСКИЕ БЛОКИ. </w:t>
      </w:r>
      <w:r w:rsidRPr="00B972A7">
        <w:rPr>
          <w:rFonts w:ascii="Times New Roman" w:hAnsi="Times New Roman"/>
          <w:sz w:val="24"/>
          <w:szCs w:val="24"/>
        </w:rPr>
        <w:t>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 Пацифистское движение. Второй интернационал против войн и политики гонки вооружений.</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Повторительно-обобщающий урок по курсу «История нового времени»</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Итоговая контрольная работа по курсу «История Нового времени».</w:t>
      </w:r>
    </w:p>
    <w:p w:rsidR="00940401" w:rsidRPr="00B972A7" w:rsidRDefault="00940401" w:rsidP="00940401">
      <w:pPr>
        <w:spacing w:after="0" w:line="240" w:lineRule="auto"/>
        <w:jc w:val="both"/>
        <w:rPr>
          <w:rFonts w:ascii="Times New Roman" w:hAnsi="Times New Roman"/>
          <w:sz w:val="24"/>
          <w:szCs w:val="24"/>
        </w:rPr>
      </w:pPr>
    </w:p>
    <w:p w:rsidR="00940401" w:rsidRPr="00940401" w:rsidRDefault="00940401" w:rsidP="00940401">
      <w:pPr>
        <w:spacing w:after="0" w:line="240" w:lineRule="auto"/>
        <w:jc w:val="both"/>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История России</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(67 часов)</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rPr>
          <w:rFonts w:ascii="Times New Roman" w:hAnsi="Times New Roman"/>
          <w:color w:val="000000"/>
          <w:sz w:val="24"/>
          <w:szCs w:val="24"/>
          <w:lang w:eastAsia="ru-RU" w:bidi="ru-RU"/>
        </w:rPr>
      </w:pPr>
      <w:r w:rsidRPr="00940401">
        <w:rPr>
          <w:rFonts w:ascii="Times New Roman" w:hAnsi="Times New Roman"/>
          <w:sz w:val="24"/>
          <w:szCs w:val="24"/>
        </w:rPr>
        <w:t xml:space="preserve">    </w:t>
      </w:r>
      <w:r w:rsidR="00CC44DD">
        <w:rPr>
          <w:rFonts w:ascii="Times New Roman" w:hAnsi="Times New Roman"/>
          <w:sz w:val="24"/>
          <w:szCs w:val="24"/>
        </w:rPr>
        <w:t xml:space="preserve">   Вводный урок.</w:t>
      </w:r>
      <w:r w:rsidRPr="00940401">
        <w:rPr>
          <w:rFonts w:ascii="Times New Roman" w:hAnsi="Times New Roman"/>
          <w:color w:val="000000"/>
          <w:sz w:val="24"/>
          <w:szCs w:val="24"/>
          <w:lang w:eastAsia="ru-RU" w:bidi="ru-RU"/>
        </w:rPr>
        <w:t xml:space="preserve">   </w:t>
      </w:r>
    </w:p>
    <w:p w:rsidR="00940401" w:rsidRPr="00940401" w:rsidRDefault="00940401" w:rsidP="00940401">
      <w:pPr>
        <w:spacing w:after="0" w:line="240" w:lineRule="auto"/>
        <w:rPr>
          <w:rFonts w:ascii="Times New Roman" w:hAnsi="Times New Roman"/>
          <w:color w:val="000000"/>
          <w:sz w:val="24"/>
          <w:szCs w:val="24"/>
          <w:lang w:eastAsia="ru-RU" w:bidi="ru-RU"/>
        </w:rPr>
      </w:pP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Европа на рубеже XVIII—XIX вв. Революция во Фран</w:t>
      </w:r>
      <w:r w:rsidRPr="00940401">
        <w:rPr>
          <w:rFonts w:ascii="Times New Roman" w:hAnsi="Times New Roman"/>
          <w:color w:val="000000"/>
          <w:sz w:val="24"/>
          <w:szCs w:val="24"/>
          <w:lang w:eastAsia="ru-RU" w:bidi="ru-RU"/>
        </w:rPr>
        <w:softHyphen/>
        <w:t>ции, империя Наполеона I и изменение расстановки сил в Европе. Революции в Европе и Россия.</w:t>
      </w:r>
    </w:p>
    <w:p w:rsidR="00940401" w:rsidRPr="00940401" w:rsidRDefault="00940401" w:rsidP="00691E94">
      <w:pPr>
        <w:spacing w:after="0" w:line="240" w:lineRule="auto"/>
        <w:jc w:val="both"/>
        <w:rPr>
          <w:rFonts w:ascii="Times New Roman" w:hAnsi="Times New Roman"/>
          <w:sz w:val="24"/>
          <w:szCs w:val="24"/>
        </w:rPr>
      </w:pP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bCs/>
          <w:color w:val="000000"/>
          <w:sz w:val="24"/>
          <w:szCs w:val="24"/>
          <w:shd w:val="clear" w:color="auto" w:fill="FFFFFF"/>
          <w:lang w:eastAsia="ru-RU" w:bidi="ru-RU"/>
        </w:rPr>
        <w:t xml:space="preserve">       Раздел 1. 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w:t>
      </w:r>
      <w:r w:rsidR="00CC44DD">
        <w:rPr>
          <w:rFonts w:ascii="Times New Roman" w:hAnsi="Times New Roman"/>
          <w:b/>
          <w:bCs/>
          <w:color w:val="000000"/>
          <w:sz w:val="24"/>
          <w:szCs w:val="24"/>
          <w:shd w:val="clear" w:color="auto" w:fill="FFFFFF"/>
          <w:lang w:eastAsia="ru-RU" w:bidi="ru-RU"/>
        </w:rPr>
        <w:t>.</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lastRenderedPageBreak/>
        <w:t xml:space="preserve">      Россия на рубеже XVIII—XIX вв.: территория, населе</w:t>
      </w:r>
      <w:r w:rsidRPr="00940401">
        <w:rPr>
          <w:rFonts w:ascii="Times New Roman" w:hAnsi="Times New Roman"/>
          <w:color w:val="000000"/>
          <w:sz w:val="24"/>
          <w:szCs w:val="24"/>
          <w:lang w:eastAsia="ru-RU" w:bidi="ru-RU"/>
        </w:rPr>
        <w:softHyphen/>
        <w:t>ние, сословия, политический и экономический строй.</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Император Александр </w:t>
      </w:r>
      <w:r w:rsidRPr="00940401">
        <w:rPr>
          <w:rFonts w:ascii="Times New Roman" w:hAnsi="Times New Roman"/>
          <w:color w:val="000000"/>
          <w:sz w:val="24"/>
          <w:szCs w:val="24"/>
          <w:lang w:val="en-US" w:eastAsia="ru-RU" w:bidi="en-US"/>
        </w:rPr>
        <w:t>I</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Конституционные проекты и планы политических реформ. Реформы М. М. Сперан</w:t>
      </w:r>
      <w:r w:rsidRPr="00940401">
        <w:rPr>
          <w:rFonts w:ascii="Times New Roman" w:hAnsi="Times New Roman"/>
          <w:color w:val="000000"/>
          <w:sz w:val="24"/>
          <w:szCs w:val="24"/>
          <w:lang w:eastAsia="ru-RU" w:bidi="ru-RU"/>
        </w:rPr>
        <w:softHyphen/>
        <w:t>ского и их значение. Реформа народного просвещения и её роль в программе преобразований. Экономические преоб</w:t>
      </w:r>
      <w:r w:rsidRPr="00940401">
        <w:rPr>
          <w:rFonts w:ascii="Times New Roman" w:hAnsi="Times New Roman"/>
          <w:color w:val="000000"/>
          <w:sz w:val="24"/>
          <w:szCs w:val="24"/>
          <w:lang w:eastAsia="ru-RU" w:bidi="ru-RU"/>
        </w:rPr>
        <w:softHyphen/>
        <w:t xml:space="preserve">разования начала </w:t>
      </w:r>
      <w:r w:rsidRPr="00940401">
        <w:rPr>
          <w:rFonts w:ascii="Times New Roman" w:hAnsi="Times New Roman"/>
          <w:color w:val="000000"/>
          <w:sz w:val="24"/>
          <w:szCs w:val="24"/>
          <w:lang w:val="en-US" w:eastAsia="ru-RU" w:bidi="en-US"/>
        </w:rPr>
        <w:t>XIX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и их значение.</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w:t>
      </w:r>
      <w:r w:rsidRPr="00940401">
        <w:rPr>
          <w:rFonts w:ascii="Times New Roman" w:hAnsi="Times New Roman"/>
          <w:color w:val="000000"/>
          <w:sz w:val="24"/>
          <w:szCs w:val="24"/>
          <w:lang w:eastAsia="ru-RU" w:bidi="ru-RU"/>
        </w:rPr>
        <w:softHyphen/>
        <w:t>дение Абхазии в состав России. Война со Швецией и вклю</w:t>
      </w:r>
      <w:r w:rsidRPr="00940401">
        <w:rPr>
          <w:rFonts w:ascii="Times New Roman" w:hAnsi="Times New Roman"/>
          <w:color w:val="000000"/>
          <w:sz w:val="24"/>
          <w:szCs w:val="24"/>
          <w:lang w:eastAsia="ru-RU" w:bidi="ru-RU"/>
        </w:rPr>
        <w:softHyphen/>
        <w:t>чение Финляндии в состав Российской империи. Эволюция российско-французских отношений. Тильзитский мир.</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Отечественная война 1812 г.: причины, основное содер</w:t>
      </w:r>
      <w:r w:rsidRPr="00940401">
        <w:rPr>
          <w:rFonts w:ascii="Times New Roman" w:hAnsi="Times New Roman"/>
          <w:color w:val="000000"/>
          <w:sz w:val="24"/>
          <w:szCs w:val="24"/>
          <w:lang w:eastAsia="ru-RU" w:bidi="ru-RU"/>
        </w:rPr>
        <w:softHyphen/>
        <w:t>жание, герои. Сущность и историческое значение войны. Подъём патриотизма и гражданского самосознания в рос</w:t>
      </w:r>
      <w:r w:rsidRPr="00940401">
        <w:rPr>
          <w:rFonts w:ascii="Times New Roman" w:hAnsi="Times New Roman"/>
          <w:color w:val="000000"/>
          <w:sz w:val="24"/>
          <w:szCs w:val="24"/>
          <w:lang w:eastAsia="ru-RU" w:bidi="ru-RU"/>
        </w:rPr>
        <w:softHyphen/>
        <w:t xml:space="preserve">сийском обществе. Вклад народов России в победу. </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Ста</w:t>
      </w:r>
      <w:r w:rsidRPr="00940401">
        <w:rPr>
          <w:rFonts w:ascii="Times New Roman" w:hAnsi="Times New Roman"/>
          <w:color w:val="000000"/>
          <w:sz w:val="24"/>
          <w:szCs w:val="24"/>
          <w:lang w:eastAsia="ru-RU" w:bidi="ru-RU"/>
        </w:rPr>
        <w:softHyphen/>
        <w:t>новление индустриального общества в Западной Европе. Развитие промышленности и торговли в России. Проекты аграрных реформ.</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Социальный строй и общественные движения. Дворян</w:t>
      </w:r>
      <w:r w:rsidRPr="00940401">
        <w:rPr>
          <w:rFonts w:ascii="Times New Roman" w:hAnsi="Times New Roman"/>
          <w:color w:val="000000"/>
          <w:sz w:val="24"/>
          <w:szCs w:val="24"/>
          <w:lang w:eastAsia="ru-RU" w:bidi="ru-RU"/>
        </w:rPr>
        <w:softHyphen/>
        <w:t>ская корпорация и дворянская этика. Идея служения как основа дворянской идентичности. Первые тайные обще</w:t>
      </w:r>
      <w:r w:rsidRPr="00940401">
        <w:rPr>
          <w:rFonts w:ascii="Times New Roman" w:hAnsi="Times New Roman"/>
          <w:color w:val="000000"/>
          <w:sz w:val="24"/>
          <w:szCs w:val="24"/>
          <w:lang w:eastAsia="ru-RU" w:bidi="ru-RU"/>
        </w:rPr>
        <w:softHyphen/>
        <w:t>ства, их программы. Власть и общественные движения. Восстание декабристов и его значение.</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Национальный вопрос в Европе и России. Политика рос</w:t>
      </w:r>
      <w:r w:rsidRPr="00940401">
        <w:rPr>
          <w:rFonts w:ascii="Times New Roman" w:hAnsi="Times New Roman"/>
          <w:color w:val="000000"/>
          <w:sz w:val="24"/>
          <w:szCs w:val="24"/>
          <w:lang w:eastAsia="ru-RU" w:bidi="ru-RU"/>
        </w:rPr>
        <w:softHyphen/>
        <w:t>сийского правительства в Финляндии, Польше, на Украи</w:t>
      </w:r>
      <w:r w:rsidRPr="00940401">
        <w:rPr>
          <w:rFonts w:ascii="Times New Roman" w:hAnsi="Times New Roman"/>
          <w:color w:val="000000"/>
          <w:sz w:val="24"/>
          <w:szCs w:val="24"/>
          <w:lang w:eastAsia="ru-RU" w:bidi="ru-RU"/>
        </w:rPr>
        <w:softHyphen/>
        <w:t>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Венская система международных отношений и усиле</w:t>
      </w:r>
      <w:r w:rsidRPr="00940401">
        <w:rPr>
          <w:rFonts w:ascii="Times New Roman" w:hAnsi="Times New Roman"/>
          <w:color w:val="000000"/>
          <w:sz w:val="24"/>
          <w:szCs w:val="24"/>
          <w:lang w:eastAsia="ru-RU" w:bidi="ru-RU"/>
        </w:rPr>
        <w:softHyphen/>
        <w:t>ние роли России в международных делах. Россия — ве</w:t>
      </w:r>
      <w:r w:rsidRPr="00940401">
        <w:rPr>
          <w:rFonts w:ascii="Times New Roman" w:hAnsi="Times New Roman"/>
          <w:color w:val="000000"/>
          <w:sz w:val="24"/>
          <w:szCs w:val="24"/>
          <w:lang w:eastAsia="ru-RU" w:bidi="ru-RU"/>
        </w:rPr>
        <w:softHyphen/>
        <w:t>ликая мировая держава.</w:t>
      </w:r>
      <w:r w:rsidRPr="00940401">
        <w:rPr>
          <w:rFonts w:ascii="Times New Roman" w:hAnsi="Times New Roman"/>
          <w:sz w:val="24"/>
          <w:szCs w:val="24"/>
        </w:rPr>
        <w:t xml:space="preserve"> </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Р.К. Социально-экономическое развитие Тобольской губернии в начале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691E94">
      <w:pPr>
        <w:spacing w:after="0" w:line="240" w:lineRule="auto"/>
        <w:jc w:val="both"/>
        <w:rPr>
          <w:rFonts w:ascii="Times New Roman" w:hAnsi="Times New Roman"/>
          <w:sz w:val="24"/>
          <w:szCs w:val="24"/>
        </w:rPr>
      </w:pP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Раздел 2.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w:t>
      </w:r>
      <w:r w:rsidR="00CC44DD">
        <w:rPr>
          <w:rFonts w:ascii="Times New Roman" w:hAnsi="Times New Roman"/>
          <w:bCs/>
          <w:color w:val="000000"/>
          <w:sz w:val="24"/>
          <w:szCs w:val="24"/>
          <w:shd w:val="clear" w:color="auto" w:fill="FFFFFF"/>
          <w:lang w:eastAsia="ru-RU" w:bidi="ru-RU"/>
        </w:rPr>
        <w:t>ственный консерватизм</w:t>
      </w:r>
      <w:r w:rsidRPr="00940401">
        <w:rPr>
          <w:rFonts w:ascii="Times New Roman" w:hAnsi="Times New Roman"/>
          <w:bCs/>
          <w:color w:val="000000"/>
          <w:sz w:val="24"/>
          <w:szCs w:val="24"/>
          <w:shd w:val="clear" w:color="auto" w:fill="FFFFFF"/>
          <w:lang w:eastAsia="ru-RU" w:bidi="ru-RU"/>
        </w:rPr>
        <w:t>.</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Император Николай </w:t>
      </w:r>
      <w:r w:rsidRPr="00940401">
        <w:rPr>
          <w:rFonts w:ascii="Times New Roman" w:hAnsi="Times New Roman"/>
          <w:color w:val="000000"/>
          <w:sz w:val="24"/>
          <w:szCs w:val="24"/>
          <w:lang w:val="en-US" w:eastAsia="ru-RU" w:bidi="en-US"/>
        </w:rPr>
        <w:t>I</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Сочетание реформаторских и консервативных начал во внутренней политике Нико</w:t>
      </w:r>
      <w:r w:rsidRPr="00940401">
        <w:rPr>
          <w:rFonts w:ascii="Times New Roman" w:hAnsi="Times New Roman"/>
          <w:color w:val="000000"/>
          <w:sz w:val="24"/>
          <w:szCs w:val="24"/>
          <w:lang w:eastAsia="ru-RU" w:bidi="ru-RU"/>
        </w:rPr>
        <w:softHyphen/>
        <w:t xml:space="preserve">лая </w:t>
      </w:r>
      <w:r w:rsidRPr="00940401">
        <w:rPr>
          <w:rFonts w:ascii="Times New Roman" w:hAnsi="Times New Roman"/>
          <w:color w:val="000000"/>
          <w:sz w:val="24"/>
          <w:szCs w:val="24"/>
          <w:lang w:val="en-US" w:eastAsia="ru-RU" w:bidi="en-US"/>
        </w:rPr>
        <w:t>I</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и их проявления.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w:t>
      </w:r>
      <w:r w:rsidRPr="00940401">
        <w:rPr>
          <w:rFonts w:ascii="Times New Roman" w:hAnsi="Times New Roman"/>
          <w:color w:val="000000"/>
          <w:sz w:val="24"/>
          <w:szCs w:val="24"/>
          <w:lang w:eastAsia="ru-RU" w:bidi="ru-RU"/>
        </w:rPr>
        <w:softHyphen/>
        <w:t>вития.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Изменения в социальной структуре российского обще</w:t>
      </w:r>
      <w:r w:rsidRPr="00940401">
        <w:rPr>
          <w:rFonts w:ascii="Times New Roman" w:hAnsi="Times New Roman"/>
          <w:color w:val="000000"/>
          <w:sz w:val="24"/>
          <w:szCs w:val="24"/>
          <w:lang w:eastAsia="ru-RU" w:bidi="ru-RU"/>
        </w:rPr>
        <w:softHyphen/>
        <w:t>ства. Особенности социальных движений в России в усло</w:t>
      </w:r>
      <w:r w:rsidRPr="00940401">
        <w:rPr>
          <w:rFonts w:ascii="Times New Roman" w:hAnsi="Times New Roman"/>
          <w:color w:val="000000"/>
          <w:sz w:val="24"/>
          <w:szCs w:val="24"/>
          <w:lang w:eastAsia="ru-RU" w:bidi="ru-RU"/>
        </w:rPr>
        <w:softHyphen/>
        <w:t>виях начавшегося промышленного переворота.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Национальный вопрос в Европе, его особенности в Рос</w:t>
      </w:r>
      <w:r w:rsidRPr="00940401">
        <w:rPr>
          <w:rFonts w:ascii="Times New Roman" w:hAnsi="Times New Roman"/>
          <w:color w:val="000000"/>
          <w:sz w:val="24"/>
          <w:szCs w:val="24"/>
          <w:lang w:eastAsia="ru-RU" w:bidi="ru-RU"/>
        </w:rPr>
        <w:softHyphen/>
        <w:t>сии. Национальная политика Николая I. Польское восста</w:t>
      </w:r>
      <w:r w:rsidRPr="00940401">
        <w:rPr>
          <w:rFonts w:ascii="Times New Roman" w:hAnsi="Times New Roman"/>
          <w:color w:val="000000"/>
          <w:sz w:val="24"/>
          <w:szCs w:val="24"/>
          <w:lang w:eastAsia="ru-RU" w:bidi="ru-RU"/>
        </w:rPr>
        <w:softHyphen/>
        <w:t>ние 1830—1831 гг. Положение кавказских народов, дви</w:t>
      </w:r>
      <w:r w:rsidRPr="00940401">
        <w:rPr>
          <w:rFonts w:ascii="Times New Roman" w:hAnsi="Times New Roman"/>
          <w:color w:val="000000"/>
          <w:sz w:val="24"/>
          <w:szCs w:val="24"/>
          <w:lang w:eastAsia="ru-RU" w:bidi="ru-RU"/>
        </w:rPr>
        <w:softHyphen/>
        <w:t>жение Шамиля. Положение евреев в Российской империи.</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Религиозная политика Николая I. Положение Русской православной церкви. Диалог власти с католиками, му</w:t>
      </w:r>
      <w:r w:rsidRPr="00940401">
        <w:rPr>
          <w:rFonts w:ascii="Times New Roman" w:hAnsi="Times New Roman"/>
          <w:color w:val="000000"/>
          <w:sz w:val="24"/>
          <w:szCs w:val="24"/>
          <w:lang w:eastAsia="ru-RU" w:bidi="ru-RU"/>
        </w:rPr>
        <w:softHyphen/>
        <w:t>сульманами, буддистами.</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w:t>
      </w:r>
      <w:r w:rsidRPr="00940401">
        <w:rPr>
          <w:rFonts w:ascii="Times New Roman" w:hAnsi="Times New Roman"/>
          <w:color w:val="000000"/>
          <w:sz w:val="24"/>
          <w:szCs w:val="24"/>
          <w:lang w:eastAsia="ru-RU" w:bidi="ru-RU"/>
        </w:rPr>
        <w:softHyphen/>
        <w:t>ской системы международных отношений.</w:t>
      </w:r>
      <w:r w:rsidRPr="00940401">
        <w:t xml:space="preserve">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Культурное пространство империи в первой половине </w:t>
      </w:r>
      <w:r w:rsidRPr="00940401">
        <w:rPr>
          <w:rFonts w:ascii="Times New Roman" w:hAnsi="Times New Roman"/>
          <w:color w:val="000000"/>
          <w:sz w:val="24"/>
          <w:szCs w:val="24"/>
          <w:lang w:val="en-US" w:eastAsia="ru-RU" w:bidi="ru-RU"/>
        </w:rPr>
        <w:t>XIX</w:t>
      </w:r>
      <w:r w:rsidRPr="00940401">
        <w:rPr>
          <w:rFonts w:ascii="Times New Roman" w:hAnsi="Times New Roman"/>
          <w:color w:val="000000"/>
          <w:sz w:val="24"/>
          <w:szCs w:val="24"/>
          <w:lang w:eastAsia="ru-RU" w:bidi="ru-RU"/>
        </w:rPr>
        <w:t xml:space="preserve"> века. 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Особенности и основные стили в художественной куль</w:t>
      </w:r>
      <w:r w:rsidRPr="00940401">
        <w:rPr>
          <w:rFonts w:ascii="Times New Roman" w:hAnsi="Times New Roman"/>
          <w:color w:val="000000"/>
          <w:sz w:val="24"/>
          <w:szCs w:val="24"/>
          <w:lang w:eastAsia="ru-RU" w:bidi="ru-RU"/>
        </w:rPr>
        <w:softHyphen/>
        <w:t>туре (романтизм, классицизм, реализм). Культура народов Российской империи. Взаимное обо</w:t>
      </w:r>
      <w:r w:rsidRPr="00940401">
        <w:rPr>
          <w:rFonts w:ascii="Times New Roman" w:hAnsi="Times New Roman"/>
          <w:color w:val="000000"/>
          <w:sz w:val="24"/>
          <w:szCs w:val="24"/>
          <w:lang w:eastAsia="ru-RU" w:bidi="ru-RU"/>
        </w:rPr>
        <w:softHyphen/>
        <w:t>гащение культур. Российская культура как часть европейской культуры. Динамика повседневной жизни сословий.</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sz w:val="24"/>
          <w:szCs w:val="24"/>
        </w:rPr>
        <w:t>Р.К. Развитие культуры и образования в Тобольской губернии.</w:t>
      </w:r>
    </w:p>
    <w:p w:rsidR="00940401" w:rsidRPr="00940401" w:rsidRDefault="00940401" w:rsidP="00691E94">
      <w:pPr>
        <w:spacing w:after="0" w:line="240" w:lineRule="auto"/>
        <w:jc w:val="both"/>
        <w:rPr>
          <w:rFonts w:ascii="Times New Roman" w:hAnsi="Times New Roman"/>
          <w:bCs/>
          <w:color w:val="000000"/>
          <w:sz w:val="24"/>
          <w:szCs w:val="24"/>
          <w:shd w:val="clear" w:color="auto" w:fill="FFFFFF"/>
          <w:lang w:eastAsia="ru-RU" w:bidi="ru-RU"/>
        </w:rPr>
      </w:pPr>
      <w:r w:rsidRPr="00940401">
        <w:rPr>
          <w:rFonts w:ascii="Times New Roman" w:hAnsi="Times New Roman"/>
          <w:color w:val="000000"/>
          <w:sz w:val="24"/>
          <w:szCs w:val="24"/>
          <w:lang w:eastAsia="ru-RU" w:bidi="ru-RU"/>
        </w:rPr>
        <w:t xml:space="preserve">     Повторительно-обобщающий урок по разделам 1 и 2 «</w:t>
      </w:r>
      <w:r w:rsidRPr="00940401">
        <w:rPr>
          <w:rFonts w:ascii="Times New Roman" w:hAnsi="Times New Roman"/>
          <w:bCs/>
          <w:color w:val="000000"/>
          <w:sz w:val="24"/>
          <w:szCs w:val="24"/>
          <w:shd w:val="clear" w:color="auto" w:fill="FFFFFF"/>
          <w:lang w:eastAsia="ru-RU" w:bidi="ru-RU"/>
        </w:rPr>
        <w:t xml:space="preserve">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государственный консерватизм».</w:t>
      </w:r>
    </w:p>
    <w:p w:rsidR="00940401" w:rsidRPr="00940401" w:rsidRDefault="00940401" w:rsidP="00691E94">
      <w:pPr>
        <w:spacing w:after="0" w:line="240" w:lineRule="auto"/>
        <w:jc w:val="both"/>
        <w:rPr>
          <w:rFonts w:ascii="Times New Roman" w:hAnsi="Times New Roman"/>
          <w:bCs/>
          <w:color w:val="000000"/>
          <w:sz w:val="24"/>
          <w:szCs w:val="24"/>
          <w:shd w:val="clear" w:color="auto" w:fill="FFFFFF"/>
          <w:lang w:eastAsia="ru-RU" w:bidi="ru-RU"/>
        </w:rPr>
      </w:pPr>
      <w:r w:rsidRPr="00940401">
        <w:rPr>
          <w:rFonts w:ascii="Times New Roman" w:hAnsi="Times New Roman"/>
          <w:bCs/>
          <w:color w:val="000000"/>
          <w:sz w:val="24"/>
          <w:szCs w:val="24"/>
          <w:shd w:val="clear" w:color="auto" w:fill="FFFFFF"/>
          <w:lang w:eastAsia="ru-RU" w:bidi="ru-RU"/>
        </w:rPr>
        <w:lastRenderedPageBreak/>
        <w:t xml:space="preserve">     Контрольная работа по</w:t>
      </w:r>
      <w:r w:rsidRPr="00940401">
        <w:rPr>
          <w:rFonts w:ascii="Times New Roman" w:hAnsi="Times New Roman"/>
          <w:b/>
          <w:bCs/>
          <w:color w:val="000000"/>
          <w:sz w:val="24"/>
          <w:szCs w:val="24"/>
          <w:shd w:val="clear" w:color="auto" w:fill="FFFFFF"/>
          <w:lang w:eastAsia="ru-RU" w:bidi="ru-RU"/>
        </w:rPr>
        <w:t xml:space="preserve"> </w:t>
      </w:r>
      <w:r w:rsidRPr="00940401">
        <w:rPr>
          <w:rFonts w:ascii="Times New Roman" w:hAnsi="Times New Roman"/>
          <w:color w:val="000000"/>
          <w:sz w:val="24"/>
          <w:szCs w:val="24"/>
          <w:lang w:eastAsia="ru-RU" w:bidi="ru-RU"/>
        </w:rPr>
        <w:t>разделам 1 и 2 «</w:t>
      </w:r>
      <w:r w:rsidRPr="00940401">
        <w:rPr>
          <w:rFonts w:ascii="Times New Roman" w:hAnsi="Times New Roman"/>
          <w:bCs/>
          <w:color w:val="000000"/>
          <w:sz w:val="24"/>
          <w:szCs w:val="24"/>
          <w:shd w:val="clear" w:color="auto" w:fill="FFFFFF"/>
          <w:lang w:eastAsia="ru-RU" w:bidi="ru-RU"/>
        </w:rPr>
        <w:t xml:space="preserve">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государственный консерватизм».</w:t>
      </w:r>
    </w:p>
    <w:p w:rsidR="00940401" w:rsidRPr="00940401" w:rsidRDefault="00940401" w:rsidP="00691E94">
      <w:pPr>
        <w:spacing w:after="0" w:line="240" w:lineRule="auto"/>
        <w:jc w:val="both"/>
        <w:rPr>
          <w:rFonts w:ascii="Times New Roman" w:hAnsi="Times New Roman"/>
          <w:b/>
          <w:bCs/>
          <w:color w:val="000000"/>
          <w:sz w:val="24"/>
          <w:szCs w:val="24"/>
          <w:shd w:val="clear" w:color="auto" w:fill="FFFFFF"/>
          <w:lang w:eastAsia="ru-RU" w:bidi="ru-RU"/>
        </w:rPr>
      </w:pP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Раздел 3. Россия в эпоху Великих реформ. Преобразования Александра II: социальная и </w:t>
      </w:r>
      <w:r w:rsidR="00CC44DD">
        <w:rPr>
          <w:rFonts w:ascii="Times New Roman" w:hAnsi="Times New Roman"/>
          <w:bCs/>
          <w:color w:val="000000"/>
          <w:sz w:val="24"/>
          <w:szCs w:val="24"/>
          <w:shd w:val="clear" w:color="auto" w:fill="FFFFFF"/>
          <w:lang w:eastAsia="ru-RU" w:bidi="ru-RU"/>
        </w:rPr>
        <w:t>правовая модернизация.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Европейская индустриализация во второй половине XIX в. Технический прогресс в промышленности и сель</w:t>
      </w:r>
      <w:r w:rsidRPr="00940401">
        <w:rPr>
          <w:rFonts w:ascii="Times New Roman" w:hAnsi="Times New Roman"/>
          <w:color w:val="000000"/>
          <w:sz w:val="24"/>
          <w:szCs w:val="24"/>
          <w:lang w:eastAsia="ru-RU" w:bidi="ru-RU"/>
        </w:rPr>
        <w:softHyphen/>
        <w:t>ском хозяйстве ведущих стран. Новые источники энергии, виды транспорта и средства связи. Перемены в быту.</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Император Александр II и основные направления его внутренней политики. Отмена крепостного права, историческое значение ре</w:t>
      </w:r>
      <w:r w:rsidRPr="00940401">
        <w:rPr>
          <w:rFonts w:ascii="Times New Roman" w:hAnsi="Times New Roman"/>
          <w:color w:val="000000"/>
          <w:sz w:val="24"/>
          <w:szCs w:val="24"/>
          <w:lang w:eastAsia="ru-RU" w:bidi="ru-RU"/>
        </w:rPr>
        <w:softHyphen/>
        <w:t>формы.</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Социально-экономические последствия Крестьянской ре</w:t>
      </w:r>
      <w:r w:rsidRPr="00940401">
        <w:rPr>
          <w:rFonts w:ascii="Times New Roman" w:hAnsi="Times New Roman"/>
          <w:color w:val="000000"/>
          <w:sz w:val="24"/>
          <w:szCs w:val="24"/>
          <w:lang w:eastAsia="ru-RU" w:bidi="ru-RU"/>
        </w:rPr>
        <w:softHyphen/>
        <w:t>формы 1861 г. Перестройка сельскохозяйственного и про</w:t>
      </w:r>
      <w:r w:rsidRPr="00940401">
        <w:rPr>
          <w:rFonts w:ascii="Times New Roman" w:hAnsi="Times New Roman"/>
          <w:color w:val="000000"/>
          <w:sz w:val="24"/>
          <w:szCs w:val="24"/>
          <w:lang w:eastAsia="ru-RU" w:bidi="ru-RU"/>
        </w:rPr>
        <w:softHyphen/>
        <w:t>мышленного производства. Реорганизация финансово-кредит</w:t>
      </w:r>
      <w:r w:rsidRPr="00940401">
        <w:rPr>
          <w:rFonts w:ascii="Times New Roman" w:hAnsi="Times New Roman"/>
          <w:color w:val="000000"/>
          <w:sz w:val="24"/>
          <w:szCs w:val="24"/>
          <w:lang w:eastAsia="ru-RU" w:bidi="ru-RU"/>
        </w:rPr>
        <w:softHyphen/>
        <w:t>ной системы. Железнодорожное строительство. Завершение промышленного переворота, его последствия. Начало ин</w:t>
      </w:r>
      <w:r w:rsidRPr="00940401">
        <w:rPr>
          <w:rFonts w:ascii="Times New Roman" w:hAnsi="Times New Roman"/>
          <w:color w:val="000000"/>
          <w:sz w:val="24"/>
          <w:szCs w:val="24"/>
          <w:lang w:eastAsia="ru-RU" w:bidi="ru-RU"/>
        </w:rPr>
        <w:softHyphen/>
        <w:t>дустриализации и урбанизации. Формирование буржуазии. Рост пролетариата. Нарастание социальных противоречий.</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Политические реформы 1860—1870-х гг. Начало социаль</w:t>
      </w:r>
      <w:r w:rsidRPr="00940401">
        <w:rPr>
          <w:rFonts w:ascii="Times New Roman" w:hAnsi="Times New Roman"/>
          <w:color w:val="000000"/>
          <w:sz w:val="24"/>
          <w:szCs w:val="24"/>
          <w:lang w:eastAsia="ru-RU" w:bidi="ru-RU"/>
        </w:rPr>
        <w:softHyphen/>
        <w:t>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Особенности развития общественной мысли и обще</w:t>
      </w:r>
      <w:r w:rsidRPr="00940401">
        <w:rPr>
          <w:rFonts w:ascii="Times New Roman" w:hAnsi="Times New Roman"/>
          <w:color w:val="000000"/>
          <w:sz w:val="24"/>
          <w:szCs w:val="24"/>
          <w:lang w:eastAsia="ru-RU" w:bidi="ru-RU"/>
        </w:rPr>
        <w:softHyphen/>
        <w:t>ственных движений в 1860—1890-е гг. Первые рабочие организации. Нарастание революционных настроений. За</w:t>
      </w:r>
      <w:r w:rsidRPr="00940401">
        <w:rPr>
          <w:rFonts w:ascii="Times New Roman" w:hAnsi="Times New Roman"/>
          <w:color w:val="000000"/>
          <w:sz w:val="24"/>
          <w:szCs w:val="24"/>
          <w:lang w:eastAsia="ru-RU" w:bidi="ru-RU"/>
        </w:rPr>
        <w:softHyphen/>
        <w:t>рождение народничества. Рабочее, студенческое, женское движение. Либеральное и консервативное движения.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Народы Российской империи во второй половине </w:t>
      </w:r>
      <w:r w:rsidRPr="00940401">
        <w:rPr>
          <w:rFonts w:ascii="Times New Roman" w:hAnsi="Times New Roman"/>
          <w:color w:val="000000"/>
          <w:sz w:val="24"/>
          <w:szCs w:val="24"/>
          <w:lang w:val="en-US" w:eastAsia="ru-RU" w:bidi="en-US"/>
        </w:rPr>
        <w:t>XIX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Завершение территориального роста Российской империи. Национальная политика самодержавия. Польское восста</w:t>
      </w:r>
      <w:r w:rsidRPr="00940401">
        <w:rPr>
          <w:rFonts w:ascii="Times New Roman" w:hAnsi="Times New Roman"/>
          <w:color w:val="000000"/>
          <w:sz w:val="24"/>
          <w:szCs w:val="24"/>
          <w:lang w:eastAsia="ru-RU" w:bidi="ru-RU"/>
        </w:rPr>
        <w:softHyphen/>
        <w:t>ние 1863—1864 гг. Окончание Кавказской войны. Расши</w:t>
      </w:r>
      <w:r w:rsidRPr="00940401">
        <w:rPr>
          <w:rFonts w:ascii="Times New Roman" w:hAnsi="Times New Roman"/>
          <w:color w:val="000000"/>
          <w:sz w:val="24"/>
          <w:szCs w:val="24"/>
          <w:lang w:eastAsia="ru-RU" w:bidi="ru-RU"/>
        </w:rPr>
        <w:softHyphen/>
        <w:t>рение автономии Финляндии. Народы Поволжья. Особен</w:t>
      </w:r>
      <w:r w:rsidRPr="00940401">
        <w:rPr>
          <w:rFonts w:ascii="Times New Roman" w:hAnsi="Times New Roman"/>
          <w:color w:val="000000"/>
          <w:sz w:val="24"/>
          <w:szCs w:val="24"/>
          <w:lang w:eastAsia="ru-RU" w:bidi="ru-RU"/>
        </w:rPr>
        <w:softHyphen/>
        <w:t>ности конфессиональной политики.</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Основные направления и задачи внешней политики в период правления Александра </w:t>
      </w:r>
      <w:r w:rsidRPr="00940401">
        <w:rPr>
          <w:rFonts w:ascii="Times New Roman" w:hAnsi="Times New Roman"/>
          <w:color w:val="000000"/>
          <w:sz w:val="24"/>
          <w:szCs w:val="24"/>
          <w:lang w:val="en-US" w:eastAsia="ru-RU" w:bidi="en-US"/>
        </w:rPr>
        <w:t>II</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Европейская полити</w:t>
      </w:r>
      <w:r w:rsidRPr="00940401">
        <w:rPr>
          <w:rFonts w:ascii="Times New Roman" w:hAnsi="Times New Roman"/>
          <w:color w:val="000000"/>
          <w:sz w:val="24"/>
          <w:szCs w:val="24"/>
          <w:lang w:eastAsia="ru-RU" w:bidi="ru-RU"/>
        </w:rPr>
        <w:softHyphen/>
        <w:t>ка России. Присоединение Средней Азии. Дальневосточная политика. Отношения с США, продажа Аляски.</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Р.К. Развитие хозяйства в Тобольской губернии во второй половине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Р.К. «Государственные преступники» в Сибири.</w:t>
      </w:r>
    </w:p>
    <w:p w:rsidR="00940401" w:rsidRPr="00940401" w:rsidRDefault="00940401" w:rsidP="00691E94">
      <w:pPr>
        <w:spacing w:after="0" w:line="240" w:lineRule="auto"/>
        <w:jc w:val="both"/>
        <w:rPr>
          <w:rFonts w:ascii="Times New Roman" w:hAnsi="Times New Roman"/>
          <w:b/>
          <w:bCs/>
          <w:color w:val="000000"/>
          <w:sz w:val="24"/>
          <w:szCs w:val="24"/>
          <w:shd w:val="clear" w:color="auto" w:fill="FFFFFF"/>
          <w:lang w:eastAsia="ru-RU" w:bidi="ru-RU"/>
        </w:rPr>
      </w:pP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Раздел 4. Россия в 1880 – 1890-е гг. «Народное </w:t>
      </w:r>
      <w:r w:rsidR="00CC44DD">
        <w:rPr>
          <w:rFonts w:ascii="Times New Roman" w:hAnsi="Times New Roman"/>
          <w:bCs/>
          <w:color w:val="000000"/>
          <w:sz w:val="24"/>
          <w:szCs w:val="24"/>
          <w:shd w:val="clear" w:color="auto" w:fill="FFFFFF"/>
          <w:lang w:eastAsia="ru-RU" w:bidi="ru-RU"/>
        </w:rPr>
        <w:t>самодержавие» Александра III.</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w:t>
      </w:r>
      <w:r w:rsidRPr="00940401">
        <w:rPr>
          <w:rFonts w:ascii="Times New Roman" w:hAnsi="Times New Roman"/>
          <w:color w:val="000000"/>
          <w:sz w:val="24"/>
          <w:szCs w:val="24"/>
          <w:lang w:eastAsia="ru-RU" w:bidi="ru-RU"/>
        </w:rPr>
        <w:softHyphen/>
        <w:t>бы с политическим радикализмом. Политика в области просвещения и печати. Укрепление позиций дворянства. Ограничение местного самоуправления.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Особенности экономического развития страны в 1880— 1890-е гг. Положение основных слоёв российского общества в кон</w:t>
      </w:r>
      <w:r w:rsidRPr="00940401">
        <w:rPr>
          <w:rFonts w:ascii="Times New Roman" w:hAnsi="Times New Roman"/>
          <w:color w:val="000000"/>
          <w:sz w:val="24"/>
          <w:szCs w:val="24"/>
          <w:lang w:eastAsia="ru-RU" w:bidi="ru-RU"/>
        </w:rPr>
        <w:softHyphen/>
        <w:t xml:space="preserve">це </w:t>
      </w:r>
      <w:r w:rsidRPr="00940401">
        <w:rPr>
          <w:rFonts w:ascii="Times New Roman" w:hAnsi="Times New Roman"/>
          <w:color w:val="000000"/>
          <w:sz w:val="24"/>
          <w:szCs w:val="24"/>
          <w:lang w:val="en-US" w:eastAsia="ru-RU" w:bidi="en-US"/>
        </w:rPr>
        <w:t>XIX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Развитие крестьянской общины в пореформен</w:t>
      </w:r>
      <w:r w:rsidRPr="00940401">
        <w:rPr>
          <w:rFonts w:ascii="Times New Roman" w:hAnsi="Times New Roman"/>
          <w:color w:val="000000"/>
          <w:sz w:val="24"/>
          <w:szCs w:val="24"/>
          <w:lang w:eastAsia="ru-RU" w:bidi="ru-RU"/>
        </w:rPr>
        <w:softHyphen/>
        <w:t>ный период.</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Общественное движение в 1880—1890-е гг. Народниче</w:t>
      </w:r>
      <w:r w:rsidRPr="00940401">
        <w:rPr>
          <w:rFonts w:ascii="Times New Roman" w:hAnsi="Times New Roman"/>
          <w:color w:val="000000"/>
          <w:sz w:val="24"/>
          <w:szCs w:val="24"/>
          <w:lang w:eastAsia="ru-RU" w:bidi="ru-RU"/>
        </w:rPr>
        <w:softHyphen/>
        <w:t>ство и его эволюция. Распространение марксизма.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Национальная и религиозная политика Александра III. Идеология консервативного национализма.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Новое соотношение политических сил в Европе. Прио</w:t>
      </w:r>
      <w:r w:rsidRPr="00940401">
        <w:rPr>
          <w:rFonts w:ascii="Times New Roman" w:hAnsi="Times New Roman"/>
          <w:color w:val="000000"/>
          <w:sz w:val="24"/>
          <w:szCs w:val="24"/>
          <w:lang w:eastAsia="ru-RU" w:bidi="ru-RU"/>
        </w:rPr>
        <w:softHyphen/>
        <w:t>ритеты и основные направления внешней политики Алек</w:t>
      </w:r>
      <w:r w:rsidRPr="00940401">
        <w:rPr>
          <w:rFonts w:ascii="Times New Roman" w:hAnsi="Times New Roman"/>
          <w:color w:val="000000"/>
          <w:sz w:val="24"/>
          <w:szCs w:val="24"/>
          <w:lang w:eastAsia="ru-RU" w:bidi="ru-RU"/>
        </w:rPr>
        <w:softHyphen/>
        <w:t>сандра III. Ослабление российского влияния на Балка</w:t>
      </w:r>
      <w:r w:rsidRPr="00940401">
        <w:rPr>
          <w:rFonts w:ascii="Times New Roman" w:hAnsi="Times New Roman"/>
          <w:color w:val="000000"/>
          <w:sz w:val="24"/>
          <w:szCs w:val="24"/>
          <w:lang w:eastAsia="ru-RU" w:bidi="ru-RU"/>
        </w:rPr>
        <w:softHyphen/>
        <w:t>нах. Сближение России и Франции. Азиатская политика России.</w:t>
      </w: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Культурное пространство империи во второй половине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Подъём российской демократической культуры. Раз</w:t>
      </w:r>
      <w:r w:rsidRPr="00940401">
        <w:rPr>
          <w:rFonts w:ascii="Times New Roman" w:hAnsi="Times New Roman"/>
          <w:color w:val="000000"/>
          <w:sz w:val="24"/>
          <w:szCs w:val="24"/>
          <w:lang w:eastAsia="ru-RU" w:bidi="ru-RU"/>
        </w:rPr>
        <w:softHyphen/>
        <w:t>витие системы образования и просвещения во второй по</w:t>
      </w:r>
      <w:r w:rsidRPr="00940401">
        <w:rPr>
          <w:rFonts w:ascii="Times New Roman" w:hAnsi="Times New Roman"/>
          <w:color w:val="000000"/>
          <w:sz w:val="24"/>
          <w:szCs w:val="24"/>
          <w:lang w:eastAsia="ru-RU" w:bidi="ru-RU"/>
        </w:rPr>
        <w:softHyphen/>
        <w:t>ловине XIX в. Школьная реформа. Естественные и обще</w:t>
      </w:r>
      <w:r w:rsidRPr="00940401">
        <w:rPr>
          <w:rFonts w:ascii="Times New Roman" w:hAnsi="Times New Roman"/>
          <w:color w:val="000000"/>
          <w:sz w:val="24"/>
          <w:szCs w:val="24"/>
          <w:lang w:eastAsia="ru-RU" w:bidi="ru-RU"/>
        </w:rPr>
        <w:softHyphen/>
        <w:t>ственные науки. Успехи фундаментальных естественных и прикладных наук. Географы и путешественники. Исто</w:t>
      </w:r>
      <w:r w:rsidRPr="00940401">
        <w:rPr>
          <w:rFonts w:ascii="Times New Roman" w:hAnsi="Times New Roman"/>
          <w:color w:val="000000"/>
          <w:sz w:val="24"/>
          <w:szCs w:val="24"/>
          <w:lang w:eastAsia="ru-RU" w:bidi="ru-RU"/>
        </w:rPr>
        <w:softHyphen/>
        <w:t xml:space="preserve">рическая наука. </w:t>
      </w:r>
      <w:bookmarkStart w:id="1" w:name="_GoBack"/>
      <w:bookmarkEnd w:id="1"/>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lastRenderedPageBreak/>
        <w:t xml:space="preserve">       Критический реализм в литературе. Развитие россий</w:t>
      </w:r>
      <w:r w:rsidRPr="00940401">
        <w:rPr>
          <w:rFonts w:ascii="Times New Roman" w:hAnsi="Times New Roman"/>
          <w:color w:val="000000"/>
          <w:sz w:val="24"/>
          <w:szCs w:val="24"/>
          <w:lang w:eastAsia="ru-RU" w:bidi="ru-RU"/>
        </w:rPr>
        <w:softHyphen/>
        <w:t>ской журналистики. Революционно-демократическая ли</w:t>
      </w:r>
      <w:r w:rsidRPr="00940401">
        <w:rPr>
          <w:rFonts w:ascii="Times New Roman" w:hAnsi="Times New Roman"/>
          <w:color w:val="000000"/>
          <w:sz w:val="24"/>
          <w:szCs w:val="24"/>
          <w:lang w:eastAsia="ru-RU" w:bidi="ru-RU"/>
        </w:rPr>
        <w:softHyphen/>
        <w:t>тература.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Русское искусство. Передвижники. Общественно-поли</w:t>
      </w:r>
      <w:r w:rsidRPr="00940401">
        <w:rPr>
          <w:rFonts w:ascii="Times New Roman" w:hAnsi="Times New Roman"/>
          <w:color w:val="000000"/>
          <w:sz w:val="24"/>
          <w:szCs w:val="24"/>
          <w:lang w:eastAsia="ru-RU" w:bidi="ru-RU"/>
        </w:rPr>
        <w:softHyphen/>
        <w:t>тическое значение деятельности передвижников. «Могучая кучка», значение творчества русских композиторов для раз</w:t>
      </w:r>
      <w:r w:rsidRPr="00940401">
        <w:rPr>
          <w:rFonts w:ascii="Times New Roman" w:hAnsi="Times New Roman"/>
          <w:color w:val="000000"/>
          <w:sz w:val="24"/>
          <w:szCs w:val="24"/>
          <w:lang w:eastAsia="ru-RU" w:bidi="ru-RU"/>
        </w:rPr>
        <w:softHyphen/>
        <w:t>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Взаимодействие национальных культур народов России. Роль русской культуры в развитии мировой культуры.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Изменения в быту: новые черты в жизни города и де</w:t>
      </w:r>
      <w:r w:rsidRPr="00940401">
        <w:rPr>
          <w:rFonts w:ascii="Times New Roman" w:hAnsi="Times New Roman"/>
          <w:color w:val="000000"/>
          <w:sz w:val="24"/>
          <w:szCs w:val="24"/>
          <w:lang w:eastAsia="ru-RU" w:bidi="ru-RU"/>
        </w:rPr>
        <w:softHyphen/>
        <w:t>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     Р.К. Развитие науки, литературы и искусства в Тобольской губернии во второй половине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691E94">
      <w:pPr>
        <w:spacing w:after="0" w:line="240" w:lineRule="auto"/>
        <w:jc w:val="both"/>
        <w:rPr>
          <w:b/>
        </w:rPr>
      </w:pPr>
      <w:r w:rsidRPr="00940401">
        <w:rPr>
          <w:rFonts w:ascii="Times New Roman" w:hAnsi="Times New Roman"/>
          <w:color w:val="000000"/>
          <w:sz w:val="24"/>
          <w:szCs w:val="24"/>
          <w:lang w:eastAsia="ru-RU" w:bidi="ru-RU"/>
        </w:rPr>
        <w:t xml:space="preserve">     Повторительно-обобщающий урок по разделу 3 и 4 «</w:t>
      </w:r>
      <w:r w:rsidRPr="00940401">
        <w:rPr>
          <w:rFonts w:ascii="Times New Roman" w:hAnsi="Times New Roman"/>
          <w:bCs/>
          <w:color w:val="000000"/>
          <w:sz w:val="24"/>
          <w:szCs w:val="24"/>
          <w:shd w:val="clear" w:color="auto" w:fill="FFFFFF"/>
          <w:lang w:eastAsia="ru-RU" w:bidi="ru-RU"/>
        </w:rPr>
        <w:t>Россия в эпоху Великих реформ», «Россия в 1880 – 1890-е гг. «Народное самодержавие» Александра III».</w:t>
      </w:r>
    </w:p>
    <w:p w:rsidR="00940401" w:rsidRPr="00940401" w:rsidRDefault="00940401" w:rsidP="00691E94">
      <w:pPr>
        <w:spacing w:after="0" w:line="240" w:lineRule="auto"/>
        <w:jc w:val="both"/>
        <w:rPr>
          <w:b/>
        </w:rPr>
      </w:pPr>
      <w:r w:rsidRPr="00940401">
        <w:rPr>
          <w:rFonts w:ascii="Times New Roman" w:hAnsi="Times New Roman"/>
          <w:color w:val="000000"/>
          <w:sz w:val="24"/>
          <w:szCs w:val="24"/>
          <w:lang w:eastAsia="ru-RU" w:bidi="ru-RU"/>
        </w:rPr>
        <w:t xml:space="preserve">     Контрольная работа по разделу 3 и 4 «</w:t>
      </w:r>
      <w:r w:rsidRPr="00940401">
        <w:rPr>
          <w:rFonts w:ascii="Times New Roman" w:hAnsi="Times New Roman"/>
          <w:bCs/>
          <w:color w:val="000000"/>
          <w:sz w:val="24"/>
          <w:szCs w:val="24"/>
          <w:shd w:val="clear" w:color="auto" w:fill="FFFFFF"/>
          <w:lang w:eastAsia="ru-RU" w:bidi="ru-RU"/>
        </w:rPr>
        <w:t>Россия в эпоху Великих реформ», «Россия в 1880 – 1890-е гг. «Народное самодержавие» Александра III».</w:t>
      </w:r>
    </w:p>
    <w:p w:rsidR="00940401" w:rsidRPr="00940401" w:rsidRDefault="00940401" w:rsidP="00691E94">
      <w:pPr>
        <w:spacing w:after="0" w:line="240" w:lineRule="auto"/>
        <w:jc w:val="both"/>
        <w:rPr>
          <w:rFonts w:ascii="Times New Roman" w:hAnsi="Times New Roman"/>
          <w:color w:val="000000"/>
          <w:sz w:val="24"/>
          <w:szCs w:val="24"/>
          <w:lang w:eastAsia="ru-RU" w:bidi="ru-RU"/>
        </w:rPr>
      </w:pP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Раздел 5. Россия в </w:t>
      </w:r>
      <w:r w:rsidR="00CC44DD">
        <w:rPr>
          <w:rFonts w:ascii="Times New Roman" w:hAnsi="Times New Roman"/>
          <w:bCs/>
          <w:color w:val="000000"/>
          <w:sz w:val="24"/>
          <w:szCs w:val="24"/>
          <w:shd w:val="clear" w:color="auto" w:fill="FFFFFF"/>
          <w:lang w:eastAsia="ru-RU" w:bidi="ru-RU"/>
        </w:rPr>
        <w:t>начале ХХ в.: кризис империи.</w:t>
      </w:r>
    </w:p>
    <w:p w:rsidR="00940401" w:rsidRPr="00940401" w:rsidRDefault="00940401" w:rsidP="00691E94">
      <w:pPr>
        <w:spacing w:after="0" w:line="240" w:lineRule="auto"/>
        <w:jc w:val="both"/>
      </w:pPr>
      <w:r w:rsidRPr="00940401">
        <w:rPr>
          <w:i/>
        </w:rPr>
        <w:t xml:space="preserve">     </w:t>
      </w:r>
      <w:r w:rsidRPr="00940401">
        <w:rPr>
          <w:rFonts w:ascii="Times New Roman" w:hAnsi="Times New Roman"/>
          <w:color w:val="000000"/>
          <w:sz w:val="24"/>
          <w:szCs w:val="24"/>
          <w:lang w:eastAsia="ru-RU" w:bidi="ru-RU"/>
        </w:rPr>
        <w:t>Мир на рубеже XIX—XX вв. Начало второй промыш</w:t>
      </w:r>
      <w:r w:rsidRPr="00940401">
        <w:rPr>
          <w:rFonts w:ascii="Times New Roman" w:hAnsi="Times New Roman"/>
          <w:color w:val="000000"/>
          <w:sz w:val="24"/>
          <w:szCs w:val="24"/>
          <w:lang w:eastAsia="ru-RU" w:bidi="ru-RU"/>
        </w:rPr>
        <w:softHyphen/>
        <w:t>ленной революции. Неравномерность экономического раз</w:t>
      </w:r>
      <w:r w:rsidRPr="00940401">
        <w:rPr>
          <w:rFonts w:ascii="Times New Roman" w:hAnsi="Times New Roman"/>
          <w:color w:val="000000"/>
          <w:sz w:val="24"/>
          <w:szCs w:val="24"/>
          <w:lang w:eastAsia="ru-RU" w:bidi="ru-RU"/>
        </w:rPr>
        <w:softHyphen/>
        <w:t>вития. Монополистический капитализм. Идеология и по</w:t>
      </w:r>
      <w:r w:rsidRPr="00940401">
        <w:rPr>
          <w:rFonts w:ascii="Times New Roman" w:hAnsi="Times New Roman"/>
          <w:color w:val="000000"/>
          <w:sz w:val="24"/>
          <w:szCs w:val="24"/>
          <w:lang w:eastAsia="ru-RU" w:bidi="ru-RU"/>
        </w:rPr>
        <w:softHyphen/>
        <w:t>литика империализма. Завершение территориального раз</w:t>
      </w:r>
      <w:r w:rsidRPr="00940401">
        <w:rPr>
          <w:rFonts w:ascii="Times New Roman" w:hAnsi="Times New Roman"/>
          <w:color w:val="000000"/>
          <w:sz w:val="24"/>
          <w:szCs w:val="24"/>
          <w:lang w:eastAsia="ru-RU" w:bidi="ru-RU"/>
        </w:rPr>
        <w:softHyphen/>
        <w:t>дела мира. Начало борьбы за передел мира. Нарастание противоречий между ведущими странами. Социальный ре</w:t>
      </w:r>
      <w:r w:rsidRPr="00940401">
        <w:rPr>
          <w:rFonts w:ascii="Times New Roman" w:hAnsi="Times New Roman"/>
          <w:color w:val="000000"/>
          <w:sz w:val="24"/>
          <w:szCs w:val="24"/>
          <w:lang w:eastAsia="ru-RU" w:bidi="ru-RU"/>
        </w:rPr>
        <w:softHyphen/>
        <w:t>формизм начала ХХ в.</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Место и роль России в мире. Территория и население Российской империи. Особенности процесса модернизации в России начала </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Урбанизация.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Политическая система Российской империи начала   в. и необходимость её реформирования. Император Ни</w:t>
      </w:r>
      <w:r w:rsidRPr="00940401">
        <w:rPr>
          <w:rFonts w:ascii="Times New Roman" w:hAnsi="Times New Roman"/>
          <w:color w:val="000000"/>
          <w:sz w:val="24"/>
          <w:szCs w:val="24"/>
          <w:lang w:eastAsia="ru-RU" w:bidi="ru-RU"/>
        </w:rPr>
        <w:softHyphen/>
        <w:t>колай II. Борьба в высших эшелонах власти по вопросу по</w:t>
      </w:r>
      <w:r w:rsidRPr="00940401">
        <w:rPr>
          <w:rFonts w:ascii="Times New Roman" w:hAnsi="Times New Roman"/>
          <w:color w:val="000000"/>
          <w:sz w:val="24"/>
          <w:szCs w:val="24"/>
          <w:lang w:eastAsia="ru-RU" w:bidi="ru-RU"/>
        </w:rPr>
        <w:softHyphen/>
        <w:t>литических преобразований. Национальная и конфессио</w:t>
      </w:r>
      <w:r w:rsidRPr="00940401">
        <w:rPr>
          <w:rFonts w:ascii="Times New Roman" w:hAnsi="Times New Roman"/>
          <w:color w:val="000000"/>
          <w:sz w:val="24"/>
          <w:szCs w:val="24"/>
          <w:lang w:eastAsia="ru-RU" w:bidi="ru-RU"/>
        </w:rPr>
        <w:softHyphen/>
        <w:t>нальная политика.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w:t>
      </w:r>
      <w:r w:rsidRPr="00940401">
        <w:rPr>
          <w:rFonts w:ascii="Times New Roman" w:hAnsi="Times New Roman"/>
          <w:color w:val="000000"/>
          <w:sz w:val="24"/>
          <w:szCs w:val="24"/>
          <w:lang w:eastAsia="ru-RU" w:bidi="ru-RU"/>
        </w:rPr>
        <w:softHyphen/>
        <w:t>листического капитализма. Государственно-монополисти</w:t>
      </w:r>
      <w:r w:rsidRPr="00940401">
        <w:rPr>
          <w:rFonts w:ascii="Times New Roman" w:hAnsi="Times New Roman"/>
          <w:color w:val="000000"/>
          <w:sz w:val="24"/>
          <w:szCs w:val="24"/>
          <w:lang w:eastAsia="ru-RU" w:bidi="ru-RU"/>
        </w:rPr>
        <w:softHyphen/>
        <w:t>ческий капитализм. Сельская община. Аграрное перена</w:t>
      </w:r>
      <w:r w:rsidRPr="00940401">
        <w:rPr>
          <w:rFonts w:ascii="Times New Roman" w:hAnsi="Times New Roman"/>
          <w:color w:val="000000"/>
          <w:sz w:val="24"/>
          <w:szCs w:val="24"/>
          <w:lang w:eastAsia="ru-RU" w:bidi="ru-RU"/>
        </w:rPr>
        <w:softHyphen/>
        <w:t>селение.</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Особенности социальной структуры российского обще</w:t>
      </w:r>
      <w:r w:rsidRPr="00940401">
        <w:rPr>
          <w:rFonts w:ascii="Times New Roman" w:hAnsi="Times New Roman"/>
          <w:color w:val="000000"/>
          <w:sz w:val="24"/>
          <w:szCs w:val="24"/>
          <w:lang w:eastAsia="ru-RU" w:bidi="ru-RU"/>
        </w:rPr>
        <w:softHyphen/>
        <w:t xml:space="preserve">ства начала </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Аграрный и рабочий вопросы, попытки их решения.</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Общественно-политические движения в начале </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Предпосылки формирования и особенности генезиса поли</w:t>
      </w:r>
      <w:r w:rsidRPr="00940401">
        <w:rPr>
          <w:rFonts w:ascii="Times New Roman" w:hAnsi="Times New Roman"/>
          <w:color w:val="000000"/>
          <w:sz w:val="24"/>
          <w:szCs w:val="24"/>
          <w:lang w:eastAsia="ru-RU" w:bidi="ru-RU"/>
        </w:rPr>
        <w:softHyphen/>
        <w:t>тических партий в России.</w:t>
      </w:r>
      <w:r w:rsidRPr="00940401">
        <w:t xml:space="preserve"> </w:t>
      </w:r>
      <w:r w:rsidRPr="00940401">
        <w:rPr>
          <w:rFonts w:ascii="Times New Roman" w:hAnsi="Times New Roman"/>
          <w:color w:val="000000"/>
          <w:sz w:val="24"/>
          <w:szCs w:val="24"/>
          <w:lang w:eastAsia="ru-RU" w:bidi="ru-RU"/>
        </w:rPr>
        <w:t xml:space="preserve">Этнокультурный облик империи. </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Народы России в на</w:t>
      </w:r>
      <w:r w:rsidRPr="00940401">
        <w:rPr>
          <w:rFonts w:ascii="Times New Roman" w:hAnsi="Times New Roman"/>
          <w:color w:val="000000"/>
          <w:sz w:val="24"/>
          <w:szCs w:val="24"/>
          <w:lang w:eastAsia="ru-RU" w:bidi="ru-RU"/>
        </w:rPr>
        <w:softHyphen/>
        <w:t>чале ХХ в. Многообразие политических форм объединения народов. Губернии, области, генерал-губернаторства, на</w:t>
      </w:r>
      <w:r w:rsidRPr="00940401">
        <w:rPr>
          <w:rFonts w:ascii="Times New Roman" w:hAnsi="Times New Roman"/>
          <w:color w:val="000000"/>
          <w:sz w:val="24"/>
          <w:szCs w:val="24"/>
          <w:lang w:eastAsia="ru-RU" w:bidi="ru-RU"/>
        </w:rPr>
        <w:softHyphen/>
        <w:t>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w:t>
      </w:r>
      <w:r w:rsidRPr="00940401">
        <w:rPr>
          <w:rFonts w:ascii="Times New Roman" w:hAnsi="Times New Roman"/>
          <w:color w:val="000000"/>
          <w:sz w:val="24"/>
          <w:szCs w:val="24"/>
          <w:lang w:eastAsia="ru-RU" w:bidi="ru-RU"/>
        </w:rPr>
        <w:softHyphen/>
        <w:t>ляки, евреи, армяне, татары и другие народы Волго-Уралья, кавказские народы, народы Средней Азии, Сибири и Дальнего Востока.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Русская православная церковь на рубеже XIX—XX вв. Этническое многообразие внутри православия. «Инославие», «иноверие» и традиционные верования.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Международное положение и внешнеполитические при</w:t>
      </w:r>
      <w:r w:rsidRPr="00940401">
        <w:rPr>
          <w:rFonts w:ascii="Times New Roman" w:hAnsi="Times New Roman"/>
          <w:color w:val="000000"/>
          <w:sz w:val="24"/>
          <w:szCs w:val="24"/>
          <w:lang w:eastAsia="ru-RU" w:bidi="ru-RU"/>
        </w:rPr>
        <w:softHyphen/>
        <w:t xml:space="preserve">оритеты России на рубеже </w:t>
      </w:r>
      <w:r w:rsidRPr="00940401">
        <w:rPr>
          <w:rFonts w:ascii="Times New Roman" w:hAnsi="Times New Roman"/>
          <w:color w:val="000000"/>
          <w:sz w:val="24"/>
          <w:szCs w:val="24"/>
          <w:lang w:val="en-US" w:eastAsia="ru-RU" w:bidi="en-US"/>
        </w:rPr>
        <w:t>XIX</w:t>
      </w:r>
      <w:r w:rsidRPr="00940401">
        <w:rPr>
          <w:rFonts w:ascii="Times New Roman" w:hAnsi="Times New Roman"/>
          <w:color w:val="000000"/>
          <w:sz w:val="24"/>
          <w:szCs w:val="24"/>
          <w:lang w:eastAsia="ru-RU" w:bidi="en-US"/>
        </w:rPr>
        <w:t>—</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вв. Международная конференция в Гааге. «Большая азиатская программа» русского правительства. Втягивание России в дальнево</w:t>
      </w:r>
      <w:r w:rsidRPr="00940401">
        <w:rPr>
          <w:rFonts w:ascii="Times New Roman" w:hAnsi="Times New Roman"/>
          <w:color w:val="000000"/>
          <w:sz w:val="24"/>
          <w:szCs w:val="24"/>
          <w:lang w:eastAsia="ru-RU" w:bidi="ru-RU"/>
        </w:rPr>
        <w:softHyphen/>
        <w:t>сточный конфликт. Русско-японская война 1904—1905 гг., её итоги и влияние на внутриполитическую ситуацию в стране.</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Революция 1905—1907 гг. Народы России в 1905— 1907 гг. Российское общество и проблема национальных окраин. Закон о веротерпимости.</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Политические реформы 1905—1906 гг. «Основные за</w:t>
      </w:r>
      <w:r w:rsidRPr="00940401">
        <w:rPr>
          <w:rFonts w:ascii="Times New Roman" w:hAnsi="Times New Roman"/>
          <w:color w:val="000000"/>
          <w:sz w:val="24"/>
          <w:szCs w:val="24"/>
          <w:lang w:eastAsia="ru-RU" w:bidi="ru-RU"/>
        </w:rPr>
        <w:softHyphen/>
        <w:t>коны Российской империи». Система думской монархии. Классификация политических партий.</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lastRenderedPageBreak/>
        <w:t xml:space="preserve">       Реформы П. А. Столыпина и их значение. Общественное и политическое развитие России в 1912— 1914 гг. Свёртывание курса на политическое и социальное реформаторство. Национальные политические партии и их программы. Национальная политика властей.</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Внешняя политика России после Русско-японской вой</w:t>
      </w:r>
      <w:r w:rsidRPr="00940401">
        <w:rPr>
          <w:rFonts w:ascii="Times New Roman" w:hAnsi="Times New Roman"/>
          <w:color w:val="000000"/>
          <w:sz w:val="24"/>
          <w:szCs w:val="24"/>
          <w:lang w:eastAsia="ru-RU" w:bidi="ru-RU"/>
        </w:rPr>
        <w:softHyphen/>
        <w:t>ны. Место и роль России в Антанте. Нарастание россий</w:t>
      </w:r>
      <w:r w:rsidRPr="00940401">
        <w:rPr>
          <w:rFonts w:ascii="Times New Roman" w:hAnsi="Times New Roman"/>
          <w:color w:val="000000"/>
          <w:sz w:val="24"/>
          <w:szCs w:val="24"/>
          <w:lang w:eastAsia="ru-RU" w:bidi="ru-RU"/>
        </w:rPr>
        <w:softHyphen/>
        <w:t>ско-германских противоречий.</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bCs/>
          <w:color w:val="000000"/>
          <w:sz w:val="24"/>
          <w:szCs w:val="24"/>
          <w:shd w:val="clear" w:color="auto" w:fill="FFFFFF"/>
          <w:lang w:eastAsia="ru-RU" w:bidi="ru-RU"/>
        </w:rPr>
        <w:t xml:space="preserve">        Серебряный век русской культуры.</w:t>
      </w:r>
      <w:r w:rsidRPr="00940401">
        <w:rPr>
          <w:rFonts w:ascii="Times New Roman" w:hAnsi="Times New Roman"/>
          <w:b/>
          <w:bCs/>
          <w:i/>
          <w:color w:val="000000"/>
          <w:sz w:val="24"/>
          <w:szCs w:val="24"/>
          <w:shd w:val="clear" w:color="auto" w:fill="FFFFFF"/>
          <w:lang w:eastAsia="ru-RU" w:bidi="ru-RU"/>
        </w:rPr>
        <w:t xml:space="preserve">   </w:t>
      </w:r>
      <w:r w:rsidRPr="00940401">
        <w:rPr>
          <w:rFonts w:ascii="Times New Roman" w:hAnsi="Times New Roman"/>
          <w:color w:val="000000"/>
          <w:sz w:val="24"/>
          <w:szCs w:val="24"/>
          <w:lang w:eastAsia="ru-RU" w:bidi="ru-RU"/>
        </w:rPr>
        <w:t xml:space="preserve">Духовное состояние российского общества в начале XX в. Основные тенденции развития русской культуры и культуры народов империи в начале </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Развитие науки. Русская философия: поиски общественного идеала.</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Литература: традиции реализма и новые направления. Де</w:t>
      </w:r>
      <w:r w:rsidRPr="00940401">
        <w:rPr>
          <w:rFonts w:ascii="Times New Roman" w:hAnsi="Times New Roman"/>
          <w:color w:val="000000"/>
          <w:sz w:val="24"/>
          <w:szCs w:val="24"/>
          <w:lang w:eastAsia="ru-RU" w:bidi="ru-RU"/>
        </w:rPr>
        <w:softHyphen/>
        <w:t xml:space="preserve">каданс. Символизм. Футуризм. Акмеизм.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w:t>
      </w:r>
      <w:r w:rsidRPr="00940401">
        <w:rPr>
          <w:rFonts w:ascii="Times New Roman" w:hAnsi="Times New Roman"/>
          <w:color w:val="000000"/>
          <w:sz w:val="24"/>
          <w:szCs w:val="24"/>
          <w:lang w:eastAsia="ru-RU" w:bidi="ru-RU"/>
        </w:rPr>
        <w:softHyphen/>
        <w:t>тура в Европе. «Русские сезоны за границей» С. П. Дяги</w:t>
      </w:r>
      <w:r w:rsidRPr="00940401">
        <w:rPr>
          <w:rFonts w:ascii="Times New Roman" w:hAnsi="Times New Roman"/>
          <w:color w:val="000000"/>
          <w:sz w:val="24"/>
          <w:szCs w:val="24"/>
          <w:lang w:eastAsia="ru-RU" w:bidi="ru-RU"/>
        </w:rPr>
        <w:softHyphen/>
        <w:t>лева. Рождение отечественного кинематографа . Культура народов России. Повседневная жизнь в городе и деревне в начале ХХ в.</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     Повторительно-обобщающий урок по</w:t>
      </w:r>
      <w:r w:rsidRPr="00940401">
        <w:rPr>
          <w:rFonts w:ascii="Times New Roman" w:hAnsi="Times New Roman"/>
          <w:bCs/>
          <w:color w:val="000000"/>
          <w:sz w:val="24"/>
          <w:szCs w:val="24"/>
          <w:shd w:val="clear" w:color="auto" w:fill="FFFFFF"/>
          <w:lang w:eastAsia="ru-RU" w:bidi="ru-RU"/>
        </w:rPr>
        <w:t xml:space="preserve"> разделу 5  «Россия в начале ХХ в.»</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     Повторительно-обобщающий урок по курсу «История России в </w:t>
      </w:r>
      <w:r w:rsidRPr="00940401">
        <w:rPr>
          <w:rFonts w:ascii="Times New Roman" w:hAnsi="Times New Roman"/>
          <w:sz w:val="24"/>
          <w:szCs w:val="24"/>
          <w:lang w:val="en-US"/>
        </w:rPr>
        <w:t>XIX</w:t>
      </w:r>
      <w:r w:rsidRPr="00940401">
        <w:rPr>
          <w:rFonts w:ascii="Times New Roman" w:hAnsi="Times New Roman"/>
          <w:sz w:val="24"/>
          <w:szCs w:val="24"/>
        </w:rPr>
        <w:t xml:space="preserve"> – начале </w:t>
      </w:r>
      <w:r w:rsidRPr="00940401">
        <w:rPr>
          <w:rFonts w:ascii="Times New Roman" w:hAnsi="Times New Roman"/>
          <w:sz w:val="24"/>
          <w:szCs w:val="24"/>
          <w:lang w:val="en-US"/>
        </w:rPr>
        <w:t>XX</w:t>
      </w:r>
      <w:r w:rsidRPr="00940401">
        <w:rPr>
          <w:rFonts w:ascii="Times New Roman" w:hAnsi="Times New Roman"/>
          <w:sz w:val="24"/>
          <w:szCs w:val="24"/>
        </w:rPr>
        <w:t xml:space="preserve"> века»</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  Итоговая контрольная работа по курсу «История России в </w:t>
      </w:r>
      <w:r w:rsidRPr="00940401">
        <w:rPr>
          <w:rFonts w:ascii="Times New Roman" w:hAnsi="Times New Roman"/>
          <w:sz w:val="24"/>
          <w:szCs w:val="24"/>
          <w:lang w:val="en-US"/>
        </w:rPr>
        <w:t>XIX</w:t>
      </w:r>
      <w:r w:rsidRPr="00940401">
        <w:rPr>
          <w:rFonts w:ascii="Times New Roman" w:hAnsi="Times New Roman"/>
          <w:sz w:val="24"/>
          <w:szCs w:val="24"/>
        </w:rPr>
        <w:t xml:space="preserve"> – начале </w:t>
      </w:r>
      <w:r w:rsidRPr="00940401">
        <w:rPr>
          <w:rFonts w:ascii="Times New Roman" w:hAnsi="Times New Roman"/>
          <w:sz w:val="24"/>
          <w:szCs w:val="24"/>
          <w:lang w:val="en-US"/>
        </w:rPr>
        <w:t>XX</w:t>
      </w:r>
      <w:r w:rsidRPr="00940401">
        <w:rPr>
          <w:rFonts w:ascii="Times New Roman" w:hAnsi="Times New Roman"/>
          <w:sz w:val="24"/>
          <w:szCs w:val="24"/>
        </w:rPr>
        <w:t xml:space="preserve"> века»</w:t>
      </w:r>
    </w:p>
    <w:p w:rsidR="00940401" w:rsidRPr="00C965E4" w:rsidRDefault="00940401" w:rsidP="00940401">
      <w:pPr>
        <w:pStyle w:val="a4"/>
        <w:jc w:val="center"/>
        <w:rPr>
          <w:rFonts w:ascii="Times New Roman" w:hAnsi="Times New Roman"/>
          <w:sz w:val="24"/>
          <w:szCs w:val="24"/>
        </w:rPr>
      </w:pPr>
    </w:p>
    <w:p w:rsidR="00E079A1" w:rsidRPr="00541112" w:rsidRDefault="00E079A1" w:rsidP="00E079A1">
      <w:pPr>
        <w:numPr>
          <w:ilvl w:val="0"/>
          <w:numId w:val="13"/>
        </w:numPr>
        <w:spacing w:after="0" w:line="240" w:lineRule="auto"/>
        <w:contextualSpacing/>
        <w:jc w:val="center"/>
        <w:rPr>
          <w:rFonts w:ascii="Times New Roman" w:eastAsia="Times New Roman" w:hAnsi="Times New Roman"/>
          <w:bCs/>
          <w:sz w:val="24"/>
          <w:szCs w:val="24"/>
        </w:rPr>
      </w:pPr>
      <w:r w:rsidRPr="00DB3277">
        <w:rPr>
          <w:rFonts w:ascii="Times New Roman" w:eastAsia="Times New Roman" w:hAnsi="Times New Roman"/>
          <w:b/>
          <w:sz w:val="24"/>
          <w:szCs w:val="24"/>
        </w:rPr>
        <w:t>Тематическое планирование с указанием количества часов, отводимых на освоение каждой темы</w:t>
      </w:r>
    </w:p>
    <w:p w:rsidR="00541112" w:rsidRPr="00541112" w:rsidRDefault="00541112" w:rsidP="00541112">
      <w:pPr>
        <w:spacing w:after="0" w:line="240" w:lineRule="auto"/>
        <w:ind w:left="720"/>
        <w:contextualSpacing/>
        <w:rPr>
          <w:rFonts w:ascii="Times New Roman" w:eastAsia="Times New Roman" w:hAnsi="Times New Roman"/>
          <w:bCs/>
          <w:sz w:val="24"/>
          <w:szCs w:val="24"/>
        </w:rPr>
      </w:pPr>
    </w:p>
    <w:p w:rsidR="00541112" w:rsidRPr="00541112" w:rsidRDefault="00541112" w:rsidP="00541112">
      <w:pPr>
        <w:spacing w:after="0" w:line="240" w:lineRule="auto"/>
        <w:ind w:left="720"/>
        <w:contextualSpacing/>
        <w:jc w:val="center"/>
        <w:rPr>
          <w:rFonts w:ascii="Times New Roman" w:eastAsia="Times New Roman" w:hAnsi="Times New Roman"/>
          <w:b/>
          <w:bCs/>
          <w:sz w:val="24"/>
          <w:szCs w:val="24"/>
        </w:rPr>
      </w:pPr>
      <w:r w:rsidRPr="00541112">
        <w:rPr>
          <w:rFonts w:ascii="Times New Roman" w:eastAsia="Times New Roman" w:hAnsi="Times New Roman"/>
          <w:b/>
          <w:sz w:val="24"/>
          <w:szCs w:val="24"/>
        </w:rPr>
        <w:t>5 класс</w:t>
      </w:r>
    </w:p>
    <w:p w:rsidR="00E079A1" w:rsidRDefault="00E079A1" w:rsidP="00E079A1">
      <w:pPr>
        <w:pStyle w:val="a4"/>
        <w:ind w:left="720"/>
        <w:jc w:val="center"/>
        <w:rPr>
          <w:rFonts w:ascii="Times New Roman" w:hAnsi="Times New Roman"/>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E079A1" w:rsidRPr="00DB3277" w:rsidTr="004108F9">
        <w:tc>
          <w:tcPr>
            <w:tcW w:w="558"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pacing w:after="0" w:line="240" w:lineRule="auto"/>
              <w:jc w:val="center"/>
              <w:rPr>
                <w:rFonts w:ascii="Times New Roman" w:hAnsi="Times New Roman"/>
                <w:sz w:val="24"/>
                <w:szCs w:val="24"/>
              </w:rPr>
            </w:pPr>
            <w:r w:rsidRPr="00DB3277">
              <w:rPr>
                <w:rFonts w:ascii="Times New Roman" w:hAnsi="Times New Roman"/>
                <w:sz w:val="24"/>
                <w:szCs w:val="24"/>
              </w:rPr>
              <w:t>Количество часов</w:t>
            </w:r>
          </w:p>
          <w:p w:rsidR="00E079A1" w:rsidRPr="00DB3277" w:rsidRDefault="00E079A1" w:rsidP="004108F9">
            <w:pPr>
              <w:spacing w:after="0" w:line="240" w:lineRule="auto"/>
              <w:jc w:val="center"/>
              <w:rPr>
                <w:rFonts w:ascii="Times New Roman" w:hAnsi="Times New Roman"/>
                <w:sz w:val="24"/>
                <w:szCs w:val="24"/>
              </w:rPr>
            </w:pPr>
            <w:r w:rsidRPr="00DB3277">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Количество часов, отводимых на освоение темы</w:t>
            </w:r>
          </w:p>
        </w:tc>
      </w:tr>
      <w:tr w:rsidR="00E079A1" w:rsidRPr="00DB3277" w:rsidTr="004108F9">
        <w:tc>
          <w:tcPr>
            <w:tcW w:w="558"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E079A1" w:rsidRPr="00DB3277" w:rsidRDefault="00406080" w:rsidP="004108F9">
            <w:pPr>
              <w:spacing w:after="0"/>
              <w:jc w:val="both"/>
              <w:rPr>
                <w:rFonts w:ascii="Times New Roman" w:hAnsi="Times New Roman"/>
                <w:sz w:val="24"/>
                <w:szCs w:val="24"/>
              </w:rPr>
            </w:pPr>
            <w:r>
              <w:rPr>
                <w:rFonts w:ascii="Times New Roman" w:hAnsi="Times New Roman"/>
                <w:sz w:val="24"/>
                <w:szCs w:val="24"/>
              </w:rPr>
              <w:t>Введение</w:t>
            </w:r>
          </w:p>
        </w:tc>
        <w:tc>
          <w:tcPr>
            <w:tcW w:w="1276" w:type="dxa"/>
            <w:tcBorders>
              <w:top w:val="single" w:sz="4" w:space="0" w:color="000000"/>
              <w:left w:val="single" w:sz="4" w:space="0" w:color="000000"/>
              <w:bottom w:val="single" w:sz="4" w:space="0" w:color="000000"/>
            </w:tcBorders>
            <w:shd w:val="clear" w:color="auto" w:fill="auto"/>
          </w:tcPr>
          <w:p w:rsidR="00E079A1" w:rsidRPr="00DB3277" w:rsidRDefault="00406080" w:rsidP="004108F9">
            <w:pPr>
              <w:snapToGrid w:val="0"/>
              <w:jc w:val="center"/>
              <w:rPr>
                <w:rFonts w:ascii="Times New Roman" w:hAnsi="Times New Roman"/>
                <w:sz w:val="24"/>
                <w:szCs w:val="24"/>
              </w:rPr>
            </w:pPr>
            <w:r>
              <w:rPr>
                <w:rFonts w:ascii="Times New Roman" w:hAnsi="Times New Roman"/>
                <w:sz w:val="24"/>
                <w:szCs w:val="24"/>
              </w:rPr>
              <w:t>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079A1" w:rsidRDefault="00406080" w:rsidP="004108F9">
            <w:pPr>
              <w:spacing w:after="0" w:line="240" w:lineRule="auto"/>
              <w:rPr>
                <w:rFonts w:ascii="Times New Roman" w:hAnsi="Times New Roman"/>
                <w:sz w:val="24"/>
                <w:szCs w:val="24"/>
              </w:rPr>
            </w:pPr>
            <w:r>
              <w:rPr>
                <w:rFonts w:ascii="Times New Roman" w:hAnsi="Times New Roman"/>
                <w:sz w:val="24"/>
                <w:szCs w:val="24"/>
              </w:rPr>
              <w:t>1. Что изучает история</w:t>
            </w:r>
          </w:p>
          <w:p w:rsidR="00406080" w:rsidRDefault="00406080" w:rsidP="004108F9">
            <w:pPr>
              <w:spacing w:after="0" w:line="240" w:lineRule="auto"/>
              <w:rPr>
                <w:rFonts w:ascii="Times New Roman" w:hAnsi="Times New Roman"/>
                <w:sz w:val="24"/>
                <w:szCs w:val="24"/>
              </w:rPr>
            </w:pPr>
            <w:r>
              <w:rPr>
                <w:rFonts w:ascii="Times New Roman" w:hAnsi="Times New Roman"/>
                <w:sz w:val="24"/>
                <w:szCs w:val="24"/>
              </w:rPr>
              <w:t>2. Источники знаний о прошлом</w:t>
            </w:r>
          </w:p>
          <w:p w:rsidR="00406080" w:rsidRDefault="00406080" w:rsidP="004108F9">
            <w:pPr>
              <w:spacing w:after="0" w:line="240" w:lineRule="auto"/>
              <w:rPr>
                <w:rFonts w:ascii="Times New Roman" w:hAnsi="Times New Roman"/>
                <w:sz w:val="24"/>
                <w:szCs w:val="24"/>
              </w:rPr>
            </w:pPr>
            <w:r>
              <w:rPr>
                <w:rFonts w:ascii="Times New Roman" w:hAnsi="Times New Roman"/>
                <w:sz w:val="24"/>
                <w:szCs w:val="24"/>
              </w:rPr>
              <w:t>3. Счет лет в истории</w:t>
            </w:r>
          </w:p>
          <w:p w:rsidR="00406080" w:rsidRDefault="00406080" w:rsidP="004108F9">
            <w:pPr>
              <w:spacing w:after="0" w:line="240" w:lineRule="auto"/>
              <w:rPr>
                <w:rFonts w:ascii="Times New Roman" w:hAnsi="Times New Roman"/>
                <w:sz w:val="24"/>
                <w:szCs w:val="24"/>
              </w:rPr>
            </w:pPr>
            <w:r>
              <w:rPr>
                <w:rFonts w:ascii="Times New Roman" w:hAnsi="Times New Roman"/>
                <w:sz w:val="24"/>
                <w:szCs w:val="24"/>
              </w:rPr>
              <w:t>4. История на карте</w:t>
            </w:r>
          </w:p>
          <w:p w:rsidR="00406080" w:rsidRDefault="00406080" w:rsidP="004108F9">
            <w:pPr>
              <w:spacing w:after="0" w:line="240" w:lineRule="auto"/>
              <w:rPr>
                <w:rFonts w:ascii="Times New Roman" w:hAnsi="Times New Roman"/>
                <w:sz w:val="24"/>
                <w:szCs w:val="24"/>
              </w:rPr>
            </w:pPr>
            <w:r>
              <w:rPr>
                <w:rFonts w:ascii="Times New Roman" w:hAnsi="Times New Roman"/>
                <w:sz w:val="24"/>
                <w:szCs w:val="24"/>
              </w:rPr>
              <w:t>5. Науки-помощницы истории</w:t>
            </w:r>
          </w:p>
          <w:p w:rsidR="00406080" w:rsidRPr="00DB3277" w:rsidRDefault="00406080"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079A1" w:rsidRDefault="00E079A1" w:rsidP="004108F9">
            <w:pPr>
              <w:spacing w:after="0" w:line="240" w:lineRule="auto"/>
              <w:jc w:val="center"/>
              <w:rPr>
                <w:rFonts w:ascii="Times New Roman" w:hAnsi="Times New Roman"/>
                <w:sz w:val="24"/>
                <w:szCs w:val="24"/>
              </w:rPr>
            </w:pPr>
            <w:r w:rsidRPr="00DB3277">
              <w:rPr>
                <w:rFonts w:ascii="Times New Roman" w:hAnsi="Times New Roman"/>
                <w:sz w:val="24"/>
                <w:szCs w:val="24"/>
              </w:rPr>
              <w:t>1</w:t>
            </w:r>
          </w:p>
          <w:p w:rsidR="00406080"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06080"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2</w:t>
            </w:r>
          </w:p>
          <w:p w:rsidR="00406080"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06080" w:rsidRPr="00DB3277"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E079A1" w:rsidRPr="00DB3277" w:rsidTr="00120A4B">
        <w:trPr>
          <w:trHeight w:val="2825"/>
        </w:trPr>
        <w:tc>
          <w:tcPr>
            <w:tcW w:w="558"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E079A1" w:rsidRPr="00DB3277" w:rsidRDefault="00406080" w:rsidP="004108F9">
            <w:pPr>
              <w:spacing w:after="0"/>
              <w:rPr>
                <w:rFonts w:ascii="Times New Roman" w:hAnsi="Times New Roman"/>
                <w:sz w:val="24"/>
                <w:szCs w:val="24"/>
              </w:rPr>
            </w:pPr>
            <w:r>
              <w:rPr>
                <w:rFonts w:ascii="Times New Roman" w:hAnsi="Times New Roman"/>
                <w:sz w:val="24"/>
                <w:szCs w:val="24"/>
              </w:rPr>
              <w:t>Первобытность</w:t>
            </w:r>
          </w:p>
        </w:tc>
        <w:tc>
          <w:tcPr>
            <w:tcW w:w="1276" w:type="dxa"/>
            <w:tcBorders>
              <w:top w:val="single" w:sz="4" w:space="0" w:color="000000"/>
              <w:left w:val="single" w:sz="4" w:space="0" w:color="000000"/>
              <w:bottom w:val="single" w:sz="4" w:space="0" w:color="000000"/>
            </w:tcBorders>
            <w:shd w:val="clear" w:color="auto" w:fill="auto"/>
          </w:tcPr>
          <w:p w:rsidR="00E079A1" w:rsidRPr="00DB3277" w:rsidRDefault="00406080" w:rsidP="004108F9">
            <w:pPr>
              <w:snapToGrid w:val="0"/>
              <w:jc w:val="center"/>
              <w:rPr>
                <w:rFonts w:ascii="Times New Roman" w:hAnsi="Times New Roman"/>
                <w:sz w:val="24"/>
                <w:szCs w:val="24"/>
              </w:rPr>
            </w:pPr>
            <w:r>
              <w:rPr>
                <w:rFonts w:ascii="Times New Roman" w:hAnsi="Times New Roman"/>
                <w:sz w:val="24"/>
                <w:szCs w:val="24"/>
              </w:rPr>
              <w:t>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079A1" w:rsidRPr="00DB3277" w:rsidRDefault="00E079A1" w:rsidP="004108F9">
            <w:pPr>
              <w:spacing w:after="0" w:line="240" w:lineRule="auto"/>
              <w:rPr>
                <w:rFonts w:ascii="Times New Roman" w:hAnsi="Times New Roman"/>
                <w:sz w:val="24"/>
                <w:szCs w:val="24"/>
              </w:rPr>
            </w:pPr>
            <w:r>
              <w:rPr>
                <w:rFonts w:ascii="Times New Roman" w:hAnsi="Times New Roman"/>
                <w:sz w:val="24"/>
                <w:szCs w:val="24"/>
              </w:rPr>
              <w:t>1.</w:t>
            </w:r>
            <w:r w:rsidR="00406080">
              <w:rPr>
                <w:rFonts w:ascii="Times New Roman" w:hAnsi="Times New Roman"/>
                <w:sz w:val="24"/>
                <w:szCs w:val="24"/>
              </w:rPr>
              <w:t xml:space="preserve"> Древнейшие люди</w:t>
            </w:r>
          </w:p>
          <w:p w:rsidR="00E079A1" w:rsidRDefault="00406080" w:rsidP="004108F9">
            <w:pPr>
              <w:spacing w:after="0" w:line="240" w:lineRule="auto"/>
              <w:rPr>
                <w:rFonts w:ascii="Times New Roman" w:hAnsi="Times New Roman"/>
                <w:sz w:val="24"/>
                <w:szCs w:val="24"/>
              </w:rPr>
            </w:pPr>
            <w:r>
              <w:rPr>
                <w:rFonts w:ascii="Times New Roman" w:hAnsi="Times New Roman"/>
                <w:sz w:val="24"/>
                <w:szCs w:val="24"/>
              </w:rPr>
              <w:t>2. Родовые общины охотников и собирателей</w:t>
            </w:r>
          </w:p>
          <w:p w:rsidR="00406080" w:rsidRPr="00DB3277" w:rsidRDefault="00406080" w:rsidP="004108F9">
            <w:pPr>
              <w:spacing w:after="0" w:line="240" w:lineRule="auto"/>
              <w:rPr>
                <w:rFonts w:ascii="Times New Roman" w:hAnsi="Times New Roman"/>
                <w:sz w:val="24"/>
                <w:szCs w:val="24"/>
              </w:rPr>
            </w:pPr>
            <w:r>
              <w:rPr>
                <w:rFonts w:ascii="Times New Roman" w:hAnsi="Times New Roman"/>
                <w:sz w:val="24"/>
                <w:szCs w:val="24"/>
              </w:rPr>
              <w:t>3. Возникновение искусства и религии</w:t>
            </w:r>
          </w:p>
          <w:p w:rsidR="00E079A1" w:rsidRPr="00DB3277" w:rsidRDefault="00120A4B" w:rsidP="004108F9">
            <w:pPr>
              <w:spacing w:after="0" w:line="240" w:lineRule="auto"/>
              <w:rPr>
                <w:rFonts w:ascii="Times New Roman" w:hAnsi="Times New Roman"/>
                <w:sz w:val="24"/>
                <w:szCs w:val="24"/>
              </w:rPr>
            </w:pPr>
            <w:r>
              <w:rPr>
                <w:rFonts w:ascii="Times New Roman" w:hAnsi="Times New Roman"/>
                <w:sz w:val="24"/>
                <w:szCs w:val="24"/>
              </w:rPr>
              <w:t>4</w:t>
            </w:r>
            <w:r w:rsidR="00406080">
              <w:rPr>
                <w:rFonts w:ascii="Times New Roman" w:hAnsi="Times New Roman"/>
                <w:sz w:val="24"/>
                <w:szCs w:val="24"/>
              </w:rPr>
              <w:t>. Возникновение земледелия и скотоводства</w:t>
            </w:r>
          </w:p>
          <w:p w:rsidR="00E079A1" w:rsidRPr="00DB3277" w:rsidRDefault="00120A4B" w:rsidP="004108F9">
            <w:pPr>
              <w:spacing w:after="0" w:line="240" w:lineRule="auto"/>
              <w:rPr>
                <w:rFonts w:ascii="Times New Roman" w:hAnsi="Times New Roman"/>
                <w:sz w:val="24"/>
                <w:szCs w:val="24"/>
              </w:rPr>
            </w:pPr>
            <w:r>
              <w:rPr>
                <w:rFonts w:ascii="Times New Roman" w:hAnsi="Times New Roman"/>
                <w:sz w:val="24"/>
                <w:szCs w:val="24"/>
              </w:rPr>
              <w:t>5</w:t>
            </w:r>
            <w:r w:rsidR="00406080">
              <w:rPr>
                <w:rFonts w:ascii="Times New Roman" w:hAnsi="Times New Roman"/>
                <w:sz w:val="24"/>
                <w:szCs w:val="24"/>
              </w:rPr>
              <w:t>. Появление неравенства и знати</w:t>
            </w:r>
          </w:p>
          <w:p w:rsidR="00E079A1" w:rsidRPr="00DB3277" w:rsidRDefault="00120A4B" w:rsidP="00120A4B">
            <w:pPr>
              <w:spacing w:after="0" w:line="240" w:lineRule="auto"/>
              <w:rPr>
                <w:rFonts w:ascii="Times New Roman" w:hAnsi="Times New Roman"/>
                <w:sz w:val="24"/>
                <w:szCs w:val="24"/>
              </w:rPr>
            </w:pPr>
            <w:r>
              <w:rPr>
                <w:rFonts w:ascii="Times New Roman" w:hAnsi="Times New Roman"/>
                <w:sz w:val="24"/>
                <w:szCs w:val="24"/>
              </w:rPr>
              <w:t xml:space="preserve">6. </w:t>
            </w:r>
            <w:r w:rsidR="00E079A1" w:rsidRPr="00DB3277">
              <w:rPr>
                <w:rFonts w:ascii="Times New Roman" w:hAnsi="Times New Roman"/>
                <w:sz w:val="24"/>
                <w:szCs w:val="24"/>
              </w:rPr>
              <w:t>Повторительно-обоб</w:t>
            </w:r>
            <w:r>
              <w:rPr>
                <w:rFonts w:ascii="Times New Roman" w:hAnsi="Times New Roman"/>
                <w:sz w:val="24"/>
                <w:szCs w:val="24"/>
              </w:rPr>
              <w:t>щающий урок по разделам «Что изучает история</w:t>
            </w:r>
            <w:r w:rsidR="00E079A1" w:rsidRPr="00DB3277">
              <w:rPr>
                <w:rFonts w:ascii="Times New Roman" w:hAnsi="Times New Roman"/>
                <w:sz w:val="24"/>
                <w:szCs w:val="24"/>
              </w:rPr>
              <w:t>»</w:t>
            </w:r>
            <w:r>
              <w:rPr>
                <w:rFonts w:ascii="Times New Roman" w:hAnsi="Times New Roman"/>
                <w:sz w:val="24"/>
                <w:szCs w:val="24"/>
              </w:rPr>
              <w:t>, «Первобытность»</w:t>
            </w:r>
          </w:p>
        </w:tc>
        <w:tc>
          <w:tcPr>
            <w:tcW w:w="1560" w:type="dxa"/>
            <w:tcBorders>
              <w:top w:val="single" w:sz="4" w:space="0" w:color="000000"/>
              <w:left w:val="single" w:sz="4" w:space="0" w:color="000000"/>
              <w:bottom w:val="single" w:sz="4" w:space="0" w:color="000000"/>
              <w:right w:val="single" w:sz="4" w:space="0" w:color="000000"/>
            </w:tcBorders>
          </w:tcPr>
          <w:p w:rsidR="00E079A1" w:rsidRPr="00DB3277"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Pr="00DB3277"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Pr="00DB3277" w:rsidRDefault="00E079A1" w:rsidP="004108F9">
            <w:pPr>
              <w:spacing w:after="0" w:line="240" w:lineRule="auto"/>
              <w:jc w:val="center"/>
              <w:rPr>
                <w:rFonts w:ascii="Times New Roman" w:hAnsi="Times New Roman"/>
                <w:sz w:val="24"/>
                <w:szCs w:val="24"/>
              </w:rPr>
            </w:pPr>
          </w:p>
          <w:p w:rsidR="00E079A1" w:rsidRPr="00DB3277"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06080" w:rsidRDefault="00406080" w:rsidP="004108F9">
            <w:pPr>
              <w:spacing w:after="0" w:line="240" w:lineRule="auto"/>
              <w:jc w:val="center"/>
              <w:rPr>
                <w:rFonts w:ascii="Times New Roman" w:hAnsi="Times New Roman"/>
                <w:sz w:val="24"/>
                <w:szCs w:val="24"/>
              </w:rPr>
            </w:pPr>
          </w:p>
          <w:p w:rsidR="00406080"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Default="00120A4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Pr="00DB3277" w:rsidRDefault="00E079A1" w:rsidP="004108F9">
            <w:pPr>
              <w:spacing w:after="0" w:line="240" w:lineRule="auto"/>
              <w:jc w:val="center"/>
              <w:rPr>
                <w:rFonts w:ascii="Times New Roman" w:hAnsi="Times New Roman"/>
                <w:sz w:val="24"/>
                <w:szCs w:val="24"/>
              </w:rPr>
            </w:pPr>
          </w:p>
          <w:p w:rsidR="00E079A1" w:rsidRPr="00DB3277" w:rsidRDefault="00E079A1" w:rsidP="004108F9">
            <w:pPr>
              <w:spacing w:after="0" w:line="240" w:lineRule="auto"/>
              <w:jc w:val="center"/>
              <w:rPr>
                <w:rFonts w:ascii="Times New Roman" w:hAnsi="Times New Roman"/>
                <w:sz w:val="24"/>
                <w:szCs w:val="24"/>
              </w:rPr>
            </w:pPr>
          </w:p>
          <w:p w:rsidR="00E079A1" w:rsidRPr="00DB3277" w:rsidRDefault="00E079A1" w:rsidP="004108F9">
            <w:pPr>
              <w:spacing w:after="0" w:line="240" w:lineRule="auto"/>
              <w:jc w:val="center"/>
              <w:rPr>
                <w:rFonts w:ascii="Times New Roman" w:hAnsi="Times New Roman"/>
                <w:sz w:val="24"/>
                <w:szCs w:val="24"/>
              </w:rPr>
            </w:pPr>
          </w:p>
        </w:tc>
      </w:tr>
      <w:tr w:rsidR="00120A4B" w:rsidRPr="00DB3277" w:rsidTr="004108F9">
        <w:tc>
          <w:tcPr>
            <w:tcW w:w="558" w:type="dxa"/>
            <w:tcBorders>
              <w:top w:val="single" w:sz="4" w:space="0" w:color="000000"/>
              <w:left w:val="single" w:sz="4" w:space="0" w:color="000000"/>
              <w:bottom w:val="single" w:sz="4" w:space="0" w:color="000000"/>
            </w:tcBorders>
            <w:shd w:val="clear" w:color="auto" w:fill="auto"/>
          </w:tcPr>
          <w:p w:rsidR="00120A4B" w:rsidRPr="00DB3277" w:rsidRDefault="00120A4B" w:rsidP="004108F9">
            <w:pPr>
              <w:snapToGrid w:val="0"/>
              <w:jc w:val="center"/>
              <w:rPr>
                <w:rFonts w:ascii="Times New Roman" w:hAnsi="Times New Roman"/>
                <w:sz w:val="24"/>
                <w:szCs w:val="24"/>
              </w:rPr>
            </w:pPr>
            <w:r>
              <w:rPr>
                <w:rFonts w:ascii="Times New Roman" w:hAnsi="Times New Roman"/>
                <w:sz w:val="24"/>
                <w:szCs w:val="24"/>
              </w:rPr>
              <w:t>3</w:t>
            </w:r>
          </w:p>
        </w:tc>
        <w:tc>
          <w:tcPr>
            <w:tcW w:w="2561" w:type="dxa"/>
            <w:tcBorders>
              <w:top w:val="single" w:sz="4" w:space="0" w:color="000000"/>
              <w:left w:val="single" w:sz="4" w:space="0" w:color="000000"/>
              <w:bottom w:val="single" w:sz="4" w:space="0" w:color="000000"/>
            </w:tcBorders>
            <w:shd w:val="clear" w:color="auto" w:fill="auto"/>
          </w:tcPr>
          <w:p w:rsidR="00120A4B" w:rsidRDefault="00120A4B" w:rsidP="004108F9">
            <w:pPr>
              <w:spacing w:after="0"/>
              <w:rPr>
                <w:rFonts w:ascii="Times New Roman" w:hAnsi="Times New Roman"/>
                <w:sz w:val="24"/>
                <w:szCs w:val="24"/>
              </w:rPr>
            </w:pPr>
            <w:r>
              <w:rPr>
                <w:rFonts w:ascii="Times New Roman" w:hAnsi="Times New Roman"/>
                <w:sz w:val="24"/>
                <w:szCs w:val="24"/>
              </w:rPr>
              <w:t>Древний Восток</w:t>
            </w:r>
          </w:p>
        </w:tc>
        <w:tc>
          <w:tcPr>
            <w:tcW w:w="1276" w:type="dxa"/>
            <w:tcBorders>
              <w:top w:val="single" w:sz="4" w:space="0" w:color="000000"/>
              <w:left w:val="single" w:sz="4" w:space="0" w:color="000000"/>
              <w:bottom w:val="single" w:sz="4" w:space="0" w:color="000000"/>
            </w:tcBorders>
            <w:shd w:val="clear" w:color="auto" w:fill="auto"/>
          </w:tcPr>
          <w:p w:rsidR="00120A4B" w:rsidRDefault="00120A4B" w:rsidP="004108F9">
            <w:pPr>
              <w:snapToGrid w:val="0"/>
              <w:jc w:val="center"/>
              <w:rPr>
                <w:rFonts w:ascii="Times New Roman" w:hAnsi="Times New Roman"/>
                <w:sz w:val="24"/>
                <w:szCs w:val="24"/>
              </w:rPr>
            </w:pPr>
            <w:r>
              <w:rPr>
                <w:rFonts w:ascii="Times New Roman" w:hAnsi="Times New Roman"/>
                <w:sz w:val="24"/>
                <w:szCs w:val="24"/>
              </w:rPr>
              <w:t>19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1. Древний Египет</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2. Древние цивилизации Месопотамии</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3. Восточное Средиземноморье в древности</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4. Индия и Китай в древности</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5. Повторительно-обобщающий урок по разделу «Древний Восток»</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lastRenderedPageBreak/>
              <w:t>6. Контрольная работа по разделу «Древний Восток»</w:t>
            </w:r>
          </w:p>
          <w:p w:rsidR="00120A4B" w:rsidRDefault="00120A4B" w:rsidP="00120A4B">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20A4B" w:rsidRDefault="00120A4B"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7</w:t>
            </w:r>
          </w:p>
          <w:p w:rsidR="00120A4B" w:rsidRDefault="00120A4B" w:rsidP="004108F9">
            <w:pPr>
              <w:spacing w:after="0" w:line="240" w:lineRule="auto"/>
              <w:jc w:val="center"/>
              <w:rPr>
                <w:rFonts w:ascii="Times New Roman" w:hAnsi="Times New Roman"/>
                <w:sz w:val="24"/>
                <w:szCs w:val="24"/>
              </w:rPr>
            </w:pPr>
            <w:r>
              <w:rPr>
                <w:rFonts w:ascii="Times New Roman" w:hAnsi="Times New Roman"/>
                <w:sz w:val="24"/>
                <w:szCs w:val="24"/>
              </w:rPr>
              <w:t>2</w:t>
            </w:r>
          </w:p>
          <w:p w:rsidR="00120A4B" w:rsidRDefault="00120A4B" w:rsidP="004108F9">
            <w:pPr>
              <w:spacing w:after="0" w:line="240" w:lineRule="auto"/>
              <w:jc w:val="center"/>
              <w:rPr>
                <w:rFonts w:ascii="Times New Roman" w:hAnsi="Times New Roman"/>
                <w:sz w:val="24"/>
                <w:szCs w:val="24"/>
              </w:rPr>
            </w:pPr>
            <w:r>
              <w:rPr>
                <w:rFonts w:ascii="Times New Roman" w:hAnsi="Times New Roman"/>
                <w:sz w:val="24"/>
                <w:szCs w:val="24"/>
              </w:rPr>
              <w:t>4</w:t>
            </w:r>
          </w:p>
          <w:p w:rsidR="00120A4B" w:rsidRDefault="00120A4B" w:rsidP="004108F9">
            <w:pPr>
              <w:spacing w:after="0" w:line="240" w:lineRule="auto"/>
              <w:jc w:val="center"/>
              <w:rPr>
                <w:rFonts w:ascii="Times New Roman" w:hAnsi="Times New Roman"/>
                <w:sz w:val="24"/>
                <w:szCs w:val="24"/>
              </w:rPr>
            </w:pPr>
          </w:p>
          <w:p w:rsidR="00120A4B" w:rsidRDefault="00120A4B" w:rsidP="004108F9">
            <w:pPr>
              <w:spacing w:after="0" w:line="240" w:lineRule="auto"/>
              <w:jc w:val="center"/>
              <w:rPr>
                <w:rFonts w:ascii="Times New Roman" w:hAnsi="Times New Roman"/>
                <w:sz w:val="24"/>
                <w:szCs w:val="24"/>
              </w:rPr>
            </w:pPr>
            <w:r>
              <w:rPr>
                <w:rFonts w:ascii="Times New Roman" w:hAnsi="Times New Roman"/>
                <w:sz w:val="24"/>
                <w:szCs w:val="24"/>
              </w:rPr>
              <w:t>4</w:t>
            </w:r>
          </w:p>
          <w:p w:rsidR="00120A4B" w:rsidRDefault="00120A4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120A4B" w:rsidRDefault="00120A4B" w:rsidP="004108F9">
            <w:pPr>
              <w:spacing w:after="0" w:line="240" w:lineRule="auto"/>
              <w:jc w:val="center"/>
              <w:rPr>
                <w:rFonts w:ascii="Times New Roman" w:hAnsi="Times New Roman"/>
                <w:sz w:val="24"/>
                <w:szCs w:val="24"/>
              </w:rPr>
            </w:pPr>
          </w:p>
          <w:p w:rsidR="00120A4B" w:rsidRDefault="00120A4B"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120A4B" w:rsidRPr="00DB3277" w:rsidTr="004108F9">
        <w:tc>
          <w:tcPr>
            <w:tcW w:w="558" w:type="dxa"/>
            <w:tcBorders>
              <w:top w:val="single" w:sz="4" w:space="0" w:color="000000"/>
              <w:left w:val="single" w:sz="4" w:space="0" w:color="000000"/>
              <w:bottom w:val="single" w:sz="4" w:space="0" w:color="000000"/>
            </w:tcBorders>
            <w:shd w:val="clear" w:color="auto" w:fill="auto"/>
          </w:tcPr>
          <w:p w:rsidR="00120A4B" w:rsidRPr="00DB3277" w:rsidRDefault="00120A4B" w:rsidP="004108F9">
            <w:pPr>
              <w:snapToGrid w:val="0"/>
              <w:jc w:val="center"/>
              <w:rPr>
                <w:rFonts w:ascii="Times New Roman" w:hAnsi="Times New Roman"/>
                <w:sz w:val="24"/>
                <w:szCs w:val="24"/>
              </w:rPr>
            </w:pPr>
            <w:r>
              <w:rPr>
                <w:rFonts w:ascii="Times New Roman" w:hAnsi="Times New Roman"/>
                <w:sz w:val="24"/>
                <w:szCs w:val="24"/>
              </w:rPr>
              <w:lastRenderedPageBreak/>
              <w:t>4</w:t>
            </w:r>
          </w:p>
        </w:tc>
        <w:tc>
          <w:tcPr>
            <w:tcW w:w="2561" w:type="dxa"/>
            <w:tcBorders>
              <w:top w:val="single" w:sz="4" w:space="0" w:color="000000"/>
              <w:left w:val="single" w:sz="4" w:space="0" w:color="000000"/>
              <w:bottom w:val="single" w:sz="4" w:space="0" w:color="000000"/>
            </w:tcBorders>
            <w:shd w:val="clear" w:color="auto" w:fill="auto"/>
          </w:tcPr>
          <w:p w:rsidR="00120A4B" w:rsidRDefault="00120A4B" w:rsidP="004108F9">
            <w:pPr>
              <w:spacing w:after="0"/>
              <w:rPr>
                <w:rFonts w:ascii="Times New Roman" w:hAnsi="Times New Roman"/>
                <w:sz w:val="24"/>
                <w:szCs w:val="24"/>
              </w:rPr>
            </w:pPr>
            <w:r>
              <w:rPr>
                <w:rFonts w:ascii="Times New Roman" w:hAnsi="Times New Roman"/>
                <w:sz w:val="24"/>
                <w:szCs w:val="24"/>
              </w:rPr>
              <w:t>Древняя Греция</w:t>
            </w:r>
          </w:p>
        </w:tc>
        <w:tc>
          <w:tcPr>
            <w:tcW w:w="1276" w:type="dxa"/>
            <w:tcBorders>
              <w:top w:val="single" w:sz="4" w:space="0" w:color="000000"/>
              <w:left w:val="single" w:sz="4" w:space="0" w:color="000000"/>
              <w:bottom w:val="single" w:sz="4" w:space="0" w:color="000000"/>
            </w:tcBorders>
            <w:shd w:val="clear" w:color="auto" w:fill="auto"/>
          </w:tcPr>
          <w:p w:rsidR="00120A4B" w:rsidRDefault="00120A4B" w:rsidP="004108F9">
            <w:pPr>
              <w:snapToGrid w:val="0"/>
              <w:jc w:val="center"/>
              <w:rPr>
                <w:rFonts w:ascii="Times New Roman" w:hAnsi="Times New Roman"/>
                <w:sz w:val="24"/>
                <w:szCs w:val="24"/>
              </w:rPr>
            </w:pPr>
            <w:r>
              <w:rPr>
                <w:rFonts w:ascii="Times New Roman" w:hAnsi="Times New Roman"/>
                <w:sz w:val="24"/>
                <w:szCs w:val="24"/>
              </w:rPr>
              <w:t>21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1.</w:t>
            </w:r>
            <w:r w:rsidRPr="000954A7">
              <w:rPr>
                <w:rFonts w:ascii="Times New Roman" w:eastAsia="Times New Roman" w:hAnsi="Times New Roman"/>
                <w:bCs/>
                <w:sz w:val="24"/>
                <w:szCs w:val="24"/>
                <w:lang w:eastAsia="ru-RU"/>
              </w:rPr>
              <w:t xml:space="preserve"> Древнейшая Греция</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 xml:space="preserve">2. </w:t>
            </w:r>
            <w:r w:rsidR="004369C1">
              <w:rPr>
                <w:rFonts w:ascii="Times New Roman" w:eastAsia="Times New Roman" w:hAnsi="Times New Roman"/>
                <w:bCs/>
                <w:sz w:val="24"/>
                <w:szCs w:val="24"/>
                <w:lang w:eastAsia="ru-RU"/>
              </w:rPr>
              <w:t>Рождение античного мира. Греческие города-государства</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3.</w:t>
            </w:r>
            <w:r w:rsidR="004369C1">
              <w:rPr>
                <w:rFonts w:ascii="Times New Roman" w:eastAsia="Times New Roman" w:hAnsi="Times New Roman"/>
                <w:bCs/>
                <w:sz w:val="24"/>
                <w:szCs w:val="24"/>
                <w:lang w:eastAsia="ru-RU"/>
              </w:rPr>
              <w:t xml:space="preserve"> Классическая Греция</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4.</w:t>
            </w:r>
            <w:r w:rsidR="004369C1">
              <w:rPr>
                <w:rFonts w:ascii="Times New Roman" w:eastAsia="Times New Roman" w:hAnsi="Times New Roman"/>
                <w:bCs/>
                <w:sz w:val="24"/>
                <w:szCs w:val="24"/>
                <w:lang w:eastAsia="ru-RU"/>
              </w:rPr>
              <w:t xml:space="preserve"> Период эллинизма</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5.</w:t>
            </w:r>
            <w:r w:rsidR="004369C1">
              <w:rPr>
                <w:rFonts w:ascii="Times New Roman" w:eastAsia="Times New Roman" w:hAnsi="Times New Roman"/>
                <w:bCs/>
                <w:sz w:val="24"/>
                <w:szCs w:val="24"/>
                <w:lang w:eastAsia="ru-RU"/>
              </w:rPr>
              <w:t xml:space="preserve"> Культура Древней Греции</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6.</w:t>
            </w:r>
            <w:r w:rsidR="004369C1" w:rsidRPr="000D553B">
              <w:rPr>
                <w:rFonts w:ascii="Times New Roman" w:eastAsia="Times New Roman" w:hAnsi="Times New Roman"/>
                <w:bCs/>
                <w:sz w:val="24"/>
                <w:szCs w:val="24"/>
                <w:lang w:eastAsia="ru-RU"/>
              </w:rPr>
              <w:t xml:space="preserve"> Повторительно-обобщающий урок по разделу «Древняя Греция»</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7.</w:t>
            </w:r>
            <w:r w:rsidR="004369C1" w:rsidRPr="000D553B">
              <w:rPr>
                <w:rFonts w:ascii="Times New Roman" w:eastAsia="Times New Roman" w:hAnsi="Times New Roman"/>
                <w:bCs/>
                <w:sz w:val="24"/>
                <w:szCs w:val="24"/>
                <w:lang w:eastAsia="ru-RU"/>
              </w:rPr>
              <w:t xml:space="preserve"> Контрольная работа по разделу «Древняя Греция»</w:t>
            </w:r>
          </w:p>
          <w:p w:rsidR="00120A4B" w:rsidRDefault="00120A4B"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20A4B" w:rsidRDefault="00120A4B" w:rsidP="004108F9">
            <w:pPr>
              <w:spacing w:after="0" w:line="240" w:lineRule="auto"/>
              <w:jc w:val="center"/>
              <w:rPr>
                <w:rFonts w:ascii="Times New Roman" w:hAnsi="Times New Roman"/>
                <w:sz w:val="24"/>
                <w:szCs w:val="24"/>
              </w:rPr>
            </w:pPr>
            <w:r>
              <w:rPr>
                <w:rFonts w:ascii="Times New Roman" w:hAnsi="Times New Roman"/>
                <w:sz w:val="24"/>
                <w:szCs w:val="24"/>
              </w:rPr>
              <w:t>4</w:t>
            </w: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4</w:t>
            </w:r>
          </w:p>
          <w:p w:rsidR="004369C1" w:rsidRDefault="004369C1" w:rsidP="004108F9">
            <w:pPr>
              <w:spacing w:after="0" w:line="240" w:lineRule="auto"/>
              <w:jc w:val="center"/>
              <w:rPr>
                <w:rFonts w:ascii="Times New Roman" w:hAnsi="Times New Roman"/>
                <w:sz w:val="24"/>
                <w:szCs w:val="24"/>
              </w:rPr>
            </w:pP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4</w:t>
            </w: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3</w:t>
            </w: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4</w:t>
            </w: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369C1" w:rsidRDefault="004369C1" w:rsidP="004108F9">
            <w:pPr>
              <w:spacing w:after="0" w:line="240" w:lineRule="auto"/>
              <w:jc w:val="center"/>
              <w:rPr>
                <w:rFonts w:ascii="Times New Roman" w:hAnsi="Times New Roman"/>
                <w:sz w:val="24"/>
                <w:szCs w:val="24"/>
              </w:rPr>
            </w:pP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369C1" w:rsidRPr="00DB3277" w:rsidTr="004108F9">
        <w:tc>
          <w:tcPr>
            <w:tcW w:w="558" w:type="dxa"/>
            <w:tcBorders>
              <w:top w:val="single" w:sz="4" w:space="0" w:color="000000"/>
              <w:left w:val="single" w:sz="4" w:space="0" w:color="000000"/>
              <w:bottom w:val="single" w:sz="4" w:space="0" w:color="000000"/>
            </w:tcBorders>
            <w:shd w:val="clear" w:color="auto" w:fill="auto"/>
          </w:tcPr>
          <w:p w:rsidR="004369C1" w:rsidRDefault="004369C1" w:rsidP="004108F9">
            <w:pPr>
              <w:snapToGrid w:val="0"/>
              <w:jc w:val="center"/>
              <w:rPr>
                <w:rFonts w:ascii="Times New Roman" w:hAnsi="Times New Roman"/>
                <w:sz w:val="24"/>
                <w:szCs w:val="24"/>
              </w:rPr>
            </w:pPr>
            <w:r>
              <w:rPr>
                <w:rFonts w:ascii="Times New Roman" w:hAnsi="Times New Roman"/>
                <w:sz w:val="24"/>
                <w:szCs w:val="24"/>
              </w:rPr>
              <w:t>5</w:t>
            </w:r>
          </w:p>
        </w:tc>
        <w:tc>
          <w:tcPr>
            <w:tcW w:w="2561" w:type="dxa"/>
            <w:tcBorders>
              <w:top w:val="single" w:sz="4" w:space="0" w:color="000000"/>
              <w:left w:val="single" w:sz="4" w:space="0" w:color="000000"/>
              <w:bottom w:val="single" w:sz="4" w:space="0" w:color="000000"/>
            </w:tcBorders>
            <w:shd w:val="clear" w:color="auto" w:fill="auto"/>
          </w:tcPr>
          <w:p w:rsidR="004369C1" w:rsidRDefault="004369C1" w:rsidP="004108F9">
            <w:pPr>
              <w:spacing w:after="0"/>
              <w:rPr>
                <w:rFonts w:ascii="Times New Roman" w:hAnsi="Times New Roman"/>
                <w:sz w:val="24"/>
                <w:szCs w:val="24"/>
              </w:rPr>
            </w:pPr>
            <w:r w:rsidRPr="00F6286A">
              <w:rPr>
                <w:rFonts w:ascii="Times New Roman" w:eastAsia="Times New Roman" w:hAnsi="Times New Roman"/>
                <w:bCs/>
                <w:sz w:val="24"/>
                <w:szCs w:val="24"/>
                <w:lang w:eastAsia="ru-RU"/>
              </w:rPr>
              <w:t>Древний Рим</w:t>
            </w:r>
          </w:p>
        </w:tc>
        <w:tc>
          <w:tcPr>
            <w:tcW w:w="1276" w:type="dxa"/>
            <w:tcBorders>
              <w:top w:val="single" w:sz="4" w:space="0" w:color="000000"/>
              <w:left w:val="single" w:sz="4" w:space="0" w:color="000000"/>
              <w:bottom w:val="single" w:sz="4" w:space="0" w:color="000000"/>
            </w:tcBorders>
            <w:shd w:val="clear" w:color="auto" w:fill="auto"/>
          </w:tcPr>
          <w:p w:rsidR="004369C1" w:rsidRDefault="004369C1" w:rsidP="004108F9">
            <w:pPr>
              <w:snapToGrid w:val="0"/>
              <w:jc w:val="center"/>
              <w:rPr>
                <w:rFonts w:ascii="Times New Roman" w:hAnsi="Times New Roman"/>
                <w:sz w:val="24"/>
                <w:szCs w:val="24"/>
              </w:rPr>
            </w:pPr>
            <w:r>
              <w:rPr>
                <w:rFonts w:ascii="Times New Roman" w:hAnsi="Times New Roman"/>
                <w:sz w:val="24"/>
                <w:szCs w:val="24"/>
              </w:rPr>
              <w:t>16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369C1" w:rsidRDefault="004369C1" w:rsidP="004108F9">
            <w:pPr>
              <w:spacing w:after="0" w:line="240" w:lineRule="auto"/>
              <w:rPr>
                <w:rFonts w:ascii="Times New Roman" w:hAnsi="Times New Roman"/>
                <w:sz w:val="24"/>
                <w:szCs w:val="24"/>
              </w:rPr>
            </w:pPr>
            <w:r>
              <w:rPr>
                <w:rFonts w:ascii="Times New Roman" w:hAnsi="Times New Roman"/>
                <w:sz w:val="24"/>
                <w:szCs w:val="24"/>
              </w:rPr>
              <w:t>1.</w:t>
            </w:r>
            <w:r>
              <w:rPr>
                <w:rFonts w:ascii="Times New Roman" w:eastAsia="Times New Roman" w:hAnsi="Times New Roman"/>
                <w:bCs/>
                <w:sz w:val="24"/>
                <w:szCs w:val="24"/>
                <w:lang w:eastAsia="ru-RU"/>
              </w:rPr>
              <w:t xml:space="preserve"> Образование Римской республики</w:t>
            </w:r>
          </w:p>
          <w:p w:rsidR="004369C1" w:rsidRDefault="004369C1" w:rsidP="004108F9">
            <w:pPr>
              <w:spacing w:after="0" w:line="240" w:lineRule="auto"/>
              <w:rPr>
                <w:rFonts w:ascii="Times New Roman" w:hAnsi="Times New Roman"/>
                <w:sz w:val="24"/>
                <w:szCs w:val="24"/>
              </w:rPr>
            </w:pPr>
            <w:r>
              <w:rPr>
                <w:rFonts w:ascii="Times New Roman" w:hAnsi="Times New Roman"/>
                <w:sz w:val="24"/>
                <w:szCs w:val="24"/>
              </w:rPr>
              <w:t>2.</w:t>
            </w:r>
            <w:r>
              <w:rPr>
                <w:rFonts w:ascii="Times New Roman" w:eastAsia="Times New Roman" w:hAnsi="Times New Roman"/>
                <w:bCs/>
                <w:sz w:val="24"/>
                <w:szCs w:val="24"/>
                <w:lang w:eastAsia="ru-RU"/>
              </w:rPr>
              <w:t xml:space="preserve"> Римские завоевания в Средиземноморье</w:t>
            </w:r>
          </w:p>
          <w:p w:rsidR="004369C1" w:rsidRDefault="004369C1" w:rsidP="004108F9">
            <w:pPr>
              <w:spacing w:after="0" w:line="240" w:lineRule="auto"/>
              <w:rPr>
                <w:rFonts w:ascii="Times New Roman" w:hAnsi="Times New Roman"/>
                <w:sz w:val="24"/>
                <w:szCs w:val="24"/>
              </w:rPr>
            </w:pPr>
            <w:r>
              <w:rPr>
                <w:rFonts w:ascii="Times New Roman" w:hAnsi="Times New Roman"/>
                <w:sz w:val="24"/>
                <w:szCs w:val="24"/>
              </w:rPr>
              <w:t>3.</w:t>
            </w:r>
            <w:r>
              <w:rPr>
                <w:rFonts w:ascii="Times New Roman" w:eastAsia="Times New Roman" w:hAnsi="Times New Roman"/>
                <w:bCs/>
                <w:sz w:val="24"/>
                <w:szCs w:val="24"/>
                <w:lang w:eastAsia="ru-RU"/>
              </w:rPr>
              <w:t xml:space="preserve"> Гражданские войны в Римской республике</w:t>
            </w:r>
          </w:p>
          <w:p w:rsidR="004369C1" w:rsidRDefault="004369C1" w:rsidP="004108F9">
            <w:pPr>
              <w:spacing w:after="0" w:line="240" w:lineRule="auto"/>
              <w:rPr>
                <w:rFonts w:ascii="Times New Roman" w:hAnsi="Times New Roman"/>
                <w:sz w:val="24"/>
                <w:szCs w:val="24"/>
              </w:rPr>
            </w:pPr>
            <w:r>
              <w:rPr>
                <w:rFonts w:ascii="Times New Roman" w:hAnsi="Times New Roman"/>
                <w:sz w:val="24"/>
                <w:szCs w:val="24"/>
              </w:rPr>
              <w:t>4.</w:t>
            </w:r>
            <w:r>
              <w:rPr>
                <w:rFonts w:ascii="Times New Roman" w:eastAsia="Times New Roman" w:hAnsi="Times New Roman"/>
                <w:bCs/>
                <w:sz w:val="24"/>
                <w:szCs w:val="24"/>
                <w:lang w:eastAsia="ru-RU"/>
              </w:rPr>
              <w:t xml:space="preserve"> Расцвет и могущество Римской империи</w:t>
            </w:r>
          </w:p>
          <w:p w:rsidR="004369C1" w:rsidRDefault="004369C1" w:rsidP="004108F9">
            <w:pPr>
              <w:spacing w:after="0" w:line="240" w:lineRule="auto"/>
              <w:rPr>
                <w:rFonts w:ascii="Times New Roman" w:hAnsi="Times New Roman"/>
                <w:sz w:val="24"/>
                <w:szCs w:val="24"/>
              </w:rPr>
            </w:pPr>
            <w:r>
              <w:rPr>
                <w:rFonts w:ascii="Times New Roman" w:hAnsi="Times New Roman"/>
                <w:sz w:val="24"/>
                <w:szCs w:val="24"/>
              </w:rPr>
              <w:t>5.</w:t>
            </w:r>
            <w:r>
              <w:rPr>
                <w:rFonts w:ascii="Times New Roman" w:eastAsia="Times New Roman" w:hAnsi="Times New Roman"/>
                <w:bCs/>
                <w:sz w:val="24"/>
                <w:szCs w:val="24"/>
                <w:lang w:eastAsia="ru-RU"/>
              </w:rPr>
              <w:t xml:space="preserve"> Поздняя Римская империя и закат античной цивилизации</w:t>
            </w:r>
          </w:p>
          <w:p w:rsidR="004369C1" w:rsidRDefault="004369C1" w:rsidP="004108F9">
            <w:pPr>
              <w:spacing w:after="0" w:line="240" w:lineRule="auto"/>
              <w:rPr>
                <w:rFonts w:ascii="Times New Roman" w:hAnsi="Times New Roman"/>
                <w:sz w:val="24"/>
                <w:szCs w:val="24"/>
              </w:rPr>
            </w:pPr>
            <w:r>
              <w:rPr>
                <w:rFonts w:ascii="Times New Roman" w:hAnsi="Times New Roman"/>
                <w:sz w:val="24"/>
                <w:szCs w:val="24"/>
              </w:rPr>
              <w:t>6.</w:t>
            </w:r>
            <w:r>
              <w:rPr>
                <w:rFonts w:ascii="Times New Roman" w:eastAsia="Times New Roman" w:hAnsi="Times New Roman"/>
                <w:bCs/>
                <w:sz w:val="24"/>
                <w:szCs w:val="24"/>
                <w:lang w:eastAsia="ru-RU"/>
              </w:rPr>
              <w:t xml:space="preserve"> Культурное наследие Древнего Рима</w:t>
            </w:r>
          </w:p>
          <w:p w:rsidR="004369C1" w:rsidRDefault="004369C1" w:rsidP="004108F9">
            <w:pPr>
              <w:spacing w:after="0" w:line="240" w:lineRule="auto"/>
              <w:rPr>
                <w:rFonts w:ascii="Times New Roman" w:hAnsi="Times New Roman"/>
                <w:sz w:val="24"/>
                <w:szCs w:val="24"/>
              </w:rPr>
            </w:pPr>
            <w:r>
              <w:rPr>
                <w:rFonts w:ascii="Times New Roman" w:hAnsi="Times New Roman"/>
                <w:sz w:val="24"/>
                <w:szCs w:val="24"/>
              </w:rPr>
              <w:t>7.</w:t>
            </w:r>
            <w:r>
              <w:rPr>
                <w:rFonts w:ascii="Times New Roman" w:eastAsia="Times New Roman" w:hAnsi="Times New Roman"/>
                <w:bCs/>
                <w:sz w:val="24"/>
                <w:szCs w:val="24"/>
                <w:lang w:eastAsia="ru-RU"/>
              </w:rPr>
              <w:t xml:space="preserve"> Итоговое повтор</w:t>
            </w:r>
            <w:r w:rsidRPr="000D553B">
              <w:rPr>
                <w:rFonts w:ascii="Times New Roman" w:eastAsia="Times New Roman" w:hAnsi="Times New Roman"/>
                <w:bCs/>
                <w:sz w:val="24"/>
                <w:szCs w:val="24"/>
                <w:lang w:eastAsia="ru-RU"/>
              </w:rPr>
              <w:t>ение по курсу «История Древнего мира»</w:t>
            </w:r>
          </w:p>
          <w:p w:rsidR="004369C1" w:rsidRDefault="004369C1" w:rsidP="004108F9">
            <w:pPr>
              <w:spacing w:after="0" w:line="240" w:lineRule="auto"/>
              <w:rPr>
                <w:rFonts w:ascii="Times New Roman" w:hAnsi="Times New Roman"/>
                <w:sz w:val="24"/>
                <w:szCs w:val="24"/>
              </w:rPr>
            </w:pPr>
            <w:r>
              <w:rPr>
                <w:rFonts w:ascii="Times New Roman" w:hAnsi="Times New Roman"/>
                <w:sz w:val="24"/>
                <w:szCs w:val="24"/>
              </w:rPr>
              <w:t>8.</w:t>
            </w:r>
            <w:r w:rsidRPr="000D553B">
              <w:rPr>
                <w:rFonts w:ascii="Times New Roman" w:eastAsia="Times New Roman" w:hAnsi="Times New Roman"/>
                <w:bCs/>
                <w:sz w:val="24"/>
                <w:szCs w:val="24"/>
                <w:lang w:eastAsia="ru-RU"/>
              </w:rPr>
              <w:t xml:space="preserve"> Итоговая контрольная работа по курсу «История Древнего мира»</w:t>
            </w:r>
          </w:p>
          <w:p w:rsidR="004369C1" w:rsidRDefault="004369C1"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3</w:t>
            </w: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2</w:t>
            </w: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3</w:t>
            </w:r>
          </w:p>
          <w:p w:rsidR="004369C1" w:rsidRDefault="004369C1" w:rsidP="004108F9">
            <w:pPr>
              <w:spacing w:after="0" w:line="240" w:lineRule="auto"/>
              <w:jc w:val="center"/>
              <w:rPr>
                <w:rFonts w:ascii="Times New Roman" w:hAnsi="Times New Roman"/>
                <w:sz w:val="24"/>
                <w:szCs w:val="24"/>
              </w:rPr>
            </w:pP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3</w:t>
            </w: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2</w:t>
            </w:r>
          </w:p>
          <w:p w:rsidR="004369C1" w:rsidRDefault="004369C1" w:rsidP="004108F9">
            <w:pPr>
              <w:spacing w:after="0" w:line="240" w:lineRule="auto"/>
              <w:jc w:val="center"/>
              <w:rPr>
                <w:rFonts w:ascii="Times New Roman" w:hAnsi="Times New Roman"/>
                <w:sz w:val="24"/>
                <w:szCs w:val="24"/>
              </w:rPr>
            </w:pP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369C1" w:rsidRDefault="004369C1" w:rsidP="004108F9">
            <w:pPr>
              <w:spacing w:after="0" w:line="240" w:lineRule="auto"/>
              <w:jc w:val="center"/>
              <w:rPr>
                <w:rFonts w:ascii="Times New Roman" w:hAnsi="Times New Roman"/>
                <w:sz w:val="24"/>
                <w:szCs w:val="24"/>
              </w:rPr>
            </w:pP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A3720" w:rsidRPr="00DB3277" w:rsidTr="004108F9">
        <w:tc>
          <w:tcPr>
            <w:tcW w:w="558" w:type="dxa"/>
            <w:tcBorders>
              <w:top w:val="single" w:sz="4" w:space="0" w:color="000000"/>
              <w:left w:val="single" w:sz="4" w:space="0" w:color="000000"/>
              <w:bottom w:val="single" w:sz="4" w:space="0" w:color="000000"/>
            </w:tcBorders>
            <w:shd w:val="clear" w:color="auto" w:fill="auto"/>
          </w:tcPr>
          <w:p w:rsidR="004A3720" w:rsidRDefault="004A372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A3720" w:rsidRPr="00F6286A" w:rsidRDefault="004A3720" w:rsidP="004108F9">
            <w:pPr>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Итого часов:</w:t>
            </w:r>
          </w:p>
        </w:tc>
        <w:tc>
          <w:tcPr>
            <w:tcW w:w="1276" w:type="dxa"/>
            <w:tcBorders>
              <w:top w:val="single" w:sz="4" w:space="0" w:color="000000"/>
              <w:left w:val="single" w:sz="4" w:space="0" w:color="000000"/>
              <w:bottom w:val="single" w:sz="4" w:space="0" w:color="000000"/>
            </w:tcBorders>
            <w:shd w:val="clear" w:color="auto" w:fill="auto"/>
          </w:tcPr>
          <w:p w:rsidR="004A3720" w:rsidRDefault="004A3720" w:rsidP="004108F9">
            <w:pPr>
              <w:snapToGrid w:val="0"/>
              <w:jc w:val="center"/>
              <w:rPr>
                <w:rFonts w:ascii="Times New Roman" w:hAnsi="Times New Roman"/>
                <w:sz w:val="24"/>
                <w:szCs w:val="24"/>
              </w:rPr>
            </w:pPr>
            <w:r>
              <w:rPr>
                <w:rFonts w:ascii="Times New Roman" w:hAnsi="Times New Roman"/>
                <w:sz w:val="24"/>
                <w:szCs w:val="24"/>
              </w:rPr>
              <w:t>68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A3720" w:rsidRDefault="004A3720"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A3720" w:rsidRDefault="004A3720" w:rsidP="004108F9">
            <w:pPr>
              <w:spacing w:after="0" w:line="240" w:lineRule="auto"/>
              <w:jc w:val="center"/>
              <w:rPr>
                <w:rFonts w:ascii="Times New Roman" w:hAnsi="Times New Roman"/>
                <w:sz w:val="24"/>
                <w:szCs w:val="24"/>
              </w:rPr>
            </w:pPr>
          </w:p>
        </w:tc>
      </w:tr>
    </w:tbl>
    <w:p w:rsidR="00E079A1" w:rsidRDefault="00E079A1" w:rsidP="00E079A1">
      <w:pPr>
        <w:pStyle w:val="a4"/>
        <w:ind w:left="720"/>
        <w:jc w:val="center"/>
        <w:rPr>
          <w:rFonts w:ascii="Times New Roman" w:hAnsi="Times New Roman"/>
          <w:sz w:val="24"/>
          <w:szCs w:val="24"/>
        </w:rPr>
      </w:pPr>
    </w:p>
    <w:p w:rsidR="00E079A1" w:rsidRDefault="00E079A1" w:rsidP="00E079A1">
      <w:pPr>
        <w:pStyle w:val="a4"/>
        <w:ind w:left="720"/>
        <w:jc w:val="center"/>
        <w:rPr>
          <w:rFonts w:ascii="Times New Roman" w:hAnsi="Times New Roman"/>
          <w:sz w:val="24"/>
          <w:szCs w:val="24"/>
        </w:rPr>
      </w:pPr>
    </w:p>
    <w:p w:rsidR="00E079A1" w:rsidRDefault="00541112" w:rsidP="00E079A1">
      <w:pPr>
        <w:pStyle w:val="a4"/>
        <w:ind w:left="720"/>
        <w:jc w:val="center"/>
        <w:rPr>
          <w:rFonts w:ascii="Times New Roman" w:hAnsi="Times New Roman"/>
          <w:b/>
          <w:sz w:val="24"/>
          <w:szCs w:val="24"/>
        </w:rPr>
      </w:pPr>
      <w:r w:rsidRPr="00541112">
        <w:rPr>
          <w:rFonts w:ascii="Times New Roman" w:hAnsi="Times New Roman"/>
          <w:b/>
          <w:sz w:val="24"/>
          <w:szCs w:val="24"/>
        </w:rPr>
        <w:t>6 класс</w:t>
      </w:r>
    </w:p>
    <w:p w:rsidR="00541112" w:rsidRDefault="00541112" w:rsidP="00E079A1">
      <w:pPr>
        <w:pStyle w:val="a4"/>
        <w:ind w:left="720"/>
        <w:jc w:val="center"/>
        <w:rPr>
          <w:rFonts w:ascii="Times New Roman" w:hAnsi="Times New Roman"/>
          <w:b/>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541112" w:rsidRPr="00DB3277" w:rsidTr="004108F9">
        <w:tc>
          <w:tcPr>
            <w:tcW w:w="558" w:type="dxa"/>
            <w:tcBorders>
              <w:top w:val="single" w:sz="4" w:space="0" w:color="000000"/>
              <w:left w:val="single" w:sz="4" w:space="0" w:color="000000"/>
              <w:bottom w:val="single" w:sz="4" w:space="0" w:color="000000"/>
            </w:tcBorders>
            <w:shd w:val="clear" w:color="auto" w:fill="auto"/>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541112" w:rsidRPr="00DB3277" w:rsidRDefault="00541112" w:rsidP="004108F9">
            <w:pPr>
              <w:spacing w:after="0" w:line="240" w:lineRule="auto"/>
              <w:jc w:val="center"/>
              <w:rPr>
                <w:rFonts w:ascii="Times New Roman" w:hAnsi="Times New Roman"/>
                <w:sz w:val="24"/>
                <w:szCs w:val="24"/>
              </w:rPr>
            </w:pPr>
            <w:r w:rsidRPr="00DB3277">
              <w:rPr>
                <w:rFonts w:ascii="Times New Roman" w:hAnsi="Times New Roman"/>
                <w:sz w:val="24"/>
                <w:szCs w:val="24"/>
              </w:rPr>
              <w:t>Количество часов</w:t>
            </w:r>
          </w:p>
          <w:p w:rsidR="00541112" w:rsidRPr="00DB3277" w:rsidRDefault="00541112" w:rsidP="004108F9">
            <w:pPr>
              <w:spacing w:after="0" w:line="240" w:lineRule="auto"/>
              <w:jc w:val="center"/>
              <w:rPr>
                <w:rFonts w:ascii="Times New Roman" w:hAnsi="Times New Roman"/>
                <w:sz w:val="24"/>
                <w:szCs w:val="24"/>
              </w:rPr>
            </w:pPr>
            <w:r w:rsidRPr="00DB3277">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Количество часов, отводимых на освоение темы</w:t>
            </w:r>
          </w:p>
        </w:tc>
      </w:tr>
      <w:tr w:rsidR="00541112" w:rsidRPr="00DB3277" w:rsidTr="004108F9">
        <w:tc>
          <w:tcPr>
            <w:tcW w:w="558" w:type="dxa"/>
            <w:tcBorders>
              <w:top w:val="single" w:sz="4" w:space="0" w:color="000000"/>
              <w:left w:val="single" w:sz="4" w:space="0" w:color="000000"/>
              <w:bottom w:val="single" w:sz="4" w:space="0" w:color="000000"/>
            </w:tcBorders>
            <w:shd w:val="clear" w:color="auto" w:fill="auto"/>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541112" w:rsidRPr="00DB3277" w:rsidRDefault="00D7113C" w:rsidP="00D7113C">
            <w:pPr>
              <w:spacing w:after="0"/>
              <w:rPr>
                <w:rFonts w:ascii="Times New Roman" w:hAnsi="Times New Roman"/>
                <w:sz w:val="24"/>
                <w:szCs w:val="24"/>
              </w:rPr>
            </w:pPr>
            <w:r w:rsidRPr="00B2382B">
              <w:rPr>
                <w:rFonts w:ascii="Times New Roman" w:hAnsi="Times New Roman"/>
                <w:sz w:val="24"/>
                <w:szCs w:val="24"/>
              </w:rPr>
              <w:t>Введение в курс «История Средних веков»</w:t>
            </w:r>
          </w:p>
        </w:tc>
        <w:tc>
          <w:tcPr>
            <w:tcW w:w="1276" w:type="dxa"/>
            <w:tcBorders>
              <w:top w:val="single" w:sz="4" w:space="0" w:color="000000"/>
              <w:left w:val="single" w:sz="4" w:space="0" w:color="000000"/>
              <w:bottom w:val="single" w:sz="4" w:space="0" w:color="000000"/>
            </w:tcBorders>
            <w:shd w:val="clear" w:color="auto" w:fill="auto"/>
          </w:tcPr>
          <w:p w:rsidR="00541112" w:rsidRPr="00DB3277" w:rsidRDefault="00D7113C" w:rsidP="004108F9">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41112" w:rsidRPr="00DB3277" w:rsidRDefault="00541112" w:rsidP="00D7113C">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41112" w:rsidRDefault="00541112" w:rsidP="004108F9">
            <w:pPr>
              <w:spacing w:after="0" w:line="240" w:lineRule="auto"/>
              <w:jc w:val="center"/>
              <w:rPr>
                <w:rFonts w:ascii="Times New Roman" w:hAnsi="Times New Roman"/>
                <w:sz w:val="24"/>
                <w:szCs w:val="24"/>
              </w:rPr>
            </w:pPr>
            <w:r w:rsidRPr="00DB3277">
              <w:rPr>
                <w:rFonts w:ascii="Times New Roman" w:hAnsi="Times New Roman"/>
                <w:sz w:val="24"/>
                <w:szCs w:val="24"/>
              </w:rPr>
              <w:t>1</w:t>
            </w:r>
          </w:p>
          <w:p w:rsidR="00541112" w:rsidRPr="00DB3277" w:rsidRDefault="00541112" w:rsidP="004108F9">
            <w:pPr>
              <w:spacing w:after="0" w:line="240" w:lineRule="auto"/>
              <w:jc w:val="center"/>
              <w:rPr>
                <w:rFonts w:ascii="Times New Roman" w:hAnsi="Times New Roman"/>
                <w:sz w:val="24"/>
                <w:szCs w:val="24"/>
              </w:rPr>
            </w:pPr>
          </w:p>
        </w:tc>
      </w:tr>
      <w:tr w:rsidR="00D7113C" w:rsidRPr="00DB3277" w:rsidTr="004108F9">
        <w:tc>
          <w:tcPr>
            <w:tcW w:w="558" w:type="dxa"/>
            <w:tcBorders>
              <w:top w:val="single" w:sz="4" w:space="0" w:color="000000"/>
              <w:left w:val="single" w:sz="4" w:space="0" w:color="000000"/>
              <w:bottom w:val="single" w:sz="4" w:space="0" w:color="000000"/>
            </w:tcBorders>
            <w:shd w:val="clear" w:color="auto" w:fill="auto"/>
          </w:tcPr>
          <w:p w:rsidR="00D7113C" w:rsidRPr="00DB3277" w:rsidRDefault="00D7113C" w:rsidP="004108F9">
            <w:pPr>
              <w:snapToGrid w:val="0"/>
              <w:jc w:val="center"/>
              <w:rPr>
                <w:rFonts w:ascii="Times New Roman" w:hAnsi="Times New Roman"/>
                <w:sz w:val="24"/>
                <w:szCs w:val="24"/>
              </w:rPr>
            </w:pPr>
            <w:r>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D7113C" w:rsidRPr="00B2382B" w:rsidRDefault="00D7113C" w:rsidP="00D7113C">
            <w:pPr>
              <w:spacing w:after="0"/>
              <w:rPr>
                <w:rFonts w:ascii="Times New Roman" w:hAnsi="Times New Roman"/>
                <w:sz w:val="24"/>
                <w:szCs w:val="24"/>
              </w:rPr>
            </w:pPr>
            <w:r>
              <w:rPr>
                <w:rFonts w:ascii="Times New Roman" w:hAnsi="Times New Roman"/>
                <w:sz w:val="24"/>
                <w:szCs w:val="24"/>
              </w:rPr>
              <w:t>История Средних веков</w:t>
            </w:r>
          </w:p>
        </w:tc>
        <w:tc>
          <w:tcPr>
            <w:tcW w:w="1276" w:type="dxa"/>
            <w:tcBorders>
              <w:top w:val="single" w:sz="4" w:space="0" w:color="000000"/>
              <w:left w:val="single" w:sz="4" w:space="0" w:color="000000"/>
              <w:bottom w:val="single" w:sz="4" w:space="0" w:color="000000"/>
            </w:tcBorders>
            <w:shd w:val="clear" w:color="auto" w:fill="auto"/>
          </w:tcPr>
          <w:p w:rsidR="00D7113C" w:rsidRDefault="00D7113C" w:rsidP="004108F9">
            <w:pPr>
              <w:snapToGrid w:val="0"/>
              <w:jc w:val="center"/>
              <w:rPr>
                <w:rFonts w:ascii="Times New Roman" w:hAnsi="Times New Roman"/>
                <w:sz w:val="24"/>
                <w:szCs w:val="24"/>
              </w:rPr>
            </w:pPr>
            <w:r>
              <w:rPr>
                <w:rFonts w:ascii="Times New Roman" w:hAnsi="Times New Roman"/>
                <w:sz w:val="24"/>
                <w:szCs w:val="24"/>
              </w:rPr>
              <w:t>29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1. Становление средневековой Европы</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2. Византийская империя и славяне</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 xml:space="preserve">3. Арабы в </w:t>
            </w:r>
            <w:r>
              <w:rPr>
                <w:rFonts w:ascii="Times New Roman" w:hAnsi="Times New Roman"/>
                <w:sz w:val="24"/>
                <w:szCs w:val="24"/>
                <w:lang w:val="en-US"/>
              </w:rPr>
              <w:t>VI</w:t>
            </w:r>
            <w:r w:rsidRPr="002C1DE9">
              <w:rPr>
                <w:rFonts w:ascii="Times New Roman" w:hAnsi="Times New Roman"/>
                <w:sz w:val="24"/>
                <w:szCs w:val="24"/>
              </w:rPr>
              <w:t>-</w:t>
            </w:r>
            <w:r>
              <w:rPr>
                <w:rFonts w:ascii="Times New Roman" w:hAnsi="Times New Roman"/>
                <w:sz w:val="24"/>
                <w:szCs w:val="24"/>
                <w:lang w:val="en-US"/>
              </w:rPr>
              <w:t>XI</w:t>
            </w:r>
            <w:r>
              <w:rPr>
                <w:rFonts w:ascii="Times New Roman" w:hAnsi="Times New Roman"/>
                <w:sz w:val="24"/>
                <w:szCs w:val="24"/>
              </w:rPr>
              <w:t xml:space="preserve"> веках</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4. Феодалы и крестьяне</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5. Средневековый город и его обитатели</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6. Католическая церковь в средневековье</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7. Образование централизованных государств в Западной Европе</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 xml:space="preserve">8. Германия и Италия в </w:t>
            </w:r>
            <w:r>
              <w:rPr>
                <w:rFonts w:ascii="Times New Roman" w:hAnsi="Times New Roman"/>
                <w:sz w:val="24"/>
                <w:szCs w:val="24"/>
                <w:lang w:val="en-US"/>
              </w:rPr>
              <w:t>XII</w:t>
            </w:r>
            <w:r w:rsidRPr="001E171E">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веках</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9. Славянские государства и Византия</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10. Культура Западной Европы</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lastRenderedPageBreak/>
              <w:t>11. Народы Азии, Африки и Америки в средние века</w:t>
            </w:r>
          </w:p>
          <w:p w:rsidR="00D7113C" w:rsidRPr="00DB3277" w:rsidRDefault="00D7113C" w:rsidP="00D7113C">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5</w:t>
            </w: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2</w:t>
            </w: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2</w:t>
            </w: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2</w:t>
            </w: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2</w:t>
            </w: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2</w:t>
            </w: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6</w:t>
            </w:r>
          </w:p>
          <w:p w:rsidR="00D7113C" w:rsidRDefault="00D7113C" w:rsidP="004108F9">
            <w:pPr>
              <w:spacing w:after="0" w:line="240" w:lineRule="auto"/>
              <w:jc w:val="center"/>
              <w:rPr>
                <w:rFonts w:ascii="Times New Roman" w:hAnsi="Times New Roman"/>
                <w:sz w:val="24"/>
                <w:szCs w:val="24"/>
              </w:rPr>
            </w:pP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1</w:t>
            </w: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2</w:t>
            </w: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2</w:t>
            </w:r>
          </w:p>
          <w:p w:rsidR="00D7113C" w:rsidRPr="00DB3277" w:rsidRDefault="00D7113C"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r>
      <w:tr w:rsidR="00D7113C" w:rsidRPr="00DB3277" w:rsidTr="004108F9">
        <w:tc>
          <w:tcPr>
            <w:tcW w:w="558" w:type="dxa"/>
            <w:tcBorders>
              <w:top w:val="single" w:sz="4" w:space="0" w:color="000000"/>
              <w:left w:val="single" w:sz="4" w:space="0" w:color="000000"/>
              <w:bottom w:val="single" w:sz="4" w:space="0" w:color="000000"/>
            </w:tcBorders>
            <w:shd w:val="clear" w:color="auto" w:fill="auto"/>
          </w:tcPr>
          <w:p w:rsidR="00D7113C" w:rsidRPr="00DB3277" w:rsidRDefault="00D7113C" w:rsidP="004108F9">
            <w:pPr>
              <w:snapToGrid w:val="0"/>
              <w:jc w:val="center"/>
              <w:rPr>
                <w:rFonts w:ascii="Times New Roman" w:hAnsi="Times New Roman"/>
                <w:sz w:val="24"/>
                <w:szCs w:val="24"/>
              </w:rPr>
            </w:pPr>
            <w:r>
              <w:rPr>
                <w:rFonts w:ascii="Times New Roman" w:hAnsi="Times New Roman"/>
                <w:sz w:val="24"/>
                <w:szCs w:val="24"/>
              </w:rPr>
              <w:lastRenderedPageBreak/>
              <w:t>3</w:t>
            </w:r>
          </w:p>
        </w:tc>
        <w:tc>
          <w:tcPr>
            <w:tcW w:w="2561" w:type="dxa"/>
            <w:tcBorders>
              <w:top w:val="single" w:sz="4" w:space="0" w:color="000000"/>
              <w:left w:val="single" w:sz="4" w:space="0" w:color="000000"/>
              <w:bottom w:val="single" w:sz="4" w:space="0" w:color="000000"/>
            </w:tcBorders>
            <w:shd w:val="clear" w:color="auto" w:fill="auto"/>
          </w:tcPr>
          <w:p w:rsidR="00D7113C" w:rsidRPr="00B2382B" w:rsidRDefault="00C14625" w:rsidP="00D7113C">
            <w:pPr>
              <w:spacing w:after="0"/>
              <w:rPr>
                <w:rFonts w:ascii="Times New Roman" w:hAnsi="Times New Roman"/>
                <w:sz w:val="24"/>
                <w:szCs w:val="24"/>
              </w:rPr>
            </w:pPr>
            <w:r w:rsidRPr="00B2382B">
              <w:rPr>
                <w:rFonts w:ascii="Times New Roman" w:hAnsi="Times New Roman"/>
                <w:sz w:val="24"/>
                <w:szCs w:val="24"/>
              </w:rPr>
              <w:t xml:space="preserve">История России с древнейших времен до конца </w:t>
            </w:r>
            <w:r>
              <w:rPr>
                <w:rFonts w:ascii="Times New Roman" w:hAnsi="Times New Roman"/>
                <w:sz w:val="24"/>
                <w:szCs w:val="24"/>
                <w:lang w:val="en-US"/>
              </w:rPr>
              <w:t>XV</w:t>
            </w:r>
            <w:r w:rsidRPr="00B2382B">
              <w:rPr>
                <w:rFonts w:ascii="Times New Roman" w:hAnsi="Times New Roman"/>
                <w:sz w:val="24"/>
                <w:szCs w:val="24"/>
              </w:rPr>
              <w:t xml:space="preserve"> века</w:t>
            </w:r>
          </w:p>
        </w:tc>
        <w:tc>
          <w:tcPr>
            <w:tcW w:w="1276" w:type="dxa"/>
            <w:tcBorders>
              <w:top w:val="single" w:sz="4" w:space="0" w:color="000000"/>
              <w:left w:val="single" w:sz="4" w:space="0" w:color="000000"/>
              <w:bottom w:val="single" w:sz="4" w:space="0" w:color="000000"/>
            </w:tcBorders>
            <w:shd w:val="clear" w:color="auto" w:fill="auto"/>
          </w:tcPr>
          <w:p w:rsidR="00D7113C" w:rsidRDefault="00C14625" w:rsidP="004108F9">
            <w:pPr>
              <w:snapToGrid w:val="0"/>
              <w:jc w:val="center"/>
              <w:rPr>
                <w:rFonts w:ascii="Times New Roman" w:hAnsi="Times New Roman"/>
                <w:sz w:val="24"/>
                <w:szCs w:val="24"/>
              </w:rPr>
            </w:pPr>
            <w:r>
              <w:rPr>
                <w:rFonts w:ascii="Times New Roman" w:hAnsi="Times New Roman"/>
                <w:sz w:val="24"/>
                <w:szCs w:val="24"/>
              </w:rPr>
              <w:t>38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7113C" w:rsidRDefault="00C14625" w:rsidP="00D7113C">
            <w:pPr>
              <w:spacing w:after="0" w:line="240" w:lineRule="auto"/>
              <w:rPr>
                <w:rFonts w:ascii="Times New Roman" w:hAnsi="Times New Roman"/>
                <w:sz w:val="24"/>
                <w:szCs w:val="24"/>
              </w:rPr>
            </w:pPr>
            <w:r>
              <w:rPr>
                <w:rFonts w:ascii="Times New Roman" w:hAnsi="Times New Roman"/>
                <w:sz w:val="24"/>
                <w:szCs w:val="24"/>
              </w:rPr>
              <w:t>1. Введение. Наша Родина - Россия</w:t>
            </w:r>
          </w:p>
          <w:p w:rsidR="00C14625" w:rsidRDefault="00C14625" w:rsidP="00D7113C">
            <w:pPr>
              <w:spacing w:after="0" w:line="240" w:lineRule="auto"/>
              <w:rPr>
                <w:rFonts w:ascii="Times New Roman" w:hAnsi="Times New Roman"/>
                <w:sz w:val="24"/>
                <w:szCs w:val="24"/>
              </w:rPr>
            </w:pPr>
            <w:r>
              <w:rPr>
                <w:rFonts w:ascii="Times New Roman" w:hAnsi="Times New Roman"/>
                <w:sz w:val="24"/>
                <w:szCs w:val="24"/>
              </w:rPr>
              <w:t>2.</w:t>
            </w:r>
            <w:r w:rsidRPr="00AF20E1">
              <w:rPr>
                <w:rFonts w:ascii="Times New Roman" w:hAnsi="Times New Roman"/>
                <w:sz w:val="24"/>
                <w:szCs w:val="24"/>
              </w:rPr>
              <w:t xml:space="preserve"> Народы и государства на территории нашей страны в древности</w:t>
            </w:r>
          </w:p>
          <w:p w:rsidR="00C14625" w:rsidRDefault="00C14625" w:rsidP="00D7113C">
            <w:pPr>
              <w:spacing w:after="0" w:line="240" w:lineRule="auto"/>
              <w:rPr>
                <w:rFonts w:ascii="Times New Roman" w:hAnsi="Times New Roman"/>
                <w:sz w:val="24"/>
                <w:szCs w:val="24"/>
              </w:rPr>
            </w:pPr>
            <w:r>
              <w:rPr>
                <w:rFonts w:ascii="Times New Roman" w:hAnsi="Times New Roman"/>
                <w:sz w:val="24"/>
                <w:szCs w:val="24"/>
              </w:rPr>
              <w:t>3.</w:t>
            </w:r>
            <w:r w:rsidRPr="00B2382B">
              <w:rPr>
                <w:rFonts w:ascii="Times New Roman" w:hAnsi="Times New Roman"/>
                <w:sz w:val="24"/>
                <w:szCs w:val="24"/>
              </w:rPr>
              <w:t xml:space="preserve"> Русь в IХ— первой половине ХII в</w:t>
            </w:r>
          </w:p>
          <w:p w:rsidR="00C14625" w:rsidRPr="007A07C6" w:rsidRDefault="00C14625" w:rsidP="00C14625">
            <w:pPr>
              <w:pStyle w:val="a4"/>
              <w:jc w:val="both"/>
              <w:rPr>
                <w:rFonts w:ascii="Times New Roman" w:hAnsi="Times New Roman"/>
                <w:sz w:val="24"/>
                <w:szCs w:val="24"/>
              </w:rPr>
            </w:pPr>
            <w:r>
              <w:rPr>
                <w:rFonts w:ascii="Times New Roman" w:hAnsi="Times New Roman"/>
                <w:sz w:val="24"/>
                <w:szCs w:val="24"/>
              </w:rPr>
              <w:t>4. Русь</w:t>
            </w:r>
            <w:r w:rsidRPr="007A07C6">
              <w:rPr>
                <w:rFonts w:ascii="Times New Roman" w:hAnsi="Times New Roman"/>
                <w:sz w:val="24"/>
                <w:szCs w:val="24"/>
              </w:rPr>
              <w:t xml:space="preserve"> в </w:t>
            </w:r>
            <w:r>
              <w:rPr>
                <w:rFonts w:ascii="Times New Roman" w:hAnsi="Times New Roman"/>
                <w:sz w:val="24"/>
                <w:szCs w:val="24"/>
              </w:rPr>
              <w:t xml:space="preserve">середине </w:t>
            </w:r>
            <w:r w:rsidRPr="00AF20E1">
              <w:rPr>
                <w:rFonts w:ascii="Times New Roman" w:hAnsi="Times New Roman"/>
                <w:sz w:val="24"/>
                <w:szCs w:val="24"/>
              </w:rPr>
              <w:t>XII</w:t>
            </w:r>
            <w:r>
              <w:rPr>
                <w:rFonts w:ascii="Times New Roman" w:hAnsi="Times New Roman"/>
                <w:sz w:val="24"/>
                <w:szCs w:val="24"/>
              </w:rPr>
              <w:t xml:space="preserve"> - начале</w:t>
            </w:r>
            <w:r w:rsidRPr="007A07C6">
              <w:rPr>
                <w:rFonts w:ascii="Times New Roman" w:hAnsi="Times New Roman"/>
                <w:sz w:val="24"/>
                <w:szCs w:val="24"/>
              </w:rPr>
              <w:t xml:space="preserve"> </w:t>
            </w:r>
            <w:r>
              <w:rPr>
                <w:rFonts w:ascii="Times New Roman" w:hAnsi="Times New Roman"/>
                <w:sz w:val="24"/>
                <w:szCs w:val="24"/>
              </w:rPr>
              <w:t>XIII</w:t>
            </w:r>
            <w:r w:rsidRPr="007A07C6">
              <w:rPr>
                <w:rFonts w:ascii="Times New Roman" w:hAnsi="Times New Roman"/>
                <w:sz w:val="24"/>
                <w:szCs w:val="24"/>
              </w:rPr>
              <w:t xml:space="preserve"> вв.</w:t>
            </w:r>
          </w:p>
          <w:p w:rsidR="00C14625" w:rsidRDefault="00C14625" w:rsidP="00D7113C">
            <w:pPr>
              <w:spacing w:after="0" w:line="240" w:lineRule="auto"/>
              <w:rPr>
                <w:rFonts w:ascii="Times New Roman" w:hAnsi="Times New Roman"/>
                <w:sz w:val="24"/>
                <w:szCs w:val="24"/>
              </w:rPr>
            </w:pPr>
            <w:r>
              <w:rPr>
                <w:rFonts w:ascii="Times New Roman" w:hAnsi="Times New Roman"/>
                <w:sz w:val="24"/>
                <w:szCs w:val="24"/>
              </w:rPr>
              <w:t>5. Русские земли в середине XIII</w:t>
            </w:r>
            <w:r w:rsidRPr="008E32A4">
              <w:rPr>
                <w:rFonts w:ascii="Times New Roman" w:hAnsi="Times New Roman"/>
                <w:sz w:val="24"/>
                <w:szCs w:val="24"/>
              </w:rPr>
              <w:t>-</w:t>
            </w:r>
            <w:r>
              <w:rPr>
                <w:rFonts w:ascii="Times New Roman" w:hAnsi="Times New Roman"/>
                <w:sz w:val="24"/>
                <w:szCs w:val="24"/>
              </w:rPr>
              <w:t>XIV</w:t>
            </w:r>
            <w:r w:rsidRPr="008E32A4">
              <w:rPr>
                <w:rFonts w:ascii="Times New Roman" w:hAnsi="Times New Roman"/>
                <w:sz w:val="24"/>
                <w:szCs w:val="24"/>
              </w:rPr>
              <w:t xml:space="preserve"> </w:t>
            </w:r>
            <w:r>
              <w:rPr>
                <w:rFonts w:ascii="Times New Roman" w:hAnsi="Times New Roman"/>
                <w:sz w:val="24"/>
                <w:szCs w:val="24"/>
              </w:rPr>
              <w:t>веках.</w:t>
            </w:r>
          </w:p>
          <w:p w:rsidR="00C14625" w:rsidRDefault="00C14625" w:rsidP="00D7113C">
            <w:pPr>
              <w:spacing w:after="0" w:line="240" w:lineRule="auto"/>
              <w:rPr>
                <w:rFonts w:ascii="Times New Roman" w:hAnsi="Times New Roman"/>
                <w:sz w:val="24"/>
                <w:szCs w:val="24"/>
              </w:rPr>
            </w:pPr>
            <w:r>
              <w:rPr>
                <w:rFonts w:ascii="Times New Roman" w:hAnsi="Times New Roman"/>
                <w:sz w:val="24"/>
                <w:szCs w:val="24"/>
              </w:rPr>
              <w:t>6.</w:t>
            </w:r>
            <w:r>
              <w:rPr>
                <w:rFonts w:ascii="Times New Roman" w:hAnsi="Times New Roman"/>
                <w:bCs/>
                <w:iCs/>
                <w:sz w:val="24"/>
                <w:szCs w:val="24"/>
              </w:rPr>
              <w:t xml:space="preserve"> Формир</w:t>
            </w:r>
            <w:r w:rsidRPr="00B2382B">
              <w:rPr>
                <w:rFonts w:ascii="Times New Roman" w:hAnsi="Times New Roman"/>
                <w:bCs/>
                <w:iCs/>
                <w:sz w:val="24"/>
                <w:szCs w:val="24"/>
              </w:rPr>
              <w:t>ование единого русского государства</w:t>
            </w:r>
          </w:p>
          <w:p w:rsidR="00C14625" w:rsidRPr="00DB3277" w:rsidRDefault="00C14625" w:rsidP="00C14625">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7113C" w:rsidRDefault="00C14625"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14625" w:rsidRDefault="00C14625" w:rsidP="004108F9">
            <w:pPr>
              <w:spacing w:after="0" w:line="240" w:lineRule="auto"/>
              <w:jc w:val="center"/>
              <w:rPr>
                <w:rFonts w:ascii="Times New Roman" w:hAnsi="Times New Roman"/>
                <w:sz w:val="24"/>
                <w:szCs w:val="24"/>
              </w:rPr>
            </w:pPr>
            <w:r>
              <w:rPr>
                <w:rFonts w:ascii="Times New Roman" w:hAnsi="Times New Roman"/>
                <w:sz w:val="24"/>
                <w:szCs w:val="24"/>
              </w:rPr>
              <w:t>4</w:t>
            </w:r>
          </w:p>
          <w:p w:rsidR="00C14625" w:rsidRDefault="00C14625" w:rsidP="004108F9">
            <w:pPr>
              <w:spacing w:after="0" w:line="240" w:lineRule="auto"/>
              <w:jc w:val="center"/>
              <w:rPr>
                <w:rFonts w:ascii="Times New Roman" w:hAnsi="Times New Roman"/>
                <w:sz w:val="24"/>
                <w:szCs w:val="24"/>
              </w:rPr>
            </w:pPr>
          </w:p>
          <w:p w:rsidR="00C14625" w:rsidRDefault="00C14625" w:rsidP="004108F9">
            <w:pPr>
              <w:spacing w:after="0" w:line="240" w:lineRule="auto"/>
              <w:jc w:val="center"/>
              <w:rPr>
                <w:rFonts w:ascii="Times New Roman" w:hAnsi="Times New Roman"/>
                <w:sz w:val="24"/>
                <w:szCs w:val="24"/>
              </w:rPr>
            </w:pPr>
            <w:r>
              <w:rPr>
                <w:rFonts w:ascii="Times New Roman" w:hAnsi="Times New Roman"/>
                <w:sz w:val="24"/>
                <w:szCs w:val="24"/>
              </w:rPr>
              <w:t>11</w:t>
            </w:r>
          </w:p>
          <w:p w:rsidR="00C14625" w:rsidRDefault="00C14625" w:rsidP="004108F9">
            <w:pPr>
              <w:spacing w:after="0" w:line="240" w:lineRule="auto"/>
              <w:jc w:val="center"/>
              <w:rPr>
                <w:rFonts w:ascii="Times New Roman" w:hAnsi="Times New Roman"/>
                <w:sz w:val="24"/>
                <w:szCs w:val="24"/>
              </w:rPr>
            </w:pPr>
            <w:r>
              <w:rPr>
                <w:rFonts w:ascii="Times New Roman" w:hAnsi="Times New Roman"/>
                <w:sz w:val="24"/>
                <w:szCs w:val="24"/>
              </w:rPr>
              <w:t>5</w:t>
            </w:r>
          </w:p>
          <w:p w:rsidR="00C14625" w:rsidRDefault="00C14625" w:rsidP="004108F9">
            <w:pPr>
              <w:spacing w:after="0" w:line="240" w:lineRule="auto"/>
              <w:jc w:val="center"/>
              <w:rPr>
                <w:rFonts w:ascii="Times New Roman" w:hAnsi="Times New Roman"/>
                <w:sz w:val="24"/>
                <w:szCs w:val="24"/>
              </w:rPr>
            </w:pPr>
            <w:r>
              <w:rPr>
                <w:rFonts w:ascii="Times New Roman" w:hAnsi="Times New Roman"/>
                <w:sz w:val="24"/>
                <w:szCs w:val="24"/>
              </w:rPr>
              <w:t>10</w:t>
            </w:r>
          </w:p>
          <w:p w:rsidR="00C14625" w:rsidRDefault="00C14625" w:rsidP="004108F9">
            <w:pPr>
              <w:spacing w:after="0" w:line="240" w:lineRule="auto"/>
              <w:jc w:val="center"/>
              <w:rPr>
                <w:rFonts w:ascii="Times New Roman" w:hAnsi="Times New Roman"/>
                <w:sz w:val="24"/>
                <w:szCs w:val="24"/>
              </w:rPr>
            </w:pPr>
          </w:p>
          <w:p w:rsidR="00C14625" w:rsidRPr="00DB3277" w:rsidRDefault="00C14625" w:rsidP="004108F9">
            <w:pPr>
              <w:spacing w:after="0" w:line="240" w:lineRule="auto"/>
              <w:jc w:val="center"/>
              <w:rPr>
                <w:rFonts w:ascii="Times New Roman" w:hAnsi="Times New Roman"/>
                <w:sz w:val="24"/>
                <w:szCs w:val="24"/>
              </w:rPr>
            </w:pPr>
            <w:r>
              <w:rPr>
                <w:rFonts w:ascii="Times New Roman" w:hAnsi="Times New Roman"/>
                <w:sz w:val="24"/>
                <w:szCs w:val="24"/>
              </w:rPr>
              <w:t>7</w:t>
            </w:r>
          </w:p>
        </w:tc>
      </w:tr>
      <w:tr w:rsidR="00D7113C" w:rsidRPr="00DB3277" w:rsidTr="004108F9">
        <w:tc>
          <w:tcPr>
            <w:tcW w:w="558" w:type="dxa"/>
            <w:tcBorders>
              <w:top w:val="single" w:sz="4" w:space="0" w:color="000000"/>
              <w:left w:val="single" w:sz="4" w:space="0" w:color="000000"/>
              <w:bottom w:val="single" w:sz="4" w:space="0" w:color="000000"/>
            </w:tcBorders>
            <w:shd w:val="clear" w:color="auto" w:fill="auto"/>
          </w:tcPr>
          <w:p w:rsidR="00D7113C" w:rsidRPr="00DB3277" w:rsidRDefault="00D7113C"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D7113C" w:rsidRPr="00B2382B" w:rsidRDefault="00C14625" w:rsidP="00D7113C">
            <w:pPr>
              <w:spacing w:after="0"/>
              <w:rPr>
                <w:rFonts w:ascii="Times New Roman" w:hAnsi="Times New Roman"/>
                <w:sz w:val="24"/>
                <w:szCs w:val="24"/>
              </w:rPr>
            </w:pPr>
            <w:r w:rsidRPr="00B2382B">
              <w:rPr>
                <w:rFonts w:ascii="Times New Roman" w:hAnsi="Times New Roman"/>
                <w:sz w:val="24"/>
                <w:szCs w:val="24"/>
              </w:rPr>
              <w:t>Всего часов по курсу</w:t>
            </w:r>
          </w:p>
        </w:tc>
        <w:tc>
          <w:tcPr>
            <w:tcW w:w="1276" w:type="dxa"/>
            <w:tcBorders>
              <w:top w:val="single" w:sz="4" w:space="0" w:color="000000"/>
              <w:left w:val="single" w:sz="4" w:space="0" w:color="000000"/>
              <w:bottom w:val="single" w:sz="4" w:space="0" w:color="000000"/>
            </w:tcBorders>
            <w:shd w:val="clear" w:color="auto" w:fill="auto"/>
          </w:tcPr>
          <w:p w:rsidR="00D7113C" w:rsidRDefault="00C14625" w:rsidP="004108F9">
            <w:pPr>
              <w:snapToGrid w:val="0"/>
              <w:jc w:val="center"/>
              <w:rPr>
                <w:rFonts w:ascii="Times New Roman" w:hAnsi="Times New Roman"/>
                <w:sz w:val="24"/>
                <w:szCs w:val="24"/>
              </w:rPr>
            </w:pPr>
            <w:r>
              <w:rPr>
                <w:rFonts w:ascii="Times New Roman" w:hAnsi="Times New Roman"/>
                <w:sz w:val="24"/>
                <w:szCs w:val="24"/>
              </w:rPr>
              <w:t>68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7113C" w:rsidRPr="00DB3277" w:rsidRDefault="00D7113C" w:rsidP="00D7113C">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7113C" w:rsidRPr="00DB3277" w:rsidRDefault="00D7113C" w:rsidP="004108F9">
            <w:pPr>
              <w:spacing w:after="0" w:line="240" w:lineRule="auto"/>
              <w:jc w:val="center"/>
              <w:rPr>
                <w:rFonts w:ascii="Times New Roman" w:hAnsi="Times New Roman"/>
                <w:sz w:val="24"/>
                <w:szCs w:val="24"/>
              </w:rPr>
            </w:pPr>
          </w:p>
        </w:tc>
      </w:tr>
    </w:tbl>
    <w:p w:rsidR="00541112" w:rsidRDefault="00541112" w:rsidP="00E079A1">
      <w:pPr>
        <w:pStyle w:val="a4"/>
        <w:ind w:left="720"/>
        <w:jc w:val="center"/>
        <w:rPr>
          <w:rFonts w:ascii="Times New Roman" w:hAnsi="Times New Roman"/>
          <w:b/>
          <w:sz w:val="24"/>
          <w:szCs w:val="24"/>
        </w:rPr>
      </w:pPr>
    </w:p>
    <w:p w:rsidR="00541112" w:rsidRDefault="00541112" w:rsidP="00E079A1">
      <w:pPr>
        <w:pStyle w:val="a4"/>
        <w:ind w:left="720"/>
        <w:jc w:val="center"/>
        <w:rPr>
          <w:rFonts w:ascii="Times New Roman" w:hAnsi="Times New Roman"/>
          <w:b/>
          <w:sz w:val="24"/>
          <w:szCs w:val="24"/>
        </w:rPr>
      </w:pPr>
    </w:p>
    <w:p w:rsidR="00C14625" w:rsidRDefault="00C14625" w:rsidP="00E079A1">
      <w:pPr>
        <w:pStyle w:val="a4"/>
        <w:ind w:left="720"/>
        <w:jc w:val="center"/>
        <w:rPr>
          <w:rFonts w:ascii="Times New Roman" w:hAnsi="Times New Roman"/>
          <w:b/>
          <w:sz w:val="24"/>
          <w:szCs w:val="24"/>
        </w:rPr>
      </w:pPr>
      <w:r>
        <w:rPr>
          <w:rFonts w:ascii="Times New Roman" w:hAnsi="Times New Roman"/>
          <w:b/>
          <w:sz w:val="24"/>
          <w:szCs w:val="24"/>
        </w:rPr>
        <w:t>7 класс</w:t>
      </w:r>
    </w:p>
    <w:p w:rsidR="00A66EC5" w:rsidRDefault="00A66EC5" w:rsidP="00E079A1">
      <w:pPr>
        <w:pStyle w:val="a4"/>
        <w:ind w:left="720"/>
        <w:jc w:val="center"/>
        <w:rPr>
          <w:rFonts w:ascii="Times New Roman" w:hAnsi="Times New Roman"/>
          <w:b/>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A66EC5" w:rsidRPr="00DB3277" w:rsidTr="004108F9">
        <w:tc>
          <w:tcPr>
            <w:tcW w:w="558"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pacing w:after="0" w:line="240" w:lineRule="auto"/>
              <w:jc w:val="center"/>
              <w:rPr>
                <w:rFonts w:ascii="Times New Roman" w:hAnsi="Times New Roman"/>
                <w:sz w:val="24"/>
                <w:szCs w:val="24"/>
              </w:rPr>
            </w:pPr>
            <w:r w:rsidRPr="00DB3277">
              <w:rPr>
                <w:rFonts w:ascii="Times New Roman" w:hAnsi="Times New Roman"/>
                <w:sz w:val="24"/>
                <w:szCs w:val="24"/>
              </w:rPr>
              <w:t>Количество часов</w:t>
            </w:r>
          </w:p>
          <w:p w:rsidR="00A66EC5" w:rsidRPr="00DB3277" w:rsidRDefault="00A66EC5" w:rsidP="004108F9">
            <w:pPr>
              <w:spacing w:after="0" w:line="240" w:lineRule="auto"/>
              <w:jc w:val="center"/>
              <w:rPr>
                <w:rFonts w:ascii="Times New Roman" w:hAnsi="Times New Roman"/>
                <w:sz w:val="24"/>
                <w:szCs w:val="24"/>
              </w:rPr>
            </w:pPr>
            <w:r w:rsidRPr="00DB3277">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Количество часов, отводимых на освоение темы</w:t>
            </w:r>
          </w:p>
        </w:tc>
      </w:tr>
      <w:tr w:rsidR="00A324CA" w:rsidRPr="00DB3277" w:rsidTr="004108F9">
        <w:tc>
          <w:tcPr>
            <w:tcW w:w="558" w:type="dxa"/>
            <w:tcBorders>
              <w:top w:val="single" w:sz="4" w:space="0" w:color="000000"/>
              <w:left w:val="single" w:sz="4" w:space="0" w:color="000000"/>
              <w:bottom w:val="single" w:sz="4" w:space="0" w:color="000000"/>
            </w:tcBorders>
            <w:shd w:val="clear" w:color="auto" w:fill="auto"/>
          </w:tcPr>
          <w:p w:rsidR="00A324CA" w:rsidRPr="00DB3277" w:rsidRDefault="00A324CA"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A324CA" w:rsidRPr="00B2382B" w:rsidRDefault="00A324CA" w:rsidP="004108F9">
            <w:pPr>
              <w:spacing w:after="0"/>
              <w:rPr>
                <w:rFonts w:ascii="Times New Roman" w:hAnsi="Times New Roman"/>
                <w:sz w:val="24"/>
                <w:szCs w:val="24"/>
              </w:rPr>
            </w:pPr>
            <w:r>
              <w:rPr>
                <w:rFonts w:ascii="Times New Roman" w:hAnsi="Times New Roman"/>
                <w:sz w:val="24"/>
                <w:szCs w:val="24"/>
              </w:rPr>
              <w:t>История нового времени</w:t>
            </w:r>
          </w:p>
        </w:tc>
        <w:tc>
          <w:tcPr>
            <w:tcW w:w="1276" w:type="dxa"/>
            <w:tcBorders>
              <w:top w:val="single" w:sz="4" w:space="0" w:color="000000"/>
              <w:left w:val="single" w:sz="4" w:space="0" w:color="000000"/>
              <w:bottom w:val="single" w:sz="4" w:space="0" w:color="000000"/>
            </w:tcBorders>
            <w:shd w:val="clear" w:color="auto" w:fill="auto"/>
          </w:tcPr>
          <w:p w:rsidR="00A324CA" w:rsidRDefault="00A324CA" w:rsidP="004108F9">
            <w:pPr>
              <w:snapToGrid w:val="0"/>
              <w:jc w:val="center"/>
              <w:rPr>
                <w:rFonts w:ascii="Times New Roman" w:hAnsi="Times New Roman"/>
                <w:sz w:val="24"/>
                <w:szCs w:val="24"/>
              </w:rPr>
            </w:pPr>
            <w:r>
              <w:rPr>
                <w:rFonts w:ascii="Times New Roman" w:hAnsi="Times New Roman"/>
                <w:sz w:val="24"/>
                <w:szCs w:val="24"/>
              </w:rPr>
              <w:t>24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324CA" w:rsidRDefault="00A324CA"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324CA" w:rsidRPr="00DB3277" w:rsidRDefault="00A324CA" w:rsidP="004108F9">
            <w:pPr>
              <w:spacing w:after="0" w:line="240" w:lineRule="auto"/>
              <w:jc w:val="center"/>
              <w:rPr>
                <w:rFonts w:ascii="Times New Roman" w:hAnsi="Times New Roman"/>
                <w:sz w:val="24"/>
                <w:szCs w:val="24"/>
              </w:rPr>
            </w:pPr>
          </w:p>
        </w:tc>
      </w:tr>
      <w:tr w:rsidR="00A66EC5" w:rsidRPr="00DB3277" w:rsidTr="004108F9">
        <w:tc>
          <w:tcPr>
            <w:tcW w:w="558"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pacing w:after="0"/>
              <w:rPr>
                <w:rFonts w:ascii="Times New Roman" w:hAnsi="Times New Roman"/>
                <w:sz w:val="24"/>
                <w:szCs w:val="24"/>
              </w:rPr>
            </w:pPr>
            <w:r w:rsidRPr="00B2382B">
              <w:rPr>
                <w:rFonts w:ascii="Times New Roman" w:hAnsi="Times New Roman"/>
                <w:sz w:val="24"/>
                <w:szCs w:val="24"/>
              </w:rPr>
              <w:t>Введени</w:t>
            </w:r>
            <w:r>
              <w:rPr>
                <w:rFonts w:ascii="Times New Roman" w:hAnsi="Times New Roman"/>
                <w:sz w:val="24"/>
                <w:szCs w:val="24"/>
              </w:rPr>
              <w:t xml:space="preserve">е </w:t>
            </w:r>
          </w:p>
        </w:tc>
        <w:tc>
          <w:tcPr>
            <w:tcW w:w="1276"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66EC5" w:rsidRPr="00DB3277" w:rsidRDefault="00A66EC5" w:rsidP="004108F9">
            <w:pPr>
              <w:spacing w:after="0" w:line="240" w:lineRule="auto"/>
              <w:rPr>
                <w:rFonts w:ascii="Times New Roman" w:hAnsi="Times New Roman"/>
                <w:sz w:val="24"/>
                <w:szCs w:val="24"/>
              </w:rPr>
            </w:pPr>
            <w:r>
              <w:rPr>
                <w:rFonts w:ascii="Times New Roman" w:hAnsi="Times New Roman"/>
                <w:sz w:val="24"/>
                <w:szCs w:val="24"/>
              </w:rPr>
              <w:t xml:space="preserve">1. </w:t>
            </w:r>
            <w:r w:rsidRPr="00D64ADE">
              <w:rPr>
                <w:rFonts w:ascii="Times New Roman" w:hAnsi="Times New Roman"/>
                <w:sz w:val="24"/>
                <w:szCs w:val="24"/>
              </w:rPr>
              <w:t>Особенности и содержание курса  «История»</w:t>
            </w:r>
          </w:p>
        </w:tc>
        <w:tc>
          <w:tcPr>
            <w:tcW w:w="1560" w:type="dxa"/>
            <w:tcBorders>
              <w:top w:val="single" w:sz="4" w:space="0" w:color="000000"/>
              <w:left w:val="single" w:sz="4" w:space="0" w:color="000000"/>
              <w:bottom w:val="single" w:sz="4" w:space="0" w:color="000000"/>
              <w:right w:val="single" w:sz="4" w:space="0" w:color="000000"/>
            </w:tcBorders>
          </w:tcPr>
          <w:p w:rsidR="00A66EC5" w:rsidRDefault="00A66EC5" w:rsidP="004108F9">
            <w:pPr>
              <w:spacing w:after="0" w:line="240" w:lineRule="auto"/>
              <w:jc w:val="center"/>
              <w:rPr>
                <w:rFonts w:ascii="Times New Roman" w:hAnsi="Times New Roman"/>
                <w:sz w:val="24"/>
                <w:szCs w:val="24"/>
              </w:rPr>
            </w:pPr>
            <w:r w:rsidRPr="00DB3277">
              <w:rPr>
                <w:rFonts w:ascii="Times New Roman" w:hAnsi="Times New Roman"/>
                <w:sz w:val="24"/>
                <w:szCs w:val="24"/>
              </w:rPr>
              <w:t>1</w:t>
            </w:r>
          </w:p>
          <w:p w:rsidR="00A66EC5" w:rsidRPr="00DB3277" w:rsidRDefault="00A66EC5" w:rsidP="004108F9">
            <w:pPr>
              <w:spacing w:after="0" w:line="240" w:lineRule="auto"/>
              <w:jc w:val="center"/>
              <w:rPr>
                <w:rFonts w:ascii="Times New Roman" w:hAnsi="Times New Roman"/>
                <w:sz w:val="24"/>
                <w:szCs w:val="24"/>
              </w:rPr>
            </w:pPr>
          </w:p>
        </w:tc>
      </w:tr>
      <w:tr w:rsidR="00A66EC5" w:rsidRPr="00DB3277" w:rsidTr="004108F9">
        <w:tc>
          <w:tcPr>
            <w:tcW w:w="558"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A66EC5" w:rsidRPr="00B2382B" w:rsidRDefault="00CD3E18" w:rsidP="004108F9">
            <w:pPr>
              <w:spacing w:after="0"/>
              <w:rPr>
                <w:rFonts w:ascii="Times New Roman" w:hAnsi="Times New Roman"/>
                <w:sz w:val="24"/>
                <w:szCs w:val="24"/>
              </w:rPr>
            </w:pPr>
            <w:r w:rsidRPr="00D64ADE">
              <w:rPr>
                <w:rFonts w:ascii="Times New Roman" w:hAnsi="Times New Roman"/>
                <w:sz w:val="24"/>
                <w:szCs w:val="24"/>
              </w:rPr>
              <w:t>Мир в начале Нового времени. Великие географические открытия. Возрождение. Реформация.</w:t>
            </w:r>
          </w:p>
        </w:tc>
        <w:tc>
          <w:tcPr>
            <w:tcW w:w="1276" w:type="dxa"/>
            <w:tcBorders>
              <w:top w:val="single" w:sz="4" w:space="0" w:color="000000"/>
              <w:left w:val="single" w:sz="4" w:space="0" w:color="000000"/>
              <w:bottom w:val="single" w:sz="4" w:space="0" w:color="000000"/>
            </w:tcBorders>
            <w:shd w:val="clear" w:color="auto" w:fill="auto"/>
          </w:tcPr>
          <w:p w:rsidR="00A66EC5" w:rsidRDefault="0072565F" w:rsidP="004108F9">
            <w:pPr>
              <w:snapToGrid w:val="0"/>
              <w:jc w:val="center"/>
              <w:rPr>
                <w:rFonts w:ascii="Times New Roman" w:hAnsi="Times New Roman"/>
                <w:sz w:val="24"/>
                <w:szCs w:val="24"/>
              </w:rPr>
            </w:pPr>
            <w:r>
              <w:rPr>
                <w:rFonts w:ascii="Times New Roman" w:hAnsi="Times New Roman"/>
                <w:sz w:val="24"/>
                <w:szCs w:val="24"/>
              </w:rPr>
              <w:t>16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1. Технические открытия и выход к мировому океану</w:t>
            </w:r>
          </w:p>
          <w:p w:rsidR="00A66EC5" w:rsidRDefault="00A66EC5" w:rsidP="00CD3E18">
            <w:pPr>
              <w:spacing w:after="0" w:line="240" w:lineRule="auto"/>
              <w:rPr>
                <w:rFonts w:ascii="Times New Roman" w:hAnsi="Times New Roman"/>
                <w:sz w:val="24"/>
                <w:szCs w:val="24"/>
              </w:rPr>
            </w:pPr>
            <w:r>
              <w:rPr>
                <w:rFonts w:ascii="Times New Roman" w:hAnsi="Times New Roman"/>
                <w:sz w:val="24"/>
                <w:szCs w:val="24"/>
              </w:rPr>
              <w:t>2</w:t>
            </w:r>
            <w:r w:rsidR="00CD3E18">
              <w:rPr>
                <w:rFonts w:ascii="Times New Roman" w:hAnsi="Times New Roman"/>
                <w:sz w:val="24"/>
                <w:szCs w:val="24"/>
              </w:rPr>
              <w:t xml:space="preserve">. </w:t>
            </w:r>
            <w:r w:rsidR="00CD3E18" w:rsidRPr="00CD3E18">
              <w:rPr>
                <w:rFonts w:ascii="Times New Roman" w:hAnsi="Times New Roman"/>
                <w:sz w:val="24"/>
                <w:szCs w:val="24"/>
              </w:rPr>
              <w:t>Встреча миров. Великие географические открытия и их</w:t>
            </w:r>
            <w:r w:rsidR="00CD3E18">
              <w:rPr>
                <w:rFonts w:ascii="Times New Roman" w:hAnsi="Times New Roman"/>
                <w:sz w:val="24"/>
                <w:szCs w:val="24"/>
              </w:rPr>
              <w:t xml:space="preserve"> </w:t>
            </w:r>
            <w:r w:rsidR="00CD3E18" w:rsidRPr="00CD3E18">
              <w:rPr>
                <w:rFonts w:ascii="Times New Roman" w:hAnsi="Times New Roman"/>
                <w:sz w:val="24"/>
                <w:szCs w:val="24"/>
              </w:rPr>
              <w:t>последствия.</w:t>
            </w:r>
          </w:p>
          <w:p w:rsidR="00A66EC5" w:rsidRDefault="00CD3E18" w:rsidP="00CD3E18">
            <w:pPr>
              <w:spacing w:after="0" w:line="240" w:lineRule="auto"/>
              <w:rPr>
                <w:rFonts w:ascii="Times New Roman" w:hAnsi="Times New Roman"/>
                <w:sz w:val="24"/>
                <w:szCs w:val="24"/>
              </w:rPr>
            </w:pPr>
            <w:r>
              <w:rPr>
                <w:rFonts w:ascii="Times New Roman" w:hAnsi="Times New Roman"/>
                <w:sz w:val="24"/>
                <w:szCs w:val="24"/>
              </w:rPr>
              <w:t xml:space="preserve">3. </w:t>
            </w:r>
            <w:r w:rsidRPr="00CD3E18">
              <w:rPr>
                <w:rFonts w:ascii="Times New Roman" w:hAnsi="Times New Roman"/>
                <w:sz w:val="24"/>
                <w:szCs w:val="24"/>
              </w:rPr>
              <w:t>Усиление    королевской    власти    в    XVI-XVII    вв.</w:t>
            </w:r>
            <w:r>
              <w:rPr>
                <w:rFonts w:ascii="Times New Roman" w:hAnsi="Times New Roman"/>
                <w:sz w:val="24"/>
                <w:szCs w:val="24"/>
              </w:rPr>
              <w:t xml:space="preserve"> </w:t>
            </w:r>
            <w:r w:rsidRPr="00CD3E18">
              <w:rPr>
                <w:rFonts w:ascii="Times New Roman" w:hAnsi="Times New Roman"/>
                <w:sz w:val="24"/>
                <w:szCs w:val="24"/>
              </w:rPr>
              <w:t>Абсолютизм в Европе.</w:t>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 xml:space="preserve">4. </w:t>
            </w:r>
            <w:r w:rsidRPr="00CD3E18">
              <w:rPr>
                <w:rFonts w:ascii="Times New Roman" w:hAnsi="Times New Roman"/>
                <w:sz w:val="24"/>
                <w:szCs w:val="24"/>
              </w:rPr>
              <w:t>Дух предпринимательства преобразует экономику</w:t>
            </w:r>
          </w:p>
          <w:p w:rsidR="00A66EC5" w:rsidRDefault="00CD3E18" w:rsidP="00CD3E18">
            <w:pPr>
              <w:spacing w:after="0" w:line="240" w:lineRule="auto"/>
              <w:rPr>
                <w:rFonts w:ascii="Times New Roman" w:hAnsi="Times New Roman"/>
                <w:sz w:val="24"/>
                <w:szCs w:val="24"/>
              </w:rPr>
            </w:pPr>
            <w:r>
              <w:rPr>
                <w:rFonts w:ascii="Times New Roman" w:hAnsi="Times New Roman"/>
                <w:sz w:val="24"/>
                <w:szCs w:val="24"/>
              </w:rPr>
              <w:t>5.</w:t>
            </w:r>
            <w:r>
              <w:t xml:space="preserve"> </w:t>
            </w:r>
            <w:r w:rsidRPr="00CD3E18">
              <w:rPr>
                <w:rFonts w:ascii="Times New Roman" w:hAnsi="Times New Roman"/>
                <w:sz w:val="24"/>
                <w:szCs w:val="24"/>
              </w:rPr>
              <w:t>Европейское общество в раннее Новое время.</w:t>
            </w:r>
            <w:r>
              <w:rPr>
                <w:rFonts w:ascii="Times New Roman" w:hAnsi="Times New Roman"/>
                <w:sz w:val="24"/>
                <w:szCs w:val="24"/>
              </w:rPr>
              <w:t xml:space="preserve"> </w:t>
            </w:r>
            <w:r w:rsidRPr="00CD3E18">
              <w:rPr>
                <w:rFonts w:ascii="Times New Roman" w:hAnsi="Times New Roman"/>
                <w:sz w:val="24"/>
                <w:szCs w:val="24"/>
              </w:rPr>
              <w:t>Повседневная жизнь.</w:t>
            </w:r>
            <w:r w:rsidRPr="00CD3E18">
              <w:rPr>
                <w:rFonts w:ascii="Times New Roman" w:hAnsi="Times New Roman"/>
                <w:sz w:val="24"/>
                <w:szCs w:val="24"/>
              </w:rPr>
              <w:tab/>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6. Великие гуманисты Европы</w:t>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7.</w:t>
            </w:r>
            <w:r>
              <w:t xml:space="preserve"> </w:t>
            </w:r>
            <w:r w:rsidRPr="00CD3E18">
              <w:rPr>
                <w:rFonts w:ascii="Times New Roman" w:hAnsi="Times New Roman"/>
                <w:sz w:val="24"/>
                <w:szCs w:val="24"/>
              </w:rPr>
              <w:t>Мир худо</w:t>
            </w:r>
            <w:r w:rsidR="00C86A3D">
              <w:rPr>
                <w:rFonts w:ascii="Times New Roman" w:hAnsi="Times New Roman"/>
                <w:sz w:val="24"/>
                <w:szCs w:val="24"/>
              </w:rPr>
              <w:t>жественной культуры Возрождения</w:t>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 xml:space="preserve">8. </w:t>
            </w:r>
            <w:r w:rsidR="00C86A3D" w:rsidRPr="00C86A3D">
              <w:rPr>
                <w:rFonts w:ascii="Times New Roman" w:hAnsi="Times New Roman"/>
                <w:sz w:val="24"/>
                <w:szCs w:val="24"/>
              </w:rPr>
              <w:t>Рождение новой</w:t>
            </w:r>
            <w:r w:rsidR="00C86A3D" w:rsidRPr="00C86A3D">
              <w:rPr>
                <w:rFonts w:ascii="Times New Roman" w:hAnsi="Times New Roman"/>
                <w:sz w:val="24"/>
                <w:szCs w:val="24"/>
              </w:rPr>
              <w:tab/>
              <w:t>европ</w:t>
            </w:r>
            <w:r w:rsidR="00C86A3D">
              <w:rPr>
                <w:rFonts w:ascii="Times New Roman" w:hAnsi="Times New Roman"/>
                <w:sz w:val="24"/>
                <w:szCs w:val="24"/>
              </w:rPr>
              <w:t>ейской науки</w:t>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9.</w:t>
            </w:r>
            <w:r w:rsidR="00C86A3D">
              <w:t xml:space="preserve"> </w:t>
            </w:r>
            <w:r w:rsidR="00C86A3D" w:rsidRPr="00C86A3D">
              <w:rPr>
                <w:rFonts w:ascii="Times New Roman" w:hAnsi="Times New Roman"/>
                <w:sz w:val="24"/>
                <w:szCs w:val="24"/>
              </w:rPr>
              <w:t>Начало Реформация в Европе. Обновление христианства</w:t>
            </w:r>
            <w:r w:rsidR="00C86A3D">
              <w:rPr>
                <w:rFonts w:ascii="Times New Roman" w:hAnsi="Times New Roman"/>
                <w:sz w:val="24"/>
                <w:szCs w:val="24"/>
              </w:rPr>
              <w:t>.</w:t>
            </w:r>
          </w:p>
          <w:p w:rsidR="00A66EC5" w:rsidRDefault="00CD3E18" w:rsidP="00C86A3D">
            <w:pPr>
              <w:spacing w:after="0" w:line="240" w:lineRule="auto"/>
              <w:jc w:val="both"/>
              <w:rPr>
                <w:rFonts w:ascii="Times New Roman" w:hAnsi="Times New Roman"/>
                <w:sz w:val="24"/>
                <w:szCs w:val="24"/>
              </w:rPr>
            </w:pPr>
            <w:r>
              <w:rPr>
                <w:rFonts w:ascii="Times New Roman" w:hAnsi="Times New Roman"/>
                <w:sz w:val="24"/>
                <w:szCs w:val="24"/>
              </w:rPr>
              <w:t xml:space="preserve">10. </w:t>
            </w:r>
            <w:r w:rsidR="00C86A3D">
              <w:rPr>
                <w:rFonts w:ascii="Times New Roman" w:hAnsi="Times New Roman"/>
                <w:sz w:val="24"/>
                <w:szCs w:val="24"/>
              </w:rPr>
              <w:t>Распространение</w:t>
            </w:r>
            <w:r w:rsidR="00C86A3D">
              <w:rPr>
                <w:rFonts w:ascii="Times New Roman" w:hAnsi="Times New Roman"/>
                <w:sz w:val="24"/>
                <w:szCs w:val="24"/>
              </w:rPr>
              <w:tab/>
              <w:t>Реформации</w:t>
            </w:r>
            <w:r w:rsidR="00C86A3D">
              <w:rPr>
                <w:rFonts w:ascii="Times New Roman" w:hAnsi="Times New Roman"/>
                <w:sz w:val="24"/>
                <w:szCs w:val="24"/>
              </w:rPr>
              <w:tab/>
              <w:t xml:space="preserve">в </w:t>
            </w:r>
            <w:r w:rsidR="00C86A3D" w:rsidRPr="00C86A3D">
              <w:rPr>
                <w:rFonts w:ascii="Times New Roman" w:hAnsi="Times New Roman"/>
                <w:sz w:val="24"/>
                <w:szCs w:val="24"/>
              </w:rPr>
              <w:t>Европе.</w:t>
            </w:r>
            <w:r w:rsidR="00C86A3D">
              <w:rPr>
                <w:rFonts w:ascii="Times New Roman" w:hAnsi="Times New Roman"/>
                <w:sz w:val="24"/>
                <w:szCs w:val="24"/>
              </w:rPr>
              <w:t xml:space="preserve"> </w:t>
            </w:r>
            <w:r w:rsidR="00C86A3D" w:rsidRPr="00C86A3D">
              <w:rPr>
                <w:rFonts w:ascii="Times New Roman" w:hAnsi="Times New Roman"/>
                <w:sz w:val="24"/>
                <w:szCs w:val="24"/>
              </w:rPr>
              <w:t>Контрреформация.</w:t>
            </w:r>
            <w:r w:rsidR="00C86A3D" w:rsidRPr="00C86A3D">
              <w:rPr>
                <w:rFonts w:ascii="Times New Roman" w:hAnsi="Times New Roman"/>
                <w:sz w:val="24"/>
                <w:szCs w:val="24"/>
              </w:rPr>
              <w:tab/>
            </w:r>
            <w:r w:rsidR="00C86A3D" w:rsidRPr="00C86A3D">
              <w:rPr>
                <w:rFonts w:ascii="Times New Roman" w:hAnsi="Times New Roman"/>
                <w:sz w:val="24"/>
                <w:szCs w:val="24"/>
              </w:rPr>
              <w:tab/>
            </w:r>
          </w:p>
          <w:p w:rsidR="00A66EC5" w:rsidRDefault="00CD3E18" w:rsidP="00C86A3D">
            <w:pPr>
              <w:spacing w:after="0" w:line="240" w:lineRule="auto"/>
              <w:rPr>
                <w:rFonts w:ascii="Times New Roman" w:hAnsi="Times New Roman"/>
                <w:sz w:val="24"/>
                <w:szCs w:val="24"/>
              </w:rPr>
            </w:pPr>
            <w:r>
              <w:rPr>
                <w:rFonts w:ascii="Times New Roman" w:hAnsi="Times New Roman"/>
                <w:sz w:val="24"/>
                <w:szCs w:val="24"/>
              </w:rPr>
              <w:t xml:space="preserve">11. </w:t>
            </w:r>
            <w:r w:rsidR="00C86A3D" w:rsidRPr="00C86A3D">
              <w:rPr>
                <w:rFonts w:ascii="Times New Roman" w:hAnsi="Times New Roman"/>
                <w:sz w:val="24"/>
                <w:szCs w:val="24"/>
              </w:rPr>
              <w:t>Королевская власть и Реформация в Англии. Борьба за</w:t>
            </w:r>
            <w:r w:rsidR="00C86A3D">
              <w:rPr>
                <w:rFonts w:ascii="Times New Roman" w:hAnsi="Times New Roman"/>
                <w:sz w:val="24"/>
                <w:szCs w:val="24"/>
              </w:rPr>
              <w:t xml:space="preserve"> господство на морях</w:t>
            </w:r>
          </w:p>
          <w:p w:rsidR="00C86A3D" w:rsidRDefault="00C86A3D" w:rsidP="00C86A3D">
            <w:pPr>
              <w:spacing w:after="0" w:line="240" w:lineRule="auto"/>
              <w:rPr>
                <w:rFonts w:ascii="Times New Roman" w:hAnsi="Times New Roman"/>
                <w:sz w:val="24"/>
                <w:szCs w:val="24"/>
              </w:rPr>
            </w:pPr>
            <w:r>
              <w:rPr>
                <w:rFonts w:ascii="Times New Roman" w:hAnsi="Times New Roman"/>
                <w:sz w:val="24"/>
                <w:szCs w:val="24"/>
              </w:rPr>
              <w:t>12.</w:t>
            </w:r>
            <w:r>
              <w:t xml:space="preserve"> </w:t>
            </w:r>
            <w:r w:rsidRPr="00C86A3D">
              <w:rPr>
                <w:rFonts w:ascii="Times New Roman" w:hAnsi="Times New Roman"/>
                <w:sz w:val="24"/>
                <w:szCs w:val="24"/>
              </w:rPr>
              <w:t>Религиозные войны и укрепление абсолютной монархии</w:t>
            </w:r>
            <w:r>
              <w:rPr>
                <w:rFonts w:ascii="Times New Roman" w:hAnsi="Times New Roman"/>
                <w:sz w:val="24"/>
                <w:szCs w:val="24"/>
              </w:rPr>
              <w:t xml:space="preserve"> </w:t>
            </w:r>
            <w:r w:rsidRPr="00C86A3D">
              <w:rPr>
                <w:rFonts w:ascii="Times New Roman" w:hAnsi="Times New Roman"/>
                <w:sz w:val="24"/>
                <w:szCs w:val="24"/>
              </w:rPr>
              <w:t>во Франции.</w:t>
            </w:r>
          </w:p>
          <w:p w:rsidR="00A66EC5" w:rsidRDefault="00C86A3D" w:rsidP="004108F9">
            <w:pPr>
              <w:spacing w:after="0" w:line="240" w:lineRule="auto"/>
              <w:rPr>
                <w:rFonts w:ascii="Times New Roman" w:hAnsi="Times New Roman"/>
                <w:sz w:val="24"/>
                <w:szCs w:val="24"/>
              </w:rPr>
            </w:pPr>
            <w:r>
              <w:rPr>
                <w:rFonts w:ascii="Times New Roman" w:hAnsi="Times New Roman"/>
                <w:sz w:val="24"/>
                <w:szCs w:val="24"/>
              </w:rPr>
              <w:t>13. Повторительно-обобщающий урок по разделу «</w:t>
            </w:r>
            <w:r w:rsidRPr="00D64ADE">
              <w:rPr>
                <w:rFonts w:ascii="Times New Roman" w:hAnsi="Times New Roman"/>
                <w:sz w:val="24"/>
                <w:szCs w:val="24"/>
              </w:rPr>
              <w:t xml:space="preserve">Мир в начале Нового времени. </w:t>
            </w:r>
            <w:r w:rsidRPr="00D64ADE">
              <w:rPr>
                <w:rFonts w:ascii="Times New Roman" w:hAnsi="Times New Roman"/>
                <w:sz w:val="24"/>
                <w:szCs w:val="24"/>
              </w:rPr>
              <w:lastRenderedPageBreak/>
              <w:t>Великие географические открытия. Возрождение. Реформация</w:t>
            </w:r>
            <w:r>
              <w:rPr>
                <w:rFonts w:ascii="Times New Roman" w:hAnsi="Times New Roman"/>
                <w:sz w:val="24"/>
                <w:szCs w:val="24"/>
              </w:rPr>
              <w:t>»</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14. Контрольная работа по разделу «</w:t>
            </w:r>
            <w:r w:rsidRPr="00D64ADE">
              <w:rPr>
                <w:rFonts w:ascii="Times New Roman" w:hAnsi="Times New Roman"/>
                <w:sz w:val="24"/>
                <w:szCs w:val="24"/>
              </w:rPr>
              <w:t>Мир в начале Нового времени. Великие географические открытия. Возрождение. Реформация</w:t>
            </w:r>
            <w:r>
              <w:rPr>
                <w:rFonts w:ascii="Times New Roman" w:hAnsi="Times New Roman"/>
                <w:sz w:val="24"/>
                <w:szCs w:val="24"/>
              </w:rPr>
              <w:t>»</w:t>
            </w:r>
          </w:p>
          <w:p w:rsidR="00C86A3D" w:rsidRPr="00DB3277" w:rsidRDefault="00C86A3D"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A66EC5" w:rsidRDefault="00A66EC5" w:rsidP="004108F9">
            <w:pPr>
              <w:spacing w:after="0" w:line="240" w:lineRule="auto"/>
              <w:jc w:val="center"/>
              <w:rPr>
                <w:rFonts w:ascii="Times New Roman" w:hAnsi="Times New Roman"/>
                <w:sz w:val="24"/>
                <w:szCs w:val="24"/>
              </w:rPr>
            </w:pPr>
          </w:p>
          <w:p w:rsidR="00A66EC5" w:rsidRDefault="00A66EC5" w:rsidP="004108F9">
            <w:pPr>
              <w:spacing w:after="0" w:line="240" w:lineRule="auto"/>
              <w:jc w:val="center"/>
              <w:rPr>
                <w:rFonts w:ascii="Times New Roman" w:hAnsi="Times New Roman"/>
                <w:sz w:val="24"/>
                <w:szCs w:val="24"/>
              </w:rPr>
            </w:pPr>
            <w:r>
              <w:rPr>
                <w:rFonts w:ascii="Times New Roman" w:hAnsi="Times New Roman"/>
                <w:sz w:val="24"/>
                <w:szCs w:val="24"/>
              </w:rPr>
              <w:t>2</w:t>
            </w:r>
          </w:p>
          <w:p w:rsidR="00A66EC5" w:rsidRDefault="00A66EC5" w:rsidP="004108F9">
            <w:pPr>
              <w:spacing w:after="0" w:line="240" w:lineRule="auto"/>
              <w:jc w:val="center"/>
              <w:rPr>
                <w:rFonts w:ascii="Times New Roman" w:hAnsi="Times New Roman"/>
                <w:sz w:val="24"/>
                <w:szCs w:val="24"/>
              </w:rPr>
            </w:pPr>
          </w:p>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66EC5" w:rsidRDefault="00A66EC5" w:rsidP="004108F9">
            <w:pPr>
              <w:spacing w:after="0" w:line="240" w:lineRule="auto"/>
              <w:jc w:val="center"/>
              <w:rPr>
                <w:rFonts w:ascii="Times New Roman" w:hAnsi="Times New Roman"/>
                <w:sz w:val="24"/>
                <w:szCs w:val="24"/>
              </w:rPr>
            </w:pPr>
          </w:p>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66EC5" w:rsidRDefault="00A66EC5" w:rsidP="004108F9">
            <w:pPr>
              <w:spacing w:after="0" w:line="240" w:lineRule="auto"/>
              <w:jc w:val="center"/>
              <w:rPr>
                <w:rFonts w:ascii="Times New Roman" w:hAnsi="Times New Roman"/>
                <w:sz w:val="24"/>
                <w:szCs w:val="24"/>
              </w:rPr>
            </w:pPr>
          </w:p>
          <w:p w:rsidR="00A66EC5" w:rsidRDefault="00A66EC5"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66EC5" w:rsidRDefault="00A66EC5" w:rsidP="004108F9">
            <w:pPr>
              <w:spacing w:after="0" w:line="240" w:lineRule="auto"/>
              <w:jc w:val="center"/>
              <w:rPr>
                <w:rFonts w:ascii="Times New Roman" w:hAnsi="Times New Roman"/>
                <w:sz w:val="24"/>
                <w:szCs w:val="24"/>
              </w:rPr>
            </w:pPr>
          </w:p>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2</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p>
          <w:p w:rsidR="00C86A3D" w:rsidRPr="00DB3277"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C86A3D" w:rsidRPr="00DB3277" w:rsidTr="004108F9">
        <w:tc>
          <w:tcPr>
            <w:tcW w:w="558" w:type="dxa"/>
            <w:tcBorders>
              <w:top w:val="single" w:sz="4" w:space="0" w:color="000000"/>
              <w:left w:val="single" w:sz="4" w:space="0" w:color="000000"/>
              <w:bottom w:val="single" w:sz="4" w:space="0" w:color="000000"/>
            </w:tcBorders>
            <w:shd w:val="clear" w:color="auto" w:fill="auto"/>
          </w:tcPr>
          <w:p w:rsidR="00C86A3D" w:rsidRDefault="00C86A3D" w:rsidP="004108F9">
            <w:pPr>
              <w:snapToGrid w:val="0"/>
              <w:jc w:val="center"/>
              <w:rPr>
                <w:rFonts w:ascii="Times New Roman" w:hAnsi="Times New Roman"/>
                <w:sz w:val="24"/>
                <w:szCs w:val="24"/>
              </w:rPr>
            </w:pPr>
            <w:r>
              <w:rPr>
                <w:rFonts w:ascii="Times New Roman" w:hAnsi="Times New Roman"/>
                <w:sz w:val="24"/>
                <w:szCs w:val="24"/>
              </w:rPr>
              <w:lastRenderedPageBreak/>
              <w:t>3</w:t>
            </w:r>
          </w:p>
        </w:tc>
        <w:tc>
          <w:tcPr>
            <w:tcW w:w="2561" w:type="dxa"/>
            <w:tcBorders>
              <w:top w:val="single" w:sz="4" w:space="0" w:color="000000"/>
              <w:left w:val="single" w:sz="4" w:space="0" w:color="000000"/>
              <w:bottom w:val="single" w:sz="4" w:space="0" w:color="000000"/>
            </w:tcBorders>
            <w:shd w:val="clear" w:color="auto" w:fill="auto"/>
          </w:tcPr>
          <w:p w:rsidR="00C86A3D" w:rsidRPr="00D64ADE" w:rsidRDefault="00C86A3D" w:rsidP="004108F9">
            <w:pPr>
              <w:spacing w:after="0"/>
              <w:rPr>
                <w:rFonts w:ascii="Times New Roman" w:hAnsi="Times New Roman"/>
                <w:sz w:val="24"/>
                <w:szCs w:val="24"/>
              </w:rPr>
            </w:pPr>
            <w:r w:rsidRPr="00D64ADE">
              <w:rPr>
                <w:rFonts w:ascii="Times New Roman" w:hAnsi="Times New Roman"/>
                <w:sz w:val="24"/>
                <w:szCs w:val="24"/>
              </w:rPr>
              <w:t>Первые революции Нового времени. Международные отношения (борьба за первенство в Европе и колониях)</w:t>
            </w:r>
          </w:p>
        </w:tc>
        <w:tc>
          <w:tcPr>
            <w:tcW w:w="1276" w:type="dxa"/>
            <w:tcBorders>
              <w:top w:val="single" w:sz="4" w:space="0" w:color="000000"/>
              <w:left w:val="single" w:sz="4" w:space="0" w:color="000000"/>
              <w:bottom w:val="single" w:sz="4" w:space="0" w:color="000000"/>
            </w:tcBorders>
            <w:shd w:val="clear" w:color="auto" w:fill="auto"/>
          </w:tcPr>
          <w:p w:rsidR="00C86A3D" w:rsidRDefault="00C86A3D" w:rsidP="004108F9">
            <w:pPr>
              <w:snapToGrid w:val="0"/>
              <w:jc w:val="center"/>
              <w:rPr>
                <w:rFonts w:ascii="Times New Roman" w:hAnsi="Times New Roman"/>
                <w:sz w:val="24"/>
                <w:szCs w:val="24"/>
              </w:rPr>
            </w:pPr>
            <w:r>
              <w:rPr>
                <w:rFonts w:ascii="Times New Roman" w:hAnsi="Times New Roman"/>
                <w:sz w:val="24"/>
                <w:szCs w:val="24"/>
              </w:rPr>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86A3D" w:rsidRDefault="00C86A3D" w:rsidP="0072565F">
            <w:pPr>
              <w:spacing w:after="0" w:line="240" w:lineRule="auto"/>
              <w:rPr>
                <w:rFonts w:ascii="Times New Roman" w:hAnsi="Times New Roman"/>
                <w:sz w:val="24"/>
                <w:szCs w:val="24"/>
              </w:rPr>
            </w:pPr>
            <w:r>
              <w:rPr>
                <w:rFonts w:ascii="Times New Roman" w:hAnsi="Times New Roman"/>
                <w:sz w:val="24"/>
                <w:szCs w:val="24"/>
              </w:rPr>
              <w:t>1.</w:t>
            </w:r>
            <w:r w:rsidR="0072565F">
              <w:t xml:space="preserve"> </w:t>
            </w:r>
            <w:r w:rsidR="0072565F" w:rsidRPr="0072565F">
              <w:rPr>
                <w:rFonts w:ascii="Times New Roman" w:hAnsi="Times New Roman"/>
                <w:sz w:val="24"/>
                <w:szCs w:val="24"/>
              </w:rPr>
              <w:t>Освободительная   война   в   Нидерландах.   Рождение</w:t>
            </w:r>
            <w:r w:rsidR="0072565F">
              <w:rPr>
                <w:rFonts w:ascii="Times New Roman" w:hAnsi="Times New Roman"/>
                <w:sz w:val="24"/>
                <w:szCs w:val="24"/>
              </w:rPr>
              <w:t xml:space="preserve"> </w:t>
            </w:r>
            <w:r w:rsidR="0072565F" w:rsidRPr="0072565F">
              <w:rPr>
                <w:rFonts w:ascii="Times New Roman" w:hAnsi="Times New Roman"/>
                <w:sz w:val="24"/>
                <w:szCs w:val="24"/>
              </w:rPr>
              <w:t>Республики Соединённых провинций.</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2.</w:t>
            </w:r>
            <w:r w:rsidR="0072565F">
              <w:t xml:space="preserve"> </w:t>
            </w:r>
            <w:r w:rsidR="0072565F" w:rsidRPr="0072565F">
              <w:rPr>
                <w:rFonts w:ascii="Times New Roman" w:hAnsi="Times New Roman"/>
                <w:sz w:val="24"/>
                <w:szCs w:val="24"/>
              </w:rPr>
              <w:t>Парламент против короля. Революция в Англии</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3.</w:t>
            </w:r>
            <w:r w:rsidR="0072565F">
              <w:t xml:space="preserve"> </w:t>
            </w:r>
            <w:r w:rsidR="0072565F" w:rsidRPr="0072565F">
              <w:rPr>
                <w:rFonts w:ascii="Times New Roman" w:hAnsi="Times New Roman"/>
                <w:sz w:val="24"/>
                <w:szCs w:val="24"/>
              </w:rPr>
              <w:t>Путь к парламентарной монархии</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4.</w:t>
            </w:r>
            <w:r w:rsidR="0072565F">
              <w:t xml:space="preserve"> </w:t>
            </w:r>
            <w:r w:rsidR="0072565F" w:rsidRPr="0072565F">
              <w:rPr>
                <w:rFonts w:ascii="Times New Roman" w:hAnsi="Times New Roman"/>
                <w:sz w:val="24"/>
                <w:szCs w:val="24"/>
              </w:rPr>
              <w:t>Международные отношения в XVI-XVIII вв.</w:t>
            </w:r>
          </w:p>
          <w:p w:rsidR="00C86A3D" w:rsidRPr="0072565F" w:rsidRDefault="00C86A3D" w:rsidP="004108F9">
            <w:pPr>
              <w:spacing w:after="0" w:line="240" w:lineRule="auto"/>
              <w:rPr>
                <w:rFonts w:ascii="Times New Roman" w:hAnsi="Times New Roman"/>
                <w:sz w:val="24"/>
                <w:szCs w:val="24"/>
              </w:rPr>
            </w:pPr>
            <w:r>
              <w:rPr>
                <w:rFonts w:ascii="Times New Roman" w:hAnsi="Times New Roman"/>
                <w:sz w:val="24"/>
                <w:szCs w:val="24"/>
              </w:rPr>
              <w:t>5.</w:t>
            </w:r>
            <w:r w:rsidR="0072565F">
              <w:rPr>
                <w:rFonts w:ascii="Times New Roman" w:hAnsi="Times New Roman"/>
                <w:sz w:val="24"/>
                <w:szCs w:val="24"/>
              </w:rPr>
              <w:t xml:space="preserve"> Повторительно-обобщающий урок по курсу «История нового времени </w:t>
            </w:r>
            <w:r w:rsidR="0072565F">
              <w:rPr>
                <w:rFonts w:ascii="Times New Roman" w:hAnsi="Times New Roman"/>
                <w:sz w:val="24"/>
                <w:szCs w:val="24"/>
                <w:lang w:val="en-US"/>
              </w:rPr>
              <w:t>XVI</w:t>
            </w:r>
            <w:r w:rsidR="0072565F" w:rsidRPr="0072565F">
              <w:rPr>
                <w:rFonts w:ascii="Times New Roman" w:hAnsi="Times New Roman"/>
                <w:sz w:val="24"/>
                <w:szCs w:val="24"/>
              </w:rPr>
              <w:t xml:space="preserve"> – </w:t>
            </w:r>
            <w:r w:rsidR="0072565F">
              <w:rPr>
                <w:rFonts w:ascii="Times New Roman" w:hAnsi="Times New Roman"/>
                <w:sz w:val="24"/>
                <w:szCs w:val="24"/>
                <w:lang w:val="en-US"/>
              </w:rPr>
              <w:t>XVIII</w:t>
            </w:r>
            <w:r w:rsidR="0072565F" w:rsidRPr="0072565F">
              <w:rPr>
                <w:rFonts w:ascii="Times New Roman" w:hAnsi="Times New Roman"/>
                <w:sz w:val="24"/>
                <w:szCs w:val="24"/>
              </w:rPr>
              <w:t xml:space="preserve"> </w:t>
            </w:r>
            <w:r w:rsidR="0072565F">
              <w:rPr>
                <w:rFonts w:ascii="Times New Roman" w:hAnsi="Times New Roman"/>
                <w:sz w:val="24"/>
                <w:szCs w:val="24"/>
              </w:rPr>
              <w:t>вв.»</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6.</w:t>
            </w:r>
            <w:r w:rsidR="0072565F">
              <w:rPr>
                <w:rFonts w:ascii="Times New Roman" w:hAnsi="Times New Roman"/>
                <w:sz w:val="24"/>
                <w:szCs w:val="24"/>
              </w:rPr>
              <w:t xml:space="preserve"> Контрольная работа  по курсу «История нового времени </w:t>
            </w:r>
            <w:r w:rsidR="0072565F">
              <w:rPr>
                <w:rFonts w:ascii="Times New Roman" w:hAnsi="Times New Roman"/>
                <w:sz w:val="24"/>
                <w:szCs w:val="24"/>
                <w:lang w:val="en-US"/>
              </w:rPr>
              <w:t>XVI</w:t>
            </w:r>
            <w:r w:rsidR="0072565F" w:rsidRPr="0072565F">
              <w:rPr>
                <w:rFonts w:ascii="Times New Roman" w:hAnsi="Times New Roman"/>
                <w:sz w:val="24"/>
                <w:szCs w:val="24"/>
              </w:rPr>
              <w:t xml:space="preserve"> – </w:t>
            </w:r>
            <w:r w:rsidR="0072565F">
              <w:rPr>
                <w:rFonts w:ascii="Times New Roman" w:hAnsi="Times New Roman"/>
                <w:sz w:val="24"/>
                <w:szCs w:val="24"/>
                <w:lang w:val="en-US"/>
              </w:rPr>
              <w:t>XVIII</w:t>
            </w:r>
            <w:r w:rsidR="0072565F" w:rsidRPr="0072565F">
              <w:rPr>
                <w:rFonts w:ascii="Times New Roman" w:hAnsi="Times New Roman"/>
                <w:sz w:val="24"/>
                <w:szCs w:val="24"/>
              </w:rPr>
              <w:t xml:space="preserve"> </w:t>
            </w:r>
            <w:r w:rsidR="0072565F">
              <w:rPr>
                <w:rFonts w:ascii="Times New Roman" w:hAnsi="Times New Roman"/>
                <w:sz w:val="24"/>
                <w:szCs w:val="24"/>
              </w:rPr>
              <w:t>вв.»</w:t>
            </w:r>
          </w:p>
          <w:p w:rsidR="00C86A3D" w:rsidRDefault="00C86A3D"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86A3D"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2</w:t>
            </w: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C86A3D" w:rsidRPr="00DB3277" w:rsidTr="004108F9">
        <w:tc>
          <w:tcPr>
            <w:tcW w:w="558" w:type="dxa"/>
            <w:tcBorders>
              <w:top w:val="single" w:sz="4" w:space="0" w:color="000000"/>
              <w:left w:val="single" w:sz="4" w:space="0" w:color="000000"/>
              <w:bottom w:val="single" w:sz="4" w:space="0" w:color="000000"/>
            </w:tcBorders>
            <w:shd w:val="clear" w:color="auto" w:fill="auto"/>
          </w:tcPr>
          <w:p w:rsidR="00C86A3D" w:rsidRDefault="00C86A3D"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C86A3D" w:rsidRPr="0072565F" w:rsidRDefault="0072565F" w:rsidP="004108F9">
            <w:pPr>
              <w:spacing w:after="0"/>
              <w:rPr>
                <w:rFonts w:ascii="Times New Roman" w:hAnsi="Times New Roman"/>
                <w:sz w:val="24"/>
                <w:szCs w:val="24"/>
              </w:rPr>
            </w:pPr>
            <w:r>
              <w:rPr>
                <w:rFonts w:ascii="Times New Roman" w:hAnsi="Times New Roman"/>
                <w:sz w:val="24"/>
                <w:szCs w:val="24"/>
              </w:rPr>
              <w:t xml:space="preserve">История России </w:t>
            </w:r>
            <w:r>
              <w:rPr>
                <w:rFonts w:ascii="Times New Roman" w:hAnsi="Times New Roman"/>
                <w:sz w:val="24"/>
                <w:szCs w:val="24"/>
                <w:lang w:val="en-US"/>
              </w:rPr>
              <w:t>XVI</w:t>
            </w:r>
            <w:r w:rsidRPr="0072565F">
              <w:rPr>
                <w:rFonts w:ascii="Times New Roman" w:hAnsi="Times New Roman"/>
                <w:sz w:val="24"/>
                <w:szCs w:val="24"/>
              </w:rPr>
              <w:t xml:space="preserve"> – </w:t>
            </w:r>
            <w:r>
              <w:rPr>
                <w:rFonts w:ascii="Times New Roman" w:hAnsi="Times New Roman"/>
                <w:sz w:val="24"/>
                <w:szCs w:val="24"/>
                <w:lang w:val="en-US"/>
              </w:rPr>
              <w:t>XVII</w:t>
            </w:r>
            <w:r>
              <w:rPr>
                <w:rFonts w:ascii="Times New Roman" w:hAnsi="Times New Roman"/>
                <w:sz w:val="24"/>
                <w:szCs w:val="24"/>
              </w:rPr>
              <w:t xml:space="preserve"> вв.</w:t>
            </w:r>
          </w:p>
        </w:tc>
        <w:tc>
          <w:tcPr>
            <w:tcW w:w="1276" w:type="dxa"/>
            <w:tcBorders>
              <w:top w:val="single" w:sz="4" w:space="0" w:color="000000"/>
              <w:left w:val="single" w:sz="4" w:space="0" w:color="000000"/>
              <w:bottom w:val="single" w:sz="4" w:space="0" w:color="000000"/>
            </w:tcBorders>
            <w:shd w:val="clear" w:color="auto" w:fill="auto"/>
          </w:tcPr>
          <w:p w:rsidR="00C86A3D" w:rsidRDefault="00C066A0" w:rsidP="004108F9">
            <w:pPr>
              <w:snapToGrid w:val="0"/>
              <w:jc w:val="center"/>
              <w:rPr>
                <w:rFonts w:ascii="Times New Roman" w:hAnsi="Times New Roman"/>
                <w:sz w:val="24"/>
                <w:szCs w:val="24"/>
              </w:rPr>
            </w:pPr>
            <w:r>
              <w:rPr>
                <w:rFonts w:ascii="Times New Roman" w:hAnsi="Times New Roman"/>
                <w:sz w:val="24"/>
                <w:szCs w:val="24"/>
              </w:rPr>
              <w:t>44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86A3D" w:rsidRDefault="00C86A3D"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86A3D" w:rsidRDefault="00C86A3D" w:rsidP="004108F9">
            <w:pPr>
              <w:spacing w:after="0" w:line="240" w:lineRule="auto"/>
              <w:jc w:val="center"/>
              <w:rPr>
                <w:rFonts w:ascii="Times New Roman" w:hAnsi="Times New Roman"/>
                <w:sz w:val="24"/>
                <w:szCs w:val="24"/>
              </w:rPr>
            </w:pPr>
          </w:p>
        </w:tc>
      </w:tr>
      <w:tr w:rsidR="004108F9" w:rsidRPr="00DB3277" w:rsidTr="004108F9">
        <w:tc>
          <w:tcPr>
            <w:tcW w:w="558" w:type="dxa"/>
            <w:tcBorders>
              <w:top w:val="single" w:sz="4" w:space="0" w:color="000000"/>
              <w:left w:val="single" w:sz="4" w:space="0" w:color="000000"/>
              <w:bottom w:val="single" w:sz="4" w:space="0" w:color="000000"/>
            </w:tcBorders>
            <w:shd w:val="clear" w:color="auto" w:fill="auto"/>
          </w:tcPr>
          <w:p w:rsidR="004108F9" w:rsidRDefault="004108F9" w:rsidP="004108F9">
            <w:pPr>
              <w:snapToGrid w:val="0"/>
              <w:jc w:val="center"/>
              <w:rPr>
                <w:rFonts w:ascii="Times New Roman" w:hAnsi="Times New Roman"/>
                <w:sz w:val="24"/>
                <w:szCs w:val="24"/>
              </w:rPr>
            </w:pPr>
            <w:r>
              <w:rPr>
                <w:rFonts w:ascii="Times New Roman" w:hAnsi="Times New Roman"/>
                <w:sz w:val="24"/>
                <w:szCs w:val="24"/>
              </w:rPr>
              <w:t>4</w:t>
            </w:r>
          </w:p>
        </w:tc>
        <w:tc>
          <w:tcPr>
            <w:tcW w:w="2561" w:type="dxa"/>
            <w:tcBorders>
              <w:top w:val="single" w:sz="4" w:space="0" w:color="000000"/>
              <w:left w:val="single" w:sz="4" w:space="0" w:color="000000"/>
              <w:bottom w:val="single" w:sz="4" w:space="0" w:color="000000"/>
            </w:tcBorders>
            <w:shd w:val="clear" w:color="auto" w:fill="auto"/>
          </w:tcPr>
          <w:p w:rsidR="004108F9" w:rsidRDefault="004108F9" w:rsidP="004108F9">
            <w:pPr>
              <w:spacing w:after="0"/>
              <w:rPr>
                <w:rFonts w:ascii="Times New Roman" w:hAnsi="Times New Roman"/>
                <w:sz w:val="24"/>
                <w:szCs w:val="24"/>
              </w:rPr>
            </w:pPr>
            <w:r w:rsidRPr="00416554">
              <w:rPr>
                <w:rFonts w:ascii="Times New Roman" w:hAnsi="Times New Roman"/>
                <w:bCs/>
                <w:sz w:val="24"/>
                <w:szCs w:val="24"/>
              </w:rPr>
              <w:t>Россия в XVI в.</w:t>
            </w:r>
          </w:p>
        </w:tc>
        <w:tc>
          <w:tcPr>
            <w:tcW w:w="1276" w:type="dxa"/>
            <w:tcBorders>
              <w:top w:val="single" w:sz="4" w:space="0" w:color="000000"/>
              <w:left w:val="single" w:sz="4" w:space="0" w:color="000000"/>
              <w:bottom w:val="single" w:sz="4" w:space="0" w:color="000000"/>
            </w:tcBorders>
            <w:shd w:val="clear" w:color="auto" w:fill="auto"/>
          </w:tcPr>
          <w:p w:rsidR="004108F9" w:rsidRDefault="004108F9" w:rsidP="004108F9">
            <w:pPr>
              <w:snapToGrid w:val="0"/>
              <w:jc w:val="center"/>
              <w:rPr>
                <w:rFonts w:ascii="Times New Roman" w:hAnsi="Times New Roman"/>
                <w:sz w:val="24"/>
                <w:szCs w:val="24"/>
              </w:rPr>
            </w:pPr>
            <w:r>
              <w:rPr>
                <w:rFonts w:ascii="Times New Roman" w:hAnsi="Times New Roman"/>
                <w:sz w:val="24"/>
                <w:szCs w:val="24"/>
              </w:rPr>
              <w:t>22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w:t>
            </w:r>
            <w:r>
              <w:t xml:space="preserve"> </w:t>
            </w:r>
            <w:r w:rsidRPr="004108F9">
              <w:rPr>
                <w:rFonts w:ascii="Times New Roman" w:hAnsi="Times New Roman"/>
                <w:sz w:val="24"/>
                <w:szCs w:val="24"/>
              </w:rPr>
              <w:t>Мир и Россия в нач</w:t>
            </w:r>
            <w:r>
              <w:rPr>
                <w:rFonts w:ascii="Times New Roman" w:hAnsi="Times New Roman"/>
                <w:sz w:val="24"/>
                <w:szCs w:val="24"/>
              </w:rPr>
              <w:t>але эпохи Великих географически</w:t>
            </w:r>
            <w:r w:rsidRPr="004108F9">
              <w:rPr>
                <w:rFonts w:ascii="Times New Roman" w:hAnsi="Times New Roman"/>
                <w:sz w:val="24"/>
                <w:szCs w:val="24"/>
              </w:rPr>
              <w:t>х</w:t>
            </w:r>
            <w:r>
              <w:rPr>
                <w:rFonts w:ascii="Times New Roman" w:hAnsi="Times New Roman"/>
                <w:sz w:val="24"/>
                <w:szCs w:val="24"/>
              </w:rPr>
              <w:t xml:space="preserve"> </w:t>
            </w:r>
            <w:r w:rsidRPr="004108F9">
              <w:rPr>
                <w:rFonts w:ascii="Times New Roman" w:hAnsi="Times New Roman"/>
                <w:sz w:val="24"/>
                <w:szCs w:val="24"/>
              </w:rPr>
              <w:t>открытий</w:t>
            </w:r>
          </w:p>
          <w:p w:rsidR="004108F9" w:rsidRP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2. Территория, население и хозяйство России в начале </w:t>
            </w:r>
            <w:r>
              <w:rPr>
                <w:rFonts w:ascii="Times New Roman" w:hAnsi="Times New Roman"/>
                <w:sz w:val="24"/>
                <w:szCs w:val="24"/>
                <w:lang w:val="en-US"/>
              </w:rPr>
              <w:t>XVI</w:t>
            </w:r>
            <w:r>
              <w:rPr>
                <w:rFonts w:ascii="Times New Roman" w:hAnsi="Times New Roman"/>
                <w:sz w:val="24"/>
                <w:szCs w:val="24"/>
              </w:rPr>
              <w:t xml:space="preserve"> в.</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3.</w:t>
            </w:r>
            <w:r>
              <w:t xml:space="preserve"> </w:t>
            </w:r>
            <w:r w:rsidRPr="004108F9">
              <w:rPr>
                <w:rFonts w:ascii="Times New Roman" w:hAnsi="Times New Roman"/>
                <w:sz w:val="24"/>
                <w:szCs w:val="24"/>
              </w:rPr>
              <w:t>Формирование единых государств в Европе и России</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4.</w:t>
            </w:r>
            <w:r>
              <w:t xml:space="preserve"> </w:t>
            </w:r>
            <w:r w:rsidRPr="004108F9">
              <w:rPr>
                <w:rFonts w:ascii="Times New Roman" w:hAnsi="Times New Roman"/>
                <w:sz w:val="24"/>
                <w:szCs w:val="24"/>
              </w:rPr>
              <w:t>Российское государство в первой трети XVI века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5.</w:t>
            </w:r>
            <w:r>
              <w:t xml:space="preserve"> </w:t>
            </w:r>
            <w:r w:rsidRPr="004108F9">
              <w:rPr>
                <w:rFonts w:ascii="Times New Roman" w:hAnsi="Times New Roman"/>
                <w:sz w:val="24"/>
                <w:szCs w:val="24"/>
              </w:rPr>
              <w:t>Внешняя  полит</w:t>
            </w:r>
            <w:r>
              <w:rPr>
                <w:rFonts w:ascii="Times New Roman" w:hAnsi="Times New Roman"/>
                <w:sz w:val="24"/>
                <w:szCs w:val="24"/>
              </w:rPr>
              <w:t xml:space="preserve">ика  Российского  государства в </w:t>
            </w:r>
            <w:r w:rsidRPr="004108F9">
              <w:rPr>
                <w:rFonts w:ascii="Times New Roman" w:hAnsi="Times New Roman"/>
                <w:sz w:val="24"/>
                <w:szCs w:val="24"/>
              </w:rPr>
              <w:t>первой</w:t>
            </w:r>
            <w:r>
              <w:rPr>
                <w:rFonts w:ascii="Times New Roman" w:hAnsi="Times New Roman"/>
                <w:sz w:val="24"/>
                <w:szCs w:val="24"/>
              </w:rPr>
              <w:t xml:space="preserve"> трети XVI века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6. Урок-практикум. </w:t>
            </w:r>
            <w:r w:rsidRPr="004108F9">
              <w:rPr>
                <w:rFonts w:ascii="Times New Roman" w:hAnsi="Times New Roman"/>
                <w:sz w:val="24"/>
                <w:szCs w:val="24"/>
              </w:rPr>
              <w:t>Начало правления Ивана IV</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7. Урок-практикум. </w:t>
            </w:r>
            <w:r w:rsidRPr="004108F9">
              <w:rPr>
                <w:rFonts w:ascii="Times New Roman" w:hAnsi="Times New Roman"/>
                <w:sz w:val="24"/>
                <w:szCs w:val="24"/>
              </w:rPr>
              <w:t>Реформы Избранной Рады</w:t>
            </w:r>
          </w:p>
          <w:p w:rsidR="004108F9" w:rsidRP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8. Государства Поволжья, Северного Причерноморья, Сибири в середине </w:t>
            </w:r>
            <w:r>
              <w:rPr>
                <w:rFonts w:ascii="Times New Roman" w:hAnsi="Times New Roman"/>
                <w:sz w:val="24"/>
                <w:szCs w:val="24"/>
                <w:lang w:val="en-US"/>
              </w:rPr>
              <w:t>XVI</w:t>
            </w:r>
            <w:r>
              <w:rPr>
                <w:rFonts w:ascii="Times New Roman" w:hAnsi="Times New Roman"/>
                <w:sz w:val="24"/>
                <w:szCs w:val="24"/>
              </w:rPr>
              <w:t xml:space="preserve"> в.</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9. Защищаем проекты по теме «</w:t>
            </w:r>
            <w:r w:rsidRPr="004108F9">
              <w:rPr>
                <w:rFonts w:ascii="Times New Roman" w:hAnsi="Times New Roman"/>
                <w:sz w:val="24"/>
                <w:szCs w:val="24"/>
              </w:rPr>
              <w:t>Государства Поволжья, Северного Причерноморья, Сибири в середине XVI в.</w:t>
            </w:r>
            <w:r>
              <w:rPr>
                <w:rFonts w:ascii="Times New Roman" w:hAnsi="Times New Roman"/>
                <w:sz w:val="24"/>
                <w:szCs w:val="24"/>
              </w:rPr>
              <w:t>»</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10. Лабораторная работа по теме «</w:t>
            </w:r>
            <w:r w:rsidRPr="004108F9">
              <w:rPr>
                <w:rFonts w:ascii="Times New Roman" w:hAnsi="Times New Roman"/>
                <w:sz w:val="24"/>
                <w:szCs w:val="24"/>
              </w:rPr>
              <w:t>Внешняя политика России во второй половине XVI века</w:t>
            </w:r>
            <w:r>
              <w:rPr>
                <w:rFonts w:ascii="Times New Roman" w:hAnsi="Times New Roman"/>
                <w:sz w:val="24"/>
                <w:szCs w:val="24"/>
              </w:rPr>
              <w:t>»</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11. Урок-практикум по теме </w:t>
            </w:r>
            <w:r w:rsidRPr="004108F9">
              <w:rPr>
                <w:rFonts w:ascii="Times New Roman" w:hAnsi="Times New Roman"/>
                <w:sz w:val="24"/>
                <w:szCs w:val="24"/>
              </w:rPr>
              <w:t>«Внешняя политика России во второй половине XVI века»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12.</w:t>
            </w:r>
            <w:r>
              <w:t xml:space="preserve"> </w:t>
            </w:r>
            <w:r w:rsidRPr="004108F9">
              <w:rPr>
                <w:rFonts w:ascii="Times New Roman" w:hAnsi="Times New Roman"/>
                <w:sz w:val="24"/>
                <w:szCs w:val="24"/>
              </w:rPr>
              <w:t>Российское общество XVI века</w:t>
            </w:r>
            <w:r>
              <w:rPr>
                <w:rFonts w:ascii="Times New Roman" w:hAnsi="Times New Roman"/>
                <w:sz w:val="24"/>
                <w:szCs w:val="24"/>
              </w:rPr>
              <w:t>:</w:t>
            </w:r>
            <w:r w:rsidRPr="004108F9">
              <w:rPr>
                <w:rFonts w:ascii="Times New Roman" w:hAnsi="Times New Roman"/>
                <w:sz w:val="24"/>
                <w:szCs w:val="24"/>
              </w:rPr>
              <w:t xml:space="preserve"> "служилые и тяглые"</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13.</w:t>
            </w:r>
            <w:r w:rsidR="003E0550">
              <w:t xml:space="preserve"> </w:t>
            </w:r>
            <w:r w:rsidR="003E0550" w:rsidRPr="003E0550">
              <w:rPr>
                <w:rFonts w:ascii="Times New Roman" w:hAnsi="Times New Roman"/>
                <w:sz w:val="24"/>
                <w:szCs w:val="24"/>
              </w:rPr>
              <w:t>Народ</w:t>
            </w:r>
            <w:r w:rsidR="003E0550">
              <w:rPr>
                <w:rFonts w:ascii="Times New Roman" w:hAnsi="Times New Roman"/>
                <w:sz w:val="24"/>
                <w:szCs w:val="24"/>
              </w:rPr>
              <w:t>ы России во второй половине XVI</w:t>
            </w:r>
            <w:r w:rsidR="003E0550" w:rsidRPr="003E0550">
              <w:rPr>
                <w:rFonts w:ascii="Times New Roman" w:hAnsi="Times New Roman"/>
                <w:sz w:val="24"/>
                <w:szCs w:val="24"/>
              </w:rPr>
              <w:t xml:space="preserve"> века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14.</w:t>
            </w:r>
            <w:r w:rsidR="003E0550">
              <w:rPr>
                <w:rFonts w:ascii="Times New Roman" w:hAnsi="Times New Roman"/>
                <w:sz w:val="24"/>
                <w:szCs w:val="24"/>
              </w:rPr>
              <w:t xml:space="preserve"> Урок-практикум «Опричнина»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lastRenderedPageBreak/>
              <w:t>15.</w:t>
            </w:r>
            <w:r w:rsidR="003E0550">
              <w:rPr>
                <w:rFonts w:ascii="Times New Roman" w:hAnsi="Times New Roman"/>
                <w:sz w:val="24"/>
                <w:szCs w:val="24"/>
              </w:rPr>
              <w:t xml:space="preserve"> Урок-дискуссия «Итоги царствования Ивана </w:t>
            </w:r>
            <w:r w:rsidR="003E0550">
              <w:rPr>
                <w:rFonts w:ascii="Times New Roman" w:hAnsi="Times New Roman"/>
                <w:sz w:val="24"/>
                <w:szCs w:val="24"/>
                <w:lang w:val="en-US"/>
              </w:rPr>
              <w:t>IV</w:t>
            </w:r>
            <w:r w:rsidR="003E0550">
              <w:rPr>
                <w:rFonts w:ascii="Times New Roman" w:hAnsi="Times New Roman"/>
                <w:sz w:val="24"/>
                <w:szCs w:val="24"/>
              </w:rPr>
              <w:t>»</w:t>
            </w:r>
          </w:p>
          <w:p w:rsidR="003E0550" w:rsidRDefault="003E0550" w:rsidP="004108F9">
            <w:pPr>
              <w:spacing w:after="0" w:line="240" w:lineRule="auto"/>
              <w:rPr>
                <w:rFonts w:ascii="Times New Roman" w:hAnsi="Times New Roman"/>
                <w:sz w:val="24"/>
                <w:szCs w:val="24"/>
              </w:rPr>
            </w:pPr>
            <w:r>
              <w:rPr>
                <w:rFonts w:ascii="Times New Roman" w:hAnsi="Times New Roman"/>
                <w:sz w:val="24"/>
                <w:szCs w:val="24"/>
              </w:rPr>
              <w:t>16.</w:t>
            </w:r>
            <w:r>
              <w:t xml:space="preserve"> </w:t>
            </w:r>
            <w:r>
              <w:rPr>
                <w:rFonts w:ascii="Times New Roman" w:hAnsi="Times New Roman"/>
                <w:sz w:val="24"/>
                <w:szCs w:val="24"/>
              </w:rPr>
              <w:t>Россия в конце XVI века</w:t>
            </w:r>
          </w:p>
          <w:p w:rsidR="003E0550" w:rsidRDefault="003E0550" w:rsidP="004108F9">
            <w:pPr>
              <w:spacing w:after="0" w:line="240" w:lineRule="auto"/>
              <w:rPr>
                <w:rFonts w:ascii="Times New Roman" w:hAnsi="Times New Roman"/>
                <w:sz w:val="24"/>
                <w:szCs w:val="24"/>
              </w:rPr>
            </w:pPr>
            <w:r>
              <w:rPr>
                <w:rFonts w:ascii="Times New Roman" w:hAnsi="Times New Roman"/>
                <w:sz w:val="24"/>
                <w:szCs w:val="24"/>
              </w:rPr>
              <w:t>17.</w:t>
            </w:r>
            <w:r>
              <w:t xml:space="preserve"> </w:t>
            </w:r>
            <w:r w:rsidRPr="003E0550">
              <w:rPr>
                <w:rFonts w:ascii="Times New Roman" w:hAnsi="Times New Roman"/>
                <w:sz w:val="24"/>
                <w:szCs w:val="24"/>
              </w:rPr>
              <w:t>Церковь и государство в XVI веке</w:t>
            </w:r>
          </w:p>
          <w:p w:rsidR="003E0550" w:rsidRDefault="003E0550" w:rsidP="003E0550">
            <w:pPr>
              <w:spacing w:after="0" w:line="240" w:lineRule="auto"/>
              <w:rPr>
                <w:rFonts w:ascii="Times New Roman" w:hAnsi="Times New Roman"/>
                <w:sz w:val="24"/>
                <w:szCs w:val="24"/>
              </w:rPr>
            </w:pPr>
            <w:r>
              <w:rPr>
                <w:rFonts w:ascii="Times New Roman" w:hAnsi="Times New Roman"/>
                <w:sz w:val="24"/>
                <w:szCs w:val="24"/>
              </w:rPr>
              <w:t>18.</w:t>
            </w:r>
            <w:r>
              <w:t xml:space="preserve"> </w:t>
            </w:r>
            <w:r>
              <w:rPr>
                <w:rFonts w:ascii="Times New Roman" w:hAnsi="Times New Roman"/>
                <w:sz w:val="24"/>
                <w:szCs w:val="24"/>
              </w:rPr>
              <w:t xml:space="preserve">Культура народов </w:t>
            </w:r>
            <w:r w:rsidRPr="003E0550">
              <w:rPr>
                <w:rFonts w:ascii="Times New Roman" w:hAnsi="Times New Roman"/>
                <w:sz w:val="24"/>
                <w:szCs w:val="24"/>
              </w:rPr>
              <w:t>России в XVI</w:t>
            </w:r>
            <w:r>
              <w:rPr>
                <w:rFonts w:ascii="Times New Roman" w:hAnsi="Times New Roman"/>
                <w:sz w:val="24"/>
                <w:szCs w:val="24"/>
              </w:rPr>
              <w:t xml:space="preserve"> </w:t>
            </w:r>
            <w:r w:rsidRPr="003E0550">
              <w:rPr>
                <w:rFonts w:ascii="Times New Roman" w:hAnsi="Times New Roman"/>
                <w:sz w:val="24"/>
                <w:szCs w:val="24"/>
              </w:rPr>
              <w:t>веке.</w:t>
            </w:r>
            <w:r w:rsidRPr="003E0550">
              <w:rPr>
                <w:rFonts w:ascii="Times New Roman" w:hAnsi="Times New Roman"/>
                <w:sz w:val="24"/>
                <w:szCs w:val="24"/>
              </w:rPr>
              <w:tab/>
            </w:r>
          </w:p>
          <w:p w:rsidR="003E0550" w:rsidRDefault="003E0550" w:rsidP="003E0550">
            <w:pPr>
              <w:spacing w:after="0" w:line="240" w:lineRule="auto"/>
              <w:rPr>
                <w:rFonts w:ascii="Times New Roman" w:hAnsi="Times New Roman"/>
                <w:sz w:val="24"/>
                <w:szCs w:val="24"/>
              </w:rPr>
            </w:pPr>
            <w:r>
              <w:rPr>
                <w:rFonts w:ascii="Times New Roman" w:hAnsi="Times New Roman"/>
                <w:sz w:val="24"/>
                <w:szCs w:val="24"/>
              </w:rPr>
              <w:t>19.</w:t>
            </w:r>
            <w:r>
              <w:t xml:space="preserve"> </w:t>
            </w:r>
            <w:r>
              <w:rPr>
                <w:rFonts w:ascii="Times New Roman" w:hAnsi="Times New Roman"/>
                <w:sz w:val="24"/>
                <w:szCs w:val="24"/>
              </w:rPr>
              <w:t>П</w:t>
            </w:r>
            <w:r w:rsidRPr="003E0550">
              <w:rPr>
                <w:rFonts w:ascii="Times New Roman" w:hAnsi="Times New Roman"/>
                <w:sz w:val="24"/>
                <w:szCs w:val="24"/>
              </w:rPr>
              <w:t>овседневная жизнь народов</w:t>
            </w:r>
            <w:r w:rsidRPr="003E0550">
              <w:rPr>
                <w:rFonts w:ascii="Times New Roman" w:hAnsi="Times New Roman"/>
                <w:sz w:val="24"/>
                <w:szCs w:val="24"/>
              </w:rPr>
              <w:tab/>
              <w:t>России в XVI</w:t>
            </w:r>
            <w:r>
              <w:rPr>
                <w:rFonts w:ascii="Times New Roman" w:hAnsi="Times New Roman"/>
                <w:sz w:val="24"/>
                <w:szCs w:val="24"/>
              </w:rPr>
              <w:t xml:space="preserve"> </w:t>
            </w:r>
            <w:r w:rsidRPr="003E0550">
              <w:rPr>
                <w:rFonts w:ascii="Times New Roman" w:hAnsi="Times New Roman"/>
                <w:sz w:val="24"/>
                <w:szCs w:val="24"/>
              </w:rPr>
              <w:t>веке.</w:t>
            </w:r>
            <w:r w:rsidRPr="003E0550">
              <w:rPr>
                <w:rFonts w:ascii="Times New Roman" w:hAnsi="Times New Roman"/>
                <w:sz w:val="24"/>
                <w:szCs w:val="24"/>
              </w:rPr>
              <w:tab/>
            </w:r>
          </w:p>
          <w:p w:rsidR="003E0550" w:rsidRPr="003E0550" w:rsidRDefault="003E0550" w:rsidP="003E0550">
            <w:pPr>
              <w:spacing w:after="0" w:line="240" w:lineRule="auto"/>
              <w:rPr>
                <w:rFonts w:ascii="Times New Roman" w:hAnsi="Times New Roman"/>
                <w:sz w:val="24"/>
                <w:szCs w:val="24"/>
              </w:rPr>
            </w:pPr>
            <w:r>
              <w:rPr>
                <w:rFonts w:ascii="Times New Roman" w:hAnsi="Times New Roman"/>
                <w:sz w:val="24"/>
                <w:szCs w:val="24"/>
              </w:rPr>
              <w:t xml:space="preserve">20. Наш край в </w:t>
            </w:r>
            <w:r>
              <w:rPr>
                <w:rFonts w:ascii="Times New Roman" w:hAnsi="Times New Roman"/>
                <w:sz w:val="24"/>
                <w:szCs w:val="24"/>
                <w:lang w:val="en-US"/>
              </w:rPr>
              <w:t>XVI</w:t>
            </w:r>
            <w:r>
              <w:rPr>
                <w:rFonts w:ascii="Times New Roman" w:hAnsi="Times New Roman"/>
                <w:sz w:val="24"/>
                <w:szCs w:val="24"/>
              </w:rPr>
              <w:t>в.</w:t>
            </w:r>
          </w:p>
          <w:p w:rsidR="003E0550" w:rsidRPr="0072565F" w:rsidRDefault="003E0550" w:rsidP="003E0550">
            <w:pPr>
              <w:spacing w:after="0" w:line="240" w:lineRule="auto"/>
              <w:rPr>
                <w:rFonts w:ascii="Times New Roman" w:hAnsi="Times New Roman"/>
                <w:sz w:val="24"/>
                <w:szCs w:val="24"/>
              </w:rPr>
            </w:pPr>
            <w:r>
              <w:rPr>
                <w:rFonts w:ascii="Times New Roman" w:hAnsi="Times New Roman"/>
                <w:sz w:val="24"/>
                <w:szCs w:val="24"/>
              </w:rPr>
              <w:t xml:space="preserve">21. Повторительно-обобщающий урок по разделу «Россия в </w:t>
            </w:r>
            <w:r>
              <w:rPr>
                <w:rFonts w:ascii="Times New Roman" w:hAnsi="Times New Roman"/>
                <w:sz w:val="24"/>
                <w:szCs w:val="24"/>
                <w:lang w:val="en-US"/>
              </w:rPr>
              <w:t>XVI</w:t>
            </w:r>
            <w:r>
              <w:rPr>
                <w:rFonts w:ascii="Times New Roman" w:hAnsi="Times New Roman"/>
                <w:sz w:val="24"/>
                <w:szCs w:val="24"/>
              </w:rPr>
              <w:t xml:space="preserve"> в.»</w:t>
            </w:r>
          </w:p>
          <w:p w:rsidR="004108F9" w:rsidRDefault="003E0550" w:rsidP="004108F9">
            <w:pPr>
              <w:spacing w:after="0" w:line="240" w:lineRule="auto"/>
              <w:rPr>
                <w:rFonts w:ascii="Times New Roman" w:hAnsi="Times New Roman"/>
                <w:sz w:val="24"/>
                <w:szCs w:val="24"/>
              </w:rPr>
            </w:pPr>
            <w:r>
              <w:rPr>
                <w:rFonts w:ascii="Times New Roman" w:hAnsi="Times New Roman"/>
                <w:sz w:val="24"/>
                <w:szCs w:val="24"/>
              </w:rPr>
              <w:t xml:space="preserve">22. Урок контроля и коррекции по разделу «Россия в </w:t>
            </w:r>
            <w:r>
              <w:rPr>
                <w:rFonts w:ascii="Times New Roman" w:hAnsi="Times New Roman"/>
                <w:sz w:val="24"/>
                <w:szCs w:val="24"/>
                <w:lang w:val="en-US"/>
              </w:rPr>
              <w:t>XVI</w:t>
            </w:r>
            <w:r>
              <w:rPr>
                <w:rFonts w:ascii="Times New Roman" w:hAnsi="Times New Roman"/>
                <w:sz w:val="24"/>
                <w:szCs w:val="24"/>
              </w:rPr>
              <w:t xml:space="preserve"> в.» </w:t>
            </w:r>
          </w:p>
          <w:p w:rsidR="004108F9" w:rsidRDefault="004108F9"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108F9" w:rsidRDefault="003E0550"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108F9" w:rsidRPr="00DB3277" w:rsidTr="004108F9">
        <w:tc>
          <w:tcPr>
            <w:tcW w:w="558" w:type="dxa"/>
            <w:tcBorders>
              <w:top w:val="single" w:sz="4" w:space="0" w:color="000000"/>
              <w:left w:val="single" w:sz="4" w:space="0" w:color="000000"/>
              <w:bottom w:val="single" w:sz="4" w:space="0" w:color="000000"/>
            </w:tcBorders>
            <w:shd w:val="clear" w:color="auto" w:fill="auto"/>
          </w:tcPr>
          <w:p w:rsidR="004108F9" w:rsidRDefault="00A324CA" w:rsidP="004108F9">
            <w:pPr>
              <w:snapToGrid w:val="0"/>
              <w:jc w:val="center"/>
              <w:rPr>
                <w:rFonts w:ascii="Times New Roman" w:hAnsi="Times New Roman"/>
                <w:sz w:val="24"/>
                <w:szCs w:val="24"/>
              </w:rPr>
            </w:pPr>
            <w:r>
              <w:rPr>
                <w:rFonts w:ascii="Times New Roman" w:hAnsi="Times New Roman"/>
                <w:sz w:val="24"/>
                <w:szCs w:val="24"/>
              </w:rPr>
              <w:lastRenderedPageBreak/>
              <w:t>5</w:t>
            </w:r>
          </w:p>
        </w:tc>
        <w:tc>
          <w:tcPr>
            <w:tcW w:w="2561" w:type="dxa"/>
            <w:tcBorders>
              <w:top w:val="single" w:sz="4" w:space="0" w:color="000000"/>
              <w:left w:val="single" w:sz="4" w:space="0" w:color="000000"/>
              <w:bottom w:val="single" w:sz="4" w:space="0" w:color="000000"/>
            </w:tcBorders>
            <w:shd w:val="clear" w:color="auto" w:fill="auto"/>
          </w:tcPr>
          <w:p w:rsidR="004108F9" w:rsidRDefault="00A324CA" w:rsidP="004108F9">
            <w:pPr>
              <w:spacing w:after="0"/>
              <w:rPr>
                <w:rFonts w:ascii="Times New Roman" w:hAnsi="Times New Roman"/>
                <w:sz w:val="24"/>
                <w:szCs w:val="24"/>
              </w:rPr>
            </w:pPr>
            <w:r w:rsidRPr="006A2C3C">
              <w:rPr>
                <w:rStyle w:val="BodytextCandara"/>
                <w:rFonts w:ascii="Times New Roman" w:hAnsi="Times New Roman"/>
                <w:b w:val="0"/>
                <w:sz w:val="24"/>
                <w:szCs w:val="24"/>
              </w:rPr>
              <w:t xml:space="preserve"> Смутное время. Россия при первых  </w:t>
            </w:r>
            <w:r>
              <w:rPr>
                <w:rStyle w:val="BodytextCandara"/>
                <w:rFonts w:ascii="Times New Roman" w:hAnsi="Times New Roman"/>
                <w:b w:val="0"/>
                <w:sz w:val="24"/>
                <w:szCs w:val="24"/>
              </w:rPr>
              <w:t xml:space="preserve">Романовых     </w:t>
            </w:r>
          </w:p>
        </w:tc>
        <w:tc>
          <w:tcPr>
            <w:tcW w:w="1276" w:type="dxa"/>
            <w:tcBorders>
              <w:top w:val="single" w:sz="4" w:space="0" w:color="000000"/>
              <w:left w:val="single" w:sz="4" w:space="0" w:color="000000"/>
              <w:bottom w:val="single" w:sz="4" w:space="0" w:color="000000"/>
            </w:tcBorders>
            <w:shd w:val="clear" w:color="auto" w:fill="auto"/>
          </w:tcPr>
          <w:p w:rsidR="004108F9" w:rsidRDefault="00A324CA" w:rsidP="004108F9">
            <w:pPr>
              <w:snapToGrid w:val="0"/>
              <w:jc w:val="center"/>
              <w:rPr>
                <w:rFonts w:ascii="Times New Roman" w:hAnsi="Times New Roman"/>
                <w:sz w:val="24"/>
                <w:szCs w:val="24"/>
              </w:rPr>
            </w:pPr>
            <w:r>
              <w:rPr>
                <w:rFonts w:ascii="Times New Roman" w:hAnsi="Times New Roman"/>
                <w:sz w:val="24"/>
                <w:szCs w:val="24"/>
              </w:rPr>
              <w:t>22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108F9" w:rsidRDefault="00A324CA" w:rsidP="00A324CA">
            <w:pPr>
              <w:spacing w:after="0" w:line="240" w:lineRule="auto"/>
              <w:rPr>
                <w:rFonts w:ascii="Times New Roman" w:hAnsi="Times New Roman"/>
                <w:sz w:val="24"/>
                <w:szCs w:val="24"/>
              </w:rPr>
            </w:pPr>
            <w:r>
              <w:rPr>
                <w:rFonts w:ascii="Times New Roman" w:hAnsi="Times New Roman"/>
                <w:sz w:val="24"/>
                <w:szCs w:val="24"/>
              </w:rPr>
              <w:t>1.</w:t>
            </w:r>
            <w:r>
              <w:t xml:space="preserve"> </w:t>
            </w:r>
            <w:r w:rsidRPr="00A324CA">
              <w:rPr>
                <w:rFonts w:ascii="Times New Roman" w:hAnsi="Times New Roman"/>
                <w:sz w:val="24"/>
                <w:szCs w:val="24"/>
              </w:rPr>
              <w:t>Внешнеполитические связи России с Европой и Азией в</w:t>
            </w:r>
            <w:r>
              <w:rPr>
                <w:rFonts w:ascii="Times New Roman" w:hAnsi="Times New Roman"/>
                <w:sz w:val="24"/>
                <w:szCs w:val="24"/>
              </w:rPr>
              <w:t xml:space="preserve"> </w:t>
            </w:r>
            <w:r w:rsidRPr="00A324CA">
              <w:rPr>
                <w:rFonts w:ascii="Times New Roman" w:hAnsi="Times New Roman"/>
                <w:sz w:val="24"/>
                <w:szCs w:val="24"/>
              </w:rPr>
              <w:t>конце XVI- начале XVII в.</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2.</w:t>
            </w:r>
            <w:r>
              <w:t xml:space="preserve"> </w:t>
            </w:r>
            <w:r w:rsidRPr="00A324CA">
              <w:rPr>
                <w:rFonts w:ascii="Times New Roman" w:hAnsi="Times New Roman"/>
                <w:sz w:val="24"/>
                <w:szCs w:val="24"/>
              </w:rPr>
              <w:t>Смута в Российском государстве</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3.</w:t>
            </w:r>
            <w:r>
              <w:t xml:space="preserve"> </w:t>
            </w:r>
            <w:r w:rsidRPr="00A324CA">
              <w:rPr>
                <w:rFonts w:ascii="Times New Roman" w:hAnsi="Times New Roman"/>
                <w:sz w:val="24"/>
                <w:szCs w:val="24"/>
              </w:rPr>
              <w:t>Окончание Смутного времени</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4.</w:t>
            </w:r>
            <w:r>
              <w:t xml:space="preserve"> </w:t>
            </w:r>
            <w:r w:rsidRPr="00A324CA">
              <w:rPr>
                <w:rFonts w:ascii="Times New Roman" w:hAnsi="Times New Roman"/>
                <w:sz w:val="24"/>
                <w:szCs w:val="24"/>
              </w:rPr>
              <w:t>Экономическое развитие России в XVII веке</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5.</w:t>
            </w:r>
            <w:r>
              <w:t xml:space="preserve"> </w:t>
            </w:r>
            <w:r w:rsidRPr="00A324CA">
              <w:rPr>
                <w:rFonts w:ascii="Times New Roman" w:hAnsi="Times New Roman"/>
                <w:sz w:val="24"/>
                <w:szCs w:val="24"/>
              </w:rPr>
              <w:t>Россия при первых Романовых</w:t>
            </w:r>
            <w:r>
              <w:rPr>
                <w:rFonts w:ascii="Times New Roman" w:hAnsi="Times New Roman"/>
                <w:sz w:val="24"/>
                <w:szCs w:val="24"/>
              </w:rPr>
              <w:t>: перемены в государственном устройстве</w:t>
            </w:r>
          </w:p>
          <w:p w:rsidR="00A324CA" w:rsidRDefault="00A324CA" w:rsidP="00A324CA">
            <w:pPr>
              <w:spacing w:after="0" w:line="240" w:lineRule="auto"/>
              <w:rPr>
                <w:rFonts w:ascii="Times New Roman" w:hAnsi="Times New Roman"/>
                <w:sz w:val="24"/>
                <w:szCs w:val="24"/>
              </w:rPr>
            </w:pPr>
            <w:r>
              <w:rPr>
                <w:rFonts w:ascii="Times New Roman" w:hAnsi="Times New Roman"/>
                <w:sz w:val="24"/>
                <w:szCs w:val="24"/>
              </w:rPr>
              <w:t>6.</w:t>
            </w:r>
            <w:r>
              <w:t xml:space="preserve"> </w:t>
            </w:r>
            <w:r w:rsidRPr="00A324CA">
              <w:rPr>
                <w:rFonts w:ascii="Times New Roman" w:hAnsi="Times New Roman"/>
                <w:sz w:val="24"/>
                <w:szCs w:val="24"/>
              </w:rPr>
              <w:t>Изменения    в    социальной    структуре    российского</w:t>
            </w:r>
            <w:r>
              <w:rPr>
                <w:rFonts w:ascii="Times New Roman" w:hAnsi="Times New Roman"/>
                <w:sz w:val="24"/>
                <w:szCs w:val="24"/>
              </w:rPr>
              <w:t xml:space="preserve"> </w:t>
            </w:r>
            <w:r w:rsidRPr="00A324CA">
              <w:rPr>
                <w:rFonts w:ascii="Times New Roman" w:hAnsi="Times New Roman"/>
                <w:sz w:val="24"/>
                <w:szCs w:val="24"/>
              </w:rPr>
              <w:t>общества.</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7.</w:t>
            </w:r>
            <w:r>
              <w:t xml:space="preserve"> </w:t>
            </w:r>
            <w:r w:rsidRPr="00A324CA">
              <w:rPr>
                <w:rFonts w:ascii="Times New Roman" w:hAnsi="Times New Roman"/>
                <w:sz w:val="24"/>
                <w:szCs w:val="24"/>
              </w:rPr>
              <w:t>Народные движения в XVII веке</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8.</w:t>
            </w:r>
            <w:r>
              <w:t xml:space="preserve"> </w:t>
            </w:r>
            <w:r w:rsidRPr="00A324CA">
              <w:rPr>
                <w:rFonts w:ascii="Times New Roman" w:hAnsi="Times New Roman"/>
                <w:sz w:val="24"/>
                <w:szCs w:val="24"/>
              </w:rPr>
              <w:t>Россия в системе международных отношений</w:t>
            </w:r>
          </w:p>
          <w:p w:rsidR="00A324CA" w:rsidRDefault="00A324CA" w:rsidP="00A324CA">
            <w:pPr>
              <w:spacing w:after="0" w:line="240" w:lineRule="auto"/>
              <w:rPr>
                <w:rFonts w:ascii="Times New Roman" w:hAnsi="Times New Roman"/>
                <w:sz w:val="24"/>
                <w:szCs w:val="24"/>
              </w:rPr>
            </w:pPr>
            <w:r>
              <w:rPr>
                <w:rFonts w:ascii="Times New Roman" w:hAnsi="Times New Roman"/>
                <w:sz w:val="24"/>
                <w:szCs w:val="24"/>
              </w:rPr>
              <w:t>9.</w:t>
            </w:r>
            <w:r>
              <w:t xml:space="preserve"> </w:t>
            </w:r>
            <w:r w:rsidRPr="00A324CA">
              <w:rPr>
                <w:rFonts w:ascii="Times New Roman" w:hAnsi="Times New Roman"/>
                <w:sz w:val="24"/>
                <w:szCs w:val="24"/>
              </w:rPr>
              <w:t>"Под рукой"  российского государя: вхождение Украины</w:t>
            </w:r>
            <w:r>
              <w:rPr>
                <w:rFonts w:ascii="Times New Roman" w:hAnsi="Times New Roman"/>
                <w:sz w:val="24"/>
                <w:szCs w:val="24"/>
              </w:rPr>
              <w:t xml:space="preserve"> в состав России</w:t>
            </w:r>
          </w:p>
          <w:p w:rsidR="00A324CA" w:rsidRDefault="00A324CA" w:rsidP="00A324CA">
            <w:pPr>
              <w:spacing w:after="0" w:line="240" w:lineRule="auto"/>
              <w:rPr>
                <w:rFonts w:ascii="Times New Roman" w:hAnsi="Times New Roman"/>
                <w:sz w:val="24"/>
                <w:szCs w:val="24"/>
              </w:rPr>
            </w:pPr>
            <w:r>
              <w:rPr>
                <w:rFonts w:ascii="Times New Roman" w:hAnsi="Times New Roman"/>
                <w:sz w:val="24"/>
                <w:szCs w:val="24"/>
              </w:rPr>
              <w:t>10.</w:t>
            </w:r>
            <w:r>
              <w:t xml:space="preserve"> </w:t>
            </w:r>
            <w:r w:rsidRPr="00A324CA">
              <w:rPr>
                <w:rFonts w:ascii="Times New Roman" w:hAnsi="Times New Roman"/>
                <w:sz w:val="24"/>
                <w:szCs w:val="24"/>
              </w:rPr>
              <w:t>Русская  православная  церковь  в  XVII  веке.  Реформа</w:t>
            </w:r>
            <w:r>
              <w:rPr>
                <w:rFonts w:ascii="Times New Roman" w:hAnsi="Times New Roman"/>
                <w:sz w:val="24"/>
                <w:szCs w:val="24"/>
              </w:rPr>
              <w:t xml:space="preserve"> </w:t>
            </w:r>
            <w:r w:rsidRPr="00A324CA">
              <w:rPr>
                <w:rFonts w:ascii="Times New Roman" w:hAnsi="Times New Roman"/>
                <w:sz w:val="24"/>
                <w:szCs w:val="24"/>
              </w:rPr>
              <w:t>патриарха Никона и раскол.</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11.</w:t>
            </w:r>
            <w:r>
              <w:t xml:space="preserve"> </w:t>
            </w:r>
            <w:r w:rsidRPr="00A324CA">
              <w:rPr>
                <w:rFonts w:ascii="Times New Roman" w:hAnsi="Times New Roman"/>
                <w:sz w:val="24"/>
                <w:szCs w:val="24"/>
              </w:rPr>
              <w:t>Русские путешественники и первопроходцы XVII века</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12.</w:t>
            </w:r>
            <w:r>
              <w:t xml:space="preserve"> </w:t>
            </w:r>
            <w:r w:rsidRPr="00A324CA">
              <w:rPr>
                <w:rFonts w:ascii="Times New Roman" w:hAnsi="Times New Roman"/>
                <w:sz w:val="24"/>
                <w:szCs w:val="24"/>
              </w:rPr>
              <w:t>Культура народов России в XVII</w:t>
            </w:r>
            <w:r>
              <w:rPr>
                <w:rFonts w:ascii="Times New Roman" w:hAnsi="Times New Roman"/>
                <w:sz w:val="24"/>
                <w:szCs w:val="24"/>
              </w:rPr>
              <w:t xml:space="preserve"> </w:t>
            </w:r>
            <w:r w:rsidRPr="00A324CA">
              <w:rPr>
                <w:rFonts w:ascii="Times New Roman" w:hAnsi="Times New Roman"/>
                <w:sz w:val="24"/>
                <w:szCs w:val="24"/>
              </w:rPr>
              <w:t>веке</w:t>
            </w:r>
          </w:p>
          <w:p w:rsidR="00A324CA" w:rsidRDefault="00A324CA" w:rsidP="004A3720">
            <w:pPr>
              <w:spacing w:after="0" w:line="240" w:lineRule="auto"/>
              <w:rPr>
                <w:rFonts w:ascii="Times New Roman" w:hAnsi="Times New Roman"/>
                <w:sz w:val="24"/>
                <w:szCs w:val="24"/>
              </w:rPr>
            </w:pPr>
            <w:r>
              <w:rPr>
                <w:rFonts w:ascii="Times New Roman" w:hAnsi="Times New Roman"/>
                <w:sz w:val="24"/>
                <w:szCs w:val="24"/>
              </w:rPr>
              <w:t xml:space="preserve">13. </w:t>
            </w:r>
            <w:r w:rsidR="004A3720" w:rsidRPr="004A3720">
              <w:rPr>
                <w:rFonts w:ascii="Times New Roman" w:hAnsi="Times New Roman"/>
                <w:sz w:val="24"/>
                <w:szCs w:val="24"/>
              </w:rPr>
              <w:t>Народы России в XVII веке.</w:t>
            </w:r>
            <w:r w:rsidR="004A3720">
              <w:rPr>
                <w:rFonts w:ascii="Times New Roman" w:hAnsi="Times New Roman"/>
                <w:sz w:val="24"/>
                <w:szCs w:val="24"/>
              </w:rPr>
              <w:t xml:space="preserve"> </w:t>
            </w:r>
            <w:r w:rsidR="004A3720" w:rsidRPr="004A3720">
              <w:rPr>
                <w:rFonts w:ascii="Times New Roman" w:hAnsi="Times New Roman"/>
                <w:sz w:val="24"/>
                <w:szCs w:val="24"/>
              </w:rPr>
              <w:t>Сословный быт и картина мира русского человека в XVII</w:t>
            </w:r>
            <w:r w:rsidR="004A3720">
              <w:rPr>
                <w:rFonts w:ascii="Times New Roman" w:hAnsi="Times New Roman"/>
                <w:sz w:val="24"/>
                <w:szCs w:val="24"/>
              </w:rPr>
              <w:t xml:space="preserve"> </w:t>
            </w:r>
            <w:r w:rsidR="004A3720" w:rsidRPr="004A3720">
              <w:rPr>
                <w:rFonts w:ascii="Times New Roman" w:hAnsi="Times New Roman"/>
                <w:sz w:val="24"/>
                <w:szCs w:val="24"/>
              </w:rPr>
              <w:t>веке.</w:t>
            </w:r>
          </w:p>
          <w:p w:rsidR="004A3720" w:rsidRDefault="004A3720" w:rsidP="004A3720">
            <w:pPr>
              <w:spacing w:after="0" w:line="240" w:lineRule="auto"/>
              <w:rPr>
                <w:rFonts w:ascii="Times New Roman" w:hAnsi="Times New Roman"/>
                <w:sz w:val="24"/>
                <w:szCs w:val="24"/>
              </w:rPr>
            </w:pPr>
            <w:r>
              <w:rPr>
                <w:rFonts w:ascii="Times New Roman" w:hAnsi="Times New Roman"/>
                <w:sz w:val="24"/>
                <w:szCs w:val="24"/>
              </w:rPr>
              <w:t xml:space="preserve">14. </w:t>
            </w:r>
            <w:r w:rsidRPr="004A3720">
              <w:rPr>
                <w:rFonts w:ascii="Times New Roman" w:hAnsi="Times New Roman"/>
                <w:sz w:val="24"/>
                <w:szCs w:val="24"/>
              </w:rPr>
              <w:t>Повседневная   жизнь   народов   Украины,   Поволжья,</w:t>
            </w:r>
            <w:r>
              <w:rPr>
                <w:rFonts w:ascii="Times New Roman" w:hAnsi="Times New Roman"/>
                <w:sz w:val="24"/>
                <w:szCs w:val="24"/>
              </w:rPr>
              <w:t xml:space="preserve"> </w:t>
            </w:r>
            <w:r w:rsidRPr="004A3720">
              <w:rPr>
                <w:rFonts w:ascii="Times New Roman" w:hAnsi="Times New Roman"/>
                <w:sz w:val="24"/>
                <w:szCs w:val="24"/>
              </w:rPr>
              <w:t>Сибири и Северного Кавказа в XVII веке.</w:t>
            </w:r>
          </w:p>
          <w:p w:rsidR="004A3720" w:rsidRPr="004A3720" w:rsidRDefault="004A3720" w:rsidP="004A3720">
            <w:pPr>
              <w:spacing w:after="0" w:line="240" w:lineRule="auto"/>
              <w:rPr>
                <w:rFonts w:ascii="Times New Roman" w:hAnsi="Times New Roman"/>
                <w:sz w:val="24"/>
                <w:szCs w:val="24"/>
              </w:rPr>
            </w:pPr>
            <w:r>
              <w:rPr>
                <w:rFonts w:ascii="Times New Roman" w:hAnsi="Times New Roman"/>
                <w:sz w:val="24"/>
                <w:szCs w:val="24"/>
              </w:rPr>
              <w:t xml:space="preserve">15. Наш край в </w:t>
            </w:r>
            <w:r>
              <w:rPr>
                <w:rFonts w:ascii="Times New Roman" w:hAnsi="Times New Roman"/>
                <w:sz w:val="24"/>
                <w:szCs w:val="24"/>
                <w:lang w:val="en-US"/>
              </w:rPr>
              <w:t>XVII</w:t>
            </w:r>
            <w:r>
              <w:rPr>
                <w:rFonts w:ascii="Times New Roman" w:hAnsi="Times New Roman"/>
                <w:sz w:val="24"/>
                <w:szCs w:val="24"/>
              </w:rPr>
              <w:t xml:space="preserve"> в.</w:t>
            </w:r>
          </w:p>
          <w:p w:rsidR="004A3720" w:rsidRDefault="004A3720" w:rsidP="004A3720">
            <w:pPr>
              <w:spacing w:after="0" w:line="240" w:lineRule="auto"/>
              <w:rPr>
                <w:rFonts w:ascii="Times New Roman" w:hAnsi="Times New Roman"/>
                <w:sz w:val="24"/>
                <w:szCs w:val="24"/>
              </w:rPr>
            </w:pPr>
            <w:r>
              <w:rPr>
                <w:rFonts w:ascii="Times New Roman" w:hAnsi="Times New Roman"/>
                <w:sz w:val="24"/>
                <w:szCs w:val="24"/>
              </w:rPr>
              <w:t>16.</w:t>
            </w:r>
            <w:r>
              <w:t xml:space="preserve"> </w:t>
            </w:r>
            <w:r w:rsidRPr="004A3720">
              <w:rPr>
                <w:rFonts w:ascii="Times New Roman" w:hAnsi="Times New Roman"/>
                <w:sz w:val="24"/>
                <w:szCs w:val="24"/>
              </w:rPr>
              <w:t>Повторительно-обобщающ</w:t>
            </w:r>
            <w:r>
              <w:rPr>
                <w:rFonts w:ascii="Times New Roman" w:hAnsi="Times New Roman"/>
                <w:sz w:val="24"/>
                <w:szCs w:val="24"/>
              </w:rPr>
              <w:t>ий урок по разделу «</w:t>
            </w:r>
            <w:r w:rsidRPr="004A3720">
              <w:rPr>
                <w:rFonts w:ascii="Times New Roman" w:hAnsi="Times New Roman"/>
                <w:sz w:val="24"/>
                <w:szCs w:val="24"/>
              </w:rPr>
              <w:t>Смутное время. Р</w:t>
            </w:r>
            <w:r>
              <w:rPr>
                <w:rFonts w:ascii="Times New Roman" w:hAnsi="Times New Roman"/>
                <w:sz w:val="24"/>
                <w:szCs w:val="24"/>
              </w:rPr>
              <w:t>оссия при первых  Романовых</w:t>
            </w:r>
            <w:r w:rsidRPr="004A3720">
              <w:rPr>
                <w:rFonts w:ascii="Times New Roman" w:hAnsi="Times New Roman"/>
                <w:sz w:val="24"/>
                <w:szCs w:val="24"/>
              </w:rPr>
              <w:t>»</w:t>
            </w:r>
          </w:p>
          <w:p w:rsidR="004A3720" w:rsidRDefault="004A3720" w:rsidP="004A3720">
            <w:pPr>
              <w:spacing w:after="0" w:line="240" w:lineRule="auto"/>
              <w:rPr>
                <w:rFonts w:ascii="Times New Roman" w:hAnsi="Times New Roman"/>
                <w:sz w:val="24"/>
                <w:szCs w:val="24"/>
              </w:rPr>
            </w:pPr>
            <w:r>
              <w:rPr>
                <w:rFonts w:ascii="Times New Roman" w:hAnsi="Times New Roman"/>
                <w:sz w:val="24"/>
                <w:szCs w:val="24"/>
              </w:rPr>
              <w:t xml:space="preserve">17. Итоговое повторение и обобщение по курсу «Россия в </w:t>
            </w:r>
            <w:r>
              <w:rPr>
                <w:rFonts w:ascii="Times New Roman" w:hAnsi="Times New Roman"/>
                <w:sz w:val="24"/>
                <w:szCs w:val="24"/>
                <w:lang w:val="en-US"/>
              </w:rPr>
              <w:t>XVI</w:t>
            </w:r>
            <w:r w:rsidRPr="004A3720">
              <w:rPr>
                <w:rFonts w:ascii="Times New Roman" w:hAnsi="Times New Roman"/>
                <w:sz w:val="24"/>
                <w:szCs w:val="24"/>
              </w:rPr>
              <w:t xml:space="preserve"> </w:t>
            </w:r>
            <w:r>
              <w:rPr>
                <w:rFonts w:ascii="Times New Roman" w:hAnsi="Times New Roman"/>
                <w:sz w:val="24"/>
                <w:szCs w:val="24"/>
              </w:rPr>
              <w:t>–</w:t>
            </w:r>
            <w:r w:rsidRPr="004A3720">
              <w:rPr>
                <w:rFonts w:ascii="Times New Roman" w:hAnsi="Times New Roman"/>
                <w:sz w:val="24"/>
                <w:szCs w:val="24"/>
              </w:rPr>
              <w:t xml:space="preserve"> </w:t>
            </w:r>
            <w:r>
              <w:rPr>
                <w:rFonts w:ascii="Times New Roman" w:hAnsi="Times New Roman"/>
                <w:sz w:val="24"/>
                <w:szCs w:val="24"/>
                <w:lang w:val="en-US"/>
              </w:rPr>
              <w:t>XVII</w:t>
            </w:r>
            <w:r>
              <w:rPr>
                <w:rFonts w:ascii="Times New Roman" w:hAnsi="Times New Roman"/>
                <w:sz w:val="24"/>
                <w:szCs w:val="24"/>
              </w:rPr>
              <w:t xml:space="preserve"> вв.»</w:t>
            </w:r>
          </w:p>
          <w:p w:rsidR="004A3720" w:rsidRPr="004A3720" w:rsidRDefault="004A3720" w:rsidP="004A3720">
            <w:pPr>
              <w:spacing w:after="0" w:line="240" w:lineRule="auto"/>
              <w:rPr>
                <w:rFonts w:ascii="Times New Roman" w:hAnsi="Times New Roman"/>
                <w:sz w:val="24"/>
                <w:szCs w:val="24"/>
              </w:rPr>
            </w:pPr>
            <w:r>
              <w:rPr>
                <w:rFonts w:ascii="Times New Roman" w:hAnsi="Times New Roman"/>
                <w:sz w:val="24"/>
                <w:szCs w:val="24"/>
              </w:rPr>
              <w:t xml:space="preserve">18. Итоговая контрольная работа </w:t>
            </w:r>
            <w:r w:rsidRPr="004A3720">
              <w:rPr>
                <w:rFonts w:ascii="Times New Roman" w:hAnsi="Times New Roman"/>
                <w:sz w:val="24"/>
                <w:szCs w:val="24"/>
              </w:rPr>
              <w:t>по курсу «Россия в XVI – XVII вв.»</w:t>
            </w:r>
          </w:p>
          <w:p w:rsidR="00A324CA" w:rsidRDefault="00A324CA"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108F9"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2</w:t>
            </w: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2</w:t>
            </w: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2</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2</w:t>
            </w: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A324CA" w:rsidRPr="00DB3277" w:rsidTr="004108F9">
        <w:tc>
          <w:tcPr>
            <w:tcW w:w="558" w:type="dxa"/>
            <w:tcBorders>
              <w:top w:val="single" w:sz="4" w:space="0" w:color="000000"/>
              <w:left w:val="single" w:sz="4" w:space="0" w:color="000000"/>
              <w:bottom w:val="single" w:sz="4" w:space="0" w:color="000000"/>
            </w:tcBorders>
            <w:shd w:val="clear" w:color="auto" w:fill="auto"/>
          </w:tcPr>
          <w:p w:rsidR="00A324CA" w:rsidRDefault="00A324CA" w:rsidP="00A324CA">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A324CA" w:rsidRPr="00B2382B" w:rsidRDefault="00A324CA" w:rsidP="00A324CA">
            <w:pPr>
              <w:spacing w:after="0" w:line="240" w:lineRule="auto"/>
              <w:jc w:val="both"/>
              <w:rPr>
                <w:rFonts w:ascii="Times New Roman" w:hAnsi="Times New Roman"/>
                <w:sz w:val="24"/>
                <w:szCs w:val="24"/>
              </w:rPr>
            </w:pPr>
            <w:r>
              <w:rPr>
                <w:rFonts w:ascii="Times New Roman" w:hAnsi="Times New Roman"/>
                <w:sz w:val="24"/>
                <w:szCs w:val="24"/>
              </w:rPr>
              <w:t>Итого часов:</w:t>
            </w:r>
          </w:p>
        </w:tc>
        <w:tc>
          <w:tcPr>
            <w:tcW w:w="1276" w:type="dxa"/>
            <w:tcBorders>
              <w:top w:val="single" w:sz="4" w:space="0" w:color="000000"/>
              <w:left w:val="single" w:sz="4" w:space="0" w:color="000000"/>
              <w:bottom w:val="single" w:sz="4" w:space="0" w:color="000000"/>
            </w:tcBorders>
            <w:shd w:val="clear" w:color="auto" w:fill="auto"/>
          </w:tcPr>
          <w:p w:rsidR="00A324CA" w:rsidRDefault="00A324CA" w:rsidP="00A324CA">
            <w:pPr>
              <w:spacing w:after="0" w:line="240" w:lineRule="auto"/>
              <w:jc w:val="center"/>
              <w:rPr>
                <w:rFonts w:ascii="Times New Roman" w:hAnsi="Times New Roman"/>
                <w:sz w:val="24"/>
                <w:szCs w:val="24"/>
              </w:rPr>
            </w:pPr>
            <w:r>
              <w:rPr>
                <w:rFonts w:ascii="Times New Roman" w:hAnsi="Times New Roman"/>
                <w:sz w:val="24"/>
                <w:szCs w:val="24"/>
              </w:rPr>
              <w:t>68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324CA" w:rsidRDefault="00A324CA" w:rsidP="00A324CA">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324CA" w:rsidRDefault="00A324CA" w:rsidP="00A324CA">
            <w:pPr>
              <w:spacing w:after="0" w:line="240" w:lineRule="auto"/>
              <w:jc w:val="center"/>
              <w:rPr>
                <w:rFonts w:ascii="Times New Roman" w:hAnsi="Times New Roman"/>
                <w:sz w:val="24"/>
                <w:szCs w:val="24"/>
              </w:rPr>
            </w:pPr>
          </w:p>
        </w:tc>
      </w:tr>
    </w:tbl>
    <w:p w:rsidR="00A66EC5" w:rsidRDefault="00A66EC5" w:rsidP="00E079A1">
      <w:pPr>
        <w:pStyle w:val="a4"/>
        <w:ind w:left="720"/>
        <w:jc w:val="center"/>
        <w:rPr>
          <w:rFonts w:ascii="Times New Roman" w:hAnsi="Times New Roman"/>
          <w:b/>
          <w:sz w:val="24"/>
          <w:szCs w:val="24"/>
        </w:rPr>
      </w:pPr>
    </w:p>
    <w:p w:rsidR="00C14625" w:rsidRDefault="00B40453" w:rsidP="00E079A1">
      <w:pPr>
        <w:pStyle w:val="a4"/>
        <w:ind w:left="720"/>
        <w:jc w:val="center"/>
        <w:rPr>
          <w:rFonts w:ascii="Times New Roman" w:hAnsi="Times New Roman"/>
          <w:b/>
          <w:sz w:val="24"/>
          <w:szCs w:val="24"/>
        </w:rPr>
      </w:pPr>
      <w:r>
        <w:rPr>
          <w:rFonts w:ascii="Times New Roman" w:hAnsi="Times New Roman"/>
          <w:b/>
          <w:sz w:val="24"/>
          <w:szCs w:val="24"/>
        </w:rPr>
        <w:t xml:space="preserve"> 8 класс</w:t>
      </w:r>
    </w:p>
    <w:p w:rsidR="00B40453" w:rsidRDefault="00B40453" w:rsidP="00E079A1">
      <w:pPr>
        <w:pStyle w:val="a4"/>
        <w:ind w:left="720"/>
        <w:jc w:val="center"/>
        <w:rPr>
          <w:rFonts w:ascii="Times New Roman" w:hAnsi="Times New Roman"/>
          <w:b/>
          <w:sz w:val="24"/>
          <w:szCs w:val="24"/>
        </w:rPr>
      </w:pPr>
    </w:p>
    <w:p w:rsidR="00B40453" w:rsidRDefault="00B40453" w:rsidP="00E079A1">
      <w:pPr>
        <w:pStyle w:val="a4"/>
        <w:ind w:left="720"/>
        <w:jc w:val="center"/>
        <w:rPr>
          <w:rFonts w:ascii="Times New Roman" w:hAnsi="Times New Roman"/>
          <w:b/>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B40453" w:rsidRPr="00DB3277" w:rsidTr="00CC44DD">
        <w:tc>
          <w:tcPr>
            <w:tcW w:w="558"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pacing w:after="0" w:line="240" w:lineRule="auto"/>
              <w:jc w:val="center"/>
              <w:rPr>
                <w:rFonts w:ascii="Times New Roman" w:hAnsi="Times New Roman"/>
                <w:sz w:val="24"/>
                <w:szCs w:val="24"/>
              </w:rPr>
            </w:pPr>
            <w:r w:rsidRPr="00DB3277">
              <w:rPr>
                <w:rFonts w:ascii="Times New Roman" w:hAnsi="Times New Roman"/>
                <w:sz w:val="24"/>
                <w:szCs w:val="24"/>
              </w:rPr>
              <w:t>Количество часов</w:t>
            </w:r>
          </w:p>
          <w:p w:rsidR="00B40453" w:rsidRPr="00DB3277" w:rsidRDefault="00B40453" w:rsidP="00B40453">
            <w:pPr>
              <w:spacing w:after="0" w:line="240" w:lineRule="auto"/>
              <w:jc w:val="center"/>
              <w:rPr>
                <w:rFonts w:ascii="Times New Roman" w:hAnsi="Times New Roman"/>
                <w:sz w:val="24"/>
                <w:szCs w:val="24"/>
              </w:rPr>
            </w:pPr>
            <w:r w:rsidRPr="00DB3277">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Количество часов, отводимых на освоение темы</w:t>
            </w:r>
          </w:p>
        </w:tc>
      </w:tr>
      <w:tr w:rsidR="00B40453" w:rsidRPr="00DB3277" w:rsidTr="00CC44DD">
        <w:tc>
          <w:tcPr>
            <w:tcW w:w="558"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B40453" w:rsidRPr="00B2382B" w:rsidRDefault="00B40453" w:rsidP="00B40453">
            <w:pPr>
              <w:spacing w:after="0"/>
              <w:rPr>
                <w:rFonts w:ascii="Times New Roman" w:hAnsi="Times New Roman"/>
                <w:sz w:val="24"/>
                <w:szCs w:val="24"/>
              </w:rPr>
            </w:pPr>
            <w:r>
              <w:rPr>
                <w:rFonts w:ascii="Times New Roman" w:hAnsi="Times New Roman"/>
                <w:sz w:val="24"/>
                <w:szCs w:val="24"/>
              </w:rPr>
              <w:t>История России</w:t>
            </w:r>
          </w:p>
        </w:tc>
        <w:tc>
          <w:tcPr>
            <w:tcW w:w="1276" w:type="dxa"/>
            <w:tcBorders>
              <w:top w:val="single" w:sz="4" w:space="0" w:color="000000"/>
              <w:left w:val="single" w:sz="4" w:space="0" w:color="000000"/>
              <w:bottom w:val="single" w:sz="4" w:space="0" w:color="000000"/>
            </w:tcBorders>
            <w:shd w:val="clear" w:color="auto" w:fill="auto"/>
          </w:tcPr>
          <w:p w:rsidR="00B40453" w:rsidRDefault="00181F87" w:rsidP="00B40453">
            <w:pPr>
              <w:snapToGrid w:val="0"/>
              <w:jc w:val="center"/>
              <w:rPr>
                <w:rFonts w:ascii="Times New Roman" w:hAnsi="Times New Roman"/>
                <w:sz w:val="24"/>
                <w:szCs w:val="24"/>
              </w:rPr>
            </w:pPr>
            <w:r>
              <w:rPr>
                <w:rFonts w:ascii="Times New Roman" w:hAnsi="Times New Roman"/>
                <w:sz w:val="24"/>
                <w:szCs w:val="24"/>
              </w:rPr>
              <w:t>22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40453" w:rsidRDefault="00B40453" w:rsidP="00B40453">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40453" w:rsidRPr="00DB3277" w:rsidRDefault="00B40453" w:rsidP="00B40453">
            <w:pPr>
              <w:spacing w:after="0" w:line="240" w:lineRule="auto"/>
              <w:jc w:val="center"/>
              <w:rPr>
                <w:rFonts w:ascii="Times New Roman" w:hAnsi="Times New Roman"/>
                <w:sz w:val="24"/>
                <w:szCs w:val="24"/>
              </w:rPr>
            </w:pPr>
          </w:p>
        </w:tc>
      </w:tr>
      <w:tr w:rsidR="00B40453" w:rsidRPr="00DB3277" w:rsidTr="00CC44DD">
        <w:tc>
          <w:tcPr>
            <w:tcW w:w="558"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pacing w:after="0"/>
              <w:rPr>
                <w:rFonts w:ascii="Times New Roman" w:hAnsi="Times New Roman"/>
                <w:sz w:val="24"/>
                <w:szCs w:val="24"/>
              </w:rPr>
            </w:pPr>
            <w:r w:rsidRPr="00B2382B">
              <w:rPr>
                <w:rFonts w:ascii="Times New Roman" w:hAnsi="Times New Roman"/>
                <w:sz w:val="24"/>
                <w:szCs w:val="24"/>
              </w:rPr>
              <w:t>Введени</w:t>
            </w:r>
            <w:r>
              <w:rPr>
                <w:rFonts w:ascii="Times New Roman" w:hAnsi="Times New Roman"/>
                <w:sz w:val="24"/>
                <w:szCs w:val="24"/>
              </w:rPr>
              <w:t xml:space="preserve">е </w:t>
            </w:r>
          </w:p>
        </w:tc>
        <w:tc>
          <w:tcPr>
            <w:tcW w:w="1276"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40453" w:rsidRPr="00DB3277"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1. </w:t>
            </w:r>
            <w:r w:rsidR="001A09BA">
              <w:rPr>
                <w:rFonts w:ascii="Times New Roman" w:hAnsi="Times New Roman"/>
                <w:sz w:val="24"/>
                <w:szCs w:val="24"/>
              </w:rPr>
              <w:t>У истоков российской модернизации</w:t>
            </w:r>
          </w:p>
        </w:tc>
        <w:tc>
          <w:tcPr>
            <w:tcW w:w="1560" w:type="dxa"/>
            <w:tcBorders>
              <w:top w:val="single" w:sz="4" w:space="0" w:color="000000"/>
              <w:left w:val="single" w:sz="4" w:space="0" w:color="000000"/>
              <w:bottom w:val="single" w:sz="4" w:space="0" w:color="000000"/>
              <w:right w:val="single" w:sz="4" w:space="0" w:color="000000"/>
            </w:tcBorders>
          </w:tcPr>
          <w:p w:rsidR="00B40453" w:rsidRDefault="00B40453" w:rsidP="00B40453">
            <w:pPr>
              <w:spacing w:after="0" w:line="240" w:lineRule="auto"/>
              <w:jc w:val="center"/>
              <w:rPr>
                <w:rFonts w:ascii="Times New Roman" w:hAnsi="Times New Roman"/>
                <w:sz w:val="24"/>
                <w:szCs w:val="24"/>
              </w:rPr>
            </w:pPr>
            <w:r w:rsidRPr="00DB3277">
              <w:rPr>
                <w:rFonts w:ascii="Times New Roman" w:hAnsi="Times New Roman"/>
                <w:sz w:val="24"/>
                <w:szCs w:val="24"/>
              </w:rPr>
              <w:t>1</w:t>
            </w:r>
          </w:p>
          <w:p w:rsidR="00B40453" w:rsidRPr="00DB3277" w:rsidRDefault="00B40453" w:rsidP="00B40453">
            <w:pPr>
              <w:spacing w:after="0" w:line="240" w:lineRule="auto"/>
              <w:jc w:val="center"/>
              <w:rPr>
                <w:rFonts w:ascii="Times New Roman" w:hAnsi="Times New Roman"/>
                <w:sz w:val="24"/>
                <w:szCs w:val="24"/>
              </w:rPr>
            </w:pPr>
          </w:p>
        </w:tc>
      </w:tr>
      <w:tr w:rsidR="00B40453" w:rsidRPr="00DB3277" w:rsidTr="00CC44DD">
        <w:tc>
          <w:tcPr>
            <w:tcW w:w="558"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B40453" w:rsidRPr="001A09BA" w:rsidRDefault="001A09BA" w:rsidP="00B40453">
            <w:pPr>
              <w:spacing w:after="0"/>
              <w:rPr>
                <w:rFonts w:ascii="Times New Roman" w:hAnsi="Times New Roman"/>
                <w:sz w:val="24"/>
                <w:szCs w:val="24"/>
              </w:rPr>
            </w:pPr>
            <w:r>
              <w:rPr>
                <w:rFonts w:ascii="Times New Roman" w:hAnsi="Times New Roman"/>
                <w:sz w:val="24"/>
                <w:szCs w:val="24"/>
              </w:rPr>
              <w:t xml:space="preserve">Россия в эпоху преобразований Петра </w:t>
            </w:r>
            <w:r>
              <w:rPr>
                <w:rFonts w:ascii="Times New Roman" w:hAnsi="Times New Roman"/>
                <w:sz w:val="24"/>
                <w:szCs w:val="24"/>
                <w:lang w:val="en-US"/>
              </w:rPr>
              <w:t>I</w:t>
            </w:r>
          </w:p>
        </w:tc>
        <w:tc>
          <w:tcPr>
            <w:tcW w:w="1276" w:type="dxa"/>
            <w:tcBorders>
              <w:top w:val="single" w:sz="4" w:space="0" w:color="000000"/>
              <w:left w:val="single" w:sz="4" w:space="0" w:color="000000"/>
              <w:bottom w:val="single" w:sz="4" w:space="0" w:color="000000"/>
            </w:tcBorders>
            <w:shd w:val="clear" w:color="auto" w:fill="auto"/>
          </w:tcPr>
          <w:p w:rsidR="00B40453" w:rsidRDefault="006345C9" w:rsidP="00B40453">
            <w:pPr>
              <w:snapToGrid w:val="0"/>
              <w:jc w:val="center"/>
              <w:rPr>
                <w:rFonts w:ascii="Times New Roman" w:hAnsi="Times New Roman"/>
                <w:sz w:val="24"/>
                <w:szCs w:val="24"/>
              </w:rPr>
            </w:pPr>
            <w:r>
              <w:rPr>
                <w:rFonts w:ascii="Times New Roman" w:hAnsi="Times New Roman"/>
                <w:sz w:val="24"/>
                <w:szCs w:val="24"/>
              </w:rPr>
              <w:t>15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40453" w:rsidRPr="001A09BA"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1. </w:t>
            </w:r>
            <w:r w:rsidR="001A09BA">
              <w:rPr>
                <w:rFonts w:ascii="Times New Roman" w:hAnsi="Times New Roman"/>
                <w:sz w:val="24"/>
                <w:szCs w:val="24"/>
              </w:rPr>
              <w:t xml:space="preserve">Россия и Европа в конце </w:t>
            </w:r>
            <w:r w:rsidR="001A09BA">
              <w:rPr>
                <w:rFonts w:ascii="Times New Roman" w:hAnsi="Times New Roman"/>
                <w:sz w:val="24"/>
                <w:szCs w:val="24"/>
                <w:lang w:val="en-US"/>
              </w:rPr>
              <w:t>XVII</w:t>
            </w:r>
            <w:r w:rsidR="001A09BA">
              <w:rPr>
                <w:rFonts w:ascii="Times New Roman" w:hAnsi="Times New Roman"/>
                <w:sz w:val="24"/>
                <w:szCs w:val="24"/>
              </w:rPr>
              <w:t xml:space="preserve"> века</w:t>
            </w:r>
          </w:p>
          <w:p w:rsidR="00B40453"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2. </w:t>
            </w:r>
            <w:r w:rsidR="001A09BA">
              <w:rPr>
                <w:rFonts w:ascii="Times New Roman" w:hAnsi="Times New Roman"/>
                <w:sz w:val="24"/>
                <w:szCs w:val="24"/>
              </w:rPr>
              <w:t>Предпосылки петровских реформ</w:t>
            </w:r>
          </w:p>
          <w:p w:rsidR="00B40453" w:rsidRPr="001A09BA"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3. </w:t>
            </w:r>
            <w:r w:rsidR="001A09BA">
              <w:rPr>
                <w:rFonts w:ascii="Times New Roman" w:hAnsi="Times New Roman"/>
                <w:sz w:val="24"/>
                <w:szCs w:val="24"/>
              </w:rPr>
              <w:t xml:space="preserve">Начало правления Петра </w:t>
            </w:r>
            <w:r w:rsidR="001A09BA">
              <w:rPr>
                <w:rFonts w:ascii="Times New Roman" w:hAnsi="Times New Roman"/>
                <w:sz w:val="24"/>
                <w:szCs w:val="24"/>
                <w:lang w:val="en-US"/>
              </w:rPr>
              <w:t>I</w:t>
            </w:r>
          </w:p>
          <w:p w:rsidR="00B40453"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4. </w:t>
            </w:r>
            <w:r w:rsidR="006345C9">
              <w:rPr>
                <w:rFonts w:ascii="Times New Roman" w:hAnsi="Times New Roman"/>
                <w:sz w:val="24"/>
                <w:szCs w:val="24"/>
              </w:rPr>
              <w:t>Великая Северная война 1700 – 1721 гг.</w:t>
            </w:r>
          </w:p>
          <w:p w:rsidR="00B40453" w:rsidRDefault="00B40453" w:rsidP="00B40453">
            <w:pPr>
              <w:spacing w:after="0" w:line="240" w:lineRule="auto"/>
              <w:rPr>
                <w:rFonts w:ascii="Times New Roman" w:hAnsi="Times New Roman"/>
                <w:sz w:val="24"/>
                <w:szCs w:val="24"/>
              </w:rPr>
            </w:pPr>
            <w:r>
              <w:rPr>
                <w:rFonts w:ascii="Times New Roman" w:hAnsi="Times New Roman"/>
                <w:sz w:val="24"/>
                <w:szCs w:val="24"/>
              </w:rPr>
              <w:t>5.</w:t>
            </w:r>
            <w:r w:rsidR="006345C9">
              <w:rPr>
                <w:rFonts w:ascii="Times New Roman" w:hAnsi="Times New Roman"/>
                <w:sz w:val="24"/>
                <w:szCs w:val="24"/>
              </w:rPr>
              <w:t>Реформы управления</w:t>
            </w:r>
            <w:r w:rsidRPr="00CD3E18">
              <w:rPr>
                <w:rFonts w:ascii="Times New Roman" w:hAnsi="Times New Roman"/>
                <w:sz w:val="24"/>
                <w:szCs w:val="24"/>
              </w:rPr>
              <w:tab/>
            </w:r>
          </w:p>
          <w:p w:rsidR="00B40453"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6. </w:t>
            </w:r>
            <w:r w:rsidR="006345C9">
              <w:rPr>
                <w:rFonts w:ascii="Times New Roman" w:hAnsi="Times New Roman"/>
                <w:sz w:val="24"/>
                <w:szCs w:val="24"/>
              </w:rPr>
              <w:t>Экономическая политика</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7. Российское общество в петровскую эпоху</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8.Церковная реформа. Положение традиционных конфессий</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9.Социальные и национальные движения. Оппозиция реформам.</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10.Перемены в культуре России в годы петровских реформ</w:t>
            </w:r>
          </w:p>
          <w:p w:rsidR="006345C9" w:rsidRPr="006345C9" w:rsidRDefault="006345C9" w:rsidP="00B40453">
            <w:pPr>
              <w:spacing w:after="0" w:line="240" w:lineRule="auto"/>
              <w:rPr>
                <w:rFonts w:ascii="Times New Roman" w:hAnsi="Times New Roman"/>
                <w:sz w:val="24"/>
                <w:szCs w:val="24"/>
              </w:rPr>
            </w:pPr>
            <w:r>
              <w:rPr>
                <w:rFonts w:ascii="Times New Roman" w:hAnsi="Times New Roman"/>
                <w:sz w:val="24"/>
                <w:szCs w:val="24"/>
              </w:rPr>
              <w:t xml:space="preserve">11.Повседневная жизнь и быт при Петре </w:t>
            </w:r>
            <w:r>
              <w:rPr>
                <w:rFonts w:ascii="Times New Roman" w:hAnsi="Times New Roman"/>
                <w:sz w:val="24"/>
                <w:szCs w:val="24"/>
                <w:lang w:val="en-US"/>
              </w:rPr>
              <w:t>I</w:t>
            </w:r>
            <w:r>
              <w:rPr>
                <w:rFonts w:ascii="Times New Roman" w:hAnsi="Times New Roman"/>
                <w:sz w:val="24"/>
                <w:szCs w:val="24"/>
              </w:rPr>
              <w:t>. Народы России в петровскую эпоху</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12.Значение петровских преобразований в истории страны</w:t>
            </w:r>
          </w:p>
          <w:p w:rsidR="006345C9" w:rsidRPr="006345C9" w:rsidRDefault="006345C9" w:rsidP="00B40453">
            <w:pPr>
              <w:spacing w:after="0" w:line="240" w:lineRule="auto"/>
              <w:rPr>
                <w:rFonts w:ascii="Times New Roman" w:hAnsi="Times New Roman"/>
                <w:sz w:val="24"/>
                <w:szCs w:val="24"/>
              </w:rPr>
            </w:pPr>
            <w:r>
              <w:rPr>
                <w:rFonts w:ascii="Times New Roman" w:hAnsi="Times New Roman"/>
                <w:sz w:val="24"/>
                <w:szCs w:val="24"/>
              </w:rPr>
              <w:t xml:space="preserve">13.Повторительно-обобщающий урок по разделу «Россия при Петре </w:t>
            </w:r>
            <w:r>
              <w:rPr>
                <w:rFonts w:ascii="Times New Roman" w:hAnsi="Times New Roman"/>
                <w:sz w:val="24"/>
                <w:szCs w:val="24"/>
                <w:lang w:val="en-US"/>
              </w:rPr>
              <w:t>I</w:t>
            </w:r>
            <w:r>
              <w:rPr>
                <w:rFonts w:ascii="Times New Roman" w:hAnsi="Times New Roman"/>
                <w:sz w:val="24"/>
                <w:szCs w:val="24"/>
              </w:rPr>
              <w:t>»</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 xml:space="preserve">14.Контрольная работа урок по разделу «Россия при Петре </w:t>
            </w:r>
            <w:r>
              <w:rPr>
                <w:rFonts w:ascii="Times New Roman" w:hAnsi="Times New Roman"/>
                <w:sz w:val="24"/>
                <w:szCs w:val="24"/>
                <w:lang w:val="en-US"/>
              </w:rPr>
              <w:t>I</w:t>
            </w:r>
            <w:r>
              <w:rPr>
                <w:rFonts w:ascii="Times New Roman" w:hAnsi="Times New Roman"/>
                <w:sz w:val="24"/>
                <w:szCs w:val="24"/>
              </w:rPr>
              <w:t>»</w:t>
            </w:r>
          </w:p>
          <w:p w:rsidR="00B40453" w:rsidRPr="00DB3277" w:rsidRDefault="00B40453" w:rsidP="006345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1A09BA"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6345C9"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6345C9" w:rsidP="00B40453">
            <w:pPr>
              <w:spacing w:after="0" w:line="240" w:lineRule="auto"/>
              <w:jc w:val="center"/>
              <w:rPr>
                <w:rFonts w:ascii="Times New Roman" w:hAnsi="Times New Roman"/>
                <w:sz w:val="24"/>
                <w:szCs w:val="24"/>
              </w:rPr>
            </w:pPr>
            <w:r>
              <w:rPr>
                <w:rFonts w:ascii="Times New Roman" w:hAnsi="Times New Roman"/>
                <w:sz w:val="24"/>
                <w:szCs w:val="24"/>
              </w:rPr>
              <w:t>2</w:t>
            </w: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6345C9"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6345C9" w:rsidRDefault="006345C9"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Pr="00DB3277"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181F87" w:rsidP="00B40453">
            <w:pPr>
              <w:snapToGrid w:val="0"/>
              <w:jc w:val="center"/>
              <w:rPr>
                <w:rFonts w:ascii="Times New Roman" w:hAnsi="Times New Roman"/>
                <w:sz w:val="24"/>
                <w:szCs w:val="24"/>
              </w:rPr>
            </w:pPr>
            <w:r>
              <w:rPr>
                <w:rFonts w:ascii="Times New Roman" w:hAnsi="Times New Roman"/>
                <w:sz w:val="24"/>
                <w:szCs w:val="24"/>
              </w:rPr>
              <w:t>3</w:t>
            </w:r>
          </w:p>
        </w:tc>
        <w:tc>
          <w:tcPr>
            <w:tcW w:w="2561" w:type="dxa"/>
            <w:tcBorders>
              <w:top w:val="single" w:sz="4" w:space="0" w:color="000000"/>
              <w:left w:val="single" w:sz="4" w:space="0" w:color="000000"/>
              <w:bottom w:val="single" w:sz="4" w:space="0" w:color="000000"/>
            </w:tcBorders>
            <w:shd w:val="clear" w:color="auto" w:fill="auto"/>
          </w:tcPr>
          <w:p w:rsidR="00181F87" w:rsidRDefault="00181F87" w:rsidP="00B40453">
            <w:pPr>
              <w:spacing w:after="0"/>
              <w:rPr>
                <w:rFonts w:ascii="Times New Roman" w:hAnsi="Times New Roman"/>
                <w:sz w:val="24"/>
                <w:szCs w:val="24"/>
              </w:rPr>
            </w:pPr>
            <w:r>
              <w:rPr>
                <w:rFonts w:ascii="Times New Roman" w:hAnsi="Times New Roman"/>
                <w:sz w:val="24"/>
                <w:szCs w:val="24"/>
              </w:rPr>
              <w:t>Россия при наследниках Петра: эпоха дворцовых переворотов</w:t>
            </w:r>
          </w:p>
        </w:tc>
        <w:tc>
          <w:tcPr>
            <w:tcW w:w="1276" w:type="dxa"/>
            <w:tcBorders>
              <w:top w:val="single" w:sz="4" w:space="0" w:color="000000"/>
              <w:left w:val="single" w:sz="4" w:space="0" w:color="000000"/>
              <w:bottom w:val="single" w:sz="4" w:space="0" w:color="000000"/>
            </w:tcBorders>
            <w:shd w:val="clear" w:color="auto" w:fill="auto"/>
          </w:tcPr>
          <w:p w:rsidR="00181F87" w:rsidRDefault="00181F87" w:rsidP="00B40453">
            <w:pPr>
              <w:snapToGrid w:val="0"/>
              <w:jc w:val="center"/>
              <w:rPr>
                <w:rFonts w:ascii="Times New Roman" w:hAnsi="Times New Roman"/>
                <w:sz w:val="24"/>
                <w:szCs w:val="24"/>
              </w:rPr>
            </w:pPr>
            <w:r>
              <w:rPr>
                <w:rFonts w:ascii="Times New Roman" w:hAnsi="Times New Roman"/>
                <w:sz w:val="24"/>
                <w:szCs w:val="24"/>
              </w:rPr>
              <w:t>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1.Эпоха дворцовых переворотов</w:t>
            </w:r>
          </w:p>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2.Внутренняя политика и экономика в 1725 – 1762 гг.</w:t>
            </w:r>
          </w:p>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3.Внешняя политика России в 1725 – 1762 гг.</w:t>
            </w:r>
          </w:p>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4.Национальная и религиозная политика</w:t>
            </w:r>
          </w:p>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5.Повторительно-обобщающий урок по разделу «Россия эпохи дворцовых переворотов»</w:t>
            </w:r>
          </w:p>
          <w:p w:rsidR="00181F87" w:rsidRDefault="00181F87" w:rsidP="00B40453">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B40453">
            <w:pPr>
              <w:spacing w:after="0" w:line="240" w:lineRule="auto"/>
              <w:jc w:val="center"/>
              <w:rPr>
                <w:rFonts w:ascii="Times New Roman" w:hAnsi="Times New Roman"/>
                <w:sz w:val="24"/>
                <w:szCs w:val="24"/>
              </w:rPr>
            </w:pPr>
          </w:p>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B40453">
            <w:pPr>
              <w:spacing w:after="0" w:line="240" w:lineRule="auto"/>
              <w:jc w:val="center"/>
              <w:rPr>
                <w:rFonts w:ascii="Times New Roman" w:hAnsi="Times New Roman"/>
                <w:sz w:val="24"/>
                <w:szCs w:val="24"/>
              </w:rPr>
            </w:pPr>
          </w:p>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1</w:t>
            </w: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181F87" w:rsidRDefault="00181F87" w:rsidP="00181F87">
            <w:pPr>
              <w:spacing w:after="0"/>
              <w:rPr>
                <w:rFonts w:ascii="Times New Roman" w:hAnsi="Times New Roman"/>
                <w:sz w:val="24"/>
                <w:szCs w:val="24"/>
              </w:rPr>
            </w:pPr>
            <w:r>
              <w:rPr>
                <w:rFonts w:ascii="Times New Roman" w:hAnsi="Times New Roman"/>
                <w:sz w:val="24"/>
                <w:szCs w:val="24"/>
              </w:rPr>
              <w:t>История нового времени</w:t>
            </w:r>
          </w:p>
        </w:tc>
        <w:tc>
          <w:tcPr>
            <w:tcW w:w="1276" w:type="dxa"/>
            <w:tcBorders>
              <w:top w:val="single" w:sz="4" w:space="0" w:color="000000"/>
              <w:left w:val="single" w:sz="4" w:space="0" w:color="000000"/>
              <w:bottom w:val="single" w:sz="4" w:space="0" w:color="000000"/>
            </w:tcBorders>
            <w:shd w:val="clear" w:color="auto" w:fill="auto"/>
          </w:tcPr>
          <w:p w:rsidR="00181F87" w:rsidRDefault="00EC5F2D" w:rsidP="00181F87">
            <w:pPr>
              <w:snapToGrid w:val="0"/>
              <w:jc w:val="center"/>
              <w:rPr>
                <w:rFonts w:ascii="Times New Roman" w:hAnsi="Times New Roman"/>
                <w:sz w:val="24"/>
                <w:szCs w:val="24"/>
              </w:rPr>
            </w:pPr>
            <w:r>
              <w:rPr>
                <w:rFonts w:ascii="Times New Roman" w:hAnsi="Times New Roman"/>
                <w:sz w:val="24"/>
                <w:szCs w:val="24"/>
              </w:rPr>
              <w:t>23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Default="00181F87"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1F87" w:rsidRDefault="00181F87" w:rsidP="00181F87">
            <w:pPr>
              <w:spacing w:after="0" w:line="240" w:lineRule="auto"/>
              <w:jc w:val="center"/>
              <w:rPr>
                <w:rFonts w:ascii="Times New Roman" w:hAnsi="Times New Roman"/>
                <w:sz w:val="24"/>
                <w:szCs w:val="24"/>
              </w:rPr>
            </w:pP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181F87" w:rsidRDefault="00181F87" w:rsidP="00181F87">
            <w:pPr>
              <w:spacing w:after="0"/>
              <w:rPr>
                <w:rFonts w:ascii="Times New Roman" w:hAnsi="Times New Roman"/>
                <w:sz w:val="24"/>
                <w:szCs w:val="24"/>
              </w:rPr>
            </w:pPr>
            <w:r>
              <w:rPr>
                <w:rFonts w:ascii="Times New Roman" w:hAnsi="Times New Roman"/>
                <w:sz w:val="24"/>
                <w:szCs w:val="24"/>
              </w:rPr>
              <w:t>Введение</w:t>
            </w:r>
          </w:p>
        </w:tc>
        <w:tc>
          <w:tcPr>
            <w:tcW w:w="1276"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Pr="00181F87" w:rsidRDefault="00EC5F2D" w:rsidP="00181F87">
            <w:pPr>
              <w:spacing w:after="0" w:line="240" w:lineRule="auto"/>
              <w:rPr>
                <w:rFonts w:ascii="Times New Roman" w:hAnsi="Times New Roman"/>
                <w:sz w:val="24"/>
                <w:szCs w:val="24"/>
              </w:rPr>
            </w:pPr>
            <w:r>
              <w:rPr>
                <w:rFonts w:ascii="Times New Roman" w:hAnsi="Times New Roman"/>
                <w:sz w:val="24"/>
                <w:szCs w:val="24"/>
              </w:rPr>
              <w:t>1. О</w:t>
            </w:r>
            <w:r w:rsidR="00181F87">
              <w:rPr>
                <w:rFonts w:ascii="Times New Roman" w:hAnsi="Times New Roman"/>
                <w:sz w:val="24"/>
                <w:szCs w:val="24"/>
              </w:rPr>
              <w:t xml:space="preserve">собенности и содержание курса «История нового времени </w:t>
            </w:r>
            <w:r w:rsidR="00181F87">
              <w:rPr>
                <w:rFonts w:ascii="Times New Roman" w:hAnsi="Times New Roman"/>
                <w:sz w:val="24"/>
                <w:szCs w:val="24"/>
                <w:lang w:val="en-US"/>
              </w:rPr>
              <w:t>XVIII</w:t>
            </w:r>
            <w:r w:rsidR="00181F87">
              <w:rPr>
                <w:rFonts w:ascii="Times New Roman" w:hAnsi="Times New Roman"/>
                <w:sz w:val="24"/>
                <w:szCs w:val="24"/>
              </w:rPr>
              <w:t xml:space="preserve"> век»</w:t>
            </w:r>
          </w:p>
        </w:tc>
        <w:tc>
          <w:tcPr>
            <w:tcW w:w="1560" w:type="dxa"/>
            <w:tcBorders>
              <w:top w:val="single" w:sz="4" w:space="0" w:color="000000"/>
              <w:left w:val="single" w:sz="4" w:space="0" w:color="000000"/>
              <w:bottom w:val="single" w:sz="4" w:space="0" w:color="000000"/>
              <w:right w:val="single" w:sz="4" w:space="0" w:color="000000"/>
            </w:tcBorders>
          </w:tcPr>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r>
              <w:rPr>
                <w:rFonts w:ascii="Times New Roman" w:hAnsi="Times New Roman"/>
                <w:sz w:val="24"/>
                <w:szCs w:val="24"/>
              </w:rPr>
              <w:t>4</w:t>
            </w:r>
          </w:p>
        </w:tc>
        <w:tc>
          <w:tcPr>
            <w:tcW w:w="2561" w:type="dxa"/>
            <w:tcBorders>
              <w:top w:val="single" w:sz="4" w:space="0" w:color="000000"/>
              <w:left w:val="single" w:sz="4" w:space="0" w:color="000000"/>
              <w:bottom w:val="single" w:sz="4" w:space="0" w:color="000000"/>
            </w:tcBorders>
            <w:shd w:val="clear" w:color="auto" w:fill="auto"/>
          </w:tcPr>
          <w:p w:rsidR="00181F87" w:rsidRDefault="00181F87" w:rsidP="00181F87">
            <w:pPr>
              <w:spacing w:after="0"/>
              <w:rPr>
                <w:rFonts w:ascii="Times New Roman" w:hAnsi="Times New Roman"/>
                <w:sz w:val="24"/>
                <w:szCs w:val="24"/>
              </w:rPr>
            </w:pPr>
            <w:r>
              <w:rPr>
                <w:rFonts w:ascii="Times New Roman" w:hAnsi="Times New Roman"/>
                <w:sz w:val="24"/>
                <w:szCs w:val="24"/>
              </w:rPr>
              <w:t>Эпоха Просвещения. Время преобразований</w:t>
            </w:r>
          </w:p>
        </w:tc>
        <w:tc>
          <w:tcPr>
            <w:tcW w:w="1276"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r>
              <w:rPr>
                <w:rFonts w:ascii="Times New Roman" w:hAnsi="Times New Roman"/>
                <w:sz w:val="24"/>
                <w:szCs w:val="24"/>
              </w:rPr>
              <w:t>17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Pr="00181F87" w:rsidRDefault="00181F87" w:rsidP="00181F87">
            <w:pPr>
              <w:spacing w:after="0" w:line="240" w:lineRule="auto"/>
              <w:rPr>
                <w:rFonts w:ascii="Times New Roman" w:hAnsi="Times New Roman"/>
                <w:sz w:val="24"/>
                <w:szCs w:val="24"/>
              </w:rPr>
            </w:pPr>
            <w:r>
              <w:rPr>
                <w:rFonts w:ascii="Times New Roman" w:hAnsi="Times New Roman"/>
                <w:sz w:val="24"/>
                <w:szCs w:val="24"/>
              </w:rPr>
              <w:t xml:space="preserve">1.Мир в конце </w:t>
            </w:r>
            <w:r>
              <w:rPr>
                <w:rFonts w:ascii="Times New Roman" w:hAnsi="Times New Roman"/>
                <w:sz w:val="24"/>
                <w:szCs w:val="24"/>
                <w:lang w:val="en-US"/>
              </w:rPr>
              <w:t>XVII</w:t>
            </w:r>
            <w:r>
              <w:rPr>
                <w:rFonts w:ascii="Times New Roman" w:hAnsi="Times New Roman"/>
                <w:sz w:val="24"/>
                <w:szCs w:val="24"/>
              </w:rPr>
              <w:t xml:space="preserve"> века</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2.Великие просветители Европы</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3.Мир художественной культуры эпохи Просвещения</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4.На пути к индустриальной эре</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lastRenderedPageBreak/>
              <w:t>5.Английские колонии в Северной Америке</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6.Война за независимость. Создание Соединенных Штатов Америки</w:t>
            </w:r>
          </w:p>
          <w:p w:rsidR="00181F87" w:rsidRPr="00181F87" w:rsidRDefault="00181F87" w:rsidP="00181F87">
            <w:pPr>
              <w:spacing w:after="0" w:line="240" w:lineRule="auto"/>
              <w:rPr>
                <w:rFonts w:ascii="Times New Roman" w:hAnsi="Times New Roman"/>
                <w:sz w:val="24"/>
                <w:szCs w:val="24"/>
              </w:rPr>
            </w:pPr>
            <w:r>
              <w:rPr>
                <w:rFonts w:ascii="Times New Roman" w:hAnsi="Times New Roman"/>
                <w:sz w:val="24"/>
                <w:szCs w:val="24"/>
              </w:rPr>
              <w:t xml:space="preserve">7.Франция в </w:t>
            </w:r>
            <w:r>
              <w:rPr>
                <w:rFonts w:ascii="Times New Roman" w:hAnsi="Times New Roman"/>
                <w:sz w:val="24"/>
                <w:szCs w:val="24"/>
                <w:lang w:val="en-US"/>
              </w:rPr>
              <w:t>XVIII</w:t>
            </w:r>
            <w:r>
              <w:rPr>
                <w:rFonts w:ascii="Times New Roman" w:hAnsi="Times New Roman"/>
                <w:sz w:val="24"/>
                <w:szCs w:val="24"/>
              </w:rPr>
              <w:t xml:space="preserve"> веке. Причины и начало Французской революции</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8.Французская революция: от монархии к республике</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9.</w:t>
            </w:r>
            <w:r w:rsidR="00EC5F2D">
              <w:rPr>
                <w:rFonts w:ascii="Times New Roman" w:hAnsi="Times New Roman"/>
                <w:sz w:val="24"/>
                <w:szCs w:val="24"/>
              </w:rPr>
              <w:t>Французская революция. От якобинской диктатуры к 18 брюмера Наполеона Бонапарта</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10.</w:t>
            </w:r>
            <w:r w:rsidR="00EC5F2D">
              <w:rPr>
                <w:rFonts w:ascii="Times New Roman" w:hAnsi="Times New Roman"/>
                <w:sz w:val="24"/>
                <w:szCs w:val="24"/>
              </w:rPr>
              <w:t>Европа в период Французской революции</w:t>
            </w:r>
          </w:p>
          <w:p w:rsidR="00EC5F2D" w:rsidRDefault="00EC5F2D" w:rsidP="00181F87">
            <w:pPr>
              <w:spacing w:after="0" w:line="240" w:lineRule="auto"/>
              <w:rPr>
                <w:rFonts w:ascii="Times New Roman" w:hAnsi="Times New Roman"/>
                <w:sz w:val="24"/>
                <w:szCs w:val="24"/>
              </w:rPr>
            </w:pPr>
            <w:r>
              <w:rPr>
                <w:rFonts w:ascii="Times New Roman" w:hAnsi="Times New Roman"/>
                <w:sz w:val="24"/>
                <w:szCs w:val="24"/>
              </w:rPr>
              <w:t xml:space="preserve">11. Повседневная жизнь европейцев в </w:t>
            </w:r>
            <w:r>
              <w:rPr>
                <w:rFonts w:ascii="Times New Roman" w:hAnsi="Times New Roman"/>
                <w:sz w:val="24"/>
                <w:szCs w:val="24"/>
                <w:lang w:val="en-US"/>
              </w:rPr>
              <w:t>XVIII</w:t>
            </w:r>
            <w:r>
              <w:rPr>
                <w:rFonts w:ascii="Times New Roman" w:hAnsi="Times New Roman"/>
                <w:sz w:val="24"/>
                <w:szCs w:val="24"/>
              </w:rPr>
              <w:t xml:space="preserve"> веке</w:t>
            </w:r>
          </w:p>
          <w:p w:rsidR="00181F87" w:rsidRDefault="00181F87"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181F87">
            <w:pPr>
              <w:spacing w:after="0" w:line="240" w:lineRule="auto"/>
              <w:jc w:val="center"/>
              <w:rPr>
                <w:rFonts w:ascii="Times New Roman" w:hAnsi="Times New Roman"/>
                <w:sz w:val="24"/>
                <w:szCs w:val="24"/>
              </w:rPr>
            </w:pP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181F87" w:rsidRDefault="00181F87" w:rsidP="00181F87">
            <w:pPr>
              <w:spacing w:after="0" w:line="240" w:lineRule="auto"/>
              <w:jc w:val="center"/>
              <w:rPr>
                <w:rFonts w:ascii="Times New Roman" w:hAnsi="Times New Roman"/>
                <w:sz w:val="24"/>
                <w:szCs w:val="24"/>
              </w:rPr>
            </w:pP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181F87">
            <w:pPr>
              <w:spacing w:after="0" w:line="240" w:lineRule="auto"/>
              <w:jc w:val="center"/>
              <w:rPr>
                <w:rFonts w:ascii="Times New Roman" w:hAnsi="Times New Roman"/>
                <w:sz w:val="24"/>
                <w:szCs w:val="24"/>
              </w:rPr>
            </w:pP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181F87">
            <w:pPr>
              <w:spacing w:after="0" w:line="240" w:lineRule="auto"/>
              <w:jc w:val="center"/>
              <w:rPr>
                <w:rFonts w:ascii="Times New Roman" w:hAnsi="Times New Roman"/>
                <w:sz w:val="24"/>
                <w:szCs w:val="24"/>
              </w:rPr>
            </w:pP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2</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EC5F2D" w:rsidP="00181F87">
            <w:pPr>
              <w:snapToGrid w:val="0"/>
              <w:jc w:val="center"/>
              <w:rPr>
                <w:rFonts w:ascii="Times New Roman" w:hAnsi="Times New Roman"/>
                <w:sz w:val="24"/>
                <w:szCs w:val="24"/>
              </w:rPr>
            </w:pPr>
            <w:r>
              <w:rPr>
                <w:rFonts w:ascii="Times New Roman" w:hAnsi="Times New Roman"/>
                <w:sz w:val="24"/>
                <w:szCs w:val="24"/>
              </w:rPr>
              <w:lastRenderedPageBreak/>
              <w:t>5</w:t>
            </w:r>
          </w:p>
        </w:tc>
        <w:tc>
          <w:tcPr>
            <w:tcW w:w="2561" w:type="dxa"/>
            <w:tcBorders>
              <w:top w:val="single" w:sz="4" w:space="0" w:color="000000"/>
              <w:left w:val="single" w:sz="4" w:space="0" w:color="000000"/>
              <w:bottom w:val="single" w:sz="4" w:space="0" w:color="000000"/>
            </w:tcBorders>
            <w:shd w:val="clear" w:color="auto" w:fill="auto"/>
          </w:tcPr>
          <w:p w:rsidR="00181F87" w:rsidRDefault="00EC5F2D" w:rsidP="00181F87">
            <w:pPr>
              <w:spacing w:after="0"/>
              <w:rPr>
                <w:rFonts w:ascii="Times New Roman" w:hAnsi="Times New Roman"/>
                <w:sz w:val="24"/>
                <w:szCs w:val="24"/>
              </w:rPr>
            </w:pPr>
            <w:r>
              <w:rPr>
                <w:rFonts w:ascii="Times New Roman" w:hAnsi="Times New Roman"/>
                <w:sz w:val="24"/>
                <w:szCs w:val="24"/>
              </w:rPr>
              <w:t>Традиционные общества Востока. Начало европейской колонизации</w:t>
            </w:r>
          </w:p>
        </w:tc>
        <w:tc>
          <w:tcPr>
            <w:tcW w:w="1276" w:type="dxa"/>
            <w:tcBorders>
              <w:top w:val="single" w:sz="4" w:space="0" w:color="000000"/>
              <w:left w:val="single" w:sz="4" w:space="0" w:color="000000"/>
              <w:bottom w:val="single" w:sz="4" w:space="0" w:color="000000"/>
            </w:tcBorders>
            <w:shd w:val="clear" w:color="auto" w:fill="auto"/>
          </w:tcPr>
          <w:p w:rsidR="00181F87" w:rsidRDefault="00EC5F2D" w:rsidP="00181F87">
            <w:pPr>
              <w:snapToGrid w:val="0"/>
              <w:jc w:val="center"/>
              <w:rPr>
                <w:rFonts w:ascii="Times New Roman" w:hAnsi="Times New Roman"/>
                <w:sz w:val="24"/>
                <w:szCs w:val="24"/>
              </w:rPr>
            </w:pPr>
            <w:r>
              <w:rPr>
                <w:rFonts w:ascii="Times New Roman" w:hAnsi="Times New Roman"/>
                <w:sz w:val="24"/>
                <w:szCs w:val="24"/>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Default="00EC5F2D" w:rsidP="00181F87">
            <w:pPr>
              <w:spacing w:after="0" w:line="240" w:lineRule="auto"/>
              <w:rPr>
                <w:rFonts w:ascii="Times New Roman" w:hAnsi="Times New Roman"/>
                <w:sz w:val="24"/>
                <w:szCs w:val="24"/>
              </w:rPr>
            </w:pPr>
            <w:r>
              <w:rPr>
                <w:rFonts w:ascii="Times New Roman" w:hAnsi="Times New Roman"/>
                <w:sz w:val="24"/>
                <w:szCs w:val="24"/>
              </w:rPr>
              <w:t>1.Государства Востока: традиционное общество в эпоху раннего нового времени</w:t>
            </w:r>
          </w:p>
          <w:p w:rsidR="00EC5F2D" w:rsidRDefault="00EC5F2D" w:rsidP="00181F87">
            <w:pPr>
              <w:spacing w:after="0" w:line="240" w:lineRule="auto"/>
              <w:rPr>
                <w:rFonts w:ascii="Times New Roman" w:hAnsi="Times New Roman"/>
                <w:sz w:val="24"/>
                <w:szCs w:val="24"/>
              </w:rPr>
            </w:pPr>
            <w:r>
              <w:rPr>
                <w:rFonts w:ascii="Times New Roman" w:hAnsi="Times New Roman"/>
                <w:sz w:val="24"/>
                <w:szCs w:val="24"/>
              </w:rPr>
              <w:t>2.Государства Востока. Начало европейской колонизации</w:t>
            </w:r>
          </w:p>
          <w:p w:rsidR="00EC5F2D" w:rsidRDefault="00EC5F2D" w:rsidP="00EC5F2D">
            <w:pPr>
              <w:spacing w:after="0" w:line="240" w:lineRule="auto"/>
              <w:rPr>
                <w:rFonts w:ascii="Times New Roman" w:hAnsi="Times New Roman"/>
                <w:sz w:val="24"/>
                <w:szCs w:val="24"/>
              </w:rPr>
            </w:pPr>
            <w:r>
              <w:rPr>
                <w:rFonts w:ascii="Times New Roman" w:hAnsi="Times New Roman"/>
                <w:sz w:val="24"/>
                <w:szCs w:val="24"/>
              </w:rPr>
              <w:t xml:space="preserve">3. Повторительно-обобщающий урок по курсу «История нового времени </w:t>
            </w:r>
            <w:r>
              <w:rPr>
                <w:rFonts w:ascii="Times New Roman" w:hAnsi="Times New Roman"/>
                <w:sz w:val="24"/>
                <w:szCs w:val="24"/>
                <w:lang w:val="en-US"/>
              </w:rPr>
              <w:t>XVIII</w:t>
            </w:r>
            <w:r>
              <w:rPr>
                <w:rFonts w:ascii="Times New Roman" w:hAnsi="Times New Roman"/>
                <w:sz w:val="24"/>
                <w:szCs w:val="24"/>
              </w:rPr>
              <w:t>век»</w:t>
            </w:r>
          </w:p>
          <w:p w:rsidR="00EC5F2D" w:rsidRDefault="00EC5F2D" w:rsidP="00181F87">
            <w:pPr>
              <w:spacing w:after="0" w:line="240" w:lineRule="auto"/>
              <w:rPr>
                <w:rFonts w:ascii="Times New Roman" w:hAnsi="Times New Roman"/>
                <w:sz w:val="24"/>
                <w:szCs w:val="24"/>
              </w:rPr>
            </w:pPr>
            <w:r>
              <w:rPr>
                <w:rFonts w:ascii="Times New Roman" w:hAnsi="Times New Roman"/>
                <w:sz w:val="24"/>
                <w:szCs w:val="24"/>
              </w:rPr>
              <w:t xml:space="preserve">4. Контрольная работа по курсу «История нового времени </w:t>
            </w:r>
            <w:r>
              <w:rPr>
                <w:rFonts w:ascii="Times New Roman" w:hAnsi="Times New Roman"/>
                <w:sz w:val="24"/>
                <w:szCs w:val="24"/>
                <w:lang w:val="en-US"/>
              </w:rPr>
              <w:t>XVIII</w:t>
            </w:r>
            <w:r>
              <w:rPr>
                <w:rFonts w:ascii="Times New Roman" w:hAnsi="Times New Roman"/>
                <w:sz w:val="24"/>
                <w:szCs w:val="24"/>
              </w:rPr>
              <w:t>век»</w:t>
            </w:r>
          </w:p>
          <w:p w:rsidR="00EC5F2D" w:rsidRDefault="00EC5F2D"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1F87"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2</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EC5F2D" w:rsidRPr="00DB3277" w:rsidTr="00CC44DD">
        <w:tc>
          <w:tcPr>
            <w:tcW w:w="558" w:type="dxa"/>
            <w:tcBorders>
              <w:top w:val="single" w:sz="4" w:space="0" w:color="000000"/>
              <w:left w:val="single" w:sz="4" w:space="0" w:color="000000"/>
              <w:bottom w:val="single" w:sz="4" w:space="0" w:color="000000"/>
            </w:tcBorders>
            <w:shd w:val="clear" w:color="auto" w:fill="auto"/>
          </w:tcPr>
          <w:p w:rsidR="00EC5F2D" w:rsidRDefault="00EC5F2D" w:rsidP="00181F87">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EC5F2D" w:rsidRDefault="00EC5F2D" w:rsidP="00181F87">
            <w:pPr>
              <w:spacing w:after="0"/>
              <w:rPr>
                <w:rFonts w:ascii="Times New Roman" w:hAnsi="Times New Roman"/>
                <w:sz w:val="24"/>
                <w:szCs w:val="24"/>
              </w:rPr>
            </w:pPr>
            <w:r>
              <w:rPr>
                <w:rFonts w:ascii="Times New Roman" w:hAnsi="Times New Roman"/>
                <w:sz w:val="24"/>
                <w:szCs w:val="24"/>
              </w:rPr>
              <w:t>История России</w:t>
            </w:r>
          </w:p>
        </w:tc>
        <w:tc>
          <w:tcPr>
            <w:tcW w:w="1276" w:type="dxa"/>
            <w:tcBorders>
              <w:top w:val="single" w:sz="4" w:space="0" w:color="000000"/>
              <w:left w:val="single" w:sz="4" w:space="0" w:color="000000"/>
              <w:bottom w:val="single" w:sz="4" w:space="0" w:color="000000"/>
            </w:tcBorders>
            <w:shd w:val="clear" w:color="auto" w:fill="auto"/>
          </w:tcPr>
          <w:p w:rsidR="00EC5F2D" w:rsidRDefault="00966D67" w:rsidP="00181F87">
            <w:pPr>
              <w:snapToGrid w:val="0"/>
              <w:jc w:val="center"/>
              <w:rPr>
                <w:rFonts w:ascii="Times New Roman" w:hAnsi="Times New Roman"/>
                <w:sz w:val="24"/>
                <w:szCs w:val="24"/>
              </w:rPr>
            </w:pPr>
            <w:r>
              <w:rPr>
                <w:rFonts w:ascii="Times New Roman" w:hAnsi="Times New Roman"/>
                <w:sz w:val="24"/>
                <w:szCs w:val="24"/>
              </w:rPr>
              <w:t>33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5F2D" w:rsidRDefault="00EC5F2D"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C5F2D" w:rsidRDefault="00EC5F2D" w:rsidP="00181F87">
            <w:pPr>
              <w:spacing w:after="0" w:line="240" w:lineRule="auto"/>
              <w:jc w:val="center"/>
              <w:rPr>
                <w:rFonts w:ascii="Times New Roman" w:hAnsi="Times New Roman"/>
                <w:sz w:val="24"/>
                <w:szCs w:val="24"/>
              </w:rPr>
            </w:pPr>
          </w:p>
        </w:tc>
      </w:tr>
      <w:tr w:rsidR="00EC5F2D" w:rsidRPr="00DB3277" w:rsidTr="00CC44DD">
        <w:tc>
          <w:tcPr>
            <w:tcW w:w="558" w:type="dxa"/>
            <w:tcBorders>
              <w:top w:val="single" w:sz="4" w:space="0" w:color="000000"/>
              <w:left w:val="single" w:sz="4" w:space="0" w:color="000000"/>
              <w:bottom w:val="single" w:sz="4" w:space="0" w:color="000000"/>
            </w:tcBorders>
            <w:shd w:val="clear" w:color="auto" w:fill="auto"/>
          </w:tcPr>
          <w:p w:rsidR="00EC5F2D" w:rsidRDefault="00966D67" w:rsidP="00181F87">
            <w:pPr>
              <w:snapToGrid w:val="0"/>
              <w:jc w:val="center"/>
              <w:rPr>
                <w:rFonts w:ascii="Times New Roman" w:hAnsi="Times New Roman"/>
                <w:sz w:val="24"/>
                <w:szCs w:val="24"/>
              </w:rPr>
            </w:pPr>
            <w:r>
              <w:rPr>
                <w:rFonts w:ascii="Times New Roman" w:hAnsi="Times New Roman"/>
                <w:sz w:val="24"/>
                <w:szCs w:val="24"/>
              </w:rPr>
              <w:t>6</w:t>
            </w:r>
          </w:p>
        </w:tc>
        <w:tc>
          <w:tcPr>
            <w:tcW w:w="2561" w:type="dxa"/>
            <w:tcBorders>
              <w:top w:val="single" w:sz="4" w:space="0" w:color="000000"/>
              <w:left w:val="single" w:sz="4" w:space="0" w:color="000000"/>
              <w:bottom w:val="single" w:sz="4" w:space="0" w:color="000000"/>
            </w:tcBorders>
            <w:shd w:val="clear" w:color="auto" w:fill="auto"/>
          </w:tcPr>
          <w:p w:rsidR="00EC5F2D" w:rsidRPr="00966D67" w:rsidRDefault="00966D67" w:rsidP="00181F87">
            <w:pPr>
              <w:spacing w:after="0"/>
              <w:rPr>
                <w:rFonts w:ascii="Times New Roman" w:hAnsi="Times New Roman"/>
                <w:sz w:val="24"/>
                <w:szCs w:val="24"/>
              </w:rPr>
            </w:pPr>
            <w:r>
              <w:rPr>
                <w:rFonts w:ascii="Times New Roman" w:hAnsi="Times New Roman"/>
                <w:sz w:val="24"/>
                <w:szCs w:val="24"/>
              </w:rPr>
              <w:t xml:space="preserve">Российская империя при Екатерине </w:t>
            </w:r>
            <w:r>
              <w:rPr>
                <w:rFonts w:ascii="Times New Roman" w:hAnsi="Times New Roman"/>
                <w:sz w:val="24"/>
                <w:szCs w:val="24"/>
                <w:lang w:val="en-US"/>
              </w:rPr>
              <w:t>II</w:t>
            </w:r>
          </w:p>
        </w:tc>
        <w:tc>
          <w:tcPr>
            <w:tcW w:w="1276" w:type="dxa"/>
            <w:tcBorders>
              <w:top w:val="single" w:sz="4" w:space="0" w:color="000000"/>
              <w:left w:val="single" w:sz="4" w:space="0" w:color="000000"/>
              <w:bottom w:val="single" w:sz="4" w:space="0" w:color="000000"/>
            </w:tcBorders>
            <w:shd w:val="clear" w:color="auto" w:fill="auto"/>
          </w:tcPr>
          <w:p w:rsidR="00EC5F2D" w:rsidRDefault="00966D67" w:rsidP="00181F87">
            <w:pPr>
              <w:snapToGrid w:val="0"/>
              <w:jc w:val="center"/>
              <w:rPr>
                <w:rFonts w:ascii="Times New Roman" w:hAnsi="Times New Roman"/>
                <w:sz w:val="24"/>
                <w:szCs w:val="24"/>
              </w:rPr>
            </w:pPr>
            <w:r>
              <w:rPr>
                <w:rFonts w:ascii="Times New Roman" w:hAnsi="Times New Roman"/>
                <w:sz w:val="24"/>
                <w:szCs w:val="24"/>
              </w:rPr>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5F2D" w:rsidRDefault="00966D67" w:rsidP="00181F87">
            <w:pPr>
              <w:spacing w:after="0" w:line="240" w:lineRule="auto"/>
              <w:rPr>
                <w:rFonts w:ascii="Times New Roman" w:hAnsi="Times New Roman"/>
                <w:sz w:val="24"/>
                <w:szCs w:val="24"/>
              </w:rPr>
            </w:pPr>
            <w:r>
              <w:rPr>
                <w:rFonts w:ascii="Times New Roman" w:hAnsi="Times New Roman"/>
                <w:sz w:val="24"/>
                <w:szCs w:val="24"/>
              </w:rPr>
              <w:t>1.</w:t>
            </w:r>
            <w:r>
              <w:t xml:space="preserve"> </w:t>
            </w:r>
            <w:r w:rsidRPr="00966D67">
              <w:rPr>
                <w:rFonts w:ascii="Times New Roman" w:hAnsi="Times New Roman"/>
                <w:sz w:val="24"/>
                <w:szCs w:val="24"/>
              </w:rPr>
              <w:t>Россия в системе международных отношений</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2.</w:t>
            </w:r>
            <w:r>
              <w:t xml:space="preserve"> </w:t>
            </w:r>
            <w:r w:rsidRPr="00966D67">
              <w:rPr>
                <w:rFonts w:ascii="Times New Roman" w:hAnsi="Times New Roman"/>
                <w:sz w:val="24"/>
                <w:szCs w:val="24"/>
              </w:rPr>
              <w:t>Внутренняя политика Екатерины II.</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3.</w:t>
            </w:r>
            <w:r>
              <w:t xml:space="preserve"> </w:t>
            </w:r>
            <w:r w:rsidRPr="00966D67">
              <w:rPr>
                <w:rFonts w:ascii="Times New Roman" w:hAnsi="Times New Roman"/>
                <w:sz w:val="24"/>
                <w:szCs w:val="24"/>
              </w:rPr>
              <w:t>Экономическое развитие России при Екатерине II</w:t>
            </w:r>
          </w:p>
          <w:p w:rsidR="00966D67" w:rsidRDefault="00966D67" w:rsidP="00966D67">
            <w:pPr>
              <w:spacing w:after="0" w:line="240" w:lineRule="auto"/>
              <w:rPr>
                <w:rFonts w:ascii="Times New Roman" w:hAnsi="Times New Roman"/>
                <w:sz w:val="24"/>
                <w:szCs w:val="24"/>
              </w:rPr>
            </w:pPr>
            <w:r>
              <w:rPr>
                <w:rFonts w:ascii="Times New Roman" w:hAnsi="Times New Roman"/>
                <w:sz w:val="24"/>
                <w:szCs w:val="24"/>
              </w:rPr>
              <w:t>4.</w:t>
            </w:r>
            <w:r>
              <w:t xml:space="preserve"> </w:t>
            </w:r>
            <w:r w:rsidRPr="00966D67">
              <w:rPr>
                <w:rFonts w:ascii="Times New Roman" w:hAnsi="Times New Roman"/>
                <w:sz w:val="24"/>
                <w:szCs w:val="24"/>
              </w:rPr>
              <w:t>Социальная  структура  российского  общества  второй</w:t>
            </w:r>
            <w:r>
              <w:rPr>
                <w:rFonts w:ascii="Times New Roman" w:hAnsi="Times New Roman"/>
                <w:sz w:val="24"/>
                <w:szCs w:val="24"/>
              </w:rPr>
              <w:t xml:space="preserve"> </w:t>
            </w:r>
            <w:r w:rsidRPr="00966D67">
              <w:rPr>
                <w:rFonts w:ascii="Times New Roman" w:hAnsi="Times New Roman"/>
                <w:sz w:val="24"/>
                <w:szCs w:val="24"/>
              </w:rPr>
              <w:t>половины XVIII в.</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5.</w:t>
            </w:r>
            <w:r>
              <w:t xml:space="preserve"> </w:t>
            </w:r>
            <w:r w:rsidRPr="00966D67">
              <w:rPr>
                <w:rFonts w:ascii="Times New Roman" w:hAnsi="Times New Roman"/>
                <w:sz w:val="24"/>
                <w:szCs w:val="24"/>
              </w:rPr>
              <w:t>Народные движения. Восстание Е. И. Пугачева.</w:t>
            </w:r>
          </w:p>
          <w:p w:rsidR="00966D67" w:rsidRPr="00966D67" w:rsidRDefault="00966D67" w:rsidP="00966D67">
            <w:pPr>
              <w:spacing w:after="0" w:line="240" w:lineRule="auto"/>
              <w:rPr>
                <w:rFonts w:ascii="Times New Roman" w:hAnsi="Times New Roman"/>
                <w:sz w:val="24"/>
                <w:szCs w:val="24"/>
              </w:rPr>
            </w:pPr>
            <w:r>
              <w:rPr>
                <w:rFonts w:ascii="Times New Roman" w:hAnsi="Times New Roman"/>
                <w:sz w:val="24"/>
                <w:szCs w:val="24"/>
              </w:rPr>
              <w:t>6.</w:t>
            </w:r>
            <w:r>
              <w:t xml:space="preserve"> </w:t>
            </w:r>
            <w:r w:rsidRPr="00966D67">
              <w:rPr>
                <w:rFonts w:ascii="Times New Roman" w:hAnsi="Times New Roman"/>
                <w:sz w:val="24"/>
                <w:szCs w:val="24"/>
              </w:rPr>
              <w:t>Народы  России.  Религиозная  и  национальная  политика</w:t>
            </w:r>
          </w:p>
          <w:p w:rsidR="00966D67" w:rsidRDefault="00966D67" w:rsidP="00966D67">
            <w:pPr>
              <w:spacing w:after="0" w:line="240" w:lineRule="auto"/>
              <w:rPr>
                <w:rFonts w:ascii="Times New Roman" w:hAnsi="Times New Roman"/>
                <w:sz w:val="24"/>
                <w:szCs w:val="24"/>
              </w:rPr>
            </w:pPr>
            <w:r w:rsidRPr="00966D67">
              <w:rPr>
                <w:rFonts w:ascii="Times New Roman" w:hAnsi="Times New Roman"/>
                <w:sz w:val="24"/>
                <w:szCs w:val="24"/>
              </w:rPr>
              <w:t>Екатерины II.</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7.</w:t>
            </w:r>
            <w:r>
              <w:t xml:space="preserve"> </w:t>
            </w:r>
            <w:r w:rsidRPr="00966D67">
              <w:rPr>
                <w:rFonts w:ascii="Times New Roman" w:hAnsi="Times New Roman"/>
                <w:sz w:val="24"/>
                <w:szCs w:val="24"/>
              </w:rPr>
              <w:t>Внешняя политика Екатерины II</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8.</w:t>
            </w:r>
            <w:r>
              <w:t xml:space="preserve"> </w:t>
            </w:r>
            <w:r>
              <w:rPr>
                <w:rFonts w:ascii="Times New Roman" w:hAnsi="Times New Roman"/>
                <w:sz w:val="24"/>
                <w:szCs w:val="24"/>
              </w:rPr>
              <w:t>Начало освоения</w:t>
            </w:r>
            <w:r w:rsidRPr="00966D67">
              <w:rPr>
                <w:rFonts w:ascii="Times New Roman" w:hAnsi="Times New Roman"/>
                <w:sz w:val="24"/>
                <w:szCs w:val="24"/>
              </w:rPr>
              <w:t xml:space="preserve"> Новороссии и Крыма</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 xml:space="preserve">9. Повторительно-обобщающий урок по разделу «Российская империя при Екатерине </w:t>
            </w:r>
            <w:r>
              <w:rPr>
                <w:rFonts w:ascii="Times New Roman" w:hAnsi="Times New Roman"/>
                <w:sz w:val="24"/>
                <w:szCs w:val="24"/>
                <w:lang w:val="en-US"/>
              </w:rPr>
              <w:t>II</w:t>
            </w:r>
            <w:r>
              <w:rPr>
                <w:rFonts w:ascii="Times New Roman" w:hAnsi="Times New Roman"/>
                <w:sz w:val="24"/>
                <w:szCs w:val="24"/>
              </w:rPr>
              <w:t>»</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 xml:space="preserve">10. Контрольная работа </w:t>
            </w:r>
            <w:r w:rsidRPr="00966D67">
              <w:rPr>
                <w:rFonts w:ascii="Times New Roman" w:hAnsi="Times New Roman"/>
                <w:sz w:val="24"/>
                <w:szCs w:val="24"/>
              </w:rPr>
              <w:t>по разделу «Российская империя при Екатерине II»</w:t>
            </w:r>
          </w:p>
          <w:p w:rsidR="00966D67" w:rsidRPr="00966D67" w:rsidRDefault="00966D67"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C5F2D"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p>
          <w:p w:rsidR="007A6C6B" w:rsidRDefault="007A6C6B"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966D67" w:rsidRPr="00DB3277" w:rsidTr="00CC44DD">
        <w:tc>
          <w:tcPr>
            <w:tcW w:w="558" w:type="dxa"/>
            <w:tcBorders>
              <w:top w:val="single" w:sz="4" w:space="0" w:color="000000"/>
              <w:left w:val="single" w:sz="4" w:space="0" w:color="000000"/>
              <w:bottom w:val="single" w:sz="4" w:space="0" w:color="000000"/>
            </w:tcBorders>
            <w:shd w:val="clear" w:color="auto" w:fill="auto"/>
          </w:tcPr>
          <w:p w:rsidR="00966D67" w:rsidRDefault="00966D67" w:rsidP="00181F87">
            <w:pPr>
              <w:snapToGrid w:val="0"/>
              <w:jc w:val="center"/>
              <w:rPr>
                <w:rFonts w:ascii="Times New Roman" w:hAnsi="Times New Roman"/>
                <w:sz w:val="24"/>
                <w:szCs w:val="24"/>
              </w:rPr>
            </w:pPr>
            <w:r>
              <w:rPr>
                <w:rFonts w:ascii="Times New Roman" w:hAnsi="Times New Roman"/>
                <w:sz w:val="24"/>
                <w:szCs w:val="24"/>
              </w:rPr>
              <w:t>7</w:t>
            </w:r>
          </w:p>
        </w:tc>
        <w:tc>
          <w:tcPr>
            <w:tcW w:w="2561" w:type="dxa"/>
            <w:tcBorders>
              <w:top w:val="single" w:sz="4" w:space="0" w:color="000000"/>
              <w:left w:val="single" w:sz="4" w:space="0" w:color="000000"/>
              <w:bottom w:val="single" w:sz="4" w:space="0" w:color="000000"/>
            </w:tcBorders>
            <w:shd w:val="clear" w:color="auto" w:fill="auto"/>
          </w:tcPr>
          <w:p w:rsidR="00966D67" w:rsidRDefault="00966D67" w:rsidP="00181F87">
            <w:pPr>
              <w:spacing w:after="0"/>
              <w:rPr>
                <w:rFonts w:ascii="Times New Roman" w:hAnsi="Times New Roman"/>
                <w:sz w:val="24"/>
                <w:szCs w:val="24"/>
              </w:rPr>
            </w:pPr>
            <w:r w:rsidRPr="00456092">
              <w:rPr>
                <w:rFonts w:ascii="Times New Roman" w:hAnsi="Times New Roman"/>
                <w:bCs/>
                <w:sz w:val="24"/>
                <w:szCs w:val="24"/>
              </w:rPr>
              <w:t xml:space="preserve">Россия при Павле I   </w:t>
            </w:r>
          </w:p>
        </w:tc>
        <w:tc>
          <w:tcPr>
            <w:tcW w:w="1276" w:type="dxa"/>
            <w:tcBorders>
              <w:top w:val="single" w:sz="4" w:space="0" w:color="000000"/>
              <w:left w:val="single" w:sz="4" w:space="0" w:color="000000"/>
              <w:bottom w:val="single" w:sz="4" w:space="0" w:color="000000"/>
            </w:tcBorders>
            <w:shd w:val="clear" w:color="auto" w:fill="auto"/>
          </w:tcPr>
          <w:p w:rsidR="00966D67" w:rsidRDefault="00966D67" w:rsidP="00181F87">
            <w:pPr>
              <w:snapToGrid w:val="0"/>
              <w:jc w:val="center"/>
              <w:rPr>
                <w:rFonts w:ascii="Times New Roman" w:hAnsi="Times New Roman"/>
                <w:sz w:val="24"/>
                <w:szCs w:val="24"/>
              </w:rPr>
            </w:pPr>
            <w:r>
              <w:rPr>
                <w:rFonts w:ascii="Times New Roman" w:hAnsi="Times New Roman"/>
                <w:sz w:val="24"/>
                <w:szCs w:val="24"/>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66D67" w:rsidRPr="00966D67" w:rsidRDefault="00966D67" w:rsidP="00181F87">
            <w:pPr>
              <w:spacing w:after="0" w:line="240" w:lineRule="auto"/>
              <w:rPr>
                <w:rFonts w:ascii="Times New Roman" w:hAnsi="Times New Roman"/>
                <w:sz w:val="24"/>
                <w:szCs w:val="24"/>
              </w:rPr>
            </w:pPr>
            <w:r>
              <w:rPr>
                <w:rFonts w:ascii="Times New Roman" w:hAnsi="Times New Roman"/>
                <w:sz w:val="24"/>
                <w:szCs w:val="24"/>
              </w:rPr>
              <w:t xml:space="preserve">1. Внутренняя политика Павла </w:t>
            </w:r>
            <w:r>
              <w:rPr>
                <w:rFonts w:ascii="Times New Roman" w:hAnsi="Times New Roman"/>
                <w:sz w:val="24"/>
                <w:szCs w:val="24"/>
                <w:lang w:val="en-US"/>
              </w:rPr>
              <w:t>I</w:t>
            </w:r>
          </w:p>
          <w:p w:rsidR="00966D67" w:rsidRPr="00DB5E43" w:rsidRDefault="00966D67" w:rsidP="00181F87">
            <w:pPr>
              <w:spacing w:after="0" w:line="240" w:lineRule="auto"/>
              <w:rPr>
                <w:rFonts w:ascii="Times New Roman" w:hAnsi="Times New Roman"/>
                <w:sz w:val="24"/>
                <w:szCs w:val="24"/>
              </w:rPr>
            </w:pPr>
            <w:r>
              <w:rPr>
                <w:rFonts w:ascii="Times New Roman" w:hAnsi="Times New Roman"/>
                <w:sz w:val="24"/>
                <w:szCs w:val="24"/>
              </w:rPr>
              <w:t xml:space="preserve">2. Внешняя политика Павла </w:t>
            </w:r>
            <w:r>
              <w:rPr>
                <w:rFonts w:ascii="Times New Roman" w:hAnsi="Times New Roman"/>
                <w:sz w:val="24"/>
                <w:szCs w:val="24"/>
                <w:lang w:val="en-US"/>
              </w:rPr>
              <w:t>I</w:t>
            </w:r>
          </w:p>
        </w:tc>
        <w:tc>
          <w:tcPr>
            <w:tcW w:w="1560" w:type="dxa"/>
            <w:tcBorders>
              <w:top w:val="single" w:sz="4" w:space="0" w:color="000000"/>
              <w:left w:val="single" w:sz="4" w:space="0" w:color="000000"/>
              <w:bottom w:val="single" w:sz="4" w:space="0" w:color="000000"/>
              <w:right w:val="single" w:sz="4" w:space="0" w:color="000000"/>
            </w:tcBorders>
          </w:tcPr>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Pr="00966D67" w:rsidRDefault="00966D67" w:rsidP="00181F87">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r>
      <w:tr w:rsidR="00966D67" w:rsidRPr="00DB3277" w:rsidTr="00CC44DD">
        <w:tc>
          <w:tcPr>
            <w:tcW w:w="558" w:type="dxa"/>
            <w:tcBorders>
              <w:top w:val="single" w:sz="4" w:space="0" w:color="000000"/>
              <w:left w:val="single" w:sz="4" w:space="0" w:color="000000"/>
              <w:bottom w:val="single" w:sz="4" w:space="0" w:color="000000"/>
            </w:tcBorders>
            <w:shd w:val="clear" w:color="auto" w:fill="auto"/>
          </w:tcPr>
          <w:p w:rsidR="00966D67" w:rsidRDefault="00966D67" w:rsidP="00181F87">
            <w:pPr>
              <w:snapToGrid w:val="0"/>
              <w:jc w:val="center"/>
              <w:rPr>
                <w:rFonts w:ascii="Times New Roman" w:hAnsi="Times New Roman"/>
                <w:sz w:val="24"/>
                <w:szCs w:val="24"/>
              </w:rPr>
            </w:pPr>
            <w:r>
              <w:rPr>
                <w:rFonts w:ascii="Times New Roman" w:hAnsi="Times New Roman"/>
                <w:sz w:val="24"/>
                <w:szCs w:val="24"/>
              </w:rPr>
              <w:t>8</w:t>
            </w:r>
          </w:p>
        </w:tc>
        <w:tc>
          <w:tcPr>
            <w:tcW w:w="2561" w:type="dxa"/>
            <w:tcBorders>
              <w:top w:val="single" w:sz="4" w:space="0" w:color="000000"/>
              <w:left w:val="single" w:sz="4" w:space="0" w:color="000000"/>
              <w:bottom w:val="single" w:sz="4" w:space="0" w:color="000000"/>
            </w:tcBorders>
            <w:shd w:val="clear" w:color="auto" w:fill="auto"/>
          </w:tcPr>
          <w:p w:rsidR="00966D67" w:rsidRDefault="00966D67" w:rsidP="00181F87">
            <w:pPr>
              <w:spacing w:after="0"/>
              <w:rPr>
                <w:rFonts w:ascii="Times New Roman" w:hAnsi="Times New Roman"/>
                <w:sz w:val="24"/>
                <w:szCs w:val="24"/>
              </w:rPr>
            </w:pPr>
            <w:r w:rsidRPr="00456092">
              <w:rPr>
                <w:rFonts w:ascii="Times New Roman" w:hAnsi="Times New Roman"/>
                <w:bCs/>
                <w:sz w:val="24"/>
                <w:szCs w:val="24"/>
              </w:rPr>
              <w:t xml:space="preserve">Культурное пространство Российской империи в XVIII веке   </w:t>
            </w:r>
          </w:p>
        </w:tc>
        <w:tc>
          <w:tcPr>
            <w:tcW w:w="1276" w:type="dxa"/>
            <w:tcBorders>
              <w:top w:val="single" w:sz="4" w:space="0" w:color="000000"/>
              <w:left w:val="single" w:sz="4" w:space="0" w:color="000000"/>
              <w:bottom w:val="single" w:sz="4" w:space="0" w:color="000000"/>
            </w:tcBorders>
            <w:shd w:val="clear" w:color="auto" w:fill="auto"/>
          </w:tcPr>
          <w:p w:rsidR="00966D67" w:rsidRDefault="00966D67" w:rsidP="00181F87">
            <w:pPr>
              <w:snapToGrid w:val="0"/>
              <w:jc w:val="center"/>
              <w:rPr>
                <w:rFonts w:ascii="Times New Roman" w:hAnsi="Times New Roman"/>
                <w:sz w:val="24"/>
                <w:szCs w:val="24"/>
              </w:rPr>
            </w:pPr>
            <w:r>
              <w:rPr>
                <w:rFonts w:ascii="Times New Roman" w:hAnsi="Times New Roman"/>
                <w:sz w:val="24"/>
                <w:szCs w:val="24"/>
              </w:rPr>
              <w:t>10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1.</w:t>
            </w:r>
            <w:r w:rsidR="00D50AE1">
              <w:rPr>
                <w:rFonts w:ascii="Times New Roman" w:hAnsi="Times New Roman"/>
                <w:sz w:val="24"/>
                <w:szCs w:val="24"/>
              </w:rPr>
              <w:t xml:space="preserve">Общественная мысль, публицистика, литература в </w:t>
            </w:r>
            <w:r w:rsidR="00D50AE1">
              <w:rPr>
                <w:rFonts w:ascii="Times New Roman" w:hAnsi="Times New Roman"/>
                <w:sz w:val="24"/>
                <w:szCs w:val="24"/>
                <w:lang w:val="en-US"/>
              </w:rPr>
              <w:t>XVIII</w:t>
            </w:r>
            <w:r w:rsidR="00D50AE1">
              <w:rPr>
                <w:rFonts w:ascii="Times New Roman" w:hAnsi="Times New Roman"/>
                <w:sz w:val="24"/>
                <w:szCs w:val="24"/>
              </w:rPr>
              <w:t xml:space="preserve"> веке</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2.</w:t>
            </w:r>
            <w:r w:rsidR="00D50AE1">
              <w:rPr>
                <w:rFonts w:ascii="Times New Roman" w:hAnsi="Times New Roman"/>
                <w:sz w:val="24"/>
                <w:szCs w:val="24"/>
              </w:rPr>
              <w:t xml:space="preserve">Образование в </w:t>
            </w:r>
            <w:r w:rsidR="00D50AE1">
              <w:rPr>
                <w:rFonts w:ascii="Times New Roman" w:hAnsi="Times New Roman"/>
                <w:sz w:val="24"/>
                <w:szCs w:val="24"/>
                <w:lang w:val="en-US"/>
              </w:rPr>
              <w:t>XVIII</w:t>
            </w:r>
            <w:r w:rsidR="00D50AE1">
              <w:rPr>
                <w:rFonts w:ascii="Times New Roman" w:hAnsi="Times New Roman"/>
                <w:sz w:val="24"/>
                <w:szCs w:val="24"/>
              </w:rPr>
              <w:t xml:space="preserve"> веке. Российская наука и техника</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lastRenderedPageBreak/>
              <w:t>3.</w:t>
            </w:r>
            <w:r w:rsidR="00D50AE1">
              <w:rPr>
                <w:rFonts w:ascii="Times New Roman" w:hAnsi="Times New Roman"/>
                <w:sz w:val="24"/>
                <w:szCs w:val="24"/>
              </w:rPr>
              <w:t xml:space="preserve">Искусство в </w:t>
            </w:r>
            <w:r w:rsidR="00D50AE1">
              <w:rPr>
                <w:rFonts w:ascii="Times New Roman" w:hAnsi="Times New Roman"/>
                <w:sz w:val="24"/>
                <w:szCs w:val="24"/>
                <w:lang w:val="en-US"/>
              </w:rPr>
              <w:t>XVIII</w:t>
            </w:r>
            <w:r w:rsidR="00D50AE1">
              <w:rPr>
                <w:rFonts w:ascii="Times New Roman" w:hAnsi="Times New Roman"/>
                <w:sz w:val="24"/>
                <w:szCs w:val="24"/>
              </w:rPr>
              <w:t xml:space="preserve"> веке. Русская архитектура</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4.</w:t>
            </w:r>
            <w:r w:rsidR="00D50AE1">
              <w:t xml:space="preserve"> </w:t>
            </w:r>
            <w:r w:rsidR="00D50AE1" w:rsidRPr="00D50AE1">
              <w:rPr>
                <w:rFonts w:ascii="Times New Roman" w:hAnsi="Times New Roman"/>
                <w:sz w:val="24"/>
                <w:szCs w:val="24"/>
              </w:rPr>
              <w:t xml:space="preserve">Искусство в </w:t>
            </w:r>
            <w:r w:rsidR="00D50AE1" w:rsidRPr="00D50AE1">
              <w:rPr>
                <w:rFonts w:ascii="Times New Roman" w:hAnsi="Times New Roman"/>
                <w:sz w:val="24"/>
                <w:szCs w:val="24"/>
                <w:lang w:val="en-US"/>
              </w:rPr>
              <w:t>XVIII</w:t>
            </w:r>
            <w:r w:rsidR="00D50AE1" w:rsidRPr="00D50AE1">
              <w:rPr>
                <w:rFonts w:ascii="Times New Roman" w:hAnsi="Times New Roman"/>
                <w:sz w:val="24"/>
                <w:szCs w:val="24"/>
              </w:rPr>
              <w:t xml:space="preserve"> веке. Живопись и скульптура</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5.</w:t>
            </w:r>
            <w:r w:rsidR="00D50AE1">
              <w:t xml:space="preserve"> </w:t>
            </w:r>
            <w:r w:rsidR="00D50AE1" w:rsidRPr="00D50AE1">
              <w:rPr>
                <w:rFonts w:ascii="Times New Roman" w:hAnsi="Times New Roman"/>
                <w:sz w:val="24"/>
                <w:szCs w:val="24"/>
              </w:rPr>
              <w:t>Искусство в XVIII веке.</w:t>
            </w:r>
            <w:r w:rsidR="00D50AE1">
              <w:rPr>
                <w:rFonts w:ascii="Times New Roman" w:hAnsi="Times New Roman"/>
                <w:sz w:val="24"/>
                <w:szCs w:val="24"/>
              </w:rPr>
              <w:t xml:space="preserve"> Музыкальное и театральное искусство</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6.</w:t>
            </w:r>
            <w:r w:rsidR="00D50AE1">
              <w:rPr>
                <w:rFonts w:ascii="Times New Roman" w:hAnsi="Times New Roman"/>
                <w:sz w:val="24"/>
                <w:szCs w:val="24"/>
              </w:rPr>
              <w:t xml:space="preserve"> Перемены в повседневной жизни российских сословий</w:t>
            </w:r>
          </w:p>
          <w:p w:rsidR="00966D67"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7.</w:t>
            </w:r>
            <w:r w:rsidR="00D50AE1">
              <w:rPr>
                <w:rFonts w:ascii="Times New Roman" w:hAnsi="Times New Roman"/>
                <w:sz w:val="24"/>
                <w:szCs w:val="24"/>
              </w:rPr>
              <w:t xml:space="preserve">Народы России в </w:t>
            </w:r>
            <w:r w:rsidR="00D50AE1">
              <w:rPr>
                <w:rFonts w:ascii="Times New Roman" w:hAnsi="Times New Roman"/>
                <w:sz w:val="24"/>
                <w:szCs w:val="24"/>
                <w:lang w:val="en-US"/>
              </w:rPr>
              <w:t>XVIII</w:t>
            </w:r>
            <w:r w:rsidR="00D50AE1">
              <w:rPr>
                <w:rFonts w:ascii="Times New Roman" w:hAnsi="Times New Roman"/>
                <w:sz w:val="24"/>
                <w:szCs w:val="24"/>
              </w:rPr>
              <w:t xml:space="preserve"> веке</w:t>
            </w:r>
          </w:p>
          <w:p w:rsidR="00D50AE1" w:rsidRDefault="00D50AE1" w:rsidP="00181F87">
            <w:pPr>
              <w:spacing w:after="0" w:line="240" w:lineRule="auto"/>
              <w:rPr>
                <w:rFonts w:ascii="Times New Roman" w:hAnsi="Times New Roman"/>
                <w:sz w:val="24"/>
                <w:szCs w:val="24"/>
              </w:rPr>
            </w:pPr>
            <w:r>
              <w:rPr>
                <w:rFonts w:ascii="Times New Roman" w:hAnsi="Times New Roman"/>
                <w:sz w:val="24"/>
                <w:szCs w:val="24"/>
              </w:rPr>
              <w:t xml:space="preserve">8. Наш край в </w:t>
            </w:r>
            <w:r>
              <w:rPr>
                <w:rFonts w:ascii="Times New Roman" w:hAnsi="Times New Roman"/>
                <w:sz w:val="24"/>
                <w:szCs w:val="24"/>
                <w:lang w:val="en-US"/>
              </w:rPr>
              <w:t>XVIII</w:t>
            </w:r>
            <w:r>
              <w:rPr>
                <w:rFonts w:ascii="Times New Roman" w:hAnsi="Times New Roman"/>
                <w:sz w:val="24"/>
                <w:szCs w:val="24"/>
              </w:rPr>
              <w:t xml:space="preserve"> веке</w:t>
            </w:r>
          </w:p>
          <w:p w:rsidR="00D50AE1" w:rsidRDefault="00D50AE1" w:rsidP="00181F87">
            <w:pPr>
              <w:spacing w:after="0" w:line="240" w:lineRule="auto"/>
              <w:rPr>
                <w:rFonts w:ascii="Times New Roman" w:hAnsi="Times New Roman"/>
                <w:sz w:val="24"/>
                <w:szCs w:val="24"/>
              </w:rPr>
            </w:pPr>
            <w:r>
              <w:rPr>
                <w:rFonts w:ascii="Times New Roman" w:hAnsi="Times New Roman"/>
                <w:sz w:val="24"/>
                <w:szCs w:val="24"/>
              </w:rPr>
              <w:t xml:space="preserve">9. Итоговое повторение по курсу «История России в конце </w:t>
            </w:r>
            <w:r>
              <w:rPr>
                <w:rFonts w:ascii="Times New Roman" w:hAnsi="Times New Roman"/>
                <w:sz w:val="24"/>
                <w:szCs w:val="24"/>
                <w:lang w:val="en-US"/>
              </w:rPr>
              <w:t>XVII</w:t>
            </w:r>
            <w:r w:rsidRPr="00D50AE1">
              <w:rPr>
                <w:rFonts w:ascii="Times New Roman" w:hAnsi="Times New Roman"/>
                <w:sz w:val="24"/>
                <w:szCs w:val="24"/>
              </w:rPr>
              <w:t xml:space="preserve"> </w:t>
            </w:r>
            <w:r>
              <w:rPr>
                <w:rFonts w:ascii="Times New Roman" w:hAnsi="Times New Roman"/>
                <w:sz w:val="24"/>
                <w:szCs w:val="24"/>
              </w:rPr>
              <w:t>–</w:t>
            </w:r>
            <w:r w:rsidRPr="00D50AE1">
              <w:rPr>
                <w:rFonts w:ascii="Times New Roman" w:hAnsi="Times New Roman"/>
                <w:sz w:val="24"/>
                <w:szCs w:val="24"/>
              </w:rPr>
              <w:t xml:space="preserve"> </w:t>
            </w:r>
            <w:r>
              <w:rPr>
                <w:rFonts w:ascii="Times New Roman" w:hAnsi="Times New Roman"/>
                <w:sz w:val="24"/>
                <w:szCs w:val="24"/>
                <w:lang w:val="en-US"/>
              </w:rPr>
              <w:t>XVIII</w:t>
            </w:r>
            <w:r>
              <w:rPr>
                <w:rFonts w:ascii="Times New Roman" w:hAnsi="Times New Roman"/>
                <w:sz w:val="24"/>
                <w:szCs w:val="24"/>
              </w:rPr>
              <w:t xml:space="preserve"> вв.»</w:t>
            </w:r>
          </w:p>
          <w:p w:rsidR="00D50AE1" w:rsidRPr="00D50AE1" w:rsidRDefault="00D50AE1" w:rsidP="00181F87">
            <w:pPr>
              <w:spacing w:after="0" w:line="240" w:lineRule="auto"/>
              <w:rPr>
                <w:rFonts w:ascii="Times New Roman" w:hAnsi="Times New Roman"/>
                <w:sz w:val="24"/>
                <w:szCs w:val="24"/>
              </w:rPr>
            </w:pPr>
            <w:r>
              <w:rPr>
                <w:rFonts w:ascii="Times New Roman" w:hAnsi="Times New Roman"/>
                <w:sz w:val="24"/>
                <w:szCs w:val="24"/>
              </w:rPr>
              <w:t xml:space="preserve">10. Итоговая контрольная работа </w:t>
            </w:r>
            <w:r w:rsidRPr="00D50AE1">
              <w:rPr>
                <w:rFonts w:ascii="Times New Roman" w:hAnsi="Times New Roman"/>
                <w:sz w:val="24"/>
                <w:szCs w:val="24"/>
              </w:rPr>
              <w:t>по курсу «История России в конце XVII – XVIII вв.</w:t>
            </w:r>
            <w:r>
              <w:rPr>
                <w:rFonts w:ascii="Times New Roman" w:hAnsi="Times New Roman"/>
                <w:sz w:val="24"/>
                <w:szCs w:val="24"/>
              </w:rPr>
              <w:t>»</w:t>
            </w:r>
          </w:p>
          <w:p w:rsidR="00966D67" w:rsidRPr="00966D67" w:rsidRDefault="00966D67"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6D67" w:rsidRDefault="00D50AE1" w:rsidP="00181F87">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966D67" w:rsidRPr="00DB3277" w:rsidTr="00CC44DD">
        <w:tc>
          <w:tcPr>
            <w:tcW w:w="558" w:type="dxa"/>
            <w:tcBorders>
              <w:top w:val="single" w:sz="4" w:space="0" w:color="000000"/>
              <w:left w:val="single" w:sz="4" w:space="0" w:color="000000"/>
              <w:bottom w:val="single" w:sz="4" w:space="0" w:color="000000"/>
            </w:tcBorders>
            <w:shd w:val="clear" w:color="auto" w:fill="auto"/>
          </w:tcPr>
          <w:p w:rsidR="00966D67" w:rsidRDefault="00966D67" w:rsidP="00966D67">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66D67" w:rsidRPr="00B2382B" w:rsidRDefault="00966D67" w:rsidP="00966D67">
            <w:pPr>
              <w:spacing w:after="0" w:line="240" w:lineRule="auto"/>
              <w:jc w:val="both"/>
              <w:rPr>
                <w:rFonts w:ascii="Times New Roman" w:hAnsi="Times New Roman"/>
                <w:sz w:val="24"/>
                <w:szCs w:val="24"/>
              </w:rPr>
            </w:pPr>
            <w:r>
              <w:rPr>
                <w:rFonts w:ascii="Times New Roman" w:hAnsi="Times New Roman"/>
                <w:sz w:val="24"/>
                <w:szCs w:val="24"/>
              </w:rPr>
              <w:t>Итого</w:t>
            </w:r>
          </w:p>
        </w:tc>
        <w:tc>
          <w:tcPr>
            <w:tcW w:w="1276" w:type="dxa"/>
            <w:tcBorders>
              <w:top w:val="single" w:sz="4" w:space="0" w:color="000000"/>
              <w:left w:val="single" w:sz="4" w:space="0" w:color="000000"/>
              <w:bottom w:val="single" w:sz="4" w:space="0" w:color="000000"/>
            </w:tcBorders>
            <w:shd w:val="clear" w:color="auto" w:fill="auto"/>
          </w:tcPr>
          <w:p w:rsidR="00966D67" w:rsidRDefault="00966D67" w:rsidP="00966D67">
            <w:pPr>
              <w:spacing w:after="0" w:line="240" w:lineRule="auto"/>
              <w:jc w:val="center"/>
              <w:rPr>
                <w:rFonts w:ascii="Times New Roman" w:hAnsi="Times New Roman"/>
                <w:sz w:val="24"/>
                <w:szCs w:val="24"/>
              </w:rPr>
            </w:pPr>
            <w:r>
              <w:rPr>
                <w:rFonts w:ascii="Times New Roman" w:hAnsi="Times New Roman"/>
                <w:sz w:val="24"/>
                <w:szCs w:val="24"/>
              </w:rPr>
              <w:t>68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66D67" w:rsidRDefault="00966D67" w:rsidP="00966D6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6D67" w:rsidRDefault="00966D67" w:rsidP="00966D67">
            <w:pPr>
              <w:spacing w:after="0" w:line="240" w:lineRule="auto"/>
              <w:jc w:val="center"/>
              <w:rPr>
                <w:rFonts w:ascii="Times New Roman" w:hAnsi="Times New Roman"/>
                <w:sz w:val="24"/>
                <w:szCs w:val="24"/>
              </w:rPr>
            </w:pPr>
          </w:p>
        </w:tc>
      </w:tr>
    </w:tbl>
    <w:p w:rsidR="00B40453" w:rsidRPr="00114016" w:rsidRDefault="00B40453" w:rsidP="00B40453">
      <w:pPr>
        <w:ind w:left="360"/>
        <w:rPr>
          <w:rFonts w:ascii="Times New Roman" w:eastAsia="Times New Roman" w:hAnsi="Times New Roman"/>
          <w:sz w:val="24"/>
          <w:szCs w:val="24"/>
          <w:lang w:eastAsia="ru-RU"/>
        </w:rPr>
      </w:pPr>
    </w:p>
    <w:p w:rsidR="00B40453" w:rsidRDefault="00940401" w:rsidP="00E079A1">
      <w:pPr>
        <w:pStyle w:val="a4"/>
        <w:ind w:left="720"/>
        <w:jc w:val="center"/>
        <w:rPr>
          <w:rFonts w:ascii="Times New Roman" w:hAnsi="Times New Roman"/>
          <w:b/>
          <w:sz w:val="24"/>
          <w:szCs w:val="24"/>
        </w:rPr>
      </w:pPr>
      <w:r>
        <w:rPr>
          <w:rFonts w:ascii="Times New Roman" w:hAnsi="Times New Roman"/>
          <w:b/>
          <w:sz w:val="24"/>
          <w:szCs w:val="24"/>
        </w:rPr>
        <w:t>9 класс</w:t>
      </w:r>
    </w:p>
    <w:p w:rsidR="00940401" w:rsidRDefault="00940401" w:rsidP="00E079A1">
      <w:pPr>
        <w:pStyle w:val="a4"/>
        <w:ind w:left="720"/>
        <w:jc w:val="center"/>
        <w:rPr>
          <w:rFonts w:ascii="Times New Roman" w:hAnsi="Times New Roman"/>
          <w:b/>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Количество часов</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Количество часов, отводимых на освоение темы</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Новая история</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35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napToGrid w:val="0"/>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jc w:val="both"/>
              <w:rPr>
                <w:rFonts w:ascii="Times New Roman" w:hAnsi="Times New Roman"/>
                <w:sz w:val="24"/>
                <w:szCs w:val="24"/>
              </w:rPr>
            </w:pPr>
            <w:r w:rsidRPr="00940401">
              <w:rPr>
                <w:rFonts w:ascii="Times New Roman" w:hAnsi="Times New Roman"/>
                <w:sz w:val="24"/>
                <w:szCs w:val="24"/>
              </w:rPr>
              <w:t>Введение</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От традиционного общества к обществу индустриальному</w:t>
            </w: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sz w:val="24"/>
                <w:szCs w:val="24"/>
              </w:rPr>
              <w:t>Раздел 1. «Становление индустриального общества»</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Индустриальные революции: достижения и проблемы</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Индустриальное общество: новые проблемы и новые ценности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Человек в изменившемся мире: материальная культура и повседневность</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Наука: создание научной картины мира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w:t>
            </w:r>
            <w:r w:rsidRPr="00940401">
              <w:rPr>
                <w:rFonts w:ascii="Times New Roman" w:hAnsi="Times New Roman"/>
                <w:sz w:val="24"/>
                <w:szCs w:val="24"/>
                <w:lang w:val="en-US"/>
              </w:rPr>
              <w:t>XIX</w:t>
            </w:r>
            <w:r w:rsidRPr="00940401">
              <w:rPr>
                <w:rFonts w:ascii="Times New Roman" w:hAnsi="Times New Roman"/>
                <w:sz w:val="24"/>
                <w:szCs w:val="24"/>
              </w:rPr>
              <w:t xml:space="preserve"> век в зеркале художественных изысканий. Литература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6. Искусство в поисках новой картины мира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 Либералы, консерваторы и социалисты: каким должно быть общество и государство</w:t>
            </w:r>
          </w:p>
          <w:p w:rsidR="00940401" w:rsidRPr="00940401" w:rsidRDefault="00940401" w:rsidP="00940401">
            <w:pPr>
              <w:shd w:val="clear" w:color="auto" w:fill="FFFFFF"/>
              <w:spacing w:after="0" w:line="240" w:lineRule="auto"/>
              <w:ind w:right="14"/>
              <w:jc w:val="both"/>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7A6C6B" w:rsidRDefault="007A6C6B" w:rsidP="00940401">
            <w:pPr>
              <w:spacing w:after="0" w:line="240" w:lineRule="auto"/>
              <w:jc w:val="center"/>
              <w:rPr>
                <w:rFonts w:ascii="Times New Roman" w:hAnsi="Times New Roman"/>
                <w:sz w:val="24"/>
                <w:szCs w:val="24"/>
              </w:rPr>
            </w:pPr>
          </w:p>
          <w:p w:rsidR="007A6C6B" w:rsidRDefault="007A6C6B"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3</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sz w:val="24"/>
                <w:szCs w:val="24"/>
              </w:rPr>
              <w:t>Раздел 2. «Строительство новой Европы»</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10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Консульство и образование наполеоновской империи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Разгром империи Наполеона. Венский конгресс</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Великобритания: сложный путь к величию и процветанию</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lastRenderedPageBreak/>
              <w:t>4. Франция Бурбонов и Орлеанов: от революции 1830 г. к политическому кризису</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5. Франция: революция 1848 г. и Вторая империя</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6. Германия: на пути к единству</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 «Нужна ли нам единая и неделимая Италия?</w:t>
            </w:r>
            <w:r w:rsidR="006750AF">
              <w:rPr>
                <w:rFonts w:ascii="Times New Roman" w:hAnsi="Times New Roman"/>
                <w:sz w:val="24"/>
                <w:szCs w:val="24"/>
              </w:rPr>
              <w:t>»</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8. Война, изменившая карту Европы. Парижская коммуна.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9. Повторительно-обобщающий урок по разделам 1 и 2 «Становление индустриального общества», «</w:t>
            </w:r>
            <w:r w:rsidRPr="00940401">
              <w:rPr>
                <w:rFonts w:ascii="Times New Roman" w:hAnsi="Times New Roman"/>
                <w:bCs/>
                <w:iCs/>
                <w:sz w:val="24"/>
                <w:szCs w:val="24"/>
              </w:rPr>
              <w:t xml:space="preserve">Строительство новой </w:t>
            </w:r>
            <w:r w:rsidR="006750AF">
              <w:rPr>
                <w:rFonts w:ascii="Times New Roman" w:hAnsi="Times New Roman"/>
                <w:bCs/>
                <w:iCs/>
                <w:sz w:val="24"/>
                <w:szCs w:val="24"/>
              </w:rPr>
              <w:t>Европы»</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10. </w:t>
            </w:r>
            <w:r w:rsidRPr="00940401">
              <w:rPr>
                <w:rFonts w:ascii="Times New Roman" w:hAnsi="Times New Roman"/>
                <w:bCs/>
                <w:iCs/>
                <w:sz w:val="24"/>
                <w:szCs w:val="24"/>
              </w:rPr>
              <w:t xml:space="preserve">Контрольная работа </w:t>
            </w:r>
            <w:r w:rsidRPr="00940401">
              <w:rPr>
                <w:rFonts w:ascii="Times New Roman" w:hAnsi="Times New Roman"/>
                <w:sz w:val="24"/>
                <w:szCs w:val="24"/>
              </w:rPr>
              <w:t>по разделам 1 и 2 «Становление индустриального общества», «</w:t>
            </w:r>
            <w:r w:rsidRPr="00940401">
              <w:rPr>
                <w:rFonts w:ascii="Times New Roman" w:hAnsi="Times New Roman"/>
                <w:bCs/>
                <w:iCs/>
                <w:sz w:val="24"/>
                <w:szCs w:val="24"/>
              </w:rPr>
              <w:t>Строительство новой Европы»</w:t>
            </w:r>
          </w:p>
          <w:p w:rsidR="00940401" w:rsidRPr="00940401" w:rsidRDefault="00940401" w:rsidP="00940401">
            <w:pPr>
              <w:shd w:val="clear" w:color="auto" w:fill="FFFFFF"/>
              <w:spacing w:after="0" w:line="240" w:lineRule="auto"/>
              <w:ind w:right="14"/>
              <w:jc w:val="both"/>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lastRenderedPageBreak/>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lastRenderedPageBreak/>
              <w:t>4</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bCs/>
                <w:iCs/>
                <w:sz w:val="24"/>
                <w:szCs w:val="24"/>
              </w:rPr>
              <w:t xml:space="preserve">Раздел 3. Страны Западной Европы на рубеже ХIХ—ХХ вв. Успехи и проблемы индустриального общества </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006750AF">
              <w:rPr>
                <w:rFonts w:ascii="Times New Roman" w:hAnsi="Times New Roman"/>
                <w:sz w:val="24"/>
                <w:szCs w:val="24"/>
              </w:rPr>
              <w:t xml:space="preserve"> </w:t>
            </w:r>
            <w:r w:rsidRPr="00940401">
              <w:rPr>
                <w:rFonts w:ascii="Times New Roman" w:hAnsi="Times New Roman"/>
                <w:sz w:val="24"/>
                <w:szCs w:val="24"/>
              </w:rPr>
              <w:t xml:space="preserve">Германская империя в конце </w:t>
            </w:r>
            <w:r w:rsidR="006750AF">
              <w:rPr>
                <w:rFonts w:ascii="Times New Roman" w:hAnsi="Times New Roman"/>
                <w:sz w:val="24"/>
                <w:szCs w:val="24"/>
                <w:lang w:val="en-US"/>
              </w:rPr>
              <w:t>XIX</w:t>
            </w:r>
            <w:r w:rsidRPr="00940401">
              <w:rPr>
                <w:rFonts w:ascii="Times New Roman" w:hAnsi="Times New Roman"/>
                <w:sz w:val="24"/>
                <w:szCs w:val="24"/>
              </w:rPr>
              <w:t xml:space="preserve">-начале </w:t>
            </w:r>
            <w:r w:rsidR="006750AF">
              <w:rPr>
                <w:rFonts w:ascii="Times New Roman" w:hAnsi="Times New Roman"/>
                <w:sz w:val="24"/>
                <w:szCs w:val="24"/>
                <w:lang w:val="en-US"/>
              </w:rPr>
              <w:t>XX</w:t>
            </w:r>
            <w:r w:rsidRPr="00940401">
              <w:rPr>
                <w:rFonts w:ascii="Times New Roman" w:hAnsi="Times New Roman"/>
                <w:sz w:val="24"/>
                <w:szCs w:val="24"/>
              </w:rPr>
              <w:t xml:space="preserve"> в. Борьба за «место» под солнцем</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Великобритания: конец Викторианской эпохи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Третья республика во Франции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Италия: время реформ и колониальных захватов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5. От Австрийской империи к Австро-Венгрии</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5</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sz w:val="24"/>
                <w:szCs w:val="24"/>
              </w:rPr>
              <w:t>Раздел 4. Две Америки</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 США в </w:t>
            </w:r>
            <w:r w:rsidRPr="00940401">
              <w:rPr>
                <w:rFonts w:ascii="Times New Roman" w:hAnsi="Times New Roman"/>
                <w:sz w:val="24"/>
                <w:szCs w:val="24"/>
                <w:lang w:val="en-US"/>
              </w:rPr>
              <w:t>XIX</w:t>
            </w:r>
            <w:r w:rsidRPr="00940401">
              <w:rPr>
                <w:rFonts w:ascii="Times New Roman" w:hAnsi="Times New Roman"/>
                <w:sz w:val="24"/>
                <w:szCs w:val="24"/>
              </w:rPr>
              <w:t xml:space="preserve"> веке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США в период монополистического капитализма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3. Латинская Америка в </w:t>
            </w:r>
            <w:r w:rsidRPr="00940401">
              <w:rPr>
                <w:rFonts w:ascii="Times New Roman" w:hAnsi="Times New Roman"/>
                <w:sz w:val="24"/>
                <w:szCs w:val="24"/>
                <w:lang w:val="en-US"/>
              </w:rPr>
              <w:t>XIX</w:t>
            </w:r>
            <w:r w:rsidRPr="00940401">
              <w:rPr>
                <w:rFonts w:ascii="Times New Roman" w:hAnsi="Times New Roman"/>
                <w:sz w:val="24"/>
                <w:szCs w:val="24"/>
              </w:rPr>
              <w:t xml:space="preserve"> веке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Повторительно-обобщающий урок по разделам 3,4 и 5 «</w:t>
            </w:r>
            <w:r w:rsidRPr="00940401">
              <w:rPr>
                <w:rFonts w:ascii="Times New Roman" w:hAnsi="Times New Roman"/>
                <w:bCs/>
                <w:iCs/>
                <w:sz w:val="24"/>
                <w:szCs w:val="24"/>
              </w:rPr>
              <w:t>Страны Западной Европы на рубеже ХIХ—ХХ вв.</w:t>
            </w:r>
            <w:r w:rsidRPr="00940401">
              <w:rPr>
                <w:rFonts w:ascii="Times New Roman" w:hAnsi="Times New Roman"/>
                <w:sz w:val="24"/>
                <w:szCs w:val="24"/>
              </w:rPr>
              <w:t>», «Две Америки</w:t>
            </w:r>
            <w:r w:rsidRPr="00940401">
              <w:rPr>
                <w:rFonts w:ascii="Times New Roman" w:hAnsi="Times New Roman"/>
                <w:bCs/>
                <w:iCs/>
                <w:sz w:val="24"/>
                <w:szCs w:val="24"/>
              </w:rPr>
              <w:t>»</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5.</w:t>
            </w:r>
            <w:r w:rsidRPr="00940401">
              <w:rPr>
                <w:rFonts w:ascii="Times New Roman" w:hAnsi="Times New Roman"/>
                <w:bCs/>
                <w:iCs/>
                <w:sz w:val="24"/>
                <w:szCs w:val="24"/>
              </w:rPr>
              <w:t xml:space="preserve"> Контрольная работа </w:t>
            </w:r>
            <w:r w:rsidRPr="00940401">
              <w:rPr>
                <w:rFonts w:ascii="Times New Roman" w:hAnsi="Times New Roman"/>
                <w:sz w:val="24"/>
                <w:szCs w:val="24"/>
              </w:rPr>
              <w:t>по разделам 3,4 и 5 «</w:t>
            </w:r>
            <w:r w:rsidRPr="00940401">
              <w:rPr>
                <w:rFonts w:ascii="Times New Roman" w:hAnsi="Times New Roman"/>
                <w:bCs/>
                <w:iCs/>
                <w:sz w:val="24"/>
                <w:szCs w:val="24"/>
              </w:rPr>
              <w:t>Страны Западной Европы на рубеже ХIХ—ХХ вв.</w:t>
            </w:r>
            <w:r w:rsidRPr="00940401">
              <w:rPr>
                <w:rFonts w:ascii="Times New Roman" w:hAnsi="Times New Roman"/>
                <w:sz w:val="24"/>
                <w:szCs w:val="24"/>
              </w:rPr>
              <w:t>», «Две Америки»</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6</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bCs/>
                <w:iCs/>
                <w:sz w:val="24"/>
                <w:szCs w:val="24"/>
              </w:rPr>
              <w:t>Раздел 5. Традиционные общества в ХIХ веке: новый этап колониализма</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Япония на пути модернизации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Китай: традиции против модернизации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Индия: насильственное разрушение традиционного общества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Африка: континент в эпоху перемен</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7</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bCs/>
                <w:iCs/>
                <w:sz w:val="24"/>
                <w:szCs w:val="24"/>
              </w:rPr>
            </w:pPr>
            <w:r w:rsidRPr="00940401">
              <w:rPr>
                <w:rFonts w:ascii="Times New Roman" w:hAnsi="Times New Roman"/>
                <w:sz w:val="24"/>
                <w:szCs w:val="24"/>
              </w:rPr>
              <w:t>Раздел 6.  Международные отношения в конце ХIХ—начале ХХ вв.</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Международные отношения в Новое время</w:t>
            </w:r>
          </w:p>
          <w:p w:rsidR="00940401" w:rsidRPr="00940401" w:rsidRDefault="00940401" w:rsidP="00940401">
            <w:pPr>
              <w:spacing w:after="0" w:line="240" w:lineRule="auto"/>
              <w:jc w:val="both"/>
              <w:rPr>
                <w:rFonts w:ascii="Times New Roman" w:hAnsi="Times New Roman"/>
                <w:sz w:val="24"/>
                <w:szCs w:val="24"/>
              </w:rPr>
            </w:pPr>
            <w:r w:rsidRPr="00940401">
              <w:rPr>
                <w:rFonts w:ascii="Times New Roman" w:hAnsi="Times New Roman"/>
                <w:sz w:val="24"/>
                <w:szCs w:val="24"/>
              </w:rPr>
              <w:t>2. Повторительно-обобщающий урок по курсу «История нового времени»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Итоговая контрольная работа по курсу «История Нового времени»</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sz w:val="24"/>
                <w:szCs w:val="24"/>
              </w:rPr>
              <w:t>История России</w:t>
            </w:r>
          </w:p>
          <w:p w:rsidR="00940401" w:rsidRPr="00940401" w:rsidRDefault="00940401" w:rsidP="00940401">
            <w:pPr>
              <w:spacing w:after="0" w:line="240" w:lineRule="auto"/>
              <w:rPr>
                <w:rFonts w:ascii="Times New Roman" w:hAnsi="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67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sz w:val="24"/>
                <w:szCs w:val="24"/>
              </w:rPr>
              <w:t>Вводный урок</w:t>
            </w:r>
          </w:p>
          <w:p w:rsidR="00940401" w:rsidRPr="00940401" w:rsidRDefault="00940401" w:rsidP="00940401">
            <w:pPr>
              <w:spacing w:after="0" w:line="240" w:lineRule="auto"/>
              <w:rPr>
                <w:rFonts w:ascii="Times New Roman" w:hAnsi="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842EA" w:rsidP="00940401">
            <w:pPr>
              <w:spacing w:after="0" w:line="240" w:lineRule="auto"/>
              <w:rPr>
                <w:rFonts w:ascii="Times New Roman" w:hAnsi="Times New Roman"/>
                <w:sz w:val="24"/>
                <w:szCs w:val="24"/>
              </w:rPr>
            </w:pPr>
            <w:r>
              <w:rPr>
                <w:rFonts w:ascii="Times New Roman" w:hAnsi="Times New Roman"/>
                <w:sz w:val="24"/>
                <w:szCs w:val="24"/>
              </w:rPr>
              <w:t>1. Место курса в мировой и отечественной истории</w:t>
            </w: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842EA" w:rsidP="009842EA">
            <w:pPr>
              <w:spacing w:after="0" w:line="240" w:lineRule="auto"/>
              <w:jc w:val="center"/>
              <w:rPr>
                <w:rFonts w:ascii="Times New Roman" w:hAnsi="Times New Roman"/>
                <w:sz w:val="24"/>
                <w:szCs w:val="24"/>
              </w:rPr>
            </w:pPr>
            <w:r>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8</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 xml:space="preserve"> Раздел 1. 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Pr="00940401">
              <w:rPr>
                <w:rFonts w:ascii="Times New Roman" w:hAnsi="Times New Roman"/>
                <w:color w:val="000000"/>
                <w:sz w:val="24"/>
                <w:szCs w:val="24"/>
                <w:lang w:eastAsia="ru-RU" w:bidi="ru-RU"/>
              </w:rPr>
              <w:t xml:space="preserve"> Россия на рубеже XVIII—XIX вв.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2. Александр </w:t>
            </w:r>
            <w:r w:rsidRPr="00940401">
              <w:rPr>
                <w:rFonts w:ascii="Times New Roman" w:hAnsi="Times New Roman"/>
                <w:sz w:val="24"/>
                <w:szCs w:val="24"/>
                <w:lang w:val="en-US"/>
              </w:rPr>
              <w:t>I</w:t>
            </w:r>
            <w:r w:rsidRPr="00940401">
              <w:rPr>
                <w:rFonts w:ascii="Times New Roman" w:hAnsi="Times New Roman"/>
                <w:sz w:val="24"/>
                <w:szCs w:val="24"/>
              </w:rPr>
              <w:t>: начало правления. Реформы М.М.Сперанского</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3. Внешняя политика Александра </w:t>
            </w:r>
            <w:r w:rsidRPr="00940401">
              <w:rPr>
                <w:rFonts w:ascii="Times New Roman" w:hAnsi="Times New Roman"/>
                <w:sz w:val="24"/>
                <w:szCs w:val="24"/>
                <w:lang w:val="en-US"/>
              </w:rPr>
              <w:t>I</w:t>
            </w:r>
            <w:r w:rsidRPr="00940401">
              <w:rPr>
                <w:rFonts w:ascii="Times New Roman" w:hAnsi="Times New Roman"/>
                <w:sz w:val="24"/>
                <w:szCs w:val="24"/>
              </w:rPr>
              <w:t xml:space="preserve"> в 1801-1812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Отечественная война 1812 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Заграничные походы русской армии. Внешняя политика Александра </w:t>
            </w:r>
            <w:r w:rsidRPr="00940401">
              <w:rPr>
                <w:rFonts w:ascii="Times New Roman" w:hAnsi="Times New Roman"/>
                <w:sz w:val="24"/>
                <w:szCs w:val="24"/>
                <w:lang w:val="en-US"/>
              </w:rPr>
              <w:t>I</w:t>
            </w:r>
            <w:r w:rsidRPr="00940401">
              <w:rPr>
                <w:rFonts w:ascii="Times New Roman" w:hAnsi="Times New Roman"/>
                <w:sz w:val="24"/>
                <w:szCs w:val="24"/>
              </w:rPr>
              <w:t xml:space="preserve"> в 1813 – 1825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6. Либеральные и охранительные тенденции во внутренней политике Александра </w:t>
            </w:r>
            <w:r w:rsidRPr="00940401">
              <w:rPr>
                <w:rFonts w:ascii="Times New Roman" w:hAnsi="Times New Roman"/>
                <w:sz w:val="24"/>
                <w:szCs w:val="24"/>
                <w:lang w:val="en-US"/>
              </w:rPr>
              <w:t>I</w:t>
            </w:r>
            <w:r w:rsidRPr="00940401">
              <w:rPr>
                <w:rFonts w:ascii="Times New Roman" w:hAnsi="Times New Roman"/>
                <w:sz w:val="24"/>
                <w:szCs w:val="24"/>
              </w:rPr>
              <w:t xml:space="preserve"> в 1815 – 1825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7. Национальная политика Александра </w:t>
            </w:r>
            <w:r w:rsidRPr="00940401">
              <w:rPr>
                <w:rFonts w:ascii="Times New Roman" w:hAnsi="Times New Roman"/>
                <w:sz w:val="24"/>
                <w:szCs w:val="24"/>
                <w:lang w:val="en-US"/>
              </w:rPr>
              <w:t>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8. Социально-экономическое развитие страны в первой четверти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9. Общественное движение при Александре </w:t>
            </w:r>
            <w:r w:rsidRPr="00940401">
              <w:rPr>
                <w:rFonts w:ascii="Times New Roman" w:hAnsi="Times New Roman"/>
                <w:sz w:val="24"/>
                <w:szCs w:val="24"/>
                <w:lang w:val="en-US"/>
              </w:rPr>
              <w:t>I</w:t>
            </w:r>
            <w:r w:rsidRPr="00940401">
              <w:rPr>
                <w:rFonts w:ascii="Times New Roman" w:hAnsi="Times New Roman"/>
                <w:sz w:val="24"/>
                <w:szCs w:val="24"/>
              </w:rPr>
              <w:t>. Восстание декабристов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10. Р.К. Социально-экономическое развитие Тобольской губернии в начале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9</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 xml:space="preserve">Раздел 2.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00E101A9">
              <w:rPr>
                <w:rFonts w:ascii="Times New Roman" w:hAnsi="Times New Roman"/>
                <w:sz w:val="24"/>
                <w:szCs w:val="24"/>
              </w:rPr>
              <w:t xml:space="preserve"> </w:t>
            </w:r>
            <w:r w:rsidRPr="00940401">
              <w:rPr>
                <w:rFonts w:ascii="Times New Roman" w:hAnsi="Times New Roman"/>
                <w:sz w:val="24"/>
                <w:szCs w:val="24"/>
              </w:rPr>
              <w:t xml:space="preserve">Реформаторские и консервативные тенденции во внутренней политике Николая </w:t>
            </w:r>
            <w:r w:rsidRPr="00940401">
              <w:rPr>
                <w:rFonts w:ascii="Times New Roman" w:hAnsi="Times New Roman"/>
                <w:sz w:val="24"/>
                <w:szCs w:val="24"/>
                <w:lang w:val="en-US"/>
              </w:rPr>
              <w:t>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2. Социально-экономическое развитие страны во второй четверти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3.Общественное движение при Николае </w:t>
            </w:r>
            <w:r w:rsidRPr="00940401">
              <w:rPr>
                <w:rFonts w:ascii="Times New Roman" w:hAnsi="Times New Roman"/>
                <w:sz w:val="24"/>
                <w:szCs w:val="24"/>
                <w:lang w:val="en-US"/>
              </w:rPr>
              <w:t>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4. Национальная и религиозная политика Николая </w:t>
            </w:r>
            <w:r w:rsidRPr="00940401">
              <w:rPr>
                <w:rFonts w:ascii="Times New Roman" w:hAnsi="Times New Roman"/>
                <w:sz w:val="24"/>
                <w:szCs w:val="24"/>
                <w:lang w:val="en-US"/>
              </w:rPr>
              <w:t>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Внешняя политика Николая </w:t>
            </w:r>
            <w:r w:rsidRPr="00940401">
              <w:rPr>
                <w:rFonts w:ascii="Times New Roman" w:hAnsi="Times New Roman"/>
                <w:sz w:val="24"/>
                <w:szCs w:val="24"/>
                <w:lang w:val="en-US"/>
              </w:rPr>
              <w:t>I</w:t>
            </w:r>
            <w:r w:rsidRPr="00940401">
              <w:rPr>
                <w:rFonts w:ascii="Times New Roman" w:hAnsi="Times New Roman"/>
                <w:sz w:val="24"/>
                <w:szCs w:val="24"/>
              </w:rPr>
              <w:t>. Кавказская война 1817-1864 гг. Крымская война 1853-1856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6.</w:t>
            </w:r>
            <w:r w:rsidRPr="00940401">
              <w:rPr>
                <w:rFonts w:ascii="Times New Roman" w:hAnsi="Times New Roman"/>
                <w:color w:val="000000"/>
                <w:sz w:val="24"/>
                <w:szCs w:val="24"/>
                <w:lang w:eastAsia="ru-RU" w:bidi="ru-RU"/>
              </w:rPr>
              <w:t xml:space="preserve"> Культурное пространство империи в первой половине </w:t>
            </w:r>
            <w:r w:rsidRPr="00940401">
              <w:rPr>
                <w:rFonts w:ascii="Times New Roman" w:hAnsi="Times New Roman"/>
                <w:color w:val="000000"/>
                <w:sz w:val="24"/>
                <w:szCs w:val="24"/>
                <w:lang w:val="en-US" w:eastAsia="ru-RU" w:bidi="ru-RU"/>
              </w:rPr>
              <w:t>XIX</w:t>
            </w:r>
            <w:r w:rsidRPr="00940401">
              <w:rPr>
                <w:rFonts w:ascii="Times New Roman" w:hAnsi="Times New Roman"/>
                <w:color w:val="000000"/>
                <w:sz w:val="24"/>
                <w:szCs w:val="24"/>
                <w:lang w:eastAsia="ru-RU" w:bidi="ru-RU"/>
              </w:rPr>
              <w:t xml:space="preserve"> века. Наука и образование.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w:t>
            </w:r>
            <w:r w:rsidRPr="00940401">
              <w:rPr>
                <w:rFonts w:ascii="Times New Roman" w:hAnsi="Times New Roman"/>
                <w:color w:val="000000"/>
                <w:sz w:val="24"/>
                <w:szCs w:val="24"/>
                <w:lang w:eastAsia="ru-RU" w:bidi="ru-RU"/>
              </w:rPr>
              <w:t xml:space="preserve"> Культурное пространство империи в первой половине </w:t>
            </w:r>
            <w:r w:rsidRPr="00940401">
              <w:rPr>
                <w:rFonts w:ascii="Times New Roman" w:hAnsi="Times New Roman"/>
                <w:color w:val="000000"/>
                <w:sz w:val="24"/>
                <w:szCs w:val="24"/>
                <w:lang w:val="en-US" w:eastAsia="ru-RU" w:bidi="ru-RU"/>
              </w:rPr>
              <w:t>XIX</w:t>
            </w:r>
            <w:r w:rsidRPr="00940401">
              <w:rPr>
                <w:rFonts w:ascii="Times New Roman" w:hAnsi="Times New Roman"/>
                <w:color w:val="000000"/>
                <w:sz w:val="24"/>
                <w:szCs w:val="24"/>
                <w:lang w:eastAsia="ru-RU" w:bidi="ru-RU"/>
              </w:rPr>
              <w:t xml:space="preserve"> века. Художественная культура народов России.</w:t>
            </w:r>
          </w:p>
          <w:p w:rsidR="00940401" w:rsidRPr="00940401" w:rsidRDefault="00940401" w:rsidP="00940401">
            <w:pPr>
              <w:spacing w:after="0" w:line="240" w:lineRule="auto"/>
              <w:rPr>
                <w:rFonts w:ascii="Times New Roman" w:hAnsi="Times New Roman"/>
                <w:color w:val="000000"/>
                <w:sz w:val="24"/>
                <w:szCs w:val="24"/>
                <w:lang w:eastAsia="ru-RU" w:bidi="ru-RU"/>
              </w:rPr>
            </w:pPr>
            <w:r w:rsidRPr="00940401">
              <w:rPr>
                <w:rFonts w:ascii="Times New Roman" w:hAnsi="Times New Roman"/>
                <w:sz w:val="24"/>
                <w:szCs w:val="24"/>
              </w:rPr>
              <w:t>8.</w:t>
            </w:r>
            <w:r w:rsidRPr="00940401">
              <w:rPr>
                <w:rFonts w:ascii="Times New Roman" w:hAnsi="Times New Roman"/>
                <w:color w:val="000000"/>
                <w:sz w:val="24"/>
                <w:szCs w:val="24"/>
                <w:lang w:eastAsia="ru-RU" w:bidi="ru-RU"/>
              </w:rPr>
              <w:t xml:space="preserve"> </w:t>
            </w:r>
            <w:r w:rsidRPr="00940401">
              <w:rPr>
                <w:rFonts w:ascii="Times New Roman" w:hAnsi="Times New Roman"/>
                <w:sz w:val="24"/>
                <w:szCs w:val="24"/>
              </w:rPr>
              <w:t>Р.К. Развитие культуры и образования в Тобольской губернии.</w:t>
            </w:r>
          </w:p>
          <w:p w:rsidR="00940401" w:rsidRPr="00940401" w:rsidRDefault="00940401" w:rsidP="00940401">
            <w:pPr>
              <w:spacing w:after="0" w:line="240" w:lineRule="auto"/>
              <w:rPr>
                <w:rFonts w:ascii="Times New Roman" w:hAnsi="Times New Roman"/>
                <w:bCs/>
                <w:color w:val="000000"/>
                <w:sz w:val="24"/>
                <w:szCs w:val="24"/>
                <w:shd w:val="clear" w:color="auto" w:fill="FFFFFF"/>
                <w:lang w:eastAsia="ru-RU" w:bidi="ru-RU"/>
              </w:rPr>
            </w:pPr>
            <w:r w:rsidRPr="00940401">
              <w:rPr>
                <w:rFonts w:ascii="Times New Roman" w:hAnsi="Times New Roman"/>
                <w:sz w:val="24"/>
                <w:szCs w:val="24"/>
              </w:rPr>
              <w:t>9.</w:t>
            </w:r>
            <w:r w:rsidRPr="00940401">
              <w:rPr>
                <w:rFonts w:ascii="Times New Roman" w:hAnsi="Times New Roman"/>
                <w:color w:val="000000"/>
                <w:sz w:val="24"/>
                <w:szCs w:val="24"/>
                <w:lang w:eastAsia="ru-RU" w:bidi="ru-RU"/>
              </w:rPr>
              <w:t xml:space="preserve"> Повторительно-обобщающий урок по разделам 1 и 2 «</w:t>
            </w:r>
            <w:r w:rsidRPr="00940401">
              <w:rPr>
                <w:rFonts w:ascii="Times New Roman" w:hAnsi="Times New Roman"/>
                <w:bCs/>
                <w:color w:val="000000"/>
                <w:sz w:val="24"/>
                <w:szCs w:val="24"/>
                <w:shd w:val="clear" w:color="auto" w:fill="FFFFFF"/>
                <w:lang w:eastAsia="ru-RU" w:bidi="ru-RU"/>
              </w:rPr>
              <w:t xml:space="preserve">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государственный консерватизм».</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10.</w:t>
            </w:r>
            <w:r w:rsidRPr="00940401">
              <w:rPr>
                <w:rFonts w:ascii="Times New Roman" w:hAnsi="Times New Roman"/>
                <w:bCs/>
                <w:color w:val="000000"/>
                <w:sz w:val="24"/>
                <w:szCs w:val="24"/>
                <w:shd w:val="clear" w:color="auto" w:fill="FFFFFF"/>
                <w:lang w:eastAsia="ru-RU" w:bidi="ru-RU"/>
              </w:rPr>
              <w:t xml:space="preserve"> Контрольная работа по</w:t>
            </w:r>
            <w:r w:rsidRPr="00940401">
              <w:rPr>
                <w:rFonts w:ascii="Times New Roman" w:hAnsi="Times New Roman"/>
                <w:b/>
                <w:bCs/>
                <w:color w:val="000000"/>
                <w:sz w:val="24"/>
                <w:szCs w:val="24"/>
                <w:shd w:val="clear" w:color="auto" w:fill="FFFFFF"/>
                <w:lang w:eastAsia="ru-RU" w:bidi="ru-RU"/>
              </w:rPr>
              <w:t xml:space="preserve"> </w:t>
            </w:r>
            <w:r w:rsidRPr="00940401">
              <w:rPr>
                <w:rFonts w:ascii="Times New Roman" w:hAnsi="Times New Roman"/>
                <w:color w:val="000000"/>
                <w:sz w:val="24"/>
                <w:szCs w:val="24"/>
                <w:lang w:eastAsia="ru-RU" w:bidi="ru-RU"/>
              </w:rPr>
              <w:t>разделам 1 и 2 «</w:t>
            </w:r>
            <w:r w:rsidRPr="00940401">
              <w:rPr>
                <w:rFonts w:ascii="Times New Roman" w:hAnsi="Times New Roman"/>
                <w:bCs/>
                <w:color w:val="000000"/>
                <w:sz w:val="24"/>
                <w:szCs w:val="24"/>
                <w:shd w:val="clear" w:color="auto" w:fill="FFFFFF"/>
                <w:lang w:eastAsia="ru-RU" w:bidi="ru-RU"/>
              </w:rPr>
              <w:t xml:space="preserve">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 «Россия во второй четверти </w:t>
            </w:r>
            <w:r w:rsidRPr="00940401">
              <w:rPr>
                <w:rFonts w:ascii="Times New Roman" w:hAnsi="Times New Roman"/>
                <w:bCs/>
                <w:color w:val="000000"/>
                <w:sz w:val="24"/>
                <w:szCs w:val="24"/>
                <w:shd w:val="clear" w:color="auto" w:fill="FFFFFF"/>
                <w:lang w:val="en-US" w:eastAsia="ru-RU" w:bidi="ru-RU"/>
              </w:rPr>
              <w:lastRenderedPageBreak/>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государственный консерватизм».</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lastRenderedPageBreak/>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lang w:val="en-US"/>
              </w:rPr>
            </w:pPr>
            <w:r w:rsidRPr="00940401">
              <w:rPr>
                <w:rFonts w:ascii="Times New Roman" w:hAnsi="Times New Roman"/>
                <w:sz w:val="24"/>
                <w:szCs w:val="24"/>
                <w:lang w:val="en-US"/>
              </w:rPr>
              <w:t>1</w:t>
            </w:r>
          </w:p>
          <w:p w:rsidR="00940401" w:rsidRPr="00940401" w:rsidRDefault="00940401" w:rsidP="00940401">
            <w:pPr>
              <w:spacing w:after="0" w:line="240" w:lineRule="auto"/>
              <w:jc w:val="center"/>
              <w:rPr>
                <w:rFonts w:ascii="Times New Roman" w:hAnsi="Times New Roman"/>
                <w:sz w:val="24"/>
                <w:szCs w:val="24"/>
                <w:lang w:val="en-US"/>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7A6C6B" w:rsidRDefault="007A6C6B"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lastRenderedPageBreak/>
              <w:t>10</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Раздел 3. Россия в эпоху Великих реформ. Преобразования Александра II: социальная и правовая модернизация</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Pr="00940401">
              <w:rPr>
                <w:rFonts w:ascii="Times New Roman" w:hAnsi="Times New Roman"/>
                <w:color w:val="000000"/>
                <w:sz w:val="24"/>
                <w:szCs w:val="24"/>
                <w:lang w:eastAsia="ru-RU" w:bidi="ru-RU"/>
              </w:rPr>
              <w:t xml:space="preserve"> Европейская индустриализация во второй половине XIX 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2. Александр </w:t>
            </w:r>
            <w:r w:rsidRPr="00940401">
              <w:rPr>
                <w:rFonts w:ascii="Times New Roman" w:hAnsi="Times New Roman"/>
                <w:sz w:val="24"/>
                <w:szCs w:val="24"/>
                <w:lang w:val="en-US"/>
              </w:rPr>
              <w:t>II</w:t>
            </w:r>
            <w:r w:rsidRPr="00940401">
              <w:rPr>
                <w:rFonts w:ascii="Times New Roman" w:hAnsi="Times New Roman"/>
                <w:sz w:val="24"/>
                <w:szCs w:val="24"/>
              </w:rPr>
              <w:t>: начало правления. Крестьянская реформа 1861 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Реформы 1860 – 1870-х гг.: социальная и правовая модернизация</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Социально-экономическое развитие страны в пореформенный период</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Общественное движение при Александре </w:t>
            </w:r>
            <w:r w:rsidRPr="00940401">
              <w:rPr>
                <w:rFonts w:ascii="Times New Roman" w:hAnsi="Times New Roman"/>
                <w:sz w:val="24"/>
                <w:szCs w:val="24"/>
                <w:lang w:val="en-US"/>
              </w:rPr>
              <w:t>II</w:t>
            </w:r>
            <w:r w:rsidRPr="00940401">
              <w:rPr>
                <w:rFonts w:ascii="Times New Roman" w:hAnsi="Times New Roman"/>
                <w:sz w:val="24"/>
                <w:szCs w:val="24"/>
              </w:rPr>
              <w:t xml:space="preserve"> и политика правительства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6. Национальная и религиозная политика Александра </w:t>
            </w:r>
            <w:r w:rsidRPr="00940401">
              <w:rPr>
                <w:rFonts w:ascii="Times New Roman" w:hAnsi="Times New Roman"/>
                <w:sz w:val="24"/>
                <w:szCs w:val="24"/>
                <w:lang w:val="en-US"/>
              </w:rPr>
              <w:t>II</w:t>
            </w:r>
            <w:r w:rsidRPr="00940401">
              <w:rPr>
                <w:rFonts w:ascii="Times New Roman" w:hAnsi="Times New Roman"/>
                <w:sz w:val="24"/>
                <w:szCs w:val="24"/>
              </w:rPr>
              <w:t xml:space="preserve">. </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7. Внешняя политика Александра </w:t>
            </w:r>
            <w:r w:rsidRPr="00940401">
              <w:rPr>
                <w:rFonts w:ascii="Times New Roman" w:hAnsi="Times New Roman"/>
                <w:sz w:val="24"/>
                <w:szCs w:val="24"/>
                <w:lang w:val="en-US"/>
              </w:rPr>
              <w:t>II</w:t>
            </w:r>
            <w:r w:rsidRPr="00940401">
              <w:rPr>
                <w:rFonts w:ascii="Times New Roman" w:hAnsi="Times New Roman"/>
                <w:sz w:val="24"/>
                <w:szCs w:val="24"/>
              </w:rPr>
              <w:t>. Русско-турецкая война 1877 – 1878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8. Р.К. Развитие хозяйства в Тобольской губернии во второй половине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jc w:val="both"/>
              <w:rPr>
                <w:rFonts w:ascii="Times New Roman" w:hAnsi="Times New Roman"/>
                <w:sz w:val="24"/>
                <w:szCs w:val="24"/>
              </w:rPr>
            </w:pPr>
            <w:r w:rsidRPr="00940401">
              <w:rPr>
                <w:rFonts w:ascii="Times New Roman" w:hAnsi="Times New Roman"/>
                <w:sz w:val="24"/>
                <w:szCs w:val="24"/>
              </w:rPr>
              <w:t>9. Р.К. «Государственные преступники» в Сибири</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11</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Раздел 4. Россия в 1880 – 1890-е гг. «Народное самодержавие» Александра III</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 Александр </w:t>
            </w:r>
            <w:r w:rsidRPr="00940401">
              <w:rPr>
                <w:rFonts w:ascii="Times New Roman" w:hAnsi="Times New Roman"/>
                <w:sz w:val="24"/>
                <w:szCs w:val="24"/>
                <w:lang w:val="en-US"/>
              </w:rPr>
              <w:t>III</w:t>
            </w:r>
            <w:r w:rsidRPr="00940401">
              <w:rPr>
                <w:rFonts w:ascii="Times New Roman" w:hAnsi="Times New Roman"/>
                <w:sz w:val="24"/>
                <w:szCs w:val="24"/>
              </w:rPr>
              <w:t>: особенности внутренней политики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Перемены в экономике и социальном строе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Общественное движение в 1880-х – первой половине 1890-х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4. Национальная и религиозная политика Александра </w:t>
            </w:r>
            <w:r w:rsidRPr="00940401">
              <w:rPr>
                <w:rFonts w:ascii="Times New Roman" w:hAnsi="Times New Roman"/>
                <w:sz w:val="24"/>
                <w:szCs w:val="24"/>
                <w:lang w:val="en-US"/>
              </w:rPr>
              <w:t>III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Внешняя политика Александра </w:t>
            </w:r>
            <w:r w:rsidRPr="00940401">
              <w:rPr>
                <w:rFonts w:ascii="Times New Roman" w:hAnsi="Times New Roman"/>
                <w:sz w:val="24"/>
                <w:szCs w:val="24"/>
                <w:lang w:val="en-US"/>
              </w:rPr>
              <w:t>III</w:t>
            </w:r>
          </w:p>
          <w:p w:rsidR="00940401" w:rsidRPr="00940401" w:rsidRDefault="00940401" w:rsidP="00940401">
            <w:pPr>
              <w:spacing w:after="0" w:line="240" w:lineRule="auto"/>
              <w:rPr>
                <w:b/>
              </w:rPr>
            </w:pPr>
            <w:r w:rsidRPr="00940401">
              <w:rPr>
                <w:rFonts w:ascii="Times New Roman" w:hAnsi="Times New Roman"/>
                <w:sz w:val="24"/>
                <w:szCs w:val="24"/>
              </w:rPr>
              <w:t>6.</w:t>
            </w:r>
            <w:r w:rsidRPr="00940401">
              <w:rPr>
                <w:rFonts w:ascii="Times New Roman" w:hAnsi="Times New Roman"/>
                <w:bCs/>
                <w:color w:val="000000"/>
                <w:sz w:val="24"/>
                <w:szCs w:val="24"/>
                <w:shd w:val="clear" w:color="auto" w:fill="FFFFFF"/>
                <w:lang w:eastAsia="ru-RU" w:bidi="ru-RU"/>
              </w:rPr>
              <w:t xml:space="preserve"> Культурное пространство империи во второй половине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достижения российской науки и образования</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w:t>
            </w:r>
            <w:r w:rsidRPr="00940401">
              <w:rPr>
                <w:rFonts w:ascii="Times New Roman" w:hAnsi="Times New Roman"/>
                <w:bCs/>
                <w:color w:val="000000"/>
                <w:sz w:val="24"/>
                <w:szCs w:val="24"/>
                <w:shd w:val="clear" w:color="auto" w:fill="FFFFFF"/>
                <w:lang w:eastAsia="ru-RU" w:bidi="ru-RU"/>
              </w:rPr>
              <w:t xml:space="preserve"> Культурное пространство империи во второй половине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русская литература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8.</w:t>
            </w:r>
            <w:r w:rsidRPr="00940401">
              <w:rPr>
                <w:rFonts w:ascii="Times New Roman" w:hAnsi="Times New Roman"/>
                <w:bCs/>
                <w:color w:val="000000"/>
                <w:sz w:val="24"/>
                <w:szCs w:val="24"/>
                <w:shd w:val="clear" w:color="auto" w:fill="FFFFFF"/>
                <w:lang w:eastAsia="ru-RU" w:bidi="ru-RU"/>
              </w:rPr>
              <w:t xml:space="preserve"> Культурное пространство империи во второй половине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художественная культура народов России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9. Повседневная жизнь разных слоев населения в </w:t>
            </w:r>
            <w:r w:rsidRPr="00940401">
              <w:rPr>
                <w:rFonts w:ascii="Times New Roman" w:hAnsi="Times New Roman"/>
                <w:sz w:val="24"/>
                <w:szCs w:val="24"/>
                <w:lang w:val="en-US"/>
              </w:rPr>
              <w:t>XIX</w:t>
            </w:r>
            <w:r w:rsidRPr="00940401">
              <w:rPr>
                <w:rFonts w:ascii="Times New Roman" w:hAnsi="Times New Roman"/>
                <w:sz w:val="24"/>
                <w:szCs w:val="24"/>
              </w:rPr>
              <w:t xml:space="preserve"> веке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10. Р.К. Развитие науки, литературы и искусства в Тобольской губернии во второй половине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bCs/>
                <w:color w:val="000000"/>
                <w:sz w:val="24"/>
                <w:szCs w:val="24"/>
                <w:shd w:val="clear" w:color="auto" w:fill="FFFFFF"/>
                <w:lang w:eastAsia="ru-RU" w:bidi="ru-RU"/>
              </w:rPr>
            </w:pPr>
            <w:r w:rsidRPr="00940401">
              <w:rPr>
                <w:rFonts w:ascii="Times New Roman" w:hAnsi="Times New Roman"/>
                <w:sz w:val="24"/>
                <w:szCs w:val="24"/>
              </w:rPr>
              <w:t>11.</w:t>
            </w:r>
            <w:r w:rsidRPr="00940401">
              <w:rPr>
                <w:rFonts w:ascii="Times New Roman" w:hAnsi="Times New Roman"/>
                <w:color w:val="000000"/>
                <w:sz w:val="24"/>
                <w:szCs w:val="24"/>
                <w:lang w:eastAsia="ru-RU" w:bidi="ru-RU"/>
              </w:rPr>
              <w:t xml:space="preserve"> Повторительно-обобщающий урок по разделу 3и 4 «</w:t>
            </w:r>
            <w:r w:rsidRPr="00940401">
              <w:rPr>
                <w:rFonts w:ascii="Times New Roman" w:hAnsi="Times New Roman"/>
                <w:bCs/>
                <w:color w:val="000000"/>
                <w:sz w:val="24"/>
                <w:szCs w:val="24"/>
                <w:shd w:val="clear" w:color="auto" w:fill="FFFFFF"/>
                <w:lang w:eastAsia="ru-RU" w:bidi="ru-RU"/>
              </w:rPr>
              <w:t>Россия в эпоху Великих реформ», «Россия в 1880 – 1890-е гг. «Народное самодержавие» Александра III»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bCs/>
                <w:color w:val="000000"/>
                <w:sz w:val="24"/>
                <w:szCs w:val="24"/>
                <w:shd w:val="clear" w:color="auto" w:fill="FFFFFF"/>
                <w:lang w:eastAsia="ru-RU" w:bidi="ru-RU"/>
              </w:rPr>
              <w:t xml:space="preserve">12. </w:t>
            </w:r>
            <w:r w:rsidRPr="00940401">
              <w:rPr>
                <w:rFonts w:ascii="Times New Roman" w:hAnsi="Times New Roman"/>
                <w:color w:val="000000"/>
                <w:sz w:val="24"/>
                <w:szCs w:val="24"/>
                <w:lang w:eastAsia="ru-RU" w:bidi="ru-RU"/>
              </w:rPr>
              <w:t>Контрольная работа по разделу 3 и 4 «</w:t>
            </w:r>
            <w:r w:rsidRPr="00940401">
              <w:rPr>
                <w:rFonts w:ascii="Times New Roman" w:hAnsi="Times New Roman"/>
                <w:bCs/>
                <w:color w:val="000000"/>
                <w:sz w:val="24"/>
                <w:szCs w:val="24"/>
                <w:shd w:val="clear" w:color="auto" w:fill="FFFFFF"/>
                <w:lang w:eastAsia="ru-RU" w:bidi="ru-RU"/>
              </w:rPr>
              <w:t>Россия в эпоху Великих реформ», «Россия в 1880 – 1890-е гг. «Народное самодержавие» Александра III»</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lastRenderedPageBreak/>
              <w:t>12</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Раздел 5. Россия в начале ХХ в.</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Pr="00940401">
              <w:rPr>
                <w:rFonts w:ascii="Times New Roman" w:hAnsi="Times New Roman"/>
                <w:color w:val="000000"/>
                <w:sz w:val="24"/>
                <w:szCs w:val="24"/>
                <w:lang w:eastAsia="ru-RU" w:bidi="ru-RU"/>
              </w:rPr>
              <w:t xml:space="preserve"> Россия и мир на рубеже XIX—XX вв. динамика и противоречия развития</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Социально-</w:t>
            </w:r>
            <w:r w:rsidRPr="00940401">
              <w:rPr>
                <w:rFonts w:ascii="Times New Roman" w:hAnsi="Times New Roman"/>
                <w:color w:val="000000"/>
                <w:sz w:val="24"/>
                <w:szCs w:val="24"/>
                <w:lang w:eastAsia="ru-RU" w:bidi="ru-RU"/>
              </w:rPr>
              <w:t xml:space="preserve"> экономическое развитие России на рубеже </w:t>
            </w:r>
            <w:r w:rsidRPr="00940401">
              <w:rPr>
                <w:rFonts w:ascii="Times New Roman" w:hAnsi="Times New Roman"/>
                <w:color w:val="000000"/>
                <w:sz w:val="24"/>
                <w:szCs w:val="24"/>
                <w:lang w:val="en-US" w:eastAsia="ru-RU" w:bidi="ru-RU"/>
              </w:rPr>
              <w:t>XIX</w:t>
            </w:r>
            <w:r w:rsidRPr="00940401">
              <w:rPr>
                <w:rFonts w:ascii="Times New Roman" w:hAnsi="Times New Roman"/>
                <w:color w:val="000000"/>
                <w:sz w:val="24"/>
                <w:szCs w:val="24"/>
                <w:lang w:eastAsia="ru-RU" w:bidi="ru-RU"/>
              </w:rPr>
              <w:t>- XX 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3. Николай </w:t>
            </w:r>
            <w:r w:rsidRPr="00940401">
              <w:rPr>
                <w:rFonts w:ascii="Times New Roman" w:hAnsi="Times New Roman"/>
                <w:sz w:val="24"/>
                <w:szCs w:val="24"/>
                <w:lang w:val="en-US"/>
              </w:rPr>
              <w:t>II</w:t>
            </w:r>
            <w:r w:rsidRPr="00940401">
              <w:rPr>
                <w:rFonts w:ascii="Times New Roman" w:hAnsi="Times New Roman"/>
                <w:sz w:val="24"/>
                <w:szCs w:val="24"/>
              </w:rPr>
              <w:t>: начало правления. Политическое развитие страны в 1894-1904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4. Внешняя политика Николая </w:t>
            </w:r>
            <w:r w:rsidRPr="00940401">
              <w:rPr>
                <w:rFonts w:ascii="Times New Roman" w:hAnsi="Times New Roman"/>
                <w:sz w:val="24"/>
                <w:szCs w:val="24"/>
                <w:lang w:val="en-US"/>
              </w:rPr>
              <w:t>II</w:t>
            </w:r>
            <w:r w:rsidRPr="00940401">
              <w:rPr>
                <w:rFonts w:ascii="Times New Roman" w:hAnsi="Times New Roman"/>
                <w:sz w:val="24"/>
                <w:szCs w:val="24"/>
              </w:rPr>
              <w:t>. Русско-японская война 1904-1905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5. Первая Российская революция и политические реформы 1905 – 1907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6. Социально-экономические реформы П.А.Столыпина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 Политическое развитие страны в 1907 – 1914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8.</w:t>
            </w:r>
            <w:r w:rsidRPr="00940401">
              <w:rPr>
                <w:rFonts w:ascii="Times New Roman" w:hAnsi="Times New Roman"/>
                <w:bCs/>
                <w:color w:val="000000"/>
                <w:sz w:val="24"/>
                <w:szCs w:val="24"/>
                <w:shd w:val="clear" w:color="auto" w:fill="FFFFFF"/>
                <w:lang w:eastAsia="ru-RU" w:bidi="ru-RU"/>
              </w:rPr>
              <w:t xml:space="preserve"> Серебряный век русской культуры</w:t>
            </w:r>
            <w:r w:rsidRPr="00940401">
              <w:rPr>
                <w:rFonts w:ascii="Times New Roman" w:hAnsi="Times New Roman"/>
                <w:b/>
                <w:bCs/>
                <w:i/>
                <w:color w:val="000000"/>
                <w:sz w:val="24"/>
                <w:szCs w:val="24"/>
                <w:shd w:val="clear" w:color="auto" w:fill="FFFFFF"/>
                <w:lang w:eastAsia="ru-RU" w:bidi="ru-RU"/>
              </w:rPr>
              <w:t xml:space="preserve">   </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9.</w:t>
            </w:r>
            <w:r w:rsidRPr="00940401">
              <w:rPr>
                <w:rFonts w:ascii="Times New Roman" w:hAnsi="Times New Roman"/>
                <w:color w:val="000000"/>
                <w:sz w:val="24"/>
                <w:szCs w:val="24"/>
                <w:lang w:eastAsia="ru-RU" w:bidi="ru-RU"/>
              </w:rPr>
              <w:t xml:space="preserve">      Русская православная церковь на рубеже XIX—XX вв.</w:t>
            </w:r>
          </w:p>
          <w:p w:rsidR="00940401" w:rsidRPr="00940401" w:rsidRDefault="00940401" w:rsidP="00940401">
            <w:pPr>
              <w:spacing w:after="0" w:line="240" w:lineRule="auto"/>
              <w:rPr>
                <w:rFonts w:ascii="Times New Roman" w:hAnsi="Times New Roman"/>
                <w:color w:val="000000"/>
                <w:sz w:val="24"/>
                <w:szCs w:val="24"/>
                <w:lang w:eastAsia="ru-RU" w:bidi="ru-RU"/>
              </w:rPr>
            </w:pPr>
            <w:r w:rsidRPr="00940401">
              <w:rPr>
                <w:rFonts w:ascii="Times New Roman" w:hAnsi="Times New Roman"/>
                <w:sz w:val="24"/>
                <w:szCs w:val="24"/>
              </w:rPr>
              <w:t>10.</w:t>
            </w:r>
            <w:r w:rsidRPr="00940401">
              <w:rPr>
                <w:rFonts w:ascii="Times New Roman" w:hAnsi="Times New Roman"/>
                <w:color w:val="000000"/>
                <w:sz w:val="24"/>
                <w:szCs w:val="24"/>
                <w:lang w:eastAsia="ru-RU" w:bidi="ru-RU"/>
              </w:rPr>
              <w:t xml:space="preserve"> Внешняя политика России после Русско-японской вой</w:t>
            </w:r>
            <w:r w:rsidRPr="00940401">
              <w:rPr>
                <w:rFonts w:ascii="Times New Roman" w:hAnsi="Times New Roman"/>
                <w:color w:val="000000"/>
                <w:sz w:val="24"/>
                <w:szCs w:val="24"/>
                <w:lang w:eastAsia="ru-RU" w:bidi="ru-RU"/>
              </w:rPr>
              <w:softHyphen/>
              <w:t>ны</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color w:val="000000"/>
                <w:sz w:val="24"/>
                <w:szCs w:val="24"/>
                <w:lang w:eastAsia="ru-RU" w:bidi="ru-RU"/>
              </w:rPr>
              <w:t xml:space="preserve">11. </w:t>
            </w:r>
            <w:r w:rsidRPr="00940401">
              <w:rPr>
                <w:rFonts w:ascii="Times New Roman" w:hAnsi="Times New Roman"/>
                <w:sz w:val="24"/>
                <w:szCs w:val="24"/>
              </w:rPr>
              <w:t>Повторительно-обобщающий урок по</w:t>
            </w:r>
            <w:r w:rsidRPr="00940401">
              <w:rPr>
                <w:rFonts w:ascii="Times New Roman" w:hAnsi="Times New Roman"/>
                <w:bCs/>
                <w:color w:val="000000"/>
                <w:sz w:val="24"/>
                <w:szCs w:val="24"/>
                <w:shd w:val="clear" w:color="auto" w:fill="FFFFFF"/>
                <w:lang w:eastAsia="ru-RU" w:bidi="ru-RU"/>
              </w:rPr>
              <w:t xml:space="preserve"> разделу 5  «Россия в начале ХХ 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color w:val="000000"/>
                <w:sz w:val="24"/>
                <w:szCs w:val="24"/>
                <w:lang w:eastAsia="ru-RU" w:bidi="ru-RU"/>
              </w:rPr>
              <w:t>12.</w:t>
            </w:r>
            <w:r w:rsidRPr="00940401">
              <w:rPr>
                <w:rFonts w:ascii="Times New Roman" w:hAnsi="Times New Roman"/>
                <w:sz w:val="24"/>
                <w:szCs w:val="24"/>
              </w:rPr>
              <w:t xml:space="preserve"> Повторительно-обобщающий урок по курсу «История России в </w:t>
            </w:r>
            <w:r w:rsidRPr="00940401">
              <w:rPr>
                <w:rFonts w:ascii="Times New Roman" w:hAnsi="Times New Roman"/>
                <w:sz w:val="24"/>
                <w:szCs w:val="24"/>
                <w:lang w:val="en-US"/>
              </w:rPr>
              <w:t>XIX</w:t>
            </w:r>
            <w:r w:rsidRPr="00940401">
              <w:rPr>
                <w:rFonts w:ascii="Times New Roman" w:hAnsi="Times New Roman"/>
                <w:sz w:val="24"/>
                <w:szCs w:val="24"/>
              </w:rPr>
              <w:t xml:space="preserve"> – начале </w:t>
            </w:r>
            <w:r w:rsidRPr="00940401">
              <w:rPr>
                <w:rFonts w:ascii="Times New Roman" w:hAnsi="Times New Roman"/>
                <w:sz w:val="24"/>
                <w:szCs w:val="24"/>
                <w:lang w:val="en-US"/>
              </w:rPr>
              <w:t>XX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color w:val="000000"/>
                <w:sz w:val="24"/>
                <w:szCs w:val="24"/>
                <w:lang w:eastAsia="ru-RU" w:bidi="ru-RU"/>
              </w:rPr>
              <w:t>13.</w:t>
            </w:r>
            <w:r w:rsidRPr="00940401">
              <w:rPr>
                <w:rFonts w:ascii="Times New Roman" w:hAnsi="Times New Roman"/>
                <w:sz w:val="24"/>
                <w:szCs w:val="24"/>
              </w:rPr>
              <w:t xml:space="preserve">  Итоговая контрольная работа по курсу «История России в </w:t>
            </w:r>
            <w:r w:rsidRPr="00940401">
              <w:rPr>
                <w:rFonts w:ascii="Times New Roman" w:hAnsi="Times New Roman"/>
                <w:sz w:val="24"/>
                <w:szCs w:val="24"/>
                <w:lang w:val="en-US"/>
              </w:rPr>
              <w:t>XIX</w:t>
            </w:r>
            <w:r w:rsidRPr="00940401">
              <w:rPr>
                <w:rFonts w:ascii="Times New Roman" w:hAnsi="Times New Roman"/>
                <w:sz w:val="24"/>
                <w:szCs w:val="24"/>
              </w:rPr>
              <w:t xml:space="preserve"> – начале </w:t>
            </w:r>
            <w:r w:rsidRPr="00940401">
              <w:rPr>
                <w:rFonts w:ascii="Times New Roman" w:hAnsi="Times New Roman"/>
                <w:sz w:val="24"/>
                <w:szCs w:val="24"/>
                <w:lang w:val="en-US"/>
              </w:rPr>
              <w:t>XX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3</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3</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sz w:val="24"/>
                <w:szCs w:val="24"/>
              </w:rPr>
              <w:t>Всего часов по курсу:</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102</w:t>
            </w:r>
          </w:p>
          <w:p w:rsidR="00940401" w:rsidRPr="00940401" w:rsidRDefault="00940401" w:rsidP="00940401">
            <w:pPr>
              <w:spacing w:after="0" w:line="240" w:lineRule="auto"/>
              <w:jc w:val="center"/>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rPr>
                <w:rFonts w:ascii="Times New Roman" w:hAnsi="Times New Roman"/>
                <w:sz w:val="24"/>
                <w:szCs w:val="24"/>
              </w:rPr>
            </w:pPr>
          </w:p>
        </w:tc>
      </w:tr>
    </w:tbl>
    <w:p w:rsidR="00940401" w:rsidRPr="00940401" w:rsidRDefault="00940401" w:rsidP="00940401">
      <w:pPr>
        <w:shd w:val="clear" w:color="auto" w:fill="FFFFFF"/>
        <w:spacing w:after="0" w:line="240" w:lineRule="auto"/>
        <w:ind w:firstLine="540"/>
        <w:jc w:val="both"/>
        <w:rPr>
          <w:rFonts w:ascii="Times New Roman" w:eastAsia="Times New Roman" w:hAnsi="Times New Roman"/>
          <w:color w:val="000000"/>
          <w:sz w:val="20"/>
          <w:szCs w:val="20"/>
          <w:lang w:eastAsia="ru-RU"/>
        </w:rPr>
      </w:pPr>
      <w:r w:rsidRPr="00940401">
        <w:rPr>
          <w:rFonts w:ascii="Times New Roman" w:hAnsi="Times New Roman"/>
          <w:sz w:val="24"/>
          <w:szCs w:val="24"/>
        </w:rPr>
        <w:br/>
      </w:r>
    </w:p>
    <w:p w:rsidR="00940401" w:rsidRPr="00940401" w:rsidRDefault="00940401" w:rsidP="00940401">
      <w:pPr>
        <w:spacing w:after="0" w:line="240" w:lineRule="auto"/>
        <w:rPr>
          <w:rFonts w:ascii="Times New Roman" w:hAnsi="Times New Roman"/>
          <w:color w:val="000000"/>
          <w:sz w:val="24"/>
          <w:szCs w:val="24"/>
          <w:lang w:eastAsia="ru-RU" w:bidi="ru-RU"/>
        </w:rPr>
      </w:pPr>
    </w:p>
    <w:p w:rsidR="00C14625" w:rsidRDefault="00C14625" w:rsidP="00E079A1">
      <w:pPr>
        <w:pStyle w:val="a4"/>
        <w:ind w:left="720"/>
        <w:jc w:val="center"/>
        <w:rPr>
          <w:rFonts w:ascii="Times New Roman" w:hAnsi="Times New Roman"/>
          <w:b/>
          <w:sz w:val="24"/>
          <w:szCs w:val="24"/>
        </w:rPr>
      </w:pPr>
    </w:p>
    <w:p w:rsidR="00541112" w:rsidRPr="00541112" w:rsidRDefault="00541112" w:rsidP="00E079A1">
      <w:pPr>
        <w:pStyle w:val="a4"/>
        <w:ind w:left="720"/>
        <w:jc w:val="center"/>
        <w:rPr>
          <w:rFonts w:ascii="Times New Roman" w:hAnsi="Times New Roman"/>
          <w:b/>
          <w:sz w:val="24"/>
          <w:szCs w:val="24"/>
        </w:rPr>
      </w:pPr>
    </w:p>
    <w:p w:rsidR="00541112" w:rsidRPr="00114016" w:rsidRDefault="00541112" w:rsidP="00541112">
      <w:pPr>
        <w:ind w:left="360"/>
        <w:rPr>
          <w:rFonts w:ascii="Times New Roman" w:eastAsia="Times New Roman" w:hAnsi="Times New Roman"/>
          <w:sz w:val="24"/>
          <w:szCs w:val="24"/>
          <w:lang w:eastAsia="ru-RU"/>
        </w:rPr>
      </w:pPr>
    </w:p>
    <w:p w:rsidR="00E079A1" w:rsidRDefault="00E079A1" w:rsidP="00E079A1">
      <w:pPr>
        <w:pStyle w:val="a4"/>
        <w:ind w:left="720"/>
        <w:jc w:val="center"/>
        <w:rPr>
          <w:rFonts w:ascii="Times New Roman" w:hAnsi="Times New Roman"/>
          <w:sz w:val="24"/>
          <w:szCs w:val="24"/>
        </w:rPr>
      </w:pPr>
    </w:p>
    <w:p w:rsidR="00E079A1" w:rsidRPr="00E079A1" w:rsidRDefault="00E079A1" w:rsidP="00E079A1">
      <w:pPr>
        <w:pStyle w:val="a4"/>
        <w:ind w:left="720"/>
        <w:jc w:val="center"/>
        <w:rPr>
          <w:rFonts w:ascii="Times New Roman" w:hAnsi="Times New Roman"/>
          <w:sz w:val="24"/>
          <w:szCs w:val="24"/>
        </w:rPr>
      </w:pPr>
    </w:p>
    <w:p w:rsidR="00E079A1" w:rsidRPr="00E079A1" w:rsidRDefault="00E079A1" w:rsidP="00E079A1">
      <w:pPr>
        <w:pStyle w:val="a4"/>
        <w:ind w:left="720"/>
        <w:jc w:val="center"/>
        <w:rPr>
          <w:rFonts w:ascii="Times New Roman" w:hAnsi="Times New Roman"/>
          <w:b/>
          <w:sz w:val="24"/>
          <w:szCs w:val="24"/>
        </w:rPr>
      </w:pPr>
    </w:p>
    <w:sectPr w:rsidR="00E079A1" w:rsidRPr="00E079A1" w:rsidSect="0026289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0A7" w:rsidRDefault="00F940A7" w:rsidP="00A41937">
      <w:pPr>
        <w:spacing w:after="0" w:line="240" w:lineRule="auto"/>
      </w:pPr>
      <w:r>
        <w:separator/>
      </w:r>
    </w:p>
  </w:endnote>
  <w:endnote w:type="continuationSeparator" w:id="0">
    <w:p w:rsidR="00F940A7" w:rsidRDefault="00F940A7" w:rsidP="00A41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0A7" w:rsidRDefault="00F940A7" w:rsidP="00A41937">
      <w:pPr>
        <w:spacing w:after="0" w:line="240" w:lineRule="auto"/>
      </w:pPr>
      <w:r>
        <w:separator/>
      </w:r>
    </w:p>
  </w:footnote>
  <w:footnote w:type="continuationSeparator" w:id="0">
    <w:p w:rsidR="00F940A7" w:rsidRDefault="00F940A7" w:rsidP="00A41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6B201E9E"/>
    <w:lvl w:ilvl="0" w:tplc="FA82DD80">
      <w:start w:val="1"/>
      <w:numFmt w:val="bullet"/>
      <w:lvlText w:val="•"/>
      <w:lvlJc w:val="left"/>
    </w:lvl>
    <w:lvl w:ilvl="1" w:tplc="FD703E6A">
      <w:numFmt w:val="decimal"/>
      <w:lvlText w:val=""/>
      <w:lvlJc w:val="left"/>
    </w:lvl>
    <w:lvl w:ilvl="2" w:tplc="E8E2EA98">
      <w:numFmt w:val="decimal"/>
      <w:lvlText w:val=""/>
      <w:lvlJc w:val="left"/>
    </w:lvl>
    <w:lvl w:ilvl="3" w:tplc="7BC479D4">
      <w:numFmt w:val="decimal"/>
      <w:lvlText w:val=""/>
      <w:lvlJc w:val="left"/>
    </w:lvl>
    <w:lvl w:ilvl="4" w:tplc="3F1C74D8">
      <w:numFmt w:val="decimal"/>
      <w:lvlText w:val=""/>
      <w:lvlJc w:val="left"/>
    </w:lvl>
    <w:lvl w:ilvl="5" w:tplc="198A2BE6">
      <w:numFmt w:val="decimal"/>
      <w:lvlText w:val=""/>
      <w:lvlJc w:val="left"/>
    </w:lvl>
    <w:lvl w:ilvl="6" w:tplc="633A2CD6">
      <w:numFmt w:val="decimal"/>
      <w:lvlText w:val=""/>
      <w:lvlJc w:val="left"/>
    </w:lvl>
    <w:lvl w:ilvl="7" w:tplc="95C08DE2">
      <w:numFmt w:val="decimal"/>
      <w:lvlText w:val=""/>
      <w:lvlJc w:val="left"/>
    </w:lvl>
    <w:lvl w:ilvl="8" w:tplc="A25E9912">
      <w:numFmt w:val="decimal"/>
      <w:lvlText w:val=""/>
      <w:lvlJc w:val="left"/>
    </w:lvl>
  </w:abstractNum>
  <w:abstractNum w:abstractNumId="1">
    <w:nsid w:val="00000124"/>
    <w:multiLevelType w:val="hybridMultilevel"/>
    <w:tmpl w:val="D07CAB64"/>
    <w:lvl w:ilvl="0" w:tplc="AFAA7FDA">
      <w:start w:val="1"/>
      <w:numFmt w:val="bullet"/>
      <w:lvlText w:val="•"/>
      <w:lvlJc w:val="left"/>
    </w:lvl>
    <w:lvl w:ilvl="1" w:tplc="4A202C58">
      <w:numFmt w:val="decimal"/>
      <w:lvlText w:val=""/>
      <w:lvlJc w:val="left"/>
    </w:lvl>
    <w:lvl w:ilvl="2" w:tplc="8160D854">
      <w:numFmt w:val="decimal"/>
      <w:lvlText w:val=""/>
      <w:lvlJc w:val="left"/>
    </w:lvl>
    <w:lvl w:ilvl="3" w:tplc="B4C8CEF2">
      <w:numFmt w:val="decimal"/>
      <w:lvlText w:val=""/>
      <w:lvlJc w:val="left"/>
    </w:lvl>
    <w:lvl w:ilvl="4" w:tplc="9E325694">
      <w:numFmt w:val="decimal"/>
      <w:lvlText w:val=""/>
      <w:lvlJc w:val="left"/>
    </w:lvl>
    <w:lvl w:ilvl="5" w:tplc="E2C2C01C">
      <w:numFmt w:val="decimal"/>
      <w:lvlText w:val=""/>
      <w:lvlJc w:val="left"/>
    </w:lvl>
    <w:lvl w:ilvl="6" w:tplc="6316D32A">
      <w:numFmt w:val="decimal"/>
      <w:lvlText w:val=""/>
      <w:lvlJc w:val="left"/>
    </w:lvl>
    <w:lvl w:ilvl="7" w:tplc="8B9EAF98">
      <w:numFmt w:val="decimal"/>
      <w:lvlText w:val=""/>
      <w:lvlJc w:val="left"/>
    </w:lvl>
    <w:lvl w:ilvl="8" w:tplc="D2244F74">
      <w:numFmt w:val="decimal"/>
      <w:lvlText w:val=""/>
      <w:lvlJc w:val="left"/>
    </w:lvl>
  </w:abstractNum>
  <w:abstractNum w:abstractNumId="2">
    <w:nsid w:val="00000BB3"/>
    <w:multiLevelType w:val="hybridMultilevel"/>
    <w:tmpl w:val="02DE7736"/>
    <w:lvl w:ilvl="0" w:tplc="BAC6F608">
      <w:start w:val="1"/>
      <w:numFmt w:val="decimal"/>
      <w:lvlText w:val="%1."/>
      <w:lvlJc w:val="left"/>
    </w:lvl>
    <w:lvl w:ilvl="1" w:tplc="1FB4B9E0">
      <w:numFmt w:val="decimal"/>
      <w:lvlText w:val=""/>
      <w:lvlJc w:val="left"/>
    </w:lvl>
    <w:lvl w:ilvl="2" w:tplc="388223A8">
      <w:numFmt w:val="decimal"/>
      <w:lvlText w:val=""/>
      <w:lvlJc w:val="left"/>
    </w:lvl>
    <w:lvl w:ilvl="3" w:tplc="47F8895C">
      <w:numFmt w:val="decimal"/>
      <w:lvlText w:val=""/>
      <w:lvlJc w:val="left"/>
    </w:lvl>
    <w:lvl w:ilvl="4" w:tplc="0DCA5E26">
      <w:numFmt w:val="decimal"/>
      <w:lvlText w:val=""/>
      <w:lvlJc w:val="left"/>
    </w:lvl>
    <w:lvl w:ilvl="5" w:tplc="54362222">
      <w:numFmt w:val="decimal"/>
      <w:lvlText w:val=""/>
      <w:lvlJc w:val="left"/>
    </w:lvl>
    <w:lvl w:ilvl="6" w:tplc="F118E696">
      <w:numFmt w:val="decimal"/>
      <w:lvlText w:val=""/>
      <w:lvlJc w:val="left"/>
    </w:lvl>
    <w:lvl w:ilvl="7" w:tplc="A3384244">
      <w:numFmt w:val="decimal"/>
      <w:lvlText w:val=""/>
      <w:lvlJc w:val="left"/>
    </w:lvl>
    <w:lvl w:ilvl="8" w:tplc="ADF05540">
      <w:numFmt w:val="decimal"/>
      <w:lvlText w:val=""/>
      <w:lvlJc w:val="left"/>
    </w:lvl>
  </w:abstractNum>
  <w:abstractNum w:abstractNumId="3">
    <w:nsid w:val="00000F3E"/>
    <w:multiLevelType w:val="hybridMultilevel"/>
    <w:tmpl w:val="3A02B6E6"/>
    <w:lvl w:ilvl="0" w:tplc="3C6095D0">
      <w:start w:val="1"/>
      <w:numFmt w:val="bullet"/>
      <w:lvlText w:val="•"/>
      <w:lvlJc w:val="left"/>
    </w:lvl>
    <w:lvl w:ilvl="1" w:tplc="B0FC231E">
      <w:numFmt w:val="decimal"/>
      <w:lvlText w:val=""/>
      <w:lvlJc w:val="left"/>
    </w:lvl>
    <w:lvl w:ilvl="2" w:tplc="8A36A08E">
      <w:numFmt w:val="decimal"/>
      <w:lvlText w:val=""/>
      <w:lvlJc w:val="left"/>
    </w:lvl>
    <w:lvl w:ilvl="3" w:tplc="0482705C">
      <w:numFmt w:val="decimal"/>
      <w:lvlText w:val=""/>
      <w:lvlJc w:val="left"/>
    </w:lvl>
    <w:lvl w:ilvl="4" w:tplc="03F42136">
      <w:numFmt w:val="decimal"/>
      <w:lvlText w:val=""/>
      <w:lvlJc w:val="left"/>
    </w:lvl>
    <w:lvl w:ilvl="5" w:tplc="9F60A9AE">
      <w:numFmt w:val="decimal"/>
      <w:lvlText w:val=""/>
      <w:lvlJc w:val="left"/>
    </w:lvl>
    <w:lvl w:ilvl="6" w:tplc="E3967760">
      <w:numFmt w:val="decimal"/>
      <w:lvlText w:val=""/>
      <w:lvlJc w:val="left"/>
    </w:lvl>
    <w:lvl w:ilvl="7" w:tplc="0DFA919C">
      <w:numFmt w:val="decimal"/>
      <w:lvlText w:val=""/>
      <w:lvlJc w:val="left"/>
    </w:lvl>
    <w:lvl w:ilvl="8" w:tplc="8446F5DA">
      <w:numFmt w:val="decimal"/>
      <w:lvlText w:val=""/>
      <w:lvlJc w:val="left"/>
    </w:lvl>
  </w:abstractNum>
  <w:abstractNum w:abstractNumId="4">
    <w:nsid w:val="000012DB"/>
    <w:multiLevelType w:val="hybridMultilevel"/>
    <w:tmpl w:val="AAE6D59E"/>
    <w:lvl w:ilvl="0" w:tplc="A50C3E56">
      <w:start w:val="1"/>
      <w:numFmt w:val="bullet"/>
      <w:lvlText w:val="•"/>
      <w:lvlJc w:val="left"/>
    </w:lvl>
    <w:lvl w:ilvl="1" w:tplc="FBB28C36">
      <w:numFmt w:val="decimal"/>
      <w:lvlText w:val=""/>
      <w:lvlJc w:val="left"/>
    </w:lvl>
    <w:lvl w:ilvl="2" w:tplc="9C3AF406">
      <w:numFmt w:val="decimal"/>
      <w:lvlText w:val=""/>
      <w:lvlJc w:val="left"/>
    </w:lvl>
    <w:lvl w:ilvl="3" w:tplc="481E3E4A">
      <w:numFmt w:val="decimal"/>
      <w:lvlText w:val=""/>
      <w:lvlJc w:val="left"/>
    </w:lvl>
    <w:lvl w:ilvl="4" w:tplc="FCB67020">
      <w:numFmt w:val="decimal"/>
      <w:lvlText w:val=""/>
      <w:lvlJc w:val="left"/>
    </w:lvl>
    <w:lvl w:ilvl="5" w:tplc="F3A6DB66">
      <w:numFmt w:val="decimal"/>
      <w:lvlText w:val=""/>
      <w:lvlJc w:val="left"/>
    </w:lvl>
    <w:lvl w:ilvl="6" w:tplc="875EAE4A">
      <w:numFmt w:val="decimal"/>
      <w:lvlText w:val=""/>
      <w:lvlJc w:val="left"/>
    </w:lvl>
    <w:lvl w:ilvl="7" w:tplc="E99C87C0">
      <w:numFmt w:val="decimal"/>
      <w:lvlText w:val=""/>
      <w:lvlJc w:val="left"/>
    </w:lvl>
    <w:lvl w:ilvl="8" w:tplc="48623A8A">
      <w:numFmt w:val="decimal"/>
      <w:lvlText w:val=""/>
      <w:lvlJc w:val="left"/>
    </w:lvl>
  </w:abstractNum>
  <w:abstractNum w:abstractNumId="5">
    <w:nsid w:val="0000153C"/>
    <w:multiLevelType w:val="hybridMultilevel"/>
    <w:tmpl w:val="52B68CD2"/>
    <w:lvl w:ilvl="0" w:tplc="F72CD394">
      <w:start w:val="1"/>
      <w:numFmt w:val="bullet"/>
      <w:lvlText w:val="•"/>
      <w:lvlJc w:val="left"/>
    </w:lvl>
    <w:lvl w:ilvl="1" w:tplc="52144DA8">
      <w:numFmt w:val="decimal"/>
      <w:lvlText w:val=""/>
      <w:lvlJc w:val="left"/>
    </w:lvl>
    <w:lvl w:ilvl="2" w:tplc="A182795C">
      <w:numFmt w:val="decimal"/>
      <w:lvlText w:val=""/>
      <w:lvlJc w:val="left"/>
    </w:lvl>
    <w:lvl w:ilvl="3" w:tplc="5B0E9598">
      <w:numFmt w:val="decimal"/>
      <w:lvlText w:val=""/>
      <w:lvlJc w:val="left"/>
    </w:lvl>
    <w:lvl w:ilvl="4" w:tplc="8A044298">
      <w:numFmt w:val="decimal"/>
      <w:lvlText w:val=""/>
      <w:lvlJc w:val="left"/>
    </w:lvl>
    <w:lvl w:ilvl="5" w:tplc="2C96FC62">
      <w:numFmt w:val="decimal"/>
      <w:lvlText w:val=""/>
      <w:lvlJc w:val="left"/>
    </w:lvl>
    <w:lvl w:ilvl="6" w:tplc="E36089FE">
      <w:numFmt w:val="decimal"/>
      <w:lvlText w:val=""/>
      <w:lvlJc w:val="left"/>
    </w:lvl>
    <w:lvl w:ilvl="7" w:tplc="4F60AAFC">
      <w:numFmt w:val="decimal"/>
      <w:lvlText w:val=""/>
      <w:lvlJc w:val="left"/>
    </w:lvl>
    <w:lvl w:ilvl="8" w:tplc="3B2C79B2">
      <w:numFmt w:val="decimal"/>
      <w:lvlText w:val=""/>
      <w:lvlJc w:val="left"/>
    </w:lvl>
  </w:abstractNum>
  <w:abstractNum w:abstractNumId="6">
    <w:nsid w:val="00002EA6"/>
    <w:multiLevelType w:val="hybridMultilevel"/>
    <w:tmpl w:val="F7FACD54"/>
    <w:lvl w:ilvl="0" w:tplc="9FE469FA">
      <w:start w:val="1"/>
      <w:numFmt w:val="bullet"/>
      <w:lvlText w:val="•"/>
      <w:lvlJc w:val="left"/>
    </w:lvl>
    <w:lvl w:ilvl="1" w:tplc="3E2EDC88">
      <w:numFmt w:val="decimal"/>
      <w:lvlText w:val=""/>
      <w:lvlJc w:val="left"/>
    </w:lvl>
    <w:lvl w:ilvl="2" w:tplc="DBE6C23A">
      <w:numFmt w:val="decimal"/>
      <w:lvlText w:val=""/>
      <w:lvlJc w:val="left"/>
    </w:lvl>
    <w:lvl w:ilvl="3" w:tplc="D034DF80">
      <w:numFmt w:val="decimal"/>
      <w:lvlText w:val=""/>
      <w:lvlJc w:val="left"/>
    </w:lvl>
    <w:lvl w:ilvl="4" w:tplc="EDF20164">
      <w:numFmt w:val="decimal"/>
      <w:lvlText w:val=""/>
      <w:lvlJc w:val="left"/>
    </w:lvl>
    <w:lvl w:ilvl="5" w:tplc="AF3E6312">
      <w:numFmt w:val="decimal"/>
      <w:lvlText w:val=""/>
      <w:lvlJc w:val="left"/>
    </w:lvl>
    <w:lvl w:ilvl="6" w:tplc="31F01026">
      <w:numFmt w:val="decimal"/>
      <w:lvlText w:val=""/>
      <w:lvlJc w:val="left"/>
    </w:lvl>
    <w:lvl w:ilvl="7" w:tplc="E6CE13EE">
      <w:numFmt w:val="decimal"/>
      <w:lvlText w:val=""/>
      <w:lvlJc w:val="left"/>
    </w:lvl>
    <w:lvl w:ilvl="8" w:tplc="04A44AA2">
      <w:numFmt w:val="decimal"/>
      <w:lvlText w:val=""/>
      <w:lvlJc w:val="left"/>
    </w:lvl>
  </w:abstractNum>
  <w:abstractNum w:abstractNumId="7">
    <w:nsid w:val="0000305E"/>
    <w:multiLevelType w:val="hybridMultilevel"/>
    <w:tmpl w:val="A830B716"/>
    <w:lvl w:ilvl="0" w:tplc="507C23C8">
      <w:start w:val="2"/>
      <w:numFmt w:val="decimal"/>
      <w:lvlText w:val="%1."/>
      <w:lvlJc w:val="left"/>
    </w:lvl>
    <w:lvl w:ilvl="1" w:tplc="1BD638D2">
      <w:numFmt w:val="decimal"/>
      <w:lvlText w:val=""/>
      <w:lvlJc w:val="left"/>
    </w:lvl>
    <w:lvl w:ilvl="2" w:tplc="1A429A70">
      <w:numFmt w:val="decimal"/>
      <w:lvlText w:val=""/>
      <w:lvlJc w:val="left"/>
    </w:lvl>
    <w:lvl w:ilvl="3" w:tplc="6A48B23C">
      <w:numFmt w:val="decimal"/>
      <w:lvlText w:val=""/>
      <w:lvlJc w:val="left"/>
    </w:lvl>
    <w:lvl w:ilvl="4" w:tplc="1D9A0A18">
      <w:numFmt w:val="decimal"/>
      <w:lvlText w:val=""/>
      <w:lvlJc w:val="left"/>
    </w:lvl>
    <w:lvl w:ilvl="5" w:tplc="9F84004C">
      <w:numFmt w:val="decimal"/>
      <w:lvlText w:val=""/>
      <w:lvlJc w:val="left"/>
    </w:lvl>
    <w:lvl w:ilvl="6" w:tplc="CCD0C32E">
      <w:numFmt w:val="decimal"/>
      <w:lvlText w:val=""/>
      <w:lvlJc w:val="left"/>
    </w:lvl>
    <w:lvl w:ilvl="7" w:tplc="303CC8FC">
      <w:numFmt w:val="decimal"/>
      <w:lvlText w:val=""/>
      <w:lvlJc w:val="left"/>
    </w:lvl>
    <w:lvl w:ilvl="8" w:tplc="075E1C48">
      <w:numFmt w:val="decimal"/>
      <w:lvlText w:val=""/>
      <w:lvlJc w:val="left"/>
    </w:lvl>
  </w:abstractNum>
  <w:abstractNum w:abstractNumId="8">
    <w:nsid w:val="0000390C"/>
    <w:multiLevelType w:val="hybridMultilevel"/>
    <w:tmpl w:val="74AC4BB2"/>
    <w:lvl w:ilvl="0" w:tplc="417220C0">
      <w:start w:val="1"/>
      <w:numFmt w:val="bullet"/>
      <w:lvlText w:val="•"/>
      <w:lvlJc w:val="left"/>
    </w:lvl>
    <w:lvl w:ilvl="1" w:tplc="BD5CE392">
      <w:numFmt w:val="decimal"/>
      <w:lvlText w:val=""/>
      <w:lvlJc w:val="left"/>
    </w:lvl>
    <w:lvl w:ilvl="2" w:tplc="ED4E8790">
      <w:numFmt w:val="decimal"/>
      <w:lvlText w:val=""/>
      <w:lvlJc w:val="left"/>
    </w:lvl>
    <w:lvl w:ilvl="3" w:tplc="0B449862">
      <w:numFmt w:val="decimal"/>
      <w:lvlText w:val=""/>
      <w:lvlJc w:val="left"/>
    </w:lvl>
    <w:lvl w:ilvl="4" w:tplc="52969D76">
      <w:numFmt w:val="decimal"/>
      <w:lvlText w:val=""/>
      <w:lvlJc w:val="left"/>
    </w:lvl>
    <w:lvl w:ilvl="5" w:tplc="2C94A9B0">
      <w:numFmt w:val="decimal"/>
      <w:lvlText w:val=""/>
      <w:lvlJc w:val="left"/>
    </w:lvl>
    <w:lvl w:ilvl="6" w:tplc="3A623B74">
      <w:numFmt w:val="decimal"/>
      <w:lvlText w:val=""/>
      <w:lvlJc w:val="left"/>
    </w:lvl>
    <w:lvl w:ilvl="7" w:tplc="2B34BAA6">
      <w:numFmt w:val="decimal"/>
      <w:lvlText w:val=""/>
      <w:lvlJc w:val="left"/>
    </w:lvl>
    <w:lvl w:ilvl="8" w:tplc="E27418BC">
      <w:numFmt w:val="decimal"/>
      <w:lvlText w:val=""/>
      <w:lvlJc w:val="left"/>
    </w:lvl>
  </w:abstractNum>
  <w:abstractNum w:abstractNumId="9">
    <w:nsid w:val="00007E87"/>
    <w:multiLevelType w:val="hybridMultilevel"/>
    <w:tmpl w:val="174637C4"/>
    <w:lvl w:ilvl="0" w:tplc="CF26A2C0">
      <w:start w:val="1"/>
      <w:numFmt w:val="bullet"/>
      <w:lvlText w:val="•"/>
      <w:lvlJc w:val="left"/>
    </w:lvl>
    <w:lvl w:ilvl="1" w:tplc="2E1EC2E2">
      <w:numFmt w:val="decimal"/>
      <w:lvlText w:val=""/>
      <w:lvlJc w:val="left"/>
    </w:lvl>
    <w:lvl w:ilvl="2" w:tplc="083C6A40">
      <w:numFmt w:val="decimal"/>
      <w:lvlText w:val=""/>
      <w:lvlJc w:val="left"/>
    </w:lvl>
    <w:lvl w:ilvl="3" w:tplc="8CFC166C">
      <w:numFmt w:val="decimal"/>
      <w:lvlText w:val=""/>
      <w:lvlJc w:val="left"/>
    </w:lvl>
    <w:lvl w:ilvl="4" w:tplc="8BE42102">
      <w:numFmt w:val="decimal"/>
      <w:lvlText w:val=""/>
      <w:lvlJc w:val="left"/>
    </w:lvl>
    <w:lvl w:ilvl="5" w:tplc="CD166B02">
      <w:numFmt w:val="decimal"/>
      <w:lvlText w:val=""/>
      <w:lvlJc w:val="left"/>
    </w:lvl>
    <w:lvl w:ilvl="6" w:tplc="ACD270CE">
      <w:numFmt w:val="decimal"/>
      <w:lvlText w:val=""/>
      <w:lvlJc w:val="left"/>
    </w:lvl>
    <w:lvl w:ilvl="7" w:tplc="20FA881C">
      <w:numFmt w:val="decimal"/>
      <w:lvlText w:val=""/>
      <w:lvlJc w:val="left"/>
    </w:lvl>
    <w:lvl w:ilvl="8" w:tplc="232A83BE">
      <w:numFmt w:val="decimal"/>
      <w:lvlText w:val=""/>
      <w:lvlJc w:val="left"/>
    </w:lvl>
  </w:abstractNum>
  <w:abstractNum w:abstractNumId="10">
    <w:nsid w:val="0592532A"/>
    <w:multiLevelType w:val="hybridMultilevel"/>
    <w:tmpl w:val="805E2E4E"/>
    <w:lvl w:ilvl="0" w:tplc="E404F2F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9A3E7F"/>
    <w:multiLevelType w:val="hybridMultilevel"/>
    <w:tmpl w:val="F3188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7F0256"/>
    <w:multiLevelType w:val="hybridMultilevel"/>
    <w:tmpl w:val="F0905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9"/>
  </w:num>
  <w:num w:numId="6">
    <w:abstractNumId w:val="8"/>
  </w:num>
  <w:num w:numId="7">
    <w:abstractNumId w:val="3"/>
  </w:num>
  <w:num w:numId="8">
    <w:abstractNumId w:val="0"/>
  </w:num>
  <w:num w:numId="9">
    <w:abstractNumId w:val="1"/>
  </w:num>
  <w:num w:numId="10">
    <w:abstractNumId w:val="11"/>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04"/>
    <w:rsid w:val="000508E5"/>
    <w:rsid w:val="000B3604"/>
    <w:rsid w:val="000B4268"/>
    <w:rsid w:val="000C0262"/>
    <w:rsid w:val="00120A4B"/>
    <w:rsid w:val="00181F87"/>
    <w:rsid w:val="001A09BA"/>
    <w:rsid w:val="001B7827"/>
    <w:rsid w:val="001C257F"/>
    <w:rsid w:val="00262891"/>
    <w:rsid w:val="003871CF"/>
    <w:rsid w:val="003E0550"/>
    <w:rsid w:val="003E3BE1"/>
    <w:rsid w:val="00406080"/>
    <w:rsid w:val="004108F9"/>
    <w:rsid w:val="004369C1"/>
    <w:rsid w:val="004A3720"/>
    <w:rsid w:val="00541112"/>
    <w:rsid w:val="005B7494"/>
    <w:rsid w:val="006345C9"/>
    <w:rsid w:val="006750AF"/>
    <w:rsid w:val="00691E94"/>
    <w:rsid w:val="006C17D9"/>
    <w:rsid w:val="0072565F"/>
    <w:rsid w:val="007A6C6B"/>
    <w:rsid w:val="008F6C21"/>
    <w:rsid w:val="00940401"/>
    <w:rsid w:val="00966D67"/>
    <w:rsid w:val="009842EA"/>
    <w:rsid w:val="00A26AEF"/>
    <w:rsid w:val="00A324CA"/>
    <w:rsid w:val="00A41937"/>
    <w:rsid w:val="00A66EC5"/>
    <w:rsid w:val="00B40453"/>
    <w:rsid w:val="00B972A7"/>
    <w:rsid w:val="00C066A0"/>
    <w:rsid w:val="00C14625"/>
    <w:rsid w:val="00C86A3D"/>
    <w:rsid w:val="00CC44DD"/>
    <w:rsid w:val="00CD3E18"/>
    <w:rsid w:val="00CD6921"/>
    <w:rsid w:val="00D33625"/>
    <w:rsid w:val="00D50AE1"/>
    <w:rsid w:val="00D7113C"/>
    <w:rsid w:val="00DB5E43"/>
    <w:rsid w:val="00DB7C02"/>
    <w:rsid w:val="00E079A1"/>
    <w:rsid w:val="00E101A9"/>
    <w:rsid w:val="00EC5F2D"/>
    <w:rsid w:val="00F94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85F39E7-83D3-4327-B8D8-4F7B247D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89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62891"/>
    <w:rPr>
      <w:b/>
      <w:bCs/>
    </w:rPr>
  </w:style>
  <w:style w:type="paragraph" w:styleId="a4">
    <w:name w:val="No Spacing"/>
    <w:link w:val="a5"/>
    <w:uiPriority w:val="1"/>
    <w:qFormat/>
    <w:rsid w:val="00262891"/>
    <w:pPr>
      <w:spacing w:after="0" w:line="240" w:lineRule="auto"/>
    </w:pPr>
    <w:rPr>
      <w:rFonts w:ascii="Calibri" w:eastAsia="Calibri" w:hAnsi="Calibri" w:cs="Times New Roman"/>
    </w:rPr>
  </w:style>
  <w:style w:type="paragraph" w:styleId="a6">
    <w:name w:val="List Paragraph"/>
    <w:basedOn w:val="a"/>
    <w:uiPriority w:val="34"/>
    <w:qFormat/>
    <w:rsid w:val="00262891"/>
    <w:pPr>
      <w:ind w:left="720"/>
      <w:contextualSpacing/>
    </w:pPr>
  </w:style>
  <w:style w:type="paragraph" w:styleId="a7">
    <w:name w:val="Balloon Text"/>
    <w:basedOn w:val="a"/>
    <w:link w:val="a8"/>
    <w:uiPriority w:val="99"/>
    <w:semiHidden/>
    <w:unhideWhenUsed/>
    <w:rsid w:val="00E079A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079A1"/>
    <w:rPr>
      <w:rFonts w:ascii="Segoe UI" w:eastAsia="Calibri" w:hAnsi="Segoe UI" w:cs="Segoe UI"/>
      <w:sz w:val="18"/>
      <w:szCs w:val="18"/>
    </w:rPr>
  </w:style>
  <w:style w:type="character" w:customStyle="1" w:styleId="a5">
    <w:name w:val="Без интервала Знак"/>
    <w:link w:val="a4"/>
    <w:uiPriority w:val="1"/>
    <w:rsid w:val="00E079A1"/>
    <w:rPr>
      <w:rFonts w:ascii="Calibri" w:eastAsia="Calibri" w:hAnsi="Calibri" w:cs="Times New Roman"/>
    </w:rPr>
  </w:style>
  <w:style w:type="character" w:customStyle="1" w:styleId="Bodytext">
    <w:name w:val="Body text_"/>
    <w:link w:val="1"/>
    <w:uiPriority w:val="99"/>
    <w:rsid w:val="00E079A1"/>
    <w:rPr>
      <w:spacing w:val="6"/>
      <w:sz w:val="19"/>
      <w:szCs w:val="19"/>
      <w:shd w:val="clear" w:color="auto" w:fill="FFFFFF"/>
    </w:rPr>
  </w:style>
  <w:style w:type="character" w:customStyle="1" w:styleId="BodytextBold">
    <w:name w:val="Body text + Bold"/>
    <w:aliases w:val="Spacing 0 pt5,Spacing 2 pt"/>
    <w:uiPriority w:val="99"/>
    <w:rsid w:val="00E079A1"/>
    <w:rPr>
      <w:b/>
      <w:bCs/>
      <w:spacing w:val="11"/>
      <w:sz w:val="19"/>
      <w:szCs w:val="19"/>
      <w:shd w:val="clear" w:color="auto" w:fill="FFFFFF"/>
    </w:rPr>
  </w:style>
  <w:style w:type="character" w:customStyle="1" w:styleId="BodytextItalic">
    <w:name w:val="Body text + Italic"/>
    <w:aliases w:val="Spacing 0 pt3,Body text (4) + Bold,Not Italic,Spacing 0 pt7"/>
    <w:uiPriority w:val="99"/>
    <w:rsid w:val="00E079A1"/>
    <w:rPr>
      <w:i/>
      <w:iCs/>
      <w:spacing w:val="3"/>
      <w:sz w:val="19"/>
      <w:szCs w:val="19"/>
      <w:shd w:val="clear" w:color="auto" w:fill="FFFFFF"/>
    </w:rPr>
  </w:style>
  <w:style w:type="character" w:customStyle="1" w:styleId="Bodytext4pt">
    <w:name w:val="Body text + 4 pt"/>
    <w:aliases w:val="Italic,Spacing 0 pt2,Body text + Trebuchet MS3,9 pt1,Body text (4) + Not Italic"/>
    <w:uiPriority w:val="99"/>
    <w:rsid w:val="00E079A1"/>
    <w:rPr>
      <w:i/>
      <w:iCs/>
      <w:spacing w:val="0"/>
      <w:sz w:val="8"/>
      <w:szCs w:val="8"/>
      <w:shd w:val="clear" w:color="auto" w:fill="FFFFFF"/>
    </w:rPr>
  </w:style>
  <w:style w:type="character" w:customStyle="1" w:styleId="BodytextBold1">
    <w:name w:val="Body text + Bold1"/>
    <w:aliases w:val="Spacing 0 pt1,Body text + Trebuchet MS1,81,5 pt1,Spacing 0 pt4,Body text + Italic1,Основной текст + Calibri1,101,Курсив"/>
    <w:uiPriority w:val="99"/>
    <w:rsid w:val="00E079A1"/>
    <w:rPr>
      <w:b/>
      <w:bCs/>
      <w:spacing w:val="4"/>
      <w:sz w:val="19"/>
      <w:szCs w:val="19"/>
      <w:shd w:val="clear" w:color="auto" w:fill="FFFFFF"/>
    </w:rPr>
  </w:style>
  <w:style w:type="paragraph" w:customStyle="1" w:styleId="1">
    <w:name w:val="Основной текст1"/>
    <w:basedOn w:val="a"/>
    <w:link w:val="Bodytext"/>
    <w:uiPriority w:val="99"/>
    <w:rsid w:val="00E079A1"/>
    <w:pPr>
      <w:widowControl w:val="0"/>
      <w:shd w:val="clear" w:color="auto" w:fill="FFFFFF"/>
      <w:spacing w:before="180" w:after="0" w:line="211" w:lineRule="exact"/>
      <w:jc w:val="both"/>
    </w:pPr>
    <w:rPr>
      <w:rFonts w:asciiTheme="minorHAnsi" w:eastAsiaTheme="minorHAnsi" w:hAnsiTheme="minorHAnsi" w:cstheme="minorBidi"/>
      <w:spacing w:val="6"/>
      <w:sz w:val="19"/>
      <w:szCs w:val="19"/>
    </w:rPr>
  </w:style>
  <w:style w:type="character" w:customStyle="1" w:styleId="BodytextCandara">
    <w:name w:val="Body text + Candara"/>
    <w:aliases w:val="10,5 pt,Bold,Spacing 0 pt,Body text + Trebuchet MS,8,Основной текст + Calibri,Полужирный,Body text + Century Schoolbook,9"/>
    <w:uiPriority w:val="99"/>
    <w:rsid w:val="00E079A1"/>
    <w:rPr>
      <w:rFonts w:ascii="Candara" w:hAnsi="Candara" w:cs="Candara"/>
      <w:b/>
      <w:bCs/>
      <w:spacing w:val="3"/>
      <w:sz w:val="21"/>
      <w:szCs w:val="21"/>
      <w:shd w:val="clear" w:color="auto" w:fill="FFFFFF"/>
    </w:rPr>
  </w:style>
  <w:style w:type="character" w:customStyle="1" w:styleId="BodytextTrebuchetMS4">
    <w:name w:val="Body text + Trebuchet MS4"/>
    <w:aliases w:val="9 pt,Bold1"/>
    <w:uiPriority w:val="99"/>
    <w:rsid w:val="00E079A1"/>
    <w:rPr>
      <w:rFonts w:ascii="Trebuchet MS" w:hAnsi="Trebuchet MS" w:cs="Trebuchet MS"/>
      <w:b/>
      <w:bCs/>
      <w:spacing w:val="6"/>
      <w:sz w:val="18"/>
      <w:szCs w:val="18"/>
      <w:u w:val="none"/>
      <w:shd w:val="clear" w:color="auto" w:fill="FFFFFF"/>
    </w:rPr>
  </w:style>
  <w:style w:type="character" w:customStyle="1" w:styleId="Bodytext4">
    <w:name w:val="Body text (4)_"/>
    <w:link w:val="Bodytext40"/>
    <w:uiPriority w:val="99"/>
    <w:rsid w:val="00E079A1"/>
    <w:rPr>
      <w:rFonts w:cs="Calibri"/>
      <w:i/>
      <w:iCs/>
      <w:spacing w:val="-2"/>
      <w:sz w:val="19"/>
      <w:szCs w:val="19"/>
      <w:shd w:val="clear" w:color="auto" w:fill="FFFFFF"/>
    </w:rPr>
  </w:style>
  <w:style w:type="paragraph" w:customStyle="1" w:styleId="Bodytext40">
    <w:name w:val="Body text (4)"/>
    <w:basedOn w:val="a"/>
    <w:link w:val="Bodytext4"/>
    <w:uiPriority w:val="99"/>
    <w:rsid w:val="00E079A1"/>
    <w:pPr>
      <w:widowControl w:val="0"/>
      <w:shd w:val="clear" w:color="auto" w:fill="FFFFFF"/>
      <w:spacing w:after="0" w:line="192" w:lineRule="exact"/>
      <w:ind w:firstLine="220"/>
    </w:pPr>
    <w:rPr>
      <w:rFonts w:asciiTheme="minorHAnsi" w:eastAsiaTheme="minorHAnsi" w:hAnsiTheme="minorHAnsi" w:cs="Calibri"/>
      <w:i/>
      <w:iCs/>
      <w:spacing w:val="-2"/>
      <w:sz w:val="19"/>
      <w:szCs w:val="19"/>
    </w:rPr>
  </w:style>
  <w:style w:type="character" w:customStyle="1" w:styleId="Calibri2">
    <w:name w:val="Основной текст + Calibri2"/>
    <w:aliases w:val="102,5 pt2"/>
    <w:uiPriority w:val="99"/>
    <w:rsid w:val="00E079A1"/>
    <w:rPr>
      <w:rFonts w:ascii="Calibri" w:hAnsi="Calibri" w:cs="Calibri"/>
      <w:sz w:val="21"/>
      <w:szCs w:val="21"/>
      <w:u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079A1"/>
    <w:rPr>
      <w:rFonts w:ascii="Times New Roman" w:hAnsi="Times New Roman" w:cs="Times New Roman"/>
      <w:strike w:val="0"/>
      <w:dstrike w:val="0"/>
      <w:sz w:val="24"/>
      <w:szCs w:val="24"/>
      <w:u w:val="none"/>
    </w:rPr>
  </w:style>
  <w:style w:type="character" w:customStyle="1" w:styleId="3">
    <w:name w:val="Заголовок №3 + Не полужирный"/>
    <w:basedOn w:val="a0"/>
    <w:rsid w:val="00C14625"/>
    <w:rPr>
      <w:b/>
      <w:bCs/>
      <w:sz w:val="22"/>
      <w:szCs w:val="22"/>
      <w:shd w:val="clear" w:color="auto" w:fill="FFFFFF"/>
    </w:rPr>
  </w:style>
  <w:style w:type="character" w:customStyle="1" w:styleId="34">
    <w:name w:val="Заголовок №34"/>
    <w:basedOn w:val="a0"/>
    <w:rsid w:val="00C14625"/>
    <w:rPr>
      <w:b/>
      <w:bCs/>
      <w:sz w:val="22"/>
      <w:szCs w:val="22"/>
      <w:shd w:val="clear" w:color="auto" w:fill="FFFFFF"/>
    </w:rPr>
  </w:style>
  <w:style w:type="character" w:customStyle="1" w:styleId="32">
    <w:name w:val="Заголовок №32"/>
    <w:rsid w:val="00C14625"/>
    <w:rPr>
      <w:rFonts w:ascii="Times New Roman" w:hAnsi="Times New Roman" w:cs="Times New Roman"/>
      <w:b w:val="0"/>
      <w:bCs w:val="0"/>
      <w:spacing w:val="0"/>
      <w:sz w:val="22"/>
      <w:szCs w:val="22"/>
      <w:shd w:val="clear" w:color="auto" w:fill="FFFFFF"/>
    </w:rPr>
  </w:style>
  <w:style w:type="character" w:customStyle="1" w:styleId="8">
    <w:name w:val="Основной текст + Полужирный8"/>
    <w:rsid w:val="00C14625"/>
    <w:rPr>
      <w:rFonts w:ascii="Times New Roman" w:eastAsia="Times New Roman" w:hAnsi="Times New Roman" w:cs="Times New Roman"/>
      <w:b/>
      <w:bCs/>
      <w:spacing w:val="0"/>
      <w:sz w:val="22"/>
      <w:szCs w:val="22"/>
      <w:lang w:bidi="ar-SA"/>
    </w:rPr>
  </w:style>
  <w:style w:type="character" w:customStyle="1" w:styleId="5">
    <w:name w:val="Основной текст + Полужирный5"/>
    <w:rsid w:val="00C14625"/>
    <w:rPr>
      <w:rFonts w:ascii="Times New Roman" w:eastAsia="Times New Roman" w:hAnsi="Times New Roman" w:cs="Times New Roman"/>
      <w:b/>
      <w:bCs/>
      <w:spacing w:val="0"/>
      <w:sz w:val="22"/>
      <w:szCs w:val="22"/>
      <w:lang w:bidi="ar-SA"/>
    </w:rPr>
  </w:style>
  <w:style w:type="character" w:customStyle="1" w:styleId="4">
    <w:name w:val="Заголовок №4"/>
    <w:rsid w:val="00B40453"/>
    <w:rPr>
      <w:b/>
      <w:bCs/>
      <w:noProof/>
      <w:sz w:val="22"/>
      <w:szCs w:val="22"/>
      <w:shd w:val="clear" w:color="auto" w:fill="FFFFFF"/>
    </w:rPr>
  </w:style>
  <w:style w:type="character" w:customStyle="1" w:styleId="TrebuchetMS9pt">
    <w:name w:val="Основной текст + Trebuchet MS;9 pt;Полужирный"/>
    <w:rsid w:val="00B40453"/>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B40453"/>
    <w:rPr>
      <w:rFonts w:ascii="Trebuchet MS" w:eastAsia="Trebuchet MS" w:hAnsi="Trebuchet MS" w:cs="Trebuchet MS"/>
      <w:color w:val="000000"/>
      <w:spacing w:val="0"/>
      <w:w w:val="100"/>
      <w:position w:val="0"/>
      <w:sz w:val="18"/>
      <w:szCs w:val="18"/>
      <w:shd w:val="clear" w:color="auto" w:fill="FFFFFF"/>
      <w:lang w:val="ru-RU"/>
    </w:rPr>
  </w:style>
  <w:style w:type="paragraph" w:styleId="a9">
    <w:name w:val="footnote text"/>
    <w:basedOn w:val="a"/>
    <w:link w:val="aa"/>
    <w:uiPriority w:val="99"/>
    <w:semiHidden/>
    <w:unhideWhenUsed/>
    <w:rsid w:val="00A41937"/>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semiHidden/>
    <w:rsid w:val="00A419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9EEC1-72AF-43A8-A5C4-BEF9220A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11339</Words>
  <Characters>64634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2019-08-21T05:36:00Z</cp:lastPrinted>
  <dcterms:created xsi:type="dcterms:W3CDTF">2019-08-21T04:47:00Z</dcterms:created>
  <dcterms:modified xsi:type="dcterms:W3CDTF">2019-08-27T05:00:00Z</dcterms:modified>
</cp:coreProperties>
</file>