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36" w:rsidRDefault="00604236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3.</w:t>
      </w:r>
    </w:p>
    <w:p w:rsidR="002A6FD8" w:rsidRPr="00C126FF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</w:t>
      </w:r>
      <w:r w:rsidR="00C126FF">
        <w:rPr>
          <w:rFonts w:ascii="CenturySchlbkCyr-Bold" w:hAnsi="CenturySchlbkCyr-Bold" w:cs="CenturySchlbkCyr-Bold"/>
          <w:b/>
          <w:bCs/>
          <w:sz w:val="24"/>
          <w:szCs w:val="24"/>
        </w:rPr>
        <w:t>ки рабочей программы по учебным предметам</w:t>
      </w: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  <w:r w:rsidR="00DE1403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русский язык и литература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</w:t>
      </w:r>
      <w:r w:rsidR="00C126FF"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в 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10 класс</w:t>
      </w:r>
      <w:r w:rsidR="00C126FF"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е</w:t>
      </w:r>
    </w:p>
    <w:p w:rsidR="002A6FD8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2A6FD8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858"/>
        <w:gridCol w:w="1552"/>
        <w:gridCol w:w="1701"/>
        <w:gridCol w:w="1983"/>
        <w:gridCol w:w="2407"/>
        <w:gridCol w:w="2840"/>
        <w:gridCol w:w="1985"/>
        <w:gridCol w:w="1778"/>
      </w:tblGrid>
      <w:tr w:rsidR="00335C1E" w:rsidTr="003A4F5B">
        <w:trPr>
          <w:trHeight w:val="570"/>
        </w:trPr>
        <w:tc>
          <w:tcPr>
            <w:tcW w:w="858" w:type="dxa"/>
            <w:vMerge w:val="restart"/>
          </w:tcPr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vMerge w:val="restart"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</w:t>
            </w:r>
          </w:p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</w:p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</w:t>
            </w:r>
          </w:p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 w:val="restart"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сокращения количества часов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</w:tcPr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  <w:r w:rsidR="00C12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335C1E" w:rsidTr="00E556EF">
        <w:trPr>
          <w:trHeight w:val="525"/>
        </w:trPr>
        <w:tc>
          <w:tcPr>
            <w:tcW w:w="858" w:type="dxa"/>
            <w:vMerge/>
          </w:tcPr>
          <w:p w:rsidR="00335C1E" w:rsidRDefault="00335C1E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335C1E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4" w:space="0" w:color="auto"/>
            </w:tcBorders>
          </w:tcPr>
          <w:p w:rsidR="00335C1E" w:rsidRPr="00C126FF" w:rsidRDefault="00335C1E" w:rsidP="00335C1E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 w:rsidR="00C126FF"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</w:t>
            </w:r>
            <w:r w:rsidR="00C12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замены</w:t>
            </w: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вида итогового контроля</w:t>
            </w:r>
          </w:p>
          <w:p w:rsidR="00335C1E" w:rsidRPr="00C126FF" w:rsidRDefault="00335C1E" w:rsidP="00335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</w:p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335C1E" w:rsidRPr="00C126FF" w:rsidRDefault="00335C1E" w:rsidP="00335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</w:tcBorders>
          </w:tcPr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</w:t>
            </w:r>
          </w:p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  <w:p w:rsidR="00335C1E" w:rsidRPr="00C126FF" w:rsidRDefault="00335C1E" w:rsidP="00335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5C1E" w:rsidTr="00E556EF">
        <w:tc>
          <w:tcPr>
            <w:tcW w:w="858" w:type="dxa"/>
          </w:tcPr>
          <w:p w:rsidR="00335C1E" w:rsidRPr="002A6FD8" w:rsidRDefault="00335C1E" w:rsidP="00C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F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1552" w:type="dxa"/>
          </w:tcPr>
          <w:p w:rsidR="00335C1E" w:rsidRPr="0034543F" w:rsidRDefault="00335C1E" w:rsidP="002A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3" w:type="dxa"/>
          </w:tcPr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7" w:type="dxa"/>
          </w:tcPr>
          <w:p w:rsidR="00335C1E" w:rsidRPr="003A4F5B" w:rsidRDefault="00335C1E" w:rsidP="003A4F5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весенних каникул на не</w:t>
            </w:r>
            <w:r w:rsidR="003A4F5B"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делю с 30.03. по 03.04. </w:t>
            </w:r>
            <w:r w:rsidR="003A4F5B"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и ограничения распространения </w:t>
            </w:r>
            <w:r w:rsidR="003A4F5B" w:rsidRPr="003A4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3A4F5B" w:rsidRPr="003A4F5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DA7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4F5B"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35C1E" w:rsidRPr="0034543F" w:rsidRDefault="00335C1E" w:rsidP="00C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Pr="0085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Итоговая контрольная работа в формате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заменена контрольной работой в форме теста</w:t>
            </w:r>
            <w:r w:rsidR="00C1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360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</w:tr>
      <w:tr w:rsidR="003A4F5B" w:rsidTr="00E556EF">
        <w:tc>
          <w:tcPr>
            <w:tcW w:w="858" w:type="dxa"/>
            <w:vMerge w:val="restart"/>
          </w:tcPr>
          <w:p w:rsidR="003A4F5B" w:rsidRPr="00C126FF" w:rsidRDefault="003A4F5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Merge w:val="restart"/>
          </w:tcPr>
          <w:p w:rsidR="003A4F5B" w:rsidRPr="00C126FF" w:rsidRDefault="003A4F5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Merge w:val="restart"/>
          </w:tcPr>
          <w:p w:rsidR="003A4F5B" w:rsidRPr="00C126FF" w:rsidRDefault="003A4F5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3" w:type="dxa"/>
            <w:vMerge w:val="restart"/>
          </w:tcPr>
          <w:p w:rsidR="003A4F5B" w:rsidRPr="00C126FF" w:rsidRDefault="003A4F5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7" w:type="dxa"/>
            <w:vMerge w:val="restart"/>
          </w:tcPr>
          <w:p w:rsidR="003A4F5B" w:rsidRPr="00DA7360" w:rsidRDefault="003A4F5B" w:rsidP="00D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Продление весенних каникул на неделю с 30.03. по 03.04. </w:t>
            </w:r>
            <w:r w:rsidR="00DA7360" w:rsidRPr="00DA7360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и ограничения распространения </w:t>
            </w:r>
            <w:r w:rsidR="00DA7360" w:rsidRPr="00DA73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DA7360" w:rsidRPr="00DA736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DA7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A4F5B" w:rsidRDefault="003A4F5B" w:rsidP="00DA7360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 w:rsidR="00DA7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изучение творчества </w:t>
            </w:r>
            <w:r w:rsidR="00DA7360" w:rsidRPr="003A4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А.П. Чехова</w:t>
            </w:r>
            <w:r w:rsidR="00DA7360">
              <w:t xml:space="preserve"> </w:t>
            </w: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счет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объединения тем </w:t>
            </w:r>
            <w:r w:rsidR="00DA7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пьесе </w:t>
            </w:r>
            <w:r w:rsidR="00E556EF">
              <w:rPr>
                <w:rFonts w:ascii="Times New Roman" w:hAnsi="Times New Roman" w:cs="Times New Roman"/>
                <w:bCs/>
                <w:sz w:val="24"/>
                <w:szCs w:val="24"/>
              </w:rPr>
              <w:t>«Вишневый сад».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4F5B" w:rsidRPr="003A4F5B" w:rsidRDefault="003A4F5B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3A4F5B" w:rsidRPr="003A4F5B" w:rsidRDefault="003A4F5B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7360">
              <w:rPr>
                <w:rFonts w:ascii="Times New Roman" w:hAnsi="Times New Roman" w:cs="Times New Roman"/>
                <w:sz w:val="24"/>
                <w:szCs w:val="24"/>
              </w:rPr>
              <w:t xml:space="preserve"> (-2)</w:t>
            </w:r>
          </w:p>
        </w:tc>
      </w:tr>
      <w:tr w:rsidR="003A4F5B" w:rsidTr="00E556EF">
        <w:tc>
          <w:tcPr>
            <w:tcW w:w="858" w:type="dxa"/>
            <w:vMerge/>
          </w:tcPr>
          <w:p w:rsidR="003A4F5B" w:rsidRPr="00C126FF" w:rsidRDefault="003A4F5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3A4F5B" w:rsidRPr="00C126FF" w:rsidRDefault="003A4F5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A4F5B" w:rsidRPr="00C126FF" w:rsidRDefault="003A4F5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3A4F5B" w:rsidRPr="00C126FF" w:rsidRDefault="003A4F5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3A4F5B" w:rsidRPr="00C126FF" w:rsidRDefault="003A4F5B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4" w:space="0" w:color="auto"/>
            </w:tcBorders>
          </w:tcPr>
          <w:p w:rsidR="003A4F5B" w:rsidRDefault="00DA7360" w:rsidP="003A4F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тем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Итоговый урок. Нравственные уроки русской литературы 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</w:t>
            </w:r>
            <w:r w:rsidR="0013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+ итоговая контрольная работа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556EF" w:rsidRPr="00C126FF" w:rsidRDefault="00E556EF" w:rsidP="003A4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4F5B" w:rsidRPr="003A4F5B" w:rsidRDefault="00DA7360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778" w:type="dxa"/>
            <w:tcBorders>
              <w:left w:val="single" w:sz="4" w:space="0" w:color="auto"/>
            </w:tcBorders>
          </w:tcPr>
          <w:p w:rsidR="003A4F5B" w:rsidRPr="003A4F5B" w:rsidRDefault="00DA7360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(-1)</w:t>
            </w:r>
          </w:p>
        </w:tc>
      </w:tr>
    </w:tbl>
    <w:p w:rsidR="00C126FF" w:rsidRDefault="00C126FF"/>
    <w:p w:rsidR="002A6FD8" w:rsidRPr="00E556EF" w:rsidRDefault="00E556E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>30.04. 2020г.</w:t>
      </w:r>
      <w:r>
        <w:rPr>
          <w:rFonts w:ascii="Times New Roman" w:hAnsi="Times New Roman" w:cs="Times New Roman"/>
          <w:sz w:val="24"/>
          <w:szCs w:val="24"/>
        </w:rPr>
        <w:t xml:space="preserve">         Учительница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Акбердеева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2A6FD8" w:rsidRPr="00E556EF" w:rsidSect="002A6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FD8"/>
    <w:rsid w:val="00134368"/>
    <w:rsid w:val="002A6FD8"/>
    <w:rsid w:val="00335C1E"/>
    <w:rsid w:val="003A4F5B"/>
    <w:rsid w:val="00604236"/>
    <w:rsid w:val="007E5FCD"/>
    <w:rsid w:val="0092793E"/>
    <w:rsid w:val="009E54A4"/>
    <w:rsid w:val="00B923BA"/>
    <w:rsid w:val="00C126FF"/>
    <w:rsid w:val="00DA7360"/>
    <w:rsid w:val="00DE1403"/>
    <w:rsid w:val="00E5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0F4C-F084-45F5-83D5-3BFF0027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2020-05-15T07:17:00Z</cp:lastPrinted>
  <dcterms:created xsi:type="dcterms:W3CDTF">2020-05-19T11:10:00Z</dcterms:created>
  <dcterms:modified xsi:type="dcterms:W3CDTF">2020-05-15T07:17:00Z</dcterms:modified>
</cp:coreProperties>
</file>