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F4C" w:rsidRPr="00823002" w:rsidRDefault="00AE6DE6" w:rsidP="00A52F4C">
      <w:pPr>
        <w:spacing w:after="0" w:line="240" w:lineRule="auto"/>
        <w:jc w:val="center"/>
        <w:rPr>
          <w:rFonts w:ascii="Times New Roman" w:eastAsia="Times New Roman" w:hAnsi="Times New Roman"/>
          <w:sz w:val="24"/>
        </w:rPr>
      </w:pPr>
      <w:bookmarkStart w:id="0" w:name="_GoBack"/>
      <w:r w:rsidRPr="00AE6DE6">
        <w:rPr>
          <w:rFonts w:ascii="Times New Roman" w:eastAsia="Times New Roman" w:hAnsi="Times New Roman"/>
          <w:noProof/>
          <w:sz w:val="24"/>
        </w:rPr>
        <w:drawing>
          <wp:inline distT="0" distB="0" distL="0" distR="0">
            <wp:extent cx="6839585" cy="9403801"/>
            <wp:effectExtent l="0" t="0" r="0" b="0"/>
            <wp:docPr id="1" name="Рисунок 1" descr="C:\Users\klien\Desktop\РП 4 кл\Лит чтение на тат яз 4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en\Desktop\РП 4 кл\Лит чтение на тат яз 4 к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39585" cy="9403801"/>
                    </a:xfrm>
                    <a:prstGeom prst="rect">
                      <a:avLst/>
                    </a:prstGeom>
                    <a:noFill/>
                    <a:ln>
                      <a:noFill/>
                    </a:ln>
                  </pic:spPr>
                </pic:pic>
              </a:graphicData>
            </a:graphic>
          </wp:inline>
        </w:drawing>
      </w:r>
      <w:bookmarkEnd w:id="0"/>
      <w:r w:rsidR="00A52F4C" w:rsidRPr="00823002">
        <w:rPr>
          <w:rFonts w:ascii="Times New Roman" w:eastAsia="Times New Roman" w:hAnsi="Times New Roman"/>
          <w:sz w:val="24"/>
        </w:rPr>
        <w:lastRenderedPageBreak/>
        <w:t>Муниципальное автономное общеобразовательное учреждение</w:t>
      </w:r>
    </w:p>
    <w:p w:rsidR="00A52F4C" w:rsidRPr="00823002" w:rsidRDefault="00A52F4C" w:rsidP="00A52F4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w:t>
      </w:r>
      <w:proofErr w:type="spellStart"/>
      <w:r w:rsidRPr="00823002">
        <w:rPr>
          <w:rFonts w:ascii="Times New Roman" w:eastAsia="Times New Roman" w:hAnsi="Times New Roman"/>
          <w:sz w:val="24"/>
        </w:rPr>
        <w:t>Лайтамакская</w:t>
      </w:r>
      <w:proofErr w:type="spellEnd"/>
      <w:r w:rsidRPr="00823002">
        <w:rPr>
          <w:rFonts w:ascii="Times New Roman" w:eastAsia="Times New Roman" w:hAnsi="Times New Roman"/>
          <w:sz w:val="24"/>
        </w:rPr>
        <w:t xml:space="preserve"> средняя общеобразовательная школа»</w:t>
      </w:r>
    </w:p>
    <w:p w:rsidR="00A52F4C" w:rsidRPr="00823002" w:rsidRDefault="00A52F4C" w:rsidP="00A52F4C">
      <w:pPr>
        <w:spacing w:after="0" w:line="240" w:lineRule="auto"/>
        <w:jc w:val="center"/>
        <w:rPr>
          <w:rFonts w:ascii="Times New Roman" w:eastAsia="Times New Roman" w:hAnsi="Times New Roman"/>
          <w:sz w:val="24"/>
        </w:rPr>
      </w:pPr>
    </w:p>
    <w:tbl>
      <w:tblPr>
        <w:tblW w:w="0" w:type="auto"/>
        <w:tblInd w:w="98" w:type="dxa"/>
        <w:tblCellMar>
          <w:left w:w="10" w:type="dxa"/>
          <w:right w:w="10" w:type="dxa"/>
        </w:tblCellMar>
        <w:tblLook w:val="04A0" w:firstRow="1" w:lastRow="0" w:firstColumn="1" w:lastColumn="0" w:noHBand="0" w:noVBand="1"/>
      </w:tblPr>
      <w:tblGrid>
        <w:gridCol w:w="2977"/>
        <w:gridCol w:w="4004"/>
        <w:gridCol w:w="3191"/>
      </w:tblGrid>
      <w:tr w:rsidR="00A52F4C" w:rsidRPr="00823002" w:rsidTr="00002F3C">
        <w:trPr>
          <w:trHeight w:val="1"/>
        </w:trPr>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52F4C" w:rsidRPr="00823002" w:rsidRDefault="00A52F4C" w:rsidP="00002F3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Согласовано.</w:t>
            </w:r>
          </w:p>
          <w:p w:rsidR="00A52F4C" w:rsidRPr="00823002" w:rsidRDefault="00A52F4C" w:rsidP="00002F3C">
            <w:pPr>
              <w:spacing w:after="0" w:line="240" w:lineRule="auto"/>
              <w:rPr>
                <w:rFonts w:ascii="Times New Roman" w:eastAsia="Times New Roman" w:hAnsi="Times New Roman"/>
                <w:sz w:val="24"/>
              </w:rPr>
            </w:pPr>
            <w:r w:rsidRPr="00823002">
              <w:rPr>
                <w:rFonts w:ascii="Times New Roman" w:eastAsia="Times New Roman" w:hAnsi="Times New Roman"/>
                <w:sz w:val="24"/>
              </w:rPr>
              <w:t xml:space="preserve">Протокол МО </w:t>
            </w:r>
          </w:p>
          <w:p w:rsidR="00A52F4C" w:rsidRPr="00823002" w:rsidRDefault="00A52F4C" w:rsidP="00002F3C">
            <w:pPr>
              <w:spacing w:after="0" w:line="240" w:lineRule="auto"/>
              <w:rPr>
                <w:rFonts w:ascii="Times New Roman" w:eastAsia="Times New Roman" w:hAnsi="Times New Roman"/>
                <w:sz w:val="24"/>
              </w:rPr>
            </w:pPr>
            <w:r w:rsidRPr="00823002">
              <w:rPr>
                <w:rFonts w:ascii="Times New Roman" w:eastAsia="Times New Roman" w:hAnsi="Times New Roman"/>
                <w:sz w:val="24"/>
              </w:rPr>
              <w:t>От _____________ 2018г.</w:t>
            </w:r>
          </w:p>
          <w:p w:rsidR="00A52F4C" w:rsidRPr="00823002" w:rsidRDefault="00A52F4C" w:rsidP="00002F3C">
            <w:pPr>
              <w:spacing w:after="0" w:line="240" w:lineRule="auto"/>
              <w:rPr>
                <w:rFonts w:ascii="Times New Roman" w:eastAsia="Times New Roman" w:hAnsi="Times New Roman"/>
                <w:sz w:val="24"/>
              </w:rPr>
            </w:pPr>
            <w:r w:rsidRPr="00823002">
              <w:rPr>
                <w:rFonts w:ascii="Times New Roman" w:eastAsia="Times New Roman" w:hAnsi="Times New Roman"/>
                <w:sz w:val="24"/>
              </w:rPr>
              <w:t>№________</w:t>
            </w:r>
          </w:p>
          <w:p w:rsidR="00A52F4C" w:rsidRPr="00823002" w:rsidRDefault="00A52F4C" w:rsidP="00002F3C">
            <w:pPr>
              <w:spacing w:after="0" w:line="240" w:lineRule="auto"/>
              <w:jc w:val="center"/>
            </w:pPr>
          </w:p>
        </w:tc>
        <w:tc>
          <w:tcPr>
            <w:tcW w:w="40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2F4C" w:rsidRPr="00823002" w:rsidRDefault="00A52F4C" w:rsidP="00002F3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Рекомендовано к использованию.</w:t>
            </w:r>
          </w:p>
          <w:p w:rsidR="00A52F4C" w:rsidRPr="00823002" w:rsidRDefault="00A52F4C" w:rsidP="00002F3C">
            <w:pPr>
              <w:spacing w:after="0" w:line="240" w:lineRule="auto"/>
              <w:rPr>
                <w:rFonts w:ascii="Times New Roman" w:eastAsia="Times New Roman" w:hAnsi="Times New Roman"/>
                <w:sz w:val="24"/>
              </w:rPr>
            </w:pPr>
            <w:r w:rsidRPr="00823002">
              <w:rPr>
                <w:rFonts w:ascii="Times New Roman" w:eastAsia="Times New Roman" w:hAnsi="Times New Roman"/>
                <w:sz w:val="24"/>
              </w:rPr>
              <w:t xml:space="preserve">Протокол педагогического совета </w:t>
            </w:r>
          </w:p>
          <w:p w:rsidR="00A52F4C" w:rsidRPr="00823002" w:rsidRDefault="00A52F4C" w:rsidP="00002F3C">
            <w:pPr>
              <w:spacing w:after="0" w:line="240" w:lineRule="auto"/>
            </w:pPr>
            <w:r w:rsidRPr="00823002">
              <w:rPr>
                <w:rFonts w:ascii="Times New Roman" w:eastAsia="Times New Roman" w:hAnsi="Times New Roman"/>
                <w:sz w:val="24"/>
              </w:rPr>
              <w:t>От ___________ 2018г. № ____</w:t>
            </w:r>
          </w:p>
        </w:tc>
        <w:tc>
          <w:tcPr>
            <w:tcW w:w="31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52F4C" w:rsidRPr="00823002" w:rsidRDefault="00A52F4C" w:rsidP="00002F3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Утверждено.</w:t>
            </w:r>
          </w:p>
          <w:p w:rsidR="00A52F4C" w:rsidRPr="00823002" w:rsidRDefault="00A52F4C" w:rsidP="00002F3C">
            <w:pPr>
              <w:spacing w:after="0" w:line="240" w:lineRule="auto"/>
              <w:rPr>
                <w:rFonts w:ascii="Times New Roman" w:eastAsia="Times New Roman" w:hAnsi="Times New Roman"/>
                <w:sz w:val="24"/>
              </w:rPr>
            </w:pPr>
            <w:r w:rsidRPr="00823002">
              <w:rPr>
                <w:rFonts w:ascii="Times New Roman" w:eastAsia="Times New Roman" w:hAnsi="Times New Roman"/>
                <w:sz w:val="24"/>
              </w:rPr>
              <w:t xml:space="preserve">Приказ № ________ </w:t>
            </w:r>
          </w:p>
          <w:p w:rsidR="00A52F4C" w:rsidRPr="00823002" w:rsidRDefault="00A52F4C" w:rsidP="00002F3C">
            <w:pPr>
              <w:spacing w:after="0" w:line="240" w:lineRule="auto"/>
            </w:pPr>
            <w:r w:rsidRPr="00823002">
              <w:rPr>
                <w:rFonts w:ascii="Times New Roman" w:eastAsia="Times New Roman" w:hAnsi="Times New Roman"/>
                <w:sz w:val="24"/>
              </w:rPr>
              <w:t>От __________ 2018 г.</w:t>
            </w:r>
          </w:p>
        </w:tc>
      </w:tr>
    </w:tbl>
    <w:p w:rsidR="00A52F4C" w:rsidRPr="00823002" w:rsidRDefault="00A52F4C" w:rsidP="00A52F4C">
      <w:pPr>
        <w:spacing w:after="0" w:line="240" w:lineRule="auto"/>
        <w:jc w:val="center"/>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sz w:val="24"/>
        </w:rPr>
      </w:pPr>
    </w:p>
    <w:p w:rsidR="00A52F4C" w:rsidRPr="00823002" w:rsidRDefault="00A52F4C" w:rsidP="00A52F4C">
      <w:pPr>
        <w:spacing w:after="0" w:line="240" w:lineRule="auto"/>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b/>
          <w:sz w:val="40"/>
        </w:rPr>
      </w:pPr>
      <w:r w:rsidRPr="00823002">
        <w:rPr>
          <w:rFonts w:ascii="Times New Roman" w:eastAsia="Times New Roman" w:hAnsi="Times New Roman"/>
          <w:b/>
          <w:sz w:val="40"/>
        </w:rPr>
        <w:t xml:space="preserve">РАБОЧАЯ ПРОГРАММА </w:t>
      </w:r>
    </w:p>
    <w:p w:rsidR="00A52F4C" w:rsidRDefault="00A52F4C" w:rsidP="00A52F4C">
      <w:pPr>
        <w:spacing w:after="0" w:line="240" w:lineRule="auto"/>
        <w:jc w:val="center"/>
        <w:rPr>
          <w:rFonts w:ascii="Times New Roman" w:eastAsia="Times New Roman" w:hAnsi="Times New Roman"/>
          <w:b/>
          <w:sz w:val="40"/>
        </w:rPr>
      </w:pPr>
      <w:r>
        <w:rPr>
          <w:rFonts w:ascii="Times New Roman" w:eastAsia="Times New Roman" w:hAnsi="Times New Roman"/>
          <w:b/>
          <w:sz w:val="40"/>
        </w:rPr>
        <w:t>ПО ЛИТЕРАТУРНОМУ ЧТЕНИЮ</w:t>
      </w:r>
    </w:p>
    <w:p w:rsidR="00A52F4C" w:rsidRPr="00823002" w:rsidRDefault="00A52F4C" w:rsidP="00A52F4C">
      <w:pPr>
        <w:spacing w:after="0" w:line="240" w:lineRule="auto"/>
        <w:jc w:val="center"/>
        <w:rPr>
          <w:rFonts w:ascii="Times New Roman" w:eastAsia="Times New Roman" w:hAnsi="Times New Roman"/>
          <w:b/>
          <w:sz w:val="40"/>
        </w:rPr>
      </w:pPr>
      <w:r>
        <w:rPr>
          <w:rFonts w:ascii="Times New Roman" w:eastAsia="Times New Roman" w:hAnsi="Times New Roman"/>
          <w:b/>
          <w:sz w:val="40"/>
        </w:rPr>
        <w:t xml:space="preserve"> НА РОДНОМ ЯЗЫКЕ</w:t>
      </w:r>
    </w:p>
    <w:p w:rsidR="00A52F4C" w:rsidRPr="00823002" w:rsidRDefault="00A52F4C" w:rsidP="00A52F4C">
      <w:pPr>
        <w:spacing w:after="0" w:line="240" w:lineRule="auto"/>
        <w:jc w:val="center"/>
        <w:rPr>
          <w:rFonts w:ascii="Times New Roman" w:eastAsia="Times New Roman" w:hAnsi="Times New Roman"/>
          <w:b/>
          <w:sz w:val="40"/>
        </w:rPr>
      </w:pPr>
      <w:r>
        <w:rPr>
          <w:rFonts w:ascii="Times New Roman" w:eastAsia="Times New Roman" w:hAnsi="Times New Roman"/>
          <w:b/>
          <w:sz w:val="40"/>
        </w:rPr>
        <w:t>для 4</w:t>
      </w:r>
      <w:r w:rsidRPr="00823002">
        <w:rPr>
          <w:rFonts w:ascii="Times New Roman" w:eastAsia="Times New Roman" w:hAnsi="Times New Roman"/>
          <w:b/>
          <w:sz w:val="40"/>
        </w:rPr>
        <w:t xml:space="preserve"> класса </w:t>
      </w:r>
    </w:p>
    <w:p w:rsidR="00A52F4C" w:rsidRPr="00823002" w:rsidRDefault="00A52F4C" w:rsidP="00A52F4C">
      <w:pPr>
        <w:spacing w:after="0" w:line="240" w:lineRule="auto"/>
        <w:rPr>
          <w:rFonts w:ascii="Times New Roman" w:eastAsia="Times New Roman" w:hAnsi="Times New Roman"/>
          <w:b/>
          <w:sz w:val="40"/>
        </w:rPr>
      </w:pPr>
    </w:p>
    <w:p w:rsidR="00A52F4C" w:rsidRPr="00823002" w:rsidRDefault="00A52F4C" w:rsidP="00A52F4C">
      <w:pPr>
        <w:spacing w:after="0" w:line="240" w:lineRule="auto"/>
        <w:jc w:val="center"/>
        <w:rPr>
          <w:rFonts w:ascii="Times New Roman" w:eastAsia="Times New Roman" w:hAnsi="Times New Roman"/>
          <w:b/>
          <w:sz w:val="40"/>
        </w:rPr>
      </w:pPr>
    </w:p>
    <w:p w:rsidR="00A52F4C" w:rsidRPr="00823002" w:rsidRDefault="00A52F4C" w:rsidP="00A52F4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 xml:space="preserve">                                                                             Составила учитель начальных классов</w:t>
      </w:r>
    </w:p>
    <w:p w:rsidR="00A52F4C" w:rsidRPr="00823002" w:rsidRDefault="00A52F4C" w:rsidP="00A52F4C">
      <w:p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 xml:space="preserve">                                          </w:t>
      </w:r>
      <w:proofErr w:type="spellStart"/>
      <w:r w:rsidRPr="00823002">
        <w:rPr>
          <w:rFonts w:ascii="Times New Roman" w:eastAsia="Times New Roman" w:hAnsi="Times New Roman"/>
          <w:sz w:val="24"/>
        </w:rPr>
        <w:t>Биктимирова</w:t>
      </w:r>
      <w:proofErr w:type="spellEnd"/>
      <w:r w:rsidRPr="00823002">
        <w:rPr>
          <w:rFonts w:ascii="Times New Roman" w:eastAsia="Times New Roman" w:hAnsi="Times New Roman"/>
          <w:sz w:val="24"/>
        </w:rPr>
        <w:t xml:space="preserve"> Г.З.</w:t>
      </w: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jc w:val="right"/>
        <w:rPr>
          <w:rFonts w:ascii="Times New Roman" w:eastAsia="Times New Roman" w:hAnsi="Times New Roman"/>
          <w:sz w:val="24"/>
        </w:rPr>
      </w:pPr>
    </w:p>
    <w:p w:rsidR="00A52F4C" w:rsidRPr="00823002" w:rsidRDefault="00A52F4C" w:rsidP="00A52F4C">
      <w:pPr>
        <w:spacing w:after="0" w:line="240" w:lineRule="auto"/>
        <w:rPr>
          <w:rFonts w:ascii="Times New Roman" w:eastAsia="Times New Roman" w:hAnsi="Times New Roman"/>
          <w:sz w:val="24"/>
        </w:rPr>
      </w:pPr>
    </w:p>
    <w:p w:rsidR="00A52F4C" w:rsidRPr="00823002" w:rsidRDefault="00A52F4C" w:rsidP="00A52F4C">
      <w:pPr>
        <w:spacing w:after="0" w:line="240" w:lineRule="auto"/>
        <w:jc w:val="center"/>
        <w:rPr>
          <w:rFonts w:ascii="Times New Roman" w:eastAsia="Times New Roman" w:hAnsi="Times New Roman"/>
          <w:sz w:val="24"/>
        </w:rPr>
      </w:pPr>
      <w:proofErr w:type="spellStart"/>
      <w:r w:rsidRPr="00823002">
        <w:rPr>
          <w:rFonts w:ascii="Times New Roman" w:eastAsia="Times New Roman" w:hAnsi="Times New Roman"/>
          <w:sz w:val="24"/>
        </w:rPr>
        <w:t>с.Лайтамак</w:t>
      </w:r>
      <w:proofErr w:type="spellEnd"/>
    </w:p>
    <w:p w:rsidR="00A52F4C" w:rsidRPr="00823002" w:rsidRDefault="00A52F4C" w:rsidP="00A52F4C">
      <w:pPr>
        <w:numPr>
          <w:ilvl w:val="1"/>
          <w:numId w:val="6"/>
        </w:numPr>
        <w:spacing w:after="0" w:line="240" w:lineRule="auto"/>
        <w:jc w:val="center"/>
        <w:rPr>
          <w:rFonts w:ascii="Times New Roman" w:eastAsia="Times New Roman" w:hAnsi="Times New Roman"/>
          <w:sz w:val="24"/>
        </w:rPr>
      </w:pPr>
      <w:r w:rsidRPr="00823002">
        <w:rPr>
          <w:rFonts w:ascii="Times New Roman" w:eastAsia="Times New Roman" w:hAnsi="Times New Roman"/>
          <w:sz w:val="24"/>
        </w:rPr>
        <w:t>учебный год</w:t>
      </w:r>
    </w:p>
    <w:p w:rsidR="00A52F4C" w:rsidRDefault="00A52F4C"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174CD2" w:rsidRDefault="00174CD2" w:rsidP="00A52F4C">
      <w:pPr>
        <w:pStyle w:val="a3"/>
        <w:spacing w:before="90" w:after="90" w:line="360" w:lineRule="auto"/>
        <w:ind w:left="360"/>
        <w:rPr>
          <w:rFonts w:ascii="Times New Roman" w:hAnsi="Times New Roman"/>
          <w:sz w:val="28"/>
          <w:szCs w:val="28"/>
        </w:rPr>
      </w:pPr>
    </w:p>
    <w:p w:rsidR="00A52F4C" w:rsidRPr="00A52F4C" w:rsidRDefault="00A52F4C" w:rsidP="00A52F4C">
      <w:pPr>
        <w:pStyle w:val="a3"/>
        <w:spacing w:before="90" w:after="90" w:line="360" w:lineRule="auto"/>
        <w:ind w:left="360"/>
        <w:rPr>
          <w:rFonts w:ascii="Times New Roman" w:hAnsi="Times New Roman"/>
          <w:sz w:val="24"/>
          <w:szCs w:val="24"/>
          <w:lang w:eastAsia="ru-RU"/>
        </w:rPr>
      </w:pPr>
      <w:r w:rsidRPr="00A52F4C">
        <w:rPr>
          <w:rFonts w:ascii="Times New Roman" w:hAnsi="Times New Roman"/>
          <w:sz w:val="24"/>
          <w:szCs w:val="24"/>
        </w:rPr>
        <w:t xml:space="preserve">Рабочая программа </w:t>
      </w:r>
      <w:r w:rsidRPr="00A52F4C">
        <w:rPr>
          <w:rFonts w:ascii="Times New Roman" w:hAnsi="Times New Roman"/>
          <w:sz w:val="24"/>
          <w:szCs w:val="24"/>
          <w:u w:val="single"/>
        </w:rPr>
        <w:t xml:space="preserve">по литературному чтению на родном </w:t>
      </w:r>
      <w:proofErr w:type="gramStart"/>
      <w:r w:rsidRPr="00A52F4C">
        <w:rPr>
          <w:rFonts w:ascii="Times New Roman" w:hAnsi="Times New Roman"/>
          <w:sz w:val="24"/>
          <w:szCs w:val="24"/>
          <w:u w:val="single"/>
        </w:rPr>
        <w:t>языке  для</w:t>
      </w:r>
      <w:proofErr w:type="gramEnd"/>
      <w:r w:rsidRPr="00A52F4C">
        <w:rPr>
          <w:rFonts w:ascii="Times New Roman" w:hAnsi="Times New Roman"/>
          <w:sz w:val="24"/>
          <w:szCs w:val="24"/>
          <w:u w:val="single"/>
        </w:rPr>
        <w:t xml:space="preserve"> 4 класса состоит из следующих разделов:</w:t>
      </w:r>
      <w:r w:rsidRPr="00A52F4C">
        <w:rPr>
          <w:bCs/>
          <w:sz w:val="24"/>
          <w:szCs w:val="24"/>
        </w:rPr>
        <w:t xml:space="preserve">         </w:t>
      </w:r>
      <w:r w:rsidRPr="00A52F4C">
        <w:rPr>
          <w:sz w:val="24"/>
          <w:szCs w:val="24"/>
        </w:rPr>
        <w:t xml:space="preserve">     </w:t>
      </w:r>
    </w:p>
    <w:p w:rsidR="00A52F4C" w:rsidRPr="00A52F4C" w:rsidRDefault="00A52F4C" w:rsidP="00A52F4C">
      <w:pPr>
        <w:pStyle w:val="a3"/>
        <w:numPr>
          <w:ilvl w:val="0"/>
          <w:numId w:val="5"/>
        </w:numPr>
        <w:spacing w:before="90" w:after="90" w:line="360" w:lineRule="auto"/>
        <w:rPr>
          <w:rFonts w:ascii="Times New Roman" w:hAnsi="Times New Roman"/>
          <w:sz w:val="24"/>
          <w:szCs w:val="24"/>
          <w:lang w:eastAsia="ru-RU"/>
        </w:rPr>
      </w:pPr>
      <w:r w:rsidRPr="00A52F4C">
        <w:rPr>
          <w:rFonts w:ascii="Times New Roman" w:hAnsi="Times New Roman"/>
          <w:sz w:val="24"/>
          <w:szCs w:val="24"/>
          <w:lang w:eastAsia="ru-RU"/>
        </w:rPr>
        <w:t>Титульный лист</w:t>
      </w:r>
    </w:p>
    <w:p w:rsidR="00A52F4C" w:rsidRPr="00A52F4C" w:rsidRDefault="00A52F4C" w:rsidP="00A52F4C">
      <w:pPr>
        <w:pStyle w:val="a3"/>
        <w:numPr>
          <w:ilvl w:val="0"/>
          <w:numId w:val="5"/>
        </w:numPr>
        <w:spacing w:before="90" w:after="90" w:line="360" w:lineRule="auto"/>
        <w:rPr>
          <w:rFonts w:ascii="Times New Roman" w:hAnsi="Times New Roman"/>
          <w:sz w:val="24"/>
          <w:szCs w:val="24"/>
          <w:lang w:eastAsia="ru-RU"/>
        </w:rPr>
      </w:pPr>
      <w:r w:rsidRPr="00A52F4C">
        <w:rPr>
          <w:rFonts w:ascii="Times New Roman" w:hAnsi="Times New Roman"/>
          <w:sz w:val="24"/>
          <w:szCs w:val="24"/>
          <w:lang w:eastAsia="ru-RU"/>
        </w:rPr>
        <w:t>Пояснительная записка</w:t>
      </w:r>
    </w:p>
    <w:p w:rsidR="00A52F4C" w:rsidRPr="00A52F4C" w:rsidRDefault="00A52F4C" w:rsidP="00A52F4C">
      <w:pPr>
        <w:pStyle w:val="a3"/>
        <w:numPr>
          <w:ilvl w:val="0"/>
          <w:numId w:val="5"/>
        </w:numPr>
        <w:spacing w:before="90" w:after="90" w:line="360" w:lineRule="auto"/>
        <w:rPr>
          <w:rFonts w:ascii="Times New Roman" w:hAnsi="Times New Roman"/>
          <w:sz w:val="24"/>
          <w:szCs w:val="24"/>
          <w:lang w:eastAsia="ru-RU"/>
        </w:rPr>
      </w:pPr>
      <w:r w:rsidRPr="00A52F4C">
        <w:rPr>
          <w:rFonts w:ascii="Times New Roman" w:hAnsi="Times New Roman"/>
          <w:sz w:val="24"/>
          <w:szCs w:val="24"/>
          <w:lang w:eastAsia="ru-RU"/>
        </w:rPr>
        <w:t>Планируемые результаты изучения учебного предмета, курса</w:t>
      </w:r>
    </w:p>
    <w:p w:rsidR="00A52F4C" w:rsidRPr="00A52F4C" w:rsidRDefault="00A52F4C" w:rsidP="00A52F4C">
      <w:pPr>
        <w:pStyle w:val="a3"/>
        <w:numPr>
          <w:ilvl w:val="0"/>
          <w:numId w:val="5"/>
        </w:numPr>
        <w:spacing w:before="90" w:after="90" w:line="360" w:lineRule="auto"/>
        <w:rPr>
          <w:rFonts w:ascii="Times New Roman" w:hAnsi="Times New Roman"/>
          <w:sz w:val="24"/>
          <w:szCs w:val="24"/>
          <w:lang w:eastAsia="ru-RU"/>
        </w:rPr>
      </w:pPr>
      <w:r w:rsidRPr="00A52F4C">
        <w:rPr>
          <w:rFonts w:ascii="Times New Roman" w:hAnsi="Times New Roman"/>
          <w:sz w:val="24"/>
          <w:szCs w:val="24"/>
          <w:lang w:eastAsia="ru-RU"/>
        </w:rPr>
        <w:t>Содержание учебного предмета, курса</w:t>
      </w:r>
    </w:p>
    <w:p w:rsidR="00A52F4C" w:rsidRPr="00A52F4C" w:rsidRDefault="00A52F4C" w:rsidP="00A52F4C">
      <w:pPr>
        <w:pStyle w:val="a3"/>
        <w:numPr>
          <w:ilvl w:val="0"/>
          <w:numId w:val="5"/>
        </w:numPr>
        <w:spacing w:before="90" w:after="90" w:line="360" w:lineRule="auto"/>
        <w:rPr>
          <w:rFonts w:ascii="Times New Roman" w:hAnsi="Times New Roman"/>
          <w:sz w:val="24"/>
          <w:szCs w:val="24"/>
          <w:lang w:eastAsia="ru-RU"/>
        </w:rPr>
      </w:pPr>
      <w:r w:rsidRPr="00A52F4C">
        <w:rPr>
          <w:rFonts w:ascii="Times New Roman" w:hAnsi="Times New Roman"/>
          <w:sz w:val="24"/>
          <w:szCs w:val="24"/>
          <w:lang w:eastAsia="ru-RU"/>
        </w:rPr>
        <w:t>Тематическое планирование с указанием количества часов, отводимых на освоение</w:t>
      </w:r>
      <w:r w:rsidRPr="00A52F4C">
        <w:rPr>
          <w:rFonts w:ascii="Times New Roman" w:hAnsi="Times New Roman"/>
          <w:sz w:val="24"/>
          <w:szCs w:val="24"/>
        </w:rPr>
        <w:t xml:space="preserve"> </w:t>
      </w:r>
      <w:r w:rsidRPr="00A52F4C">
        <w:rPr>
          <w:rFonts w:ascii="Times New Roman" w:hAnsi="Times New Roman"/>
          <w:bCs/>
          <w:sz w:val="24"/>
          <w:szCs w:val="24"/>
        </w:rPr>
        <w:t>каждой темы.</w:t>
      </w:r>
      <w:r w:rsidRPr="00A52F4C">
        <w:rPr>
          <w:rFonts w:ascii="Times New Roman" w:hAnsi="Times New Roman"/>
          <w:b/>
          <w:bCs/>
          <w:sz w:val="24"/>
          <w:szCs w:val="24"/>
        </w:rPr>
        <w:t xml:space="preserve">      </w:t>
      </w:r>
    </w:p>
    <w:p w:rsidR="00A52F4C" w:rsidRDefault="00A52F4C" w:rsidP="00A52F4C">
      <w:pPr>
        <w:pStyle w:val="Default"/>
        <w:jc w:val="center"/>
        <w:rPr>
          <w:sz w:val="26"/>
          <w:szCs w:val="20"/>
        </w:rPr>
      </w:pPr>
      <w:r w:rsidRPr="007A73E4">
        <w:rPr>
          <w:sz w:val="26"/>
          <w:szCs w:val="20"/>
        </w:rPr>
        <w:t xml:space="preserve">                  </w:t>
      </w:r>
    </w:p>
    <w:p w:rsidR="00A52F4C" w:rsidRPr="008A6F0C" w:rsidRDefault="00A52F4C" w:rsidP="00A52F4C">
      <w:pPr>
        <w:pStyle w:val="Default"/>
        <w:rPr>
          <w:sz w:val="26"/>
          <w:szCs w:val="20"/>
        </w:rPr>
      </w:pPr>
      <w:r>
        <w:rPr>
          <w:b/>
          <w:sz w:val="26"/>
          <w:szCs w:val="20"/>
        </w:rPr>
        <w:t xml:space="preserve">       </w:t>
      </w:r>
      <w:r w:rsidRPr="005A23B9">
        <w:rPr>
          <w:b/>
          <w:sz w:val="26"/>
          <w:szCs w:val="20"/>
        </w:rPr>
        <w:t>Раздел 2.</w:t>
      </w:r>
      <w:r>
        <w:rPr>
          <w:sz w:val="26"/>
          <w:szCs w:val="20"/>
        </w:rPr>
        <w:t xml:space="preserve"> </w:t>
      </w:r>
      <w:r w:rsidRPr="007A73E4">
        <w:rPr>
          <w:sz w:val="26"/>
          <w:szCs w:val="20"/>
        </w:rPr>
        <w:t xml:space="preserve"> </w:t>
      </w:r>
      <w:r w:rsidRPr="008A6F0C">
        <w:rPr>
          <w:b/>
          <w:bCs/>
          <w:sz w:val="26"/>
          <w:szCs w:val="20"/>
        </w:rPr>
        <w:t>Пояснительная записка</w:t>
      </w:r>
    </w:p>
    <w:p w:rsidR="00A52F4C" w:rsidRPr="008A6F0C" w:rsidRDefault="00A52F4C" w:rsidP="00A52F4C">
      <w:pPr>
        <w:pStyle w:val="Default"/>
        <w:rPr>
          <w:sz w:val="26"/>
          <w:szCs w:val="20"/>
        </w:rPr>
      </w:pPr>
    </w:p>
    <w:p w:rsidR="00A52F4C" w:rsidRDefault="00A52F4C" w:rsidP="00537A82">
      <w:pPr>
        <w:spacing w:after="0" w:line="240" w:lineRule="auto"/>
        <w:jc w:val="center"/>
        <w:rPr>
          <w:rFonts w:ascii="Times New Roman" w:eastAsia="Times New Roman" w:hAnsi="Times New Roman" w:cs="Times New Roman"/>
          <w:b/>
          <w:sz w:val="24"/>
          <w:szCs w:val="24"/>
          <w:lang w:eastAsia="ru-RU"/>
        </w:rPr>
      </w:pPr>
    </w:p>
    <w:p w:rsidR="00D82273" w:rsidRPr="003E0377" w:rsidRDefault="00D82273" w:rsidP="00537A82">
      <w:pPr>
        <w:spacing w:after="0" w:line="240" w:lineRule="auto"/>
        <w:jc w:val="center"/>
        <w:rPr>
          <w:rFonts w:ascii="Times New Roman" w:eastAsia="Times New Roman" w:hAnsi="Times New Roman" w:cs="Times New Roman"/>
          <w:b/>
          <w:sz w:val="24"/>
          <w:szCs w:val="24"/>
          <w:lang w:eastAsia="ru-RU"/>
        </w:rPr>
      </w:pPr>
    </w:p>
    <w:p w:rsidR="00D82273" w:rsidRPr="003E0377" w:rsidRDefault="003E2819" w:rsidP="00537A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Рабочая программ</w:t>
      </w:r>
      <w:r w:rsidR="0015306D" w:rsidRPr="003E0377">
        <w:rPr>
          <w:rFonts w:ascii="Times New Roman" w:eastAsia="Times New Roman" w:hAnsi="Times New Roman" w:cs="Times New Roman"/>
          <w:sz w:val="24"/>
          <w:szCs w:val="24"/>
          <w:lang w:eastAsia="ru-RU"/>
        </w:rPr>
        <w:t xml:space="preserve">а учебного предмета </w:t>
      </w:r>
      <w:r w:rsidR="00D82273" w:rsidRPr="003E0377">
        <w:rPr>
          <w:rFonts w:ascii="Times New Roman" w:eastAsia="Times New Roman" w:hAnsi="Times New Roman" w:cs="Times New Roman"/>
          <w:sz w:val="24"/>
          <w:szCs w:val="24"/>
          <w:lang w:eastAsia="ru-RU"/>
        </w:rPr>
        <w:t>«</w:t>
      </w:r>
      <w:r w:rsidR="0015306D" w:rsidRPr="003E0377">
        <w:rPr>
          <w:rFonts w:ascii="Times New Roman" w:eastAsia="Times New Roman" w:hAnsi="Times New Roman" w:cs="Times New Roman"/>
          <w:sz w:val="24"/>
          <w:szCs w:val="24"/>
          <w:lang w:eastAsia="ru-RU"/>
        </w:rPr>
        <w:t>Литературное чтение на родном языке</w:t>
      </w:r>
      <w:r w:rsidR="00D82273" w:rsidRPr="003E0377">
        <w:rPr>
          <w:rFonts w:ascii="Times New Roman" w:eastAsia="Times New Roman" w:hAnsi="Times New Roman" w:cs="Times New Roman"/>
          <w:sz w:val="24"/>
          <w:szCs w:val="24"/>
          <w:lang w:eastAsia="ru-RU"/>
        </w:rPr>
        <w:t>» составлена</w:t>
      </w:r>
      <w:r w:rsidR="0015306D" w:rsidRPr="003E0377">
        <w:rPr>
          <w:rFonts w:ascii="Times New Roman" w:eastAsia="Times New Roman" w:hAnsi="Times New Roman" w:cs="Times New Roman"/>
          <w:sz w:val="24"/>
          <w:szCs w:val="24"/>
          <w:lang w:eastAsia="ru-RU"/>
        </w:rPr>
        <w:t xml:space="preserve"> в соответствии с требованиями </w:t>
      </w:r>
      <w:r w:rsidR="00D82273" w:rsidRPr="003E0377">
        <w:rPr>
          <w:rFonts w:ascii="Times New Roman" w:eastAsia="Times New Roman" w:hAnsi="Times New Roman" w:cs="Times New Roman"/>
          <w:sz w:val="24"/>
          <w:szCs w:val="24"/>
          <w:lang w:eastAsia="ru-RU"/>
        </w:rPr>
        <w:t>федерального компонента государственного стандарта общего образования (</w:t>
      </w:r>
      <w:smartTag w:uri="urn:schemas-microsoft-com:office:smarttags" w:element="metricconverter">
        <w:smartTagPr>
          <w:attr w:name="ProductID" w:val="2004 г"/>
        </w:smartTagPr>
        <w:r w:rsidR="00D82273" w:rsidRPr="003E0377">
          <w:rPr>
            <w:rFonts w:ascii="Times New Roman" w:eastAsia="Times New Roman" w:hAnsi="Times New Roman" w:cs="Times New Roman"/>
            <w:sz w:val="24"/>
            <w:szCs w:val="24"/>
            <w:lang w:eastAsia="ru-RU"/>
          </w:rPr>
          <w:t>2004 г</w:t>
        </w:r>
      </w:smartTag>
      <w:r w:rsidR="00D82273" w:rsidRPr="003E0377">
        <w:rPr>
          <w:rFonts w:ascii="Times New Roman" w:eastAsia="Times New Roman" w:hAnsi="Times New Roman" w:cs="Times New Roman"/>
          <w:sz w:val="24"/>
          <w:szCs w:val="24"/>
          <w:lang w:eastAsia="ru-RU"/>
        </w:rPr>
        <w:t>.) и примерной Программы для общеобразовательных школ Министерства образования по ли</w:t>
      </w:r>
      <w:r w:rsidR="00475DCF" w:rsidRPr="003E0377">
        <w:rPr>
          <w:rFonts w:ascii="Times New Roman" w:eastAsia="Times New Roman" w:hAnsi="Times New Roman" w:cs="Times New Roman"/>
          <w:sz w:val="24"/>
          <w:szCs w:val="24"/>
          <w:lang w:eastAsia="ru-RU"/>
        </w:rPr>
        <w:t>тературному чтению на родном языке</w:t>
      </w:r>
      <w:r w:rsidR="00CE676C" w:rsidRPr="003E0377">
        <w:rPr>
          <w:rFonts w:ascii="Times New Roman" w:eastAsia="Times New Roman" w:hAnsi="Times New Roman" w:cs="Times New Roman"/>
          <w:sz w:val="24"/>
          <w:szCs w:val="24"/>
          <w:lang w:eastAsia="ru-RU"/>
        </w:rPr>
        <w:t xml:space="preserve">, разработанной Р.Х. </w:t>
      </w:r>
      <w:proofErr w:type="spellStart"/>
      <w:r w:rsidR="00CE676C" w:rsidRPr="003E0377">
        <w:rPr>
          <w:rFonts w:ascii="Times New Roman" w:eastAsia="Times New Roman" w:hAnsi="Times New Roman" w:cs="Times New Roman"/>
          <w:sz w:val="24"/>
          <w:szCs w:val="24"/>
          <w:lang w:eastAsia="ru-RU"/>
        </w:rPr>
        <w:t>Яга</w:t>
      </w:r>
      <w:r w:rsidR="00D82273" w:rsidRPr="003E0377">
        <w:rPr>
          <w:rFonts w:ascii="Times New Roman" w:eastAsia="Times New Roman" w:hAnsi="Times New Roman" w:cs="Times New Roman"/>
          <w:sz w:val="24"/>
          <w:szCs w:val="24"/>
          <w:lang w:eastAsia="ru-RU"/>
        </w:rPr>
        <w:t>фаровой</w:t>
      </w:r>
      <w:proofErr w:type="spellEnd"/>
      <w:r w:rsidR="00D82273" w:rsidRPr="003E0377">
        <w:rPr>
          <w:rFonts w:ascii="Times New Roman" w:eastAsia="Times New Roman" w:hAnsi="Times New Roman" w:cs="Times New Roman"/>
          <w:sz w:val="24"/>
          <w:szCs w:val="24"/>
          <w:lang w:eastAsia="ru-RU"/>
        </w:rPr>
        <w:t xml:space="preserve"> и реализует базовый уровень.</w:t>
      </w:r>
    </w:p>
    <w:p w:rsidR="00D82273" w:rsidRPr="003E0377" w:rsidRDefault="0015306D"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Цели</w:t>
      </w:r>
      <w:r w:rsidR="00D82273" w:rsidRPr="003E0377">
        <w:rPr>
          <w:rFonts w:ascii="Times New Roman" w:eastAsia="Times New Roman" w:hAnsi="Times New Roman" w:cs="Times New Roman"/>
          <w:b/>
          <w:sz w:val="24"/>
          <w:szCs w:val="24"/>
          <w:lang w:eastAsia="ru-RU"/>
        </w:rPr>
        <w:t>:</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273" w:rsidRPr="003E0377" w:rsidRDefault="00D82273" w:rsidP="00537A8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273" w:rsidRPr="003E0377" w:rsidRDefault="00D82273" w:rsidP="004D5929">
      <w:pPr>
        <w:pStyle w:val="ConsPlusNormal"/>
        <w:ind w:firstLine="540"/>
        <w:jc w:val="both"/>
        <w:rPr>
          <w:rFonts w:ascii="Times New Roman" w:hAnsi="Times New Roman" w:cs="Times New Roman"/>
          <w:sz w:val="24"/>
          <w:szCs w:val="24"/>
        </w:rPr>
      </w:pPr>
      <w:r w:rsidRPr="003E037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E7C08" w:rsidRPr="003E0377" w:rsidRDefault="004D5929" w:rsidP="00537A8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676C" w:rsidRPr="003E0377">
        <w:rPr>
          <w:rFonts w:ascii="Times New Roman" w:eastAsia="Times New Roman" w:hAnsi="Times New Roman" w:cs="Times New Roman"/>
          <w:sz w:val="24"/>
          <w:szCs w:val="24"/>
          <w:lang w:eastAsia="ru-RU"/>
        </w:rPr>
        <w:t xml:space="preserve">Основные </w:t>
      </w:r>
      <w:r w:rsidR="00CE676C" w:rsidRPr="003E0377">
        <w:rPr>
          <w:rFonts w:ascii="Times New Roman" w:eastAsia="Times New Roman" w:hAnsi="Times New Roman" w:cs="Times New Roman"/>
          <w:b/>
          <w:sz w:val="24"/>
          <w:szCs w:val="24"/>
          <w:lang w:eastAsia="ru-RU"/>
        </w:rPr>
        <w:t>задачи</w:t>
      </w:r>
      <w:r w:rsidR="00CE676C" w:rsidRPr="003E0377">
        <w:rPr>
          <w:rFonts w:ascii="Times New Roman" w:eastAsia="Times New Roman" w:hAnsi="Times New Roman" w:cs="Times New Roman"/>
          <w:sz w:val="24"/>
          <w:szCs w:val="24"/>
          <w:lang w:eastAsia="ru-RU"/>
        </w:rPr>
        <w:t xml:space="preserve"> реализации содержания предмета «Литературное чтение на родном языке» </w:t>
      </w:r>
      <w:r w:rsidR="0015306D" w:rsidRPr="003E037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D79AB" w:rsidRDefault="00F74AEC" w:rsidP="00A52F4C">
      <w:pPr>
        <w:spacing w:after="0" w:line="240" w:lineRule="auto"/>
        <w:jc w:val="both"/>
        <w:rPr>
          <w:rFonts w:ascii="Times New Roman" w:eastAsia="Times New Roman" w:hAnsi="Times New Roman" w:cs="Times New Roman"/>
          <w:b/>
          <w:sz w:val="24"/>
          <w:szCs w:val="24"/>
          <w:lang w:eastAsia="ru-RU"/>
        </w:rPr>
      </w:pPr>
      <w:r w:rsidRPr="00A52F4C">
        <w:rPr>
          <w:rFonts w:ascii="Times New Roman" w:eastAsia="Times New Roman" w:hAnsi="Times New Roman" w:cs="Times New Roman"/>
          <w:b/>
          <w:sz w:val="24"/>
          <w:szCs w:val="24"/>
          <w:lang w:eastAsia="ru-RU"/>
        </w:rPr>
        <w:t xml:space="preserve">                                                </w:t>
      </w:r>
      <w:r w:rsidR="00DD79AB">
        <w:rPr>
          <w:rFonts w:ascii="Times New Roman" w:eastAsia="Times New Roman" w:hAnsi="Times New Roman" w:cs="Times New Roman"/>
          <w:b/>
          <w:sz w:val="24"/>
          <w:szCs w:val="24"/>
          <w:lang w:eastAsia="ru-RU"/>
        </w:rPr>
        <w:t xml:space="preserve">                               </w:t>
      </w:r>
    </w:p>
    <w:p w:rsidR="00A52F4C" w:rsidRDefault="00A52F4C" w:rsidP="00A52F4C">
      <w:pPr>
        <w:spacing w:after="0" w:line="240" w:lineRule="auto"/>
        <w:jc w:val="both"/>
        <w:rPr>
          <w:rFonts w:ascii="Times New Roman" w:eastAsia="Times New Roman" w:hAnsi="Times New Roman" w:cs="Times New Roman"/>
          <w:b/>
          <w:sz w:val="24"/>
          <w:szCs w:val="24"/>
          <w:lang w:eastAsia="ru-RU"/>
        </w:rPr>
      </w:pPr>
    </w:p>
    <w:p w:rsidR="00A52F4C" w:rsidRDefault="00A52F4C" w:rsidP="00A52F4C">
      <w:pPr>
        <w:spacing w:after="0" w:line="240" w:lineRule="auto"/>
        <w:jc w:val="both"/>
        <w:rPr>
          <w:rFonts w:ascii="Times New Roman" w:eastAsia="Times New Roman" w:hAnsi="Times New Roman" w:cs="Times New Roman"/>
          <w:b/>
          <w:sz w:val="24"/>
          <w:szCs w:val="24"/>
          <w:lang w:eastAsia="ru-RU"/>
        </w:rPr>
      </w:pPr>
    </w:p>
    <w:p w:rsidR="00174CD2" w:rsidRDefault="00174CD2" w:rsidP="00A52F4C">
      <w:pPr>
        <w:spacing w:after="0" w:line="240" w:lineRule="auto"/>
        <w:jc w:val="both"/>
        <w:rPr>
          <w:rFonts w:ascii="Times New Roman" w:eastAsia="Times New Roman" w:hAnsi="Times New Roman" w:cs="Times New Roman"/>
          <w:b/>
          <w:sz w:val="24"/>
          <w:szCs w:val="24"/>
          <w:lang w:eastAsia="ru-RU"/>
        </w:rPr>
      </w:pPr>
    </w:p>
    <w:p w:rsidR="00D82273" w:rsidRPr="00A52F4C" w:rsidRDefault="00F74AEC" w:rsidP="00A52F4C">
      <w:pPr>
        <w:spacing w:after="0" w:line="240" w:lineRule="auto"/>
        <w:jc w:val="both"/>
        <w:rPr>
          <w:rFonts w:ascii="Times New Roman" w:eastAsia="Times New Roman" w:hAnsi="Times New Roman" w:cs="Times New Roman"/>
          <w:b/>
          <w:sz w:val="24"/>
          <w:szCs w:val="24"/>
          <w:lang w:eastAsia="ru-RU"/>
        </w:rPr>
      </w:pPr>
      <w:r w:rsidRPr="00A52F4C">
        <w:rPr>
          <w:rFonts w:ascii="Times New Roman" w:eastAsia="Times New Roman" w:hAnsi="Times New Roman" w:cs="Times New Roman"/>
          <w:b/>
          <w:sz w:val="24"/>
          <w:szCs w:val="24"/>
          <w:lang w:eastAsia="ru-RU"/>
        </w:rPr>
        <w:lastRenderedPageBreak/>
        <w:t xml:space="preserve"> </w:t>
      </w:r>
      <w:r w:rsidR="00A52F4C" w:rsidRPr="00A52F4C">
        <w:rPr>
          <w:rFonts w:ascii="Times New Roman" w:eastAsia="Times New Roman" w:hAnsi="Times New Roman" w:cs="Times New Roman"/>
          <w:b/>
          <w:sz w:val="24"/>
          <w:szCs w:val="24"/>
          <w:lang w:eastAsia="ru-RU"/>
        </w:rPr>
        <w:t>Раздел 3.</w:t>
      </w:r>
      <w:r w:rsidRPr="00A52F4C">
        <w:rPr>
          <w:rFonts w:ascii="Times New Roman" w:eastAsia="Times New Roman" w:hAnsi="Times New Roman" w:cs="Times New Roman"/>
          <w:b/>
          <w:sz w:val="24"/>
          <w:szCs w:val="24"/>
          <w:lang w:eastAsia="ru-RU"/>
        </w:rPr>
        <w:t xml:space="preserve">  </w:t>
      </w:r>
      <w:r w:rsidR="00A52F4C" w:rsidRPr="00A52F4C">
        <w:rPr>
          <w:rFonts w:ascii="Times New Roman" w:hAnsi="Times New Roman"/>
          <w:b/>
          <w:sz w:val="24"/>
          <w:szCs w:val="24"/>
          <w:lang w:eastAsia="ru-RU"/>
        </w:rPr>
        <w:t>Планируемые результаты изучения учебного предмета</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Личностными результатами</w:t>
      </w:r>
      <w:r w:rsidRPr="00F74AEC">
        <w:rPr>
          <w:rFonts w:ascii="Times New Roman" w:eastAsia="Times New Roman" w:hAnsi="Times New Roman" w:cs="Times New Roman"/>
          <w:sz w:val="24"/>
          <w:szCs w:val="24"/>
          <w:lang w:eastAsia="ru-RU"/>
        </w:rPr>
        <w:t xml:space="preserve"> изучения предмета «</w:t>
      </w:r>
      <w:r>
        <w:rPr>
          <w:rFonts w:ascii="Times New Roman" w:eastAsia="Times New Roman" w:hAnsi="Times New Roman" w:cs="Times New Roman"/>
          <w:sz w:val="24"/>
          <w:szCs w:val="24"/>
          <w:lang w:eastAsia="ru-RU"/>
        </w:rPr>
        <w:t>Литературное чтение на родном языке</w:t>
      </w:r>
      <w:r w:rsidRPr="00F74AEC">
        <w:rPr>
          <w:rFonts w:ascii="Times New Roman" w:eastAsia="Times New Roman" w:hAnsi="Times New Roman" w:cs="Times New Roman"/>
          <w:sz w:val="24"/>
          <w:szCs w:val="24"/>
          <w:lang w:eastAsia="ru-RU"/>
        </w:rPr>
        <w:t>» являются следующие умения и качества:</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эмоциональность; умение осознавать и определять (называть) свои эмоции;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умение осознавать и определять эмоции других людей; сочувствовать другим людям, сопереживать;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чувство прекрасного – умение чувствовать красоту и выразительность речи, стремиться к совершенствованию собственной речи;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любовь и уважение к Отечеству, его языку, культуре;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чтению, к ведению диалога с автором текста; потребность в чтении;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письму, к созданию собственных текстов, к письменной форме общения;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изучению языка;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осознание ответственности за произнесённое и написанное слово.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Метапредметными результатами</w:t>
      </w:r>
      <w:r w:rsidRPr="00F74AEC">
        <w:rPr>
          <w:rFonts w:ascii="Times New Roman" w:eastAsia="Times New Roman" w:hAnsi="Times New Roman" w:cs="Times New Roman"/>
          <w:sz w:val="24"/>
          <w:szCs w:val="24"/>
          <w:lang w:eastAsia="ru-RU"/>
        </w:rPr>
        <w:t xml:space="preserve"> изучения курса является формирование универсальных учебных действий (УУД).</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Регулятивные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самостоятельно формулировать тему и цели урока;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составлять план решения учебной проблемы совместно с учителем;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работать по плану, сверяя свои действия с целью, корректировать свою деятельность;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Познавательные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вычитывать все виды текстовой информации: </w:t>
      </w:r>
      <w:proofErr w:type="spellStart"/>
      <w:r w:rsidRPr="00F74AEC">
        <w:rPr>
          <w:rFonts w:ascii="Times New Roman" w:eastAsia="Times New Roman" w:hAnsi="Times New Roman" w:cs="Times New Roman"/>
          <w:sz w:val="24"/>
          <w:szCs w:val="24"/>
          <w:lang w:eastAsia="ru-RU"/>
        </w:rPr>
        <w:t>фактуальную</w:t>
      </w:r>
      <w:proofErr w:type="spellEnd"/>
      <w:r w:rsidRPr="00F74AEC">
        <w:rPr>
          <w:rFonts w:ascii="Times New Roman" w:eastAsia="Times New Roman" w:hAnsi="Times New Roman" w:cs="Times New Roman"/>
          <w:sz w:val="24"/>
          <w:szCs w:val="24"/>
          <w:lang w:eastAsia="ru-RU"/>
        </w:rPr>
        <w:t xml:space="preserve">, подтекстовую, концептуальную;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извлекать информацию, представленную в разных формах (сплошной текст; </w:t>
      </w:r>
      <w:proofErr w:type="spellStart"/>
      <w:r w:rsidRPr="00F74AEC">
        <w:rPr>
          <w:rFonts w:ascii="Times New Roman" w:eastAsia="Times New Roman" w:hAnsi="Times New Roman" w:cs="Times New Roman"/>
          <w:sz w:val="24"/>
          <w:szCs w:val="24"/>
          <w:lang w:eastAsia="ru-RU"/>
        </w:rPr>
        <w:t>несплошной</w:t>
      </w:r>
      <w:proofErr w:type="spellEnd"/>
      <w:r w:rsidRPr="00F74AEC">
        <w:rPr>
          <w:rFonts w:ascii="Times New Roman" w:eastAsia="Times New Roman" w:hAnsi="Times New Roman" w:cs="Times New Roman"/>
          <w:sz w:val="24"/>
          <w:szCs w:val="24"/>
          <w:lang w:eastAsia="ru-RU"/>
        </w:rPr>
        <w:t xml:space="preserve"> текст – иллюстрация, таблица, схема);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словарями, справочниками;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осуществлять анализ и синтез;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устанавливать причинно-следственные связи;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строить рассуждения;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Коммуникативные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оформлять свои мысли в устной и письменной форме с учётом речевой ситуации;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высказывать и обосновывать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слушать и слышать других, пытаться принимать иную точку зрения, быть готовым корректировать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договариваться и приходить к общему решению в совместной деятельности;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задавать вопросы.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Предметными результатами</w:t>
      </w:r>
      <w:r>
        <w:rPr>
          <w:rFonts w:ascii="Times New Roman" w:eastAsia="Times New Roman" w:hAnsi="Times New Roman" w:cs="Times New Roman"/>
          <w:sz w:val="24"/>
          <w:szCs w:val="24"/>
          <w:lang w:eastAsia="ru-RU"/>
        </w:rPr>
        <w:t xml:space="preserve"> изучения курса </w:t>
      </w:r>
      <w:r w:rsidRPr="00F74AEC">
        <w:rPr>
          <w:rFonts w:ascii="Times New Roman" w:eastAsia="Times New Roman" w:hAnsi="Times New Roman" w:cs="Times New Roman"/>
          <w:sz w:val="24"/>
          <w:szCs w:val="24"/>
          <w:lang w:eastAsia="ru-RU"/>
        </w:rPr>
        <w:t>является сформированность следующих умений:</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произносить звуки речи в соответствии с нормами языка;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находить и исправлять ошибки в словах с изученными орфограммами;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словарём;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воспринимать на слух высказывания, выделять на слух тему текста, ключевые слова; </w:t>
      </w:r>
    </w:p>
    <w:p w:rsid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lastRenderedPageBreak/>
        <w:t>создавать связные устные высказывания на грамматическую и иную тему.</w:t>
      </w:r>
    </w:p>
    <w:p w:rsidR="00D82273" w:rsidRPr="0083378F" w:rsidRDefault="0083378F" w:rsidP="0083378F">
      <w:pPr>
        <w:spacing w:after="0" w:line="240" w:lineRule="auto"/>
        <w:jc w:val="both"/>
        <w:rPr>
          <w:rFonts w:ascii="Times New Roman" w:eastAsia="Times New Roman" w:hAnsi="Times New Roman" w:cs="Times New Roman"/>
          <w:b/>
          <w:bCs/>
          <w:color w:val="000000"/>
          <w:sz w:val="24"/>
          <w:szCs w:val="24"/>
          <w:lang w:val="tt-RU" w:eastAsia="ru-RU"/>
        </w:rPr>
      </w:pPr>
      <w:r>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b/>
          <w:sz w:val="24"/>
          <w:szCs w:val="24"/>
          <w:lang w:eastAsia="ru-RU"/>
        </w:rPr>
        <w:t xml:space="preserve">В результате изучения </w:t>
      </w:r>
      <w:r w:rsidR="00F74AEC">
        <w:rPr>
          <w:rFonts w:ascii="Times New Roman" w:eastAsia="Times New Roman" w:hAnsi="Times New Roman" w:cs="Times New Roman"/>
          <w:b/>
          <w:sz w:val="24"/>
          <w:szCs w:val="24"/>
          <w:lang w:eastAsia="ru-RU"/>
        </w:rPr>
        <w:t xml:space="preserve">литературного чтения на родном языке </w:t>
      </w:r>
      <w:r w:rsidR="00D82273" w:rsidRPr="003E0377">
        <w:rPr>
          <w:rFonts w:ascii="Times New Roman" w:eastAsia="Times New Roman" w:hAnsi="Times New Roman" w:cs="Times New Roman"/>
          <w:b/>
          <w:sz w:val="24"/>
          <w:szCs w:val="24"/>
          <w:lang w:eastAsia="ru-RU"/>
        </w:rPr>
        <w:t>ученики должны знать и понимать:</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изученные литературные произведения и их авторов;</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жанры детской художественной литературы (приводить примеры сказок, стихотворений, басен, рассказов);</w:t>
      </w:r>
    </w:p>
    <w:p w:rsidR="00D82273" w:rsidRPr="003E0377" w:rsidRDefault="00D82273" w:rsidP="00F74AEC">
      <w:pPr>
        <w:tabs>
          <w:tab w:val="num" w:pos="0"/>
        </w:tabs>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уметь:</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выразительно художественный текст (заранее подготовленный);</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приводить примеры фольклорных произведений (пословиц, загадок, сказок);</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определять тему и главную мысль произведения;</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пересказывать доступный по объёму текст (объём не более 1 стр.);</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делить текст на смысловые части, составлять его простой план;</w:t>
      </w:r>
    </w:p>
    <w:p w:rsidR="00A52F4C" w:rsidRDefault="003E2819" w:rsidP="00F74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D82273" w:rsidRPr="003E0377" w:rsidRDefault="003E2819" w:rsidP="00F74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A52F4C">
        <w:rPr>
          <w:rFonts w:ascii="Times New Roman" w:eastAsia="Times New Roman" w:hAnsi="Times New Roman" w:cs="Times New Roman"/>
          <w:b/>
          <w:sz w:val="24"/>
          <w:szCs w:val="24"/>
          <w:lang w:eastAsia="ru-RU"/>
        </w:rPr>
        <w:t>Раздел 4.</w:t>
      </w:r>
      <w:r>
        <w:rPr>
          <w:rFonts w:ascii="Times New Roman" w:eastAsia="Times New Roman" w:hAnsi="Times New Roman" w:cs="Times New Roman"/>
          <w:b/>
          <w:sz w:val="24"/>
          <w:szCs w:val="24"/>
          <w:lang w:eastAsia="ru-RU"/>
        </w:rPr>
        <w:t xml:space="preserve">     </w:t>
      </w:r>
      <w:r w:rsidR="00D82273" w:rsidRPr="003E0377">
        <w:rPr>
          <w:rFonts w:ascii="Times New Roman" w:eastAsia="Times New Roman" w:hAnsi="Times New Roman" w:cs="Times New Roman"/>
          <w:b/>
          <w:sz w:val="24"/>
          <w:szCs w:val="24"/>
          <w:lang w:eastAsia="ru-RU"/>
        </w:rPr>
        <w:t>Содержание программы</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Лето и осень родных просторов-2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М. Гафури. “Ана теле”, И. Гази. “Кояш артыннан киткән тургай”, Р. Миңнуллин “Җәйнең яшел аты”, Ә. Бикчәнтәева. “Көз”.</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b/>
          <w:sz w:val="24"/>
          <w:szCs w:val="24"/>
          <w:lang w:val="tt-RU" w:eastAsia="ru-RU"/>
        </w:rPr>
        <w:t>Устное народное творчество- 3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Җырлар, Мәкальләр һәм әйтемнәр, табышмаклар, әкиятләр: “Өч сорау”, “Гакыллы хәйлә хикәяте”, “Унөч”, “Каракош”.</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Произведения выдающихся представителей татарской литературы- 16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D82273" w:rsidRPr="003E0377" w:rsidRDefault="00D82273" w:rsidP="00537A82">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b/>
          <w:sz w:val="24"/>
          <w:szCs w:val="24"/>
          <w:lang w:val="tt-RU" w:eastAsia="ru-RU"/>
        </w:rPr>
        <w:t xml:space="preserve"> Зима и весна родной сторонки- 2 часа. </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Н. Думави. “Беренче кар”, Г. Хәсәнов. “Декабр</w:t>
      </w:r>
      <w:r w:rsidRPr="003E0377">
        <w:rPr>
          <w:rFonts w:ascii="Times New Roman" w:eastAsia="Times New Roman" w:hAnsi="Times New Roman" w:cs="Times New Roman"/>
          <w:sz w:val="24"/>
          <w:szCs w:val="24"/>
          <w:lang w:eastAsia="ru-RU"/>
        </w:rPr>
        <w:t>ь»,</w:t>
      </w:r>
      <w:r w:rsidRPr="003E0377">
        <w:rPr>
          <w:rFonts w:ascii="Times New Roman" w:eastAsia="Times New Roman" w:hAnsi="Times New Roman" w:cs="Times New Roman"/>
          <w:sz w:val="24"/>
          <w:szCs w:val="24"/>
          <w:lang w:val="tt-RU" w:eastAsia="ru-RU"/>
        </w:rPr>
        <w:t xml:space="preserve"> Г. Камал. “Масра авылында яз башы”, Г. Ибраһимов. “Шулай итеп, балыкка китмәкче булдык...”</w:t>
      </w:r>
    </w:p>
    <w:p w:rsidR="00D82273" w:rsidRPr="003E0377" w:rsidRDefault="00D82273" w:rsidP="00537A82">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Литература представителей народов России и зарубежных писателей- 6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eastAsia="ru-RU"/>
        </w:rPr>
        <w:t xml:space="preserve">Якоб Гримм, Вильгельм Гримм. «Кызыл калфак», </w:t>
      </w:r>
      <w:proofErr w:type="spellStart"/>
      <w:r w:rsidRPr="003E0377">
        <w:rPr>
          <w:rFonts w:ascii="Times New Roman" w:eastAsia="Times New Roman" w:hAnsi="Times New Roman" w:cs="Times New Roman"/>
          <w:sz w:val="24"/>
          <w:szCs w:val="24"/>
          <w:lang w:eastAsia="ru-RU"/>
        </w:rPr>
        <w:t>ХансКристиан</w:t>
      </w:r>
      <w:proofErr w:type="spellEnd"/>
      <w:r w:rsidRPr="003E0377">
        <w:rPr>
          <w:rFonts w:ascii="Times New Roman" w:eastAsia="Times New Roman" w:hAnsi="Times New Roman" w:cs="Times New Roman"/>
          <w:sz w:val="24"/>
          <w:szCs w:val="24"/>
          <w:lang w:eastAsia="ru-RU"/>
        </w:rPr>
        <w:t xml:space="preserve"> Андерсен. </w:t>
      </w:r>
      <w:r w:rsidRPr="003E0377">
        <w:rPr>
          <w:rFonts w:ascii="Times New Roman" w:eastAsia="Times New Roman" w:hAnsi="Times New Roman" w:cs="Times New Roman"/>
          <w:sz w:val="24"/>
          <w:szCs w:val="24"/>
          <w:lang w:val="tt-RU" w:eastAsia="ru-RU"/>
        </w:rPr>
        <w:t>“Патшаның яңа киеме”, А.С.Пушкин. “Балыкчы һәм балык турында әкият”, Л.Н.Толстой. “Балачак”, М. Гор</w:t>
      </w:r>
      <w:proofErr w:type="spellStart"/>
      <w:r w:rsidRPr="003E0377">
        <w:rPr>
          <w:rFonts w:ascii="Times New Roman" w:eastAsia="Times New Roman" w:hAnsi="Times New Roman" w:cs="Times New Roman"/>
          <w:sz w:val="24"/>
          <w:szCs w:val="24"/>
          <w:lang w:eastAsia="ru-RU"/>
        </w:rPr>
        <w:t>ький</w:t>
      </w:r>
      <w:proofErr w:type="spellEnd"/>
      <w:r w:rsidRPr="003E0377">
        <w:rPr>
          <w:rFonts w:ascii="Times New Roman" w:eastAsia="Times New Roman" w:hAnsi="Times New Roman" w:cs="Times New Roman"/>
          <w:sz w:val="24"/>
          <w:szCs w:val="24"/>
          <w:lang w:eastAsia="ru-RU"/>
        </w:rPr>
        <w:t xml:space="preserve">. «Мин </w:t>
      </w:r>
      <w:proofErr w:type="spellStart"/>
      <w:r w:rsidRPr="003E0377">
        <w:rPr>
          <w:rFonts w:ascii="Times New Roman" w:eastAsia="Times New Roman" w:hAnsi="Times New Roman" w:cs="Times New Roman"/>
          <w:sz w:val="24"/>
          <w:szCs w:val="24"/>
          <w:lang w:eastAsia="ru-RU"/>
        </w:rPr>
        <w:t>ничекукыдым</w:t>
      </w:r>
      <w:proofErr w:type="spellEnd"/>
      <w:r w:rsidRPr="003E0377">
        <w:rPr>
          <w:rFonts w:ascii="Times New Roman" w:eastAsia="Times New Roman" w:hAnsi="Times New Roman" w:cs="Times New Roman"/>
          <w:sz w:val="24"/>
          <w:szCs w:val="24"/>
          <w:lang w:eastAsia="ru-RU"/>
        </w:rPr>
        <w:t xml:space="preserve">», М. Твен. «Том </w:t>
      </w:r>
      <w:proofErr w:type="spellStart"/>
      <w:r w:rsidRPr="003E0377">
        <w:rPr>
          <w:rFonts w:ascii="Times New Roman" w:eastAsia="Times New Roman" w:hAnsi="Times New Roman" w:cs="Times New Roman"/>
          <w:sz w:val="24"/>
          <w:szCs w:val="24"/>
          <w:lang w:eastAsia="ru-RU"/>
        </w:rPr>
        <w:t>Сойерма</w:t>
      </w:r>
      <w:proofErr w:type="spellEnd"/>
      <w:r w:rsidRPr="003E0377">
        <w:rPr>
          <w:rFonts w:ascii="Times New Roman" w:eastAsia="Times New Roman" w:hAnsi="Times New Roman" w:cs="Times New Roman"/>
          <w:sz w:val="24"/>
          <w:szCs w:val="24"/>
          <w:lang w:val="tt-RU" w:eastAsia="ru-RU"/>
        </w:rPr>
        <w:t>җаралары”, А.де Сент- Экзюпери. “Нәни прин</w:t>
      </w:r>
      <w:r w:rsidRPr="003E0377">
        <w:rPr>
          <w:rFonts w:ascii="Times New Roman" w:eastAsia="Times New Roman" w:hAnsi="Times New Roman" w:cs="Times New Roman"/>
          <w:sz w:val="24"/>
          <w:szCs w:val="24"/>
          <w:lang w:eastAsia="ru-RU"/>
        </w:rPr>
        <w:t>ц</w:t>
      </w:r>
      <w:r w:rsidRPr="003E0377">
        <w:rPr>
          <w:rFonts w:ascii="Times New Roman" w:eastAsia="Times New Roman" w:hAnsi="Times New Roman" w:cs="Times New Roman"/>
          <w:sz w:val="24"/>
          <w:szCs w:val="24"/>
          <w:lang w:val="tt-RU" w:eastAsia="ru-RU"/>
        </w:rPr>
        <w:t>”.</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b/>
          <w:sz w:val="24"/>
          <w:szCs w:val="24"/>
          <w:lang w:val="tt-RU" w:eastAsia="ru-RU"/>
        </w:rPr>
        <w:t>Писатели- детям- 5 часов</w:t>
      </w:r>
      <w:r w:rsidRPr="003E0377">
        <w:rPr>
          <w:rFonts w:ascii="Times New Roman" w:eastAsia="Times New Roman" w:hAnsi="Times New Roman" w:cs="Times New Roman"/>
          <w:sz w:val="24"/>
          <w:szCs w:val="24"/>
          <w:lang w:val="tt-RU" w:eastAsia="ru-RU"/>
        </w:rPr>
        <w:t>.</w:t>
      </w:r>
    </w:p>
    <w:p w:rsidR="00A52F4C" w:rsidRDefault="00D82273" w:rsidP="0083378F">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r w:rsidRPr="00A52F4C">
        <w:rPr>
          <w:rFonts w:ascii="Times New Roman" w:eastAsia="Times New Roman" w:hAnsi="Times New Roman" w:cs="Times New Roman"/>
          <w:b/>
          <w:sz w:val="24"/>
          <w:szCs w:val="24"/>
          <w:lang w:val="tt-RU" w:eastAsia="ru-RU"/>
        </w:rPr>
        <w:t>!”</w:t>
      </w:r>
      <w:r w:rsidR="0083378F" w:rsidRPr="00A52F4C">
        <w:rPr>
          <w:rFonts w:ascii="Times New Roman" w:eastAsia="Times New Roman" w:hAnsi="Times New Roman" w:cs="Times New Roman"/>
          <w:b/>
          <w:sz w:val="24"/>
          <w:szCs w:val="24"/>
          <w:lang w:val="tt-RU" w:eastAsia="ru-RU"/>
        </w:rPr>
        <w:t xml:space="preserve">                                                                </w:t>
      </w: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3E2819" w:rsidRPr="0083378F" w:rsidRDefault="0083378F" w:rsidP="0083378F">
      <w:pPr>
        <w:spacing w:after="0" w:line="240" w:lineRule="auto"/>
        <w:jc w:val="both"/>
        <w:rPr>
          <w:rFonts w:ascii="Times New Roman" w:eastAsia="Times New Roman" w:hAnsi="Times New Roman" w:cs="Times New Roman"/>
          <w:sz w:val="24"/>
          <w:szCs w:val="24"/>
          <w:lang w:val="tt-RU" w:eastAsia="ru-RU"/>
        </w:rPr>
      </w:pPr>
      <w:r w:rsidRPr="00A52F4C">
        <w:rPr>
          <w:rFonts w:ascii="Times New Roman" w:eastAsia="Times New Roman" w:hAnsi="Times New Roman" w:cs="Times New Roman"/>
          <w:b/>
          <w:sz w:val="24"/>
          <w:szCs w:val="24"/>
          <w:lang w:val="tt-RU" w:eastAsia="ru-RU"/>
        </w:rPr>
        <w:t xml:space="preserve"> </w:t>
      </w:r>
      <w:r w:rsidR="00A52F4C" w:rsidRPr="00A52F4C">
        <w:rPr>
          <w:rFonts w:ascii="Times New Roman" w:eastAsia="Times New Roman" w:hAnsi="Times New Roman" w:cs="Times New Roman"/>
          <w:b/>
          <w:sz w:val="24"/>
          <w:szCs w:val="24"/>
          <w:lang w:val="tt-RU" w:eastAsia="ru-RU"/>
        </w:rPr>
        <w:t>Раздел 5.</w:t>
      </w:r>
      <w:r w:rsidR="00537A82" w:rsidRPr="0083378F">
        <w:rPr>
          <w:rFonts w:ascii="Times New Roman" w:eastAsia="Times New Roman" w:hAnsi="Times New Roman" w:cs="Times New Roman"/>
          <w:b/>
          <w:sz w:val="24"/>
          <w:szCs w:val="24"/>
          <w:lang w:val="tt-RU" w:eastAsia="ru-RU"/>
        </w:rPr>
        <w:t xml:space="preserve"> </w:t>
      </w:r>
      <w:r w:rsidR="00A52F4C">
        <w:rPr>
          <w:rFonts w:ascii="Times New Roman" w:eastAsia="Times New Roman" w:hAnsi="Times New Roman" w:cs="Times New Roman"/>
          <w:b/>
          <w:sz w:val="24"/>
          <w:szCs w:val="24"/>
          <w:lang w:val="tt-RU" w:eastAsia="ru-RU"/>
        </w:rPr>
        <w:t xml:space="preserve">Тематическое </w:t>
      </w:r>
      <w:r w:rsidR="003E2819" w:rsidRPr="0083378F">
        <w:rPr>
          <w:rFonts w:ascii="Times New Roman" w:eastAsia="Times New Roman" w:hAnsi="Times New Roman" w:cs="Times New Roman"/>
          <w:b/>
          <w:sz w:val="24"/>
          <w:szCs w:val="24"/>
          <w:lang w:val="tt-RU" w:eastAsia="ru-RU"/>
        </w:rPr>
        <w:t xml:space="preserve"> план</w:t>
      </w:r>
      <w:r w:rsidR="00A52F4C">
        <w:rPr>
          <w:rFonts w:ascii="Times New Roman" w:eastAsia="Times New Roman" w:hAnsi="Times New Roman" w:cs="Times New Roman"/>
          <w:b/>
          <w:sz w:val="24"/>
          <w:szCs w:val="24"/>
          <w:lang w:val="tt-RU" w:eastAsia="ru-RU"/>
        </w:rPr>
        <w:t>ирование</w:t>
      </w:r>
    </w:p>
    <w:tbl>
      <w:tblPr>
        <w:tblStyle w:val="a4"/>
        <w:tblW w:w="0" w:type="auto"/>
        <w:tblLook w:val="04A0" w:firstRow="1" w:lastRow="0" w:firstColumn="1" w:lastColumn="0" w:noHBand="0" w:noVBand="1"/>
      </w:tblPr>
      <w:tblGrid>
        <w:gridCol w:w="8046"/>
        <w:gridCol w:w="2268"/>
      </w:tblGrid>
      <w:tr w:rsidR="003E2819" w:rsidTr="003E2819">
        <w:tc>
          <w:tcPr>
            <w:tcW w:w="8046" w:type="dxa"/>
          </w:tcPr>
          <w:p w:rsidR="003E2819" w:rsidRDefault="003E2819" w:rsidP="003E281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раздела</w:t>
            </w:r>
          </w:p>
        </w:tc>
        <w:tc>
          <w:tcPr>
            <w:tcW w:w="2268" w:type="dxa"/>
          </w:tcPr>
          <w:p w:rsidR="003E2819" w:rsidRDefault="003E2819" w:rsidP="00537A8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3E2819" w:rsidTr="0083378F">
        <w:trPr>
          <w:trHeight w:val="364"/>
        </w:trPr>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Лето и осень родных просторов</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Устное народное творчество</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3</w:t>
            </w:r>
          </w:p>
        </w:tc>
      </w:tr>
      <w:tr w:rsidR="003E2819" w:rsidTr="003E2819">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Произведения выдающихся представителей татарской литературы</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16</w:t>
            </w:r>
          </w:p>
        </w:tc>
      </w:tr>
      <w:tr w:rsidR="003E2819" w:rsidTr="003E2819">
        <w:tc>
          <w:tcPr>
            <w:tcW w:w="8046"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Зима и весна родной сторонки</w:t>
            </w:r>
          </w:p>
        </w:tc>
        <w:tc>
          <w:tcPr>
            <w:tcW w:w="2268"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val="tt-RU" w:eastAsia="ru-RU"/>
              </w:rPr>
            </w:pPr>
            <w:r w:rsidRPr="0083378F">
              <w:rPr>
                <w:rFonts w:ascii="Times New Roman" w:eastAsia="Times New Roman" w:hAnsi="Times New Roman" w:cs="Times New Roman"/>
                <w:sz w:val="24"/>
                <w:szCs w:val="24"/>
                <w:lang w:eastAsia="ru-RU"/>
              </w:rPr>
              <w:t>Литература представителей народов России и зарубежных писателей</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6</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Писатели- детям</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5</w:t>
            </w:r>
          </w:p>
        </w:tc>
      </w:tr>
    </w:tbl>
    <w:p w:rsidR="003E2819" w:rsidRDefault="003E2819" w:rsidP="00537A82">
      <w:pPr>
        <w:spacing w:after="0" w:line="240" w:lineRule="auto"/>
        <w:rPr>
          <w:rFonts w:ascii="Times New Roman" w:eastAsia="Times New Roman" w:hAnsi="Times New Roman" w:cs="Times New Roman"/>
          <w:b/>
          <w:sz w:val="24"/>
          <w:szCs w:val="24"/>
          <w:lang w:eastAsia="ru-RU"/>
        </w:rPr>
      </w:pPr>
    </w:p>
    <w:p w:rsidR="00D82273" w:rsidRDefault="00D82273"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D82273" w:rsidRPr="00375D4B" w:rsidRDefault="00D82273" w:rsidP="00537A82">
      <w:pPr>
        <w:spacing w:after="0" w:line="240" w:lineRule="auto"/>
        <w:ind w:left="-360"/>
        <w:rPr>
          <w:rFonts w:ascii="Times New Roman" w:eastAsia="Times New Roman" w:hAnsi="Times New Roman" w:cs="Times New Roman"/>
          <w:sz w:val="24"/>
          <w:szCs w:val="24"/>
          <w:lang w:val="tt-RU" w:eastAsia="ru-RU"/>
        </w:rPr>
      </w:pPr>
    </w:p>
    <w:p w:rsidR="00E751C5" w:rsidRPr="00375D4B" w:rsidRDefault="00E751C5" w:rsidP="00537A82">
      <w:pPr>
        <w:spacing w:line="240" w:lineRule="auto"/>
        <w:ind w:hanging="142"/>
        <w:rPr>
          <w:rFonts w:ascii="Times New Roman" w:hAnsi="Times New Roman" w:cs="Times New Roman"/>
          <w:sz w:val="24"/>
          <w:szCs w:val="24"/>
          <w:lang w:val="tt-RU"/>
        </w:rPr>
      </w:pPr>
    </w:p>
    <w:sectPr w:rsidR="00E751C5" w:rsidRPr="00375D4B" w:rsidSect="003219E3">
      <w:pgSz w:w="11906" w:h="16838"/>
      <w:pgMar w:top="1134" w:right="709" w:bottom="1134" w:left="42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390"/>
    <w:multiLevelType w:val="hybridMultilevel"/>
    <w:tmpl w:val="D2D60EEA"/>
    <w:lvl w:ilvl="0" w:tplc="F4A066E4">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0ADF4A05"/>
    <w:multiLevelType w:val="hybridMultilevel"/>
    <w:tmpl w:val="570250AE"/>
    <w:lvl w:ilvl="0" w:tplc="C7826B0E">
      <w:start w:val="1"/>
      <w:numFmt w:val="decimal"/>
      <w:lvlText w:val="%1."/>
      <w:lvlJc w:val="left"/>
      <w:pPr>
        <w:ind w:left="765" w:hanging="405"/>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BF7786"/>
    <w:multiLevelType w:val="hybridMultilevel"/>
    <w:tmpl w:val="3914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8486635"/>
    <w:multiLevelType w:val="hybridMultilevel"/>
    <w:tmpl w:val="520AAFCC"/>
    <w:lvl w:ilvl="0" w:tplc="71B82BC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15:restartNumberingAfterBreak="0">
    <w:nsid w:val="7A46334A"/>
    <w:multiLevelType w:val="multilevel"/>
    <w:tmpl w:val="AC0A8FEC"/>
    <w:lvl w:ilvl="0">
      <w:start w:val="2018"/>
      <w:numFmt w:val="decimal"/>
      <w:lvlText w:val="%1"/>
      <w:lvlJc w:val="left"/>
      <w:pPr>
        <w:ind w:left="1035" w:hanging="1035"/>
      </w:pPr>
    </w:lvl>
    <w:lvl w:ilvl="1">
      <w:start w:val="2019"/>
      <w:numFmt w:val="decimal"/>
      <w:lvlText w:val="%1-%2"/>
      <w:lvlJc w:val="left"/>
      <w:pPr>
        <w:ind w:left="1035" w:hanging="1035"/>
      </w:pPr>
    </w:lvl>
    <w:lvl w:ilvl="2">
      <w:start w:val="1"/>
      <w:numFmt w:val="decimal"/>
      <w:lvlText w:val="%1-%2.%3"/>
      <w:lvlJc w:val="left"/>
      <w:pPr>
        <w:ind w:left="1035" w:hanging="10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2"/>
  </w:num>
  <w:num w:numId="3">
    <w:abstractNumId w:val="4"/>
  </w:num>
  <w:num w:numId="4">
    <w:abstractNumId w:val="0"/>
  </w:num>
  <w:num w:numId="5">
    <w:abstractNumId w:val="1"/>
  </w:num>
  <w:num w:numId="6">
    <w:abstractNumId w:val="5"/>
    <w:lvlOverride w:ilvl="0">
      <w:startOverride w:val="2018"/>
    </w:lvlOverride>
    <w:lvlOverride w:ilvl="1">
      <w:startOverride w:val="20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82273"/>
    <w:rsid w:val="00015608"/>
    <w:rsid w:val="000277EF"/>
    <w:rsid w:val="000E7F5A"/>
    <w:rsid w:val="0015306D"/>
    <w:rsid w:val="00174CD2"/>
    <w:rsid w:val="002E6DA4"/>
    <w:rsid w:val="002E7E50"/>
    <w:rsid w:val="003219E3"/>
    <w:rsid w:val="00375D4B"/>
    <w:rsid w:val="003E0377"/>
    <w:rsid w:val="003E2819"/>
    <w:rsid w:val="00475DCF"/>
    <w:rsid w:val="004D5929"/>
    <w:rsid w:val="00537A82"/>
    <w:rsid w:val="0055304B"/>
    <w:rsid w:val="005E7C08"/>
    <w:rsid w:val="006D3D79"/>
    <w:rsid w:val="0083378F"/>
    <w:rsid w:val="009A3D3A"/>
    <w:rsid w:val="00A12085"/>
    <w:rsid w:val="00A52F4C"/>
    <w:rsid w:val="00AE6DE6"/>
    <w:rsid w:val="00B76551"/>
    <w:rsid w:val="00C34C0B"/>
    <w:rsid w:val="00CE676C"/>
    <w:rsid w:val="00D342EE"/>
    <w:rsid w:val="00D82273"/>
    <w:rsid w:val="00DD79AB"/>
    <w:rsid w:val="00E751C5"/>
    <w:rsid w:val="00EB5D31"/>
    <w:rsid w:val="00F65184"/>
    <w:rsid w:val="00F739F9"/>
    <w:rsid w:val="00F74AEC"/>
    <w:rsid w:val="00FB28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85C4EB2-210D-4120-A0FE-A4D6B91F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3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E7C08"/>
    <w:pPr>
      <w:ind w:left="720"/>
      <w:contextualSpacing/>
    </w:pPr>
  </w:style>
  <w:style w:type="table" w:styleId="a4">
    <w:name w:val="Table Grid"/>
    <w:basedOn w:val="a1"/>
    <w:uiPriority w:val="39"/>
    <w:rsid w:val="003E2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2F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annotation reference"/>
    <w:basedOn w:val="a0"/>
    <w:uiPriority w:val="99"/>
    <w:semiHidden/>
    <w:unhideWhenUsed/>
    <w:rsid w:val="00015608"/>
    <w:rPr>
      <w:sz w:val="16"/>
      <w:szCs w:val="16"/>
    </w:rPr>
  </w:style>
  <w:style w:type="paragraph" w:styleId="a6">
    <w:name w:val="annotation text"/>
    <w:basedOn w:val="a"/>
    <w:link w:val="a7"/>
    <w:uiPriority w:val="99"/>
    <w:semiHidden/>
    <w:unhideWhenUsed/>
    <w:rsid w:val="00015608"/>
    <w:pPr>
      <w:spacing w:line="240" w:lineRule="auto"/>
    </w:pPr>
    <w:rPr>
      <w:sz w:val="20"/>
      <w:szCs w:val="20"/>
    </w:rPr>
  </w:style>
  <w:style w:type="character" w:customStyle="1" w:styleId="a7">
    <w:name w:val="Текст примечания Знак"/>
    <w:basedOn w:val="a0"/>
    <w:link w:val="a6"/>
    <w:uiPriority w:val="99"/>
    <w:semiHidden/>
    <w:rsid w:val="00015608"/>
    <w:rPr>
      <w:sz w:val="20"/>
      <w:szCs w:val="20"/>
    </w:rPr>
  </w:style>
  <w:style w:type="paragraph" w:styleId="a8">
    <w:name w:val="annotation subject"/>
    <w:basedOn w:val="a6"/>
    <w:next w:val="a6"/>
    <w:link w:val="a9"/>
    <w:uiPriority w:val="99"/>
    <w:semiHidden/>
    <w:unhideWhenUsed/>
    <w:rsid w:val="00015608"/>
    <w:rPr>
      <w:b/>
      <w:bCs/>
    </w:rPr>
  </w:style>
  <w:style w:type="character" w:customStyle="1" w:styleId="a9">
    <w:name w:val="Тема примечания Знак"/>
    <w:basedOn w:val="a7"/>
    <w:link w:val="a8"/>
    <w:uiPriority w:val="99"/>
    <w:semiHidden/>
    <w:rsid w:val="00015608"/>
    <w:rPr>
      <w:b/>
      <w:bCs/>
      <w:sz w:val="20"/>
      <w:szCs w:val="20"/>
    </w:rPr>
  </w:style>
  <w:style w:type="paragraph" w:styleId="aa">
    <w:name w:val="Balloon Text"/>
    <w:basedOn w:val="a"/>
    <w:link w:val="ab"/>
    <w:uiPriority w:val="99"/>
    <w:semiHidden/>
    <w:unhideWhenUsed/>
    <w:rsid w:val="000156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5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144050">
      <w:bodyDiv w:val="1"/>
      <w:marLeft w:val="0"/>
      <w:marRight w:val="0"/>
      <w:marTop w:val="0"/>
      <w:marBottom w:val="0"/>
      <w:divBdr>
        <w:top w:val="none" w:sz="0" w:space="0" w:color="auto"/>
        <w:left w:val="none" w:sz="0" w:space="0" w:color="auto"/>
        <w:bottom w:val="none" w:sz="0" w:space="0" w:color="auto"/>
        <w:right w:val="none" w:sz="0" w:space="0" w:color="auto"/>
      </w:divBdr>
    </w:div>
    <w:div w:id="2049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1526</Words>
  <Characters>8703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klien</cp:lastModifiedBy>
  <cp:revision>12</cp:revision>
  <dcterms:created xsi:type="dcterms:W3CDTF">2018-08-22T08:18:00Z</dcterms:created>
  <dcterms:modified xsi:type="dcterms:W3CDTF">2018-10-15T07:51:00Z</dcterms:modified>
</cp:coreProperties>
</file>