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410" w:rsidRDefault="000F7EF7" w:rsidP="000E1F08">
      <w:pPr>
        <w:adjustRightInd w:val="0"/>
        <w:spacing w:before="30" w:after="30"/>
        <w:rPr>
          <w:rFonts w:ascii="Times New Roman" w:hAnsi="Times New Roman" w:cs="Times New Roman"/>
          <w:color w:val="000000"/>
          <w:sz w:val="28"/>
          <w:szCs w:val="28"/>
        </w:rPr>
      </w:pPr>
      <w:r w:rsidRPr="000F7EF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152515" cy="869992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8699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823410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823410" w:rsidRDefault="00823410" w:rsidP="0082341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  <w:sectPr w:rsidR="00823410">
          <w:pgSz w:w="12240" w:h="15840"/>
          <w:pgMar w:top="1134" w:right="850" w:bottom="1134" w:left="1701" w:header="720" w:footer="720" w:gutter="0"/>
          <w:cols w:space="720"/>
        </w:sectPr>
      </w:pPr>
    </w:p>
    <w:p w:rsidR="00823410" w:rsidRPr="00D336D4" w:rsidRDefault="00823410" w:rsidP="00823410">
      <w:pPr>
        <w:pStyle w:val="Default"/>
        <w:jc w:val="center"/>
        <w:rPr>
          <w:b/>
          <w:color w:val="000000" w:themeColor="text1"/>
        </w:rPr>
      </w:pPr>
      <w:r w:rsidRPr="00D336D4">
        <w:rPr>
          <w:b/>
          <w:color w:val="000000" w:themeColor="text1"/>
        </w:rPr>
        <w:lastRenderedPageBreak/>
        <w:t>Рабочая программа</w:t>
      </w:r>
    </w:p>
    <w:p w:rsidR="00823410" w:rsidRPr="00D336D4" w:rsidRDefault="00823410" w:rsidP="00823410">
      <w:pPr>
        <w:pStyle w:val="Default"/>
        <w:jc w:val="both"/>
        <w:rPr>
          <w:color w:val="000000" w:themeColor="text1"/>
        </w:rPr>
      </w:pPr>
    </w:p>
    <w:p w:rsidR="00823410" w:rsidRPr="00D336D4" w:rsidRDefault="00823410" w:rsidP="00823410">
      <w:pPr>
        <w:pStyle w:val="Default"/>
        <w:jc w:val="both"/>
      </w:pPr>
      <w:r w:rsidRPr="00D336D4">
        <w:rPr>
          <w:color w:val="000000" w:themeColor="text1"/>
        </w:rPr>
        <w:tab/>
      </w:r>
      <w:r w:rsidR="00B946A1">
        <w:t>по татарской литературы</w:t>
      </w:r>
      <w:r w:rsidRPr="00D336D4">
        <w:t xml:space="preserve"> представляет собой целостный документ, включающий разделы: </w:t>
      </w:r>
    </w:p>
    <w:p w:rsidR="00823410" w:rsidRPr="00D336D4" w:rsidRDefault="00823410" w:rsidP="00823410">
      <w:pPr>
        <w:pStyle w:val="Default"/>
        <w:jc w:val="both"/>
      </w:pPr>
      <w:r w:rsidRPr="00D336D4">
        <w:t>1.</w:t>
      </w:r>
      <w:r w:rsidRPr="00D336D4">
        <w:rPr>
          <w:b/>
        </w:rPr>
        <w:t>Пояснительная записка</w:t>
      </w:r>
      <w:r w:rsidRPr="00D336D4">
        <w:t xml:space="preserve"> (в пояснительной записке указывается статус программы, общая характеристика учебного предмета, описание мес</w:t>
      </w:r>
      <w:r w:rsidR="00B946A1">
        <w:t>та учебного предмета «Татарская литература</w:t>
      </w:r>
      <w:r w:rsidRPr="00D336D4">
        <w:t xml:space="preserve">» в учебном плане школы, цели и задачи программы, виды и формы организации учебного процесса, проверка и оценка усвоения программы); </w:t>
      </w:r>
    </w:p>
    <w:p w:rsidR="00823410" w:rsidRPr="00D336D4" w:rsidRDefault="00823410" w:rsidP="00823410">
      <w:pPr>
        <w:pStyle w:val="Default"/>
        <w:jc w:val="both"/>
        <w:rPr>
          <w:b/>
        </w:rPr>
      </w:pPr>
      <w:r w:rsidRPr="00D336D4">
        <w:rPr>
          <w:b/>
        </w:rPr>
        <w:t>2. Планируемые результаты освоения программы</w:t>
      </w:r>
      <w:r w:rsidRPr="00D336D4">
        <w:t>;</w:t>
      </w:r>
    </w:p>
    <w:p w:rsidR="00823410" w:rsidRPr="00D336D4" w:rsidRDefault="00823410" w:rsidP="00823410">
      <w:pPr>
        <w:pStyle w:val="Default"/>
        <w:jc w:val="both"/>
      </w:pPr>
      <w:r w:rsidRPr="00D336D4">
        <w:rPr>
          <w:b/>
        </w:rPr>
        <w:t>3. Содержание программы учебного курса</w:t>
      </w:r>
      <w:r w:rsidRPr="00D336D4">
        <w:t xml:space="preserve">; </w:t>
      </w:r>
    </w:p>
    <w:p w:rsidR="00823410" w:rsidRPr="00D336D4" w:rsidRDefault="00823410" w:rsidP="00823410">
      <w:pPr>
        <w:pStyle w:val="Default"/>
        <w:jc w:val="both"/>
        <w:rPr>
          <w:b/>
        </w:rPr>
      </w:pPr>
      <w:r w:rsidRPr="00D336D4">
        <w:rPr>
          <w:b/>
        </w:rPr>
        <w:t xml:space="preserve">4. Тематический план учебного предмета; </w:t>
      </w:r>
    </w:p>
    <w:p w:rsidR="00823410" w:rsidRPr="00D336D4" w:rsidRDefault="00823410" w:rsidP="00823410">
      <w:pPr>
        <w:pStyle w:val="Default"/>
        <w:jc w:val="both"/>
      </w:pPr>
      <w:r w:rsidRPr="00D336D4">
        <w:rPr>
          <w:b/>
        </w:rPr>
        <w:t xml:space="preserve">5. </w:t>
      </w:r>
      <w:r w:rsidRPr="00D336D4">
        <w:t xml:space="preserve"> </w:t>
      </w:r>
      <w:r w:rsidRPr="00D336D4">
        <w:rPr>
          <w:b/>
        </w:rPr>
        <w:t>Календарно-тематическое планирование</w:t>
      </w:r>
      <w:r w:rsidRPr="00D336D4">
        <w:t xml:space="preserve"> (Приложение) </w:t>
      </w:r>
    </w:p>
    <w:p w:rsidR="00823410" w:rsidRPr="00D336D4" w:rsidRDefault="00823410" w:rsidP="00823410">
      <w:pPr>
        <w:autoSpaceDE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23410" w:rsidRPr="00D336D4" w:rsidRDefault="00823410" w:rsidP="00823410">
      <w:pPr>
        <w:autoSpaceDE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36D4">
        <w:rPr>
          <w:rFonts w:ascii="Times New Roman" w:hAnsi="Times New Roman" w:cs="Times New Roman"/>
          <w:b/>
          <w:bCs/>
          <w:sz w:val="24"/>
          <w:szCs w:val="24"/>
        </w:rPr>
        <w:t>Раздел 1.Пояснительная записка</w:t>
      </w:r>
    </w:p>
    <w:p w:rsidR="00823410" w:rsidRPr="00D336D4" w:rsidRDefault="00823410" w:rsidP="00823410">
      <w:pPr>
        <w:autoSpaceDE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36D4">
        <w:rPr>
          <w:rFonts w:ascii="Times New Roman" w:hAnsi="Times New Roman" w:cs="Times New Roman"/>
          <w:b/>
          <w:i/>
          <w:sz w:val="24"/>
          <w:szCs w:val="24"/>
        </w:rPr>
        <w:t>Статус документа</w:t>
      </w:r>
      <w:r w:rsidRPr="00D336D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23410" w:rsidRPr="00D336D4" w:rsidRDefault="00823410" w:rsidP="00823410">
      <w:pPr>
        <w:pStyle w:val="a7"/>
        <w:rPr>
          <w:rFonts w:ascii="Times New Roman" w:hAnsi="Times New Roman"/>
          <w:sz w:val="24"/>
          <w:szCs w:val="24"/>
        </w:rPr>
      </w:pPr>
      <w:r w:rsidRPr="00D336D4">
        <w:rPr>
          <w:rFonts w:ascii="Times New Roman" w:hAnsi="Times New Roman"/>
          <w:sz w:val="24"/>
          <w:szCs w:val="24"/>
        </w:rPr>
        <w:t xml:space="preserve">   Рабочая программа по татарской литературе </w:t>
      </w:r>
      <w:r>
        <w:rPr>
          <w:rFonts w:ascii="Times New Roman" w:hAnsi="Times New Roman"/>
          <w:sz w:val="24"/>
          <w:szCs w:val="24"/>
        </w:rPr>
        <w:t xml:space="preserve"> для 6</w:t>
      </w:r>
      <w:r w:rsidRPr="00D336D4">
        <w:rPr>
          <w:rFonts w:ascii="Times New Roman" w:hAnsi="Times New Roman"/>
          <w:sz w:val="24"/>
          <w:szCs w:val="24"/>
        </w:rPr>
        <w:t xml:space="preserve"> класса разработана на основе нормативных документов: </w:t>
      </w:r>
    </w:p>
    <w:p w:rsidR="00823410" w:rsidRPr="00D336D4" w:rsidRDefault="00823410" w:rsidP="008234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36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D336D4">
        <w:rPr>
          <w:rFonts w:ascii="Times New Roman" w:eastAsia="Times New Roman" w:hAnsi="Times New Roman" w:cs="Times New Roman"/>
          <w:sz w:val="24"/>
          <w:szCs w:val="24"/>
        </w:rPr>
        <w:t>1. Федерального компонента государственного стандартного образования, утвержденного приказом Минобразования России от 5 марта 2004 года № 1089 «Об утверждении федерального компонента государственных стандартов начального общего, основного и среднего (полного) общего образования»;</w:t>
      </w:r>
    </w:p>
    <w:p w:rsidR="00823410" w:rsidRPr="00D336D4" w:rsidRDefault="00823410" w:rsidP="008234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36D4">
        <w:rPr>
          <w:rFonts w:ascii="Times New Roman" w:eastAsia="Times New Roman" w:hAnsi="Times New Roman" w:cs="Times New Roman"/>
          <w:sz w:val="24"/>
          <w:szCs w:val="24"/>
        </w:rPr>
        <w:t>2. Примерных программ среднего (полного) общего образования (письмо Департамента государственной политики и образования Министерства образования и науки Российской Федерации от 07.06.2005 г. № 03-1263);</w:t>
      </w:r>
    </w:p>
    <w:p w:rsidR="00823410" w:rsidRPr="00D336D4" w:rsidRDefault="00823410" w:rsidP="008234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36D4">
        <w:rPr>
          <w:rFonts w:ascii="Times New Roman" w:eastAsia="Times New Roman" w:hAnsi="Times New Roman" w:cs="Times New Roman"/>
          <w:sz w:val="24"/>
          <w:szCs w:val="24"/>
        </w:rPr>
        <w:t>3. Приказа Министерства образования и науки Российской Федерации от 31.03.2014 № 253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 на 2016-2017  учебный год»;</w:t>
      </w:r>
    </w:p>
    <w:p w:rsidR="00823410" w:rsidRPr="00D336D4" w:rsidRDefault="00823410" w:rsidP="008234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36D4">
        <w:rPr>
          <w:rFonts w:ascii="Times New Roman" w:eastAsia="Times New Roman" w:hAnsi="Times New Roman" w:cs="Times New Roman"/>
          <w:sz w:val="24"/>
          <w:szCs w:val="24"/>
        </w:rPr>
        <w:t xml:space="preserve">4. Учебного плана </w:t>
      </w:r>
      <w:r w:rsidR="00DD26DC">
        <w:rPr>
          <w:rFonts w:ascii="Times New Roman" w:eastAsia="Times New Roman" w:hAnsi="Times New Roman" w:cs="Times New Roman"/>
          <w:sz w:val="24"/>
          <w:szCs w:val="24"/>
        </w:rPr>
        <w:t xml:space="preserve"> МАОУ «Лайтамакская СОШ» на 2019 – 2020</w:t>
      </w:r>
      <w:r w:rsidRPr="00D336D4">
        <w:rPr>
          <w:rFonts w:ascii="Times New Roman" w:eastAsia="Times New Roman" w:hAnsi="Times New Roman" w:cs="Times New Roman"/>
          <w:sz w:val="24"/>
          <w:szCs w:val="24"/>
        </w:rPr>
        <w:t xml:space="preserve"> учебный год.</w:t>
      </w:r>
    </w:p>
    <w:p w:rsidR="00823410" w:rsidRPr="00D336D4" w:rsidRDefault="00823410" w:rsidP="008234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6D4">
        <w:rPr>
          <w:rFonts w:ascii="Times New Roman" w:hAnsi="Times New Roman" w:cs="Times New Roman"/>
          <w:sz w:val="24"/>
          <w:szCs w:val="24"/>
        </w:rPr>
        <w:t>5. Программы, выбранные общеобразовательным учрежд</w:t>
      </w:r>
      <w:r>
        <w:rPr>
          <w:rFonts w:ascii="Times New Roman" w:hAnsi="Times New Roman" w:cs="Times New Roman"/>
          <w:sz w:val="24"/>
          <w:szCs w:val="24"/>
        </w:rPr>
        <w:t>ением. Учебник-хрестоматие для 6</w:t>
      </w:r>
      <w:r w:rsidRPr="00D336D4">
        <w:rPr>
          <w:rFonts w:ascii="Times New Roman" w:hAnsi="Times New Roman" w:cs="Times New Roman"/>
          <w:sz w:val="24"/>
          <w:szCs w:val="24"/>
        </w:rPr>
        <w:t xml:space="preserve"> класса общеобразовательных учреждений, Татар</w:t>
      </w:r>
      <w:r>
        <w:rPr>
          <w:rFonts w:ascii="Times New Roman" w:hAnsi="Times New Roman" w:cs="Times New Roman"/>
          <w:sz w:val="24"/>
          <w:szCs w:val="24"/>
        </w:rPr>
        <w:t>ская литература, 6 класс,  Ф.М. Хатипов, Ф.Г.Галимуллин</w:t>
      </w:r>
      <w:r w:rsidRPr="00D336D4">
        <w:rPr>
          <w:rFonts w:ascii="Times New Roman" w:hAnsi="Times New Roman" w:cs="Times New Roman"/>
          <w:sz w:val="24"/>
          <w:szCs w:val="24"/>
        </w:rPr>
        <w:t>/ Казань, Магариф, 1995</w:t>
      </w:r>
    </w:p>
    <w:p w:rsidR="00823410" w:rsidRPr="00D336D4" w:rsidRDefault="00823410" w:rsidP="00823410">
      <w:pPr>
        <w:pStyle w:val="Default"/>
        <w:jc w:val="both"/>
      </w:pPr>
    </w:p>
    <w:p w:rsidR="00823410" w:rsidRPr="00D336D4" w:rsidRDefault="00823410" w:rsidP="00823410">
      <w:pPr>
        <w:pStyle w:val="Default"/>
        <w:jc w:val="both"/>
      </w:pPr>
      <w:r w:rsidRPr="00D336D4">
        <w:t xml:space="preserve">   </w:t>
      </w:r>
      <w:r w:rsidRPr="00D336D4">
        <w:rPr>
          <w:rFonts w:eastAsia="Times New Roman"/>
        </w:rPr>
        <w:t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</w:t>
      </w:r>
      <w:r w:rsidRPr="00D336D4">
        <w:t xml:space="preserve"> </w:t>
      </w:r>
    </w:p>
    <w:p w:rsidR="00823410" w:rsidRPr="00D336D4" w:rsidRDefault="00823410" w:rsidP="00823410">
      <w:pPr>
        <w:pStyle w:val="Default"/>
        <w:jc w:val="both"/>
      </w:pPr>
      <w:r w:rsidRPr="00D336D4">
        <w:t xml:space="preserve">   </w:t>
      </w:r>
      <w:r w:rsidRPr="00D336D4">
        <w:rPr>
          <w:b/>
        </w:rPr>
        <w:t>Согласно государственному образовательному стандарту, изучение предмета «Татарская литература</w:t>
      </w:r>
      <w:r>
        <w:rPr>
          <w:b/>
        </w:rPr>
        <w:t xml:space="preserve">»  в 6 </w:t>
      </w:r>
      <w:r w:rsidRPr="00D336D4">
        <w:rPr>
          <w:b/>
        </w:rPr>
        <w:t>классе направлено на достижение следующих целей</w:t>
      </w:r>
      <w:r w:rsidRPr="00D336D4">
        <w:t xml:space="preserve">: </w:t>
      </w:r>
    </w:p>
    <w:p w:rsidR="00823410" w:rsidRPr="00D336D4" w:rsidRDefault="00823410" w:rsidP="0082341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6D4">
        <w:rPr>
          <w:rFonts w:ascii="Times New Roman" w:hAnsi="Times New Roman" w:cs="Times New Roman"/>
          <w:sz w:val="24"/>
          <w:szCs w:val="24"/>
        </w:rPr>
        <w:t>воспитание духовно-развитой личности, осознающей свою принадлежность к родной культуре, обладающей гуманистическим мировоззрением, общероссийским гражданским сознанием, чувством патриотизма; воспитание любви к русской литературе и культуре, уважения к литературам и культурам других народов; обогащение духовного мира школьников, их жизненного и эстетического опыта;</w:t>
      </w:r>
    </w:p>
    <w:p w:rsidR="00823410" w:rsidRPr="00D336D4" w:rsidRDefault="00823410" w:rsidP="0082341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6D4">
        <w:rPr>
          <w:rFonts w:ascii="Times New Roman" w:hAnsi="Times New Roman" w:cs="Times New Roman"/>
          <w:sz w:val="24"/>
          <w:szCs w:val="24"/>
        </w:rPr>
        <w:t>развитие познавательных интересов, интеллектуальных и творческих способностей, устной и письменной речи учащихся; формирование читательской культуры, представления о специфике литературы в ряду других искусств, потребности в самостоятельном чтении художественной литературы, эстетического вкуса на основе освоения художественных текстов;</w:t>
      </w:r>
    </w:p>
    <w:p w:rsidR="00823410" w:rsidRPr="00D336D4" w:rsidRDefault="00823410" w:rsidP="0082341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6D4">
        <w:rPr>
          <w:rFonts w:ascii="Times New Roman" w:hAnsi="Times New Roman" w:cs="Times New Roman"/>
          <w:sz w:val="24"/>
          <w:szCs w:val="24"/>
        </w:rPr>
        <w:lastRenderedPageBreak/>
        <w:t>освоение знаний о русской литературе, ее духовно-нравственном и эстетическом значении; о выдающихся произведениях русских писателей, их жизни и творчестве, об отдельных произведениях зарубежной классики;</w:t>
      </w:r>
    </w:p>
    <w:p w:rsidR="00823410" w:rsidRPr="00D336D4" w:rsidRDefault="00823410" w:rsidP="0082341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6D4">
        <w:rPr>
          <w:rFonts w:ascii="Times New Roman" w:hAnsi="Times New Roman" w:cs="Times New Roman"/>
          <w:sz w:val="24"/>
          <w:szCs w:val="24"/>
        </w:rPr>
        <w:t>овладение умениями творческого чтения и анализа художественных произведений с привлечением необходимых сведений по теории и истории литературы; умением выявлять в них конкретно-историческое и общечеловеческое содержание, правильно пользоваться русским языком.</w:t>
      </w:r>
    </w:p>
    <w:p w:rsidR="00823410" w:rsidRPr="00D336D4" w:rsidRDefault="00823410" w:rsidP="008234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23410" w:rsidRDefault="00823410" w:rsidP="00823410">
      <w:pPr>
        <w:pStyle w:val="a7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336D4">
        <w:rPr>
          <w:rFonts w:ascii="Times New Roman" w:eastAsia="Calibri" w:hAnsi="Times New Roman"/>
          <w:color w:val="000000"/>
          <w:sz w:val="24"/>
          <w:szCs w:val="24"/>
        </w:rPr>
        <w:t xml:space="preserve">                  </w:t>
      </w:r>
      <w:r w:rsidRPr="00D336D4">
        <w:rPr>
          <w:rFonts w:ascii="Times New Roman" w:hAnsi="Times New Roman"/>
          <w:b/>
          <w:color w:val="000000" w:themeColor="text1"/>
          <w:sz w:val="24"/>
          <w:szCs w:val="24"/>
        </w:rPr>
        <w:t>Общая характеристика учебного предмета «Татарская литература»</w:t>
      </w:r>
    </w:p>
    <w:p w:rsidR="00B946A1" w:rsidRPr="00D336D4" w:rsidRDefault="00B946A1" w:rsidP="00823410">
      <w:pPr>
        <w:pStyle w:val="a7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823410" w:rsidRPr="00D336D4" w:rsidRDefault="00823410" w:rsidP="008234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6D4">
        <w:rPr>
          <w:rFonts w:ascii="Times New Roman" w:hAnsi="Times New Roman" w:cs="Times New Roman"/>
          <w:sz w:val="24"/>
          <w:szCs w:val="24"/>
        </w:rPr>
        <w:t>Важнейшее значение в формировании духовно богатой, гармонически развитой личности с высокими нравственными идеалами и эстетическими потребностями имеет художественная литература. Курс литературы в школе основывается на принципах связи искусства с жизнью, единства формы и содержания, историзма, традиций и новаторства, осмысления историко-культурных сведений, нравственно-эстетических представлений, усвоения основных понятий теории и истории литературы, формирование умений оценивать и анализировать художественные произведения, овладения богатейшими выразительными средствами русского литературного языка.</w:t>
      </w:r>
    </w:p>
    <w:p w:rsidR="00823410" w:rsidRPr="00D336D4" w:rsidRDefault="00823410" w:rsidP="00823410">
      <w:pPr>
        <w:pStyle w:val="a7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336D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  Место предмета «Татарская литература» в  учебном  плане школы</w:t>
      </w:r>
    </w:p>
    <w:p w:rsidR="00823410" w:rsidRPr="00D336D4" w:rsidRDefault="00823410" w:rsidP="00823410">
      <w:pPr>
        <w:pStyle w:val="Default"/>
        <w:jc w:val="both"/>
      </w:pPr>
      <w:r w:rsidRPr="00D336D4">
        <w:t>Рабочая программа рассчитана на 34 часа, предусмотренных в Федеральном базисном (образовательном) учебном плане для образовательных учреждений, что соответствует учебному плану М</w:t>
      </w:r>
      <w:r w:rsidR="00DD26DC">
        <w:t>АОУ «Лайтамакская СОШ» на 2019-2020</w:t>
      </w:r>
      <w:r w:rsidRPr="00D336D4">
        <w:t xml:space="preserve"> учебный год.</w:t>
      </w:r>
    </w:p>
    <w:p w:rsidR="00823410" w:rsidRPr="00D336D4" w:rsidRDefault="00823410" w:rsidP="00823410">
      <w:pPr>
        <w:pStyle w:val="a7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23410" w:rsidRPr="00D336D4" w:rsidRDefault="00823410" w:rsidP="00823410">
      <w:pPr>
        <w:pStyle w:val="a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336D4">
        <w:rPr>
          <w:rFonts w:ascii="Times New Roman" w:hAnsi="Times New Roman"/>
          <w:b/>
          <w:sz w:val="24"/>
          <w:szCs w:val="24"/>
        </w:rPr>
        <w:t>Срок  реализации программы</w:t>
      </w:r>
      <w:r w:rsidRPr="00D336D4">
        <w:rPr>
          <w:rFonts w:ascii="Times New Roman" w:hAnsi="Times New Roman"/>
          <w:sz w:val="24"/>
          <w:szCs w:val="24"/>
        </w:rPr>
        <w:t xml:space="preserve"> – 1 год.</w:t>
      </w:r>
    </w:p>
    <w:p w:rsidR="00823410" w:rsidRPr="00D336D4" w:rsidRDefault="00823410" w:rsidP="0082341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336D4">
        <w:rPr>
          <w:rFonts w:ascii="Times New Roman" w:hAnsi="Times New Roman" w:cs="Times New Roman"/>
          <w:b/>
          <w:sz w:val="24"/>
          <w:szCs w:val="24"/>
          <w:u w:val="single"/>
        </w:rPr>
        <w:t>Количество  часов, отведенное на изучение учебного предмета в соответствии  с Учебным  планом</w:t>
      </w:r>
      <w:r w:rsidR="00DD26DC">
        <w:rPr>
          <w:rFonts w:ascii="Times New Roman" w:hAnsi="Times New Roman" w:cs="Times New Roman"/>
          <w:b/>
          <w:sz w:val="24"/>
          <w:szCs w:val="24"/>
          <w:u w:val="single"/>
        </w:rPr>
        <w:t xml:space="preserve"> МАОУ «Лайтамакская СОШ» на 2019-2020</w:t>
      </w:r>
      <w:r w:rsidRPr="00D336D4">
        <w:rPr>
          <w:rFonts w:ascii="Times New Roman" w:hAnsi="Times New Roman" w:cs="Times New Roman"/>
          <w:b/>
          <w:sz w:val="24"/>
          <w:szCs w:val="24"/>
          <w:u w:val="single"/>
        </w:rPr>
        <w:t xml:space="preserve"> учебный год: </w:t>
      </w:r>
    </w:p>
    <w:p w:rsidR="00823410" w:rsidRPr="00D336D4" w:rsidRDefault="00823410" w:rsidP="0082341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6D4">
        <w:rPr>
          <w:rFonts w:ascii="Times New Roman" w:hAnsi="Times New Roman" w:cs="Times New Roman"/>
          <w:sz w:val="24"/>
          <w:szCs w:val="24"/>
        </w:rPr>
        <w:t>В неделю – 1 час;</w:t>
      </w:r>
    </w:p>
    <w:p w:rsidR="00823410" w:rsidRPr="00D336D4" w:rsidRDefault="00823410" w:rsidP="0082341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6D4">
        <w:rPr>
          <w:rFonts w:ascii="Times New Roman" w:hAnsi="Times New Roman" w:cs="Times New Roman"/>
          <w:sz w:val="24"/>
          <w:szCs w:val="24"/>
        </w:rPr>
        <w:t>1 четверть – 9 часов;</w:t>
      </w:r>
    </w:p>
    <w:p w:rsidR="00823410" w:rsidRPr="00D336D4" w:rsidRDefault="00823410" w:rsidP="0082341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6D4">
        <w:rPr>
          <w:rFonts w:ascii="Times New Roman" w:hAnsi="Times New Roman" w:cs="Times New Roman"/>
          <w:sz w:val="24"/>
          <w:szCs w:val="24"/>
        </w:rPr>
        <w:t>2 четверть  - 7 часов;</w:t>
      </w:r>
    </w:p>
    <w:p w:rsidR="00823410" w:rsidRPr="00D336D4" w:rsidRDefault="00823410" w:rsidP="0082341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6D4">
        <w:rPr>
          <w:rFonts w:ascii="Times New Roman" w:hAnsi="Times New Roman" w:cs="Times New Roman"/>
          <w:sz w:val="24"/>
          <w:szCs w:val="24"/>
        </w:rPr>
        <w:t>3 четверть – 10 часов;</w:t>
      </w:r>
    </w:p>
    <w:p w:rsidR="00823410" w:rsidRPr="00D336D4" w:rsidRDefault="00823410" w:rsidP="0082341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6D4">
        <w:rPr>
          <w:rFonts w:ascii="Times New Roman" w:hAnsi="Times New Roman" w:cs="Times New Roman"/>
          <w:sz w:val="24"/>
          <w:szCs w:val="24"/>
        </w:rPr>
        <w:t>4 четверть – 8 часов;</w:t>
      </w:r>
    </w:p>
    <w:p w:rsidR="00823410" w:rsidRPr="00D336D4" w:rsidRDefault="00823410" w:rsidP="0082341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6D4">
        <w:rPr>
          <w:rFonts w:ascii="Times New Roman" w:hAnsi="Times New Roman" w:cs="Times New Roman"/>
          <w:sz w:val="24"/>
          <w:szCs w:val="24"/>
        </w:rPr>
        <w:t>Год  –            34 часа.</w:t>
      </w:r>
    </w:p>
    <w:p w:rsidR="00823410" w:rsidRPr="00D336D4" w:rsidRDefault="00823410" w:rsidP="00823410">
      <w:p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823410" w:rsidRPr="00D336D4" w:rsidRDefault="00823410" w:rsidP="00823410">
      <w:pPr>
        <w:pStyle w:val="a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336D4">
        <w:rPr>
          <w:rFonts w:ascii="Times New Roman" w:hAnsi="Times New Roman"/>
          <w:b/>
          <w:sz w:val="24"/>
          <w:szCs w:val="24"/>
        </w:rPr>
        <w:t>У</w:t>
      </w:r>
      <w:r w:rsidRPr="00D336D4">
        <w:rPr>
          <w:rFonts w:ascii="Times New Roman" w:hAnsi="Times New Roman"/>
          <w:b/>
          <w:bCs/>
          <w:spacing w:val="-3"/>
          <w:sz w:val="24"/>
          <w:szCs w:val="24"/>
        </w:rPr>
        <w:t xml:space="preserve">ровень </w:t>
      </w:r>
      <w:r w:rsidRPr="00D336D4">
        <w:rPr>
          <w:rFonts w:ascii="Times New Roman" w:hAnsi="Times New Roman"/>
          <w:spacing w:val="-3"/>
          <w:sz w:val="24"/>
          <w:szCs w:val="24"/>
        </w:rPr>
        <w:t>- базовый.</w:t>
      </w:r>
    </w:p>
    <w:p w:rsidR="00823410" w:rsidRPr="00D336D4" w:rsidRDefault="00823410" w:rsidP="00823410">
      <w:pPr>
        <w:pStyle w:val="a7"/>
        <w:spacing w:line="360" w:lineRule="auto"/>
        <w:jc w:val="both"/>
        <w:rPr>
          <w:rFonts w:ascii="Times New Roman" w:hAnsi="Times New Roman"/>
          <w:spacing w:val="-1"/>
          <w:sz w:val="24"/>
          <w:szCs w:val="24"/>
        </w:rPr>
      </w:pPr>
      <w:r w:rsidRPr="00D336D4">
        <w:rPr>
          <w:rFonts w:ascii="Times New Roman" w:hAnsi="Times New Roman"/>
          <w:b/>
          <w:bCs/>
          <w:spacing w:val="-1"/>
          <w:sz w:val="24"/>
          <w:szCs w:val="24"/>
        </w:rPr>
        <w:t xml:space="preserve">Направленность </w:t>
      </w:r>
      <w:r w:rsidRPr="00D336D4">
        <w:rPr>
          <w:rFonts w:ascii="Times New Roman" w:hAnsi="Times New Roman"/>
          <w:spacing w:val="-1"/>
          <w:sz w:val="24"/>
          <w:szCs w:val="24"/>
        </w:rPr>
        <w:t>- основное общее образование.</w:t>
      </w:r>
    </w:p>
    <w:p w:rsidR="00823410" w:rsidRPr="00D336D4" w:rsidRDefault="00823410" w:rsidP="00823410">
      <w:pPr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D336D4">
        <w:rPr>
          <w:rFonts w:ascii="Times New Roman" w:hAnsi="Times New Roman" w:cs="Times New Roman"/>
          <w:b/>
          <w:bCs/>
          <w:spacing w:val="-5"/>
          <w:sz w:val="24"/>
          <w:szCs w:val="24"/>
        </w:rPr>
        <w:t>Организация учебного процесса:</w:t>
      </w:r>
      <w:r w:rsidRPr="00D336D4">
        <w:rPr>
          <w:rFonts w:ascii="Times New Roman" w:hAnsi="Times New Roman" w:cs="Times New Roman"/>
          <w:spacing w:val="-1"/>
          <w:sz w:val="24"/>
          <w:szCs w:val="24"/>
        </w:rPr>
        <w:t xml:space="preserve"> классно-урочная система.</w:t>
      </w:r>
    </w:p>
    <w:p w:rsidR="00823410" w:rsidRPr="00D336D4" w:rsidRDefault="00823410" w:rsidP="008234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6D4">
        <w:rPr>
          <w:rFonts w:ascii="Times New Roman" w:hAnsi="Times New Roman" w:cs="Times New Roman"/>
          <w:sz w:val="24"/>
          <w:szCs w:val="24"/>
        </w:rPr>
        <w:t>Цель изучения литературы в школе – приобщение учащихся к искусству слова, богатству русской классической и зарубежной литературы. Основа литературного образования – чтение и изучение художественных произведений, знакомство с биографическими сведениями о мастерах слова и историко-культурными фактами, необходимыми для понимания включенных в программу произведений.</w:t>
      </w:r>
    </w:p>
    <w:p w:rsidR="00823410" w:rsidRPr="00D336D4" w:rsidRDefault="00823410" w:rsidP="00823410">
      <w:pPr>
        <w:pStyle w:val="a3"/>
        <w:ind w:left="284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336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Задачи: </w:t>
      </w:r>
    </w:p>
    <w:p w:rsidR="00823410" w:rsidRPr="00D336D4" w:rsidRDefault="00823410" w:rsidP="008234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6D4">
        <w:rPr>
          <w:rFonts w:ascii="Times New Roman" w:hAnsi="Times New Roman" w:cs="Times New Roman"/>
          <w:sz w:val="24"/>
          <w:szCs w:val="24"/>
        </w:rPr>
        <w:t xml:space="preserve">Расширение круга чтения, повышение качества чтения, уровня восприятия и глубины проникновения в художественный текст становится важным средством для поддержания этой основы на всех этапах изучения литературы в школе. Чтобы чтение стало интересным, продуманным, воздействующим на ум и душу ученика, необходимо развивать эмоциональное </w:t>
      </w:r>
      <w:r w:rsidRPr="00D336D4">
        <w:rPr>
          <w:rFonts w:ascii="Times New Roman" w:hAnsi="Times New Roman" w:cs="Times New Roman"/>
          <w:sz w:val="24"/>
          <w:szCs w:val="24"/>
        </w:rPr>
        <w:lastRenderedPageBreak/>
        <w:t>восприятие обучающихся, научить их грамотному анализу прочитанного художественного произведения, развить потребность в чтении, в книге. Понимать прочитанное как можно глубже – вот что должно стать устремлением каждого ученика.</w:t>
      </w:r>
    </w:p>
    <w:p w:rsidR="00823410" w:rsidRPr="00D336D4" w:rsidRDefault="00823410" w:rsidP="008234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6D4">
        <w:rPr>
          <w:rFonts w:ascii="Times New Roman" w:hAnsi="Times New Roman" w:cs="Times New Roman"/>
          <w:sz w:val="24"/>
          <w:szCs w:val="24"/>
        </w:rPr>
        <w:t>Это устремление зависит от степени эстетического, историко-культурного, духовного развития школьника. Отсюда возникает необходимость активизировать художественно-эстетические потребности детей, развивать их литературный вкус и подготовить к самостоятельному эстетическому восприятию и анализу художественного произведения.</w:t>
      </w:r>
    </w:p>
    <w:p w:rsidR="00823410" w:rsidRPr="00D336D4" w:rsidRDefault="00823410" w:rsidP="008234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6D4">
        <w:rPr>
          <w:rFonts w:ascii="Times New Roman" w:hAnsi="Times New Roman" w:cs="Times New Roman"/>
          <w:sz w:val="24"/>
          <w:szCs w:val="24"/>
        </w:rPr>
        <w:t>Цели изучения литературы могут быть достигнуты при обращении к художественным произведениям, которые давно и всенародно признаны классическими с точки зрения их художественного качества и стали достоянием отечественной и мировой литературы. Следовательно, цель литературного образования в школе состоит и в том, чтобы познакомить учащихся с классическими образцами мировой словесной культуры, обладающими высокими художественными достоинствами, выражающими жизненную правду.</w:t>
      </w:r>
    </w:p>
    <w:p w:rsidR="00823410" w:rsidRPr="00D336D4" w:rsidRDefault="00823410" w:rsidP="008234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3410" w:rsidRPr="00D336D4" w:rsidRDefault="00823410" w:rsidP="00823410">
      <w:pPr>
        <w:pStyle w:val="a7"/>
        <w:ind w:firstLine="567"/>
        <w:jc w:val="center"/>
        <w:rPr>
          <w:rFonts w:ascii="Times New Roman" w:hAnsi="Times New Roman"/>
          <w:sz w:val="24"/>
          <w:szCs w:val="24"/>
        </w:rPr>
      </w:pPr>
      <w:r w:rsidRPr="00D336D4">
        <w:rPr>
          <w:rFonts w:ascii="Times New Roman" w:hAnsi="Times New Roman"/>
          <w:b/>
          <w:bCs/>
          <w:iCs/>
          <w:color w:val="1D1B11"/>
          <w:sz w:val="24"/>
          <w:szCs w:val="24"/>
        </w:rPr>
        <w:t>Ценностные ориентиры содержания учебного предмета:</w:t>
      </w:r>
    </w:p>
    <w:p w:rsidR="00823410" w:rsidRPr="00D336D4" w:rsidRDefault="00823410" w:rsidP="00823410">
      <w:pPr>
        <w:pStyle w:val="a3"/>
        <w:rPr>
          <w:rFonts w:ascii="Times New Roman" w:hAnsi="Times New Roman" w:cs="Times New Roman"/>
          <w:sz w:val="24"/>
          <w:szCs w:val="24"/>
        </w:rPr>
      </w:pPr>
      <w:r w:rsidRPr="00D336D4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Pr="00D336D4">
        <w:rPr>
          <w:rFonts w:ascii="Times New Roman" w:hAnsi="Times New Roman" w:cs="Times New Roman"/>
          <w:sz w:val="24"/>
          <w:szCs w:val="24"/>
        </w:rPr>
        <w:t>1) совершенствование духовно-нравственных качеств личности, воспитание чувства любви к многонациональному Отечеству, уважительного отношения к татарской литературе, к культурам других народов;</w:t>
      </w:r>
    </w:p>
    <w:p w:rsidR="00823410" w:rsidRPr="00D336D4" w:rsidRDefault="00823410" w:rsidP="008234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336D4">
        <w:rPr>
          <w:rFonts w:ascii="Times New Roman" w:hAnsi="Times New Roman" w:cs="Times New Roman"/>
          <w:sz w:val="24"/>
          <w:szCs w:val="24"/>
        </w:rPr>
        <w:t xml:space="preserve">     2) самоопределение и самопознание, ориентация в системе личностных смыслов на основе соотнесения своего «я» с художественным миром авторов и судьбами их героев.</w:t>
      </w:r>
    </w:p>
    <w:p w:rsidR="00823410" w:rsidRPr="00D336D4" w:rsidRDefault="00823410" w:rsidP="00823410">
      <w:pPr>
        <w:pStyle w:val="dash041e005f0431005f044b005f0447005f043d005f044b005f0439"/>
        <w:spacing w:line="360" w:lineRule="atLeast"/>
        <w:rPr>
          <w:b/>
          <w:bCs/>
          <w:iCs/>
        </w:rPr>
      </w:pPr>
      <w:r w:rsidRPr="00D336D4">
        <w:rPr>
          <w:b/>
          <w:bCs/>
          <w:iCs/>
        </w:rPr>
        <w:t xml:space="preserve">  </w:t>
      </w:r>
      <w:r w:rsidRPr="00D336D4">
        <w:rPr>
          <w:rStyle w:val="dash041e005f0431005f044b005f0447005f043d005f044b005f0439005f005fchar1char1"/>
          <w:b/>
          <w:bCs/>
        </w:rPr>
        <w:t>Личностные результаты освоения основной образовательной программы основного общего образования:</w:t>
      </w:r>
    </w:p>
    <w:p w:rsidR="00823410" w:rsidRPr="00D336D4" w:rsidRDefault="00823410" w:rsidP="00823410">
      <w:pPr>
        <w:pStyle w:val="dash041e005f0431005f044b005f0447005f043d005f044b005f0439"/>
        <w:spacing w:line="360" w:lineRule="atLeast"/>
        <w:ind w:firstLine="697"/>
        <w:jc w:val="both"/>
      </w:pPr>
      <w:r w:rsidRPr="00D336D4">
        <w:rPr>
          <w:rStyle w:val="dash041e005f0431005f044b005f0447005f043d005f044b005f0439005f005fchar1char1"/>
        </w:rPr>
        <w:t>1) 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823410" w:rsidRPr="00D336D4" w:rsidRDefault="00823410" w:rsidP="00823410">
      <w:pPr>
        <w:pStyle w:val="dash041e005f0431005f044b005f0447005f043d005f044b005f0439"/>
        <w:spacing w:line="360" w:lineRule="atLeast"/>
        <w:ind w:firstLine="697"/>
        <w:jc w:val="both"/>
      </w:pPr>
      <w:r w:rsidRPr="00D336D4">
        <w:rPr>
          <w:rStyle w:val="dash041e005f0431005f044b005f0447005f043d005f044b005f0439005f005fchar1char1"/>
        </w:rPr>
        <w:t xml:space="preserve">2) 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 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 </w:t>
      </w:r>
    </w:p>
    <w:p w:rsidR="00823410" w:rsidRPr="00D336D4" w:rsidRDefault="00823410" w:rsidP="00823410">
      <w:pPr>
        <w:pStyle w:val="dash041e005f0431005f044b005f0447005f043d005f044b005f0439"/>
        <w:spacing w:line="360" w:lineRule="atLeast"/>
        <w:ind w:firstLine="700"/>
        <w:jc w:val="both"/>
      </w:pPr>
      <w:r w:rsidRPr="00D336D4">
        <w:rPr>
          <w:rStyle w:val="dash041e005f0431005f044b005f0447005f043d005f044b005f0439005f005fchar1char1"/>
        </w:rPr>
        <w:t>3) 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823410" w:rsidRPr="00D336D4" w:rsidRDefault="00823410" w:rsidP="00823410">
      <w:pPr>
        <w:pStyle w:val="dash041e005f0431005f044b005f0447005f043d005f044b005f0439"/>
        <w:spacing w:line="360" w:lineRule="atLeast"/>
        <w:ind w:firstLine="700"/>
        <w:jc w:val="both"/>
      </w:pPr>
      <w:r w:rsidRPr="00D336D4">
        <w:rPr>
          <w:rStyle w:val="dash041e005f0431005f044b005f0447005f043d005f044b005f0439005f005fchar1char1"/>
        </w:rPr>
        <w:t xml:space="preserve">4) 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 </w:t>
      </w:r>
    </w:p>
    <w:p w:rsidR="00823410" w:rsidRPr="00D336D4" w:rsidRDefault="00823410" w:rsidP="00823410">
      <w:pPr>
        <w:pStyle w:val="dash041e005f0431005f044b005f0447005f043d005f044b005f0439"/>
        <w:spacing w:line="360" w:lineRule="atLeast"/>
        <w:ind w:firstLine="700"/>
        <w:jc w:val="both"/>
      </w:pPr>
      <w:r w:rsidRPr="00D336D4">
        <w:rPr>
          <w:rStyle w:val="dash041e005f0431005f044b005f0447005f043d005f044b005f0439005f005fchar1char1"/>
        </w:rPr>
        <w:lastRenderedPageBreak/>
        <w:t xml:space="preserve">5) 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  общественной жизни в пределах возрастных компетенций с учётом региональных, этнокультурных, социальных и экономических особенностей; </w:t>
      </w:r>
    </w:p>
    <w:p w:rsidR="00823410" w:rsidRPr="00D336D4" w:rsidRDefault="00823410" w:rsidP="00823410">
      <w:pPr>
        <w:pStyle w:val="dash041e005f0431005f044b005f0447005f043d005f044b005f0439"/>
        <w:spacing w:line="360" w:lineRule="atLeast"/>
        <w:ind w:firstLine="700"/>
        <w:jc w:val="both"/>
      </w:pPr>
      <w:r w:rsidRPr="00D336D4">
        <w:rPr>
          <w:rStyle w:val="dash041e005f0431005f044b005f0447005f043d005f044b005f0439005f005fchar1char1"/>
        </w:rPr>
        <w:t xml:space="preserve">6) 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823410" w:rsidRPr="00D336D4" w:rsidRDefault="00823410" w:rsidP="00823410">
      <w:pPr>
        <w:pStyle w:val="dash041e005f0431005f044b005f0447005f043d005f044b005f0439"/>
        <w:spacing w:line="360" w:lineRule="atLeast"/>
        <w:ind w:firstLine="700"/>
        <w:jc w:val="both"/>
      </w:pPr>
      <w:r w:rsidRPr="00D336D4">
        <w:rPr>
          <w:rStyle w:val="dash041e005f0431005f044b005f0447005f043d005f044b005f0439005f005fchar1char1"/>
        </w:rPr>
        <w:t>7) формирование коммуникативной компетентности в общении и 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823410" w:rsidRPr="00D336D4" w:rsidRDefault="00823410" w:rsidP="00823410">
      <w:pPr>
        <w:pStyle w:val="dash041e005f0431005f044b005f0447005f043d005f044b005f0439"/>
        <w:spacing w:line="360" w:lineRule="atLeast"/>
        <w:ind w:firstLine="700"/>
        <w:jc w:val="both"/>
      </w:pPr>
      <w:r w:rsidRPr="00D336D4">
        <w:rPr>
          <w:rStyle w:val="dash041e005f0431005f044b005f0447005f043d005f044b005f0439005f005fchar1char1"/>
        </w:rPr>
        <w:t>8) формирование ценности 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823410" w:rsidRPr="00D336D4" w:rsidRDefault="00823410" w:rsidP="00823410">
      <w:pPr>
        <w:pStyle w:val="dash041e005f0431005f044b005f0447005f043d005f044b005f0439"/>
        <w:spacing w:line="360" w:lineRule="atLeast"/>
        <w:ind w:firstLine="700"/>
        <w:jc w:val="both"/>
      </w:pPr>
      <w:r w:rsidRPr="00D336D4">
        <w:rPr>
          <w:rStyle w:val="dash041e005f0431005f044b005f0447005f043d005f044b005f0439005f005fchar1char1"/>
        </w:rPr>
        <w:t xml:space="preserve">9) формирование основ экологической культуры соответствующей современному уровню </w:t>
      </w:r>
      <w:r w:rsidRPr="00D336D4">
        <w:t>экологического мышления, развитие</w:t>
      </w:r>
      <w:r w:rsidRPr="00D336D4">
        <w:rPr>
          <w:rStyle w:val="dash041e005f0431005f044b005f0447005f043d005f044b005f0439005f005fchar1char1"/>
        </w:rPr>
        <w:t xml:space="preserve"> </w:t>
      </w:r>
      <w:r w:rsidRPr="00D336D4">
        <w:t>опыта экологически ориентированной рефлексивно-оценочной и практической  деятельности в жизненных ситуациях</w:t>
      </w:r>
      <w:r w:rsidRPr="00D336D4">
        <w:rPr>
          <w:rStyle w:val="dash041e005f0431005f044b005f0447005f043d005f044b005f0439005f005fchar1char1"/>
        </w:rPr>
        <w:t>;</w:t>
      </w:r>
    </w:p>
    <w:p w:rsidR="00823410" w:rsidRPr="00D336D4" w:rsidRDefault="00823410" w:rsidP="00823410">
      <w:pPr>
        <w:pStyle w:val="dash041e005f0431005f044b005f0447005f043d005f044b005f0439"/>
        <w:spacing w:line="360" w:lineRule="atLeast"/>
        <w:ind w:firstLine="700"/>
        <w:jc w:val="both"/>
      </w:pPr>
      <w:r w:rsidRPr="00D336D4">
        <w:rPr>
          <w:rStyle w:val="dash041e005f0431005f044b005f0447005f043d005f044b005f0439005f005fchar1char1"/>
        </w:rPr>
        <w:t>10) 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823410" w:rsidRPr="00D336D4" w:rsidRDefault="00823410" w:rsidP="00823410">
      <w:pPr>
        <w:pStyle w:val="dash041e005f0431005f044b005f0447005f043d005f044b005f0439"/>
        <w:spacing w:line="360" w:lineRule="atLeast"/>
        <w:ind w:firstLine="700"/>
        <w:jc w:val="both"/>
        <w:rPr>
          <w:rStyle w:val="dash041e005f0431005f044b005f0447005f043d005f044b005f0439005f005fchar1char1"/>
        </w:rPr>
      </w:pPr>
      <w:r w:rsidRPr="00D336D4">
        <w:rPr>
          <w:rStyle w:val="dash041e005f0431005f044b005f0447005f043d005f044b005f0439005f005fchar1char1"/>
        </w:rPr>
        <w:t>11) развитие эстетического сознания через освоение художественного наследия народов России и мира,  творческой деятельности эстетического характера.</w:t>
      </w:r>
    </w:p>
    <w:p w:rsidR="00823410" w:rsidRPr="00D336D4" w:rsidRDefault="00823410" w:rsidP="00823410">
      <w:pPr>
        <w:pStyle w:val="dash041e005f0431005f044b005f0447005f043d005f044b005f0439"/>
        <w:spacing w:before="240" w:line="360" w:lineRule="atLeast"/>
        <w:jc w:val="both"/>
      </w:pPr>
      <w:r w:rsidRPr="00D336D4">
        <w:rPr>
          <w:rStyle w:val="dash041e005f0431005f044b005f0447005f043d005f044b005f0439005f005fchar1char1"/>
          <w:b/>
          <w:bCs/>
        </w:rPr>
        <w:t>Метапредметные результаты освоения основной образовательной программы основного общего образования</w:t>
      </w:r>
      <w:r w:rsidRPr="00D336D4">
        <w:rPr>
          <w:rStyle w:val="dash041e005f0431005f044b005f0447005f043d005f044b005f0439005f005fchar1char1"/>
        </w:rPr>
        <w:t>:</w:t>
      </w:r>
    </w:p>
    <w:p w:rsidR="00823410" w:rsidRPr="00D336D4" w:rsidRDefault="00823410" w:rsidP="00823410">
      <w:pPr>
        <w:pStyle w:val="dash041e005f0431005f044b005f0447005f043d005f044b005f0439"/>
        <w:spacing w:line="360" w:lineRule="atLeast"/>
        <w:ind w:firstLine="700"/>
        <w:jc w:val="both"/>
      </w:pPr>
      <w:r w:rsidRPr="00D336D4">
        <w:rPr>
          <w:rStyle w:val="dash041e005f0431005f044b005f0447005f043d005f044b005f0439005f005fchar1char1"/>
        </w:rPr>
        <w:t xml:space="preserve">1) 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:rsidR="00823410" w:rsidRPr="00D336D4" w:rsidRDefault="00823410" w:rsidP="00823410">
      <w:pPr>
        <w:pStyle w:val="dash041e005f0431005f044b005f0447005f043d005f044b005f0439"/>
        <w:spacing w:line="360" w:lineRule="atLeast"/>
        <w:ind w:firstLine="700"/>
        <w:jc w:val="both"/>
      </w:pPr>
      <w:r w:rsidRPr="00D336D4">
        <w:rPr>
          <w:rStyle w:val="dash041e005f0431005f044b005f0447005f043d005f044b005f0439005f005fchar1char1"/>
        </w:rPr>
        <w:t>2) умение самостоятельно планировать пути  достижения целей,  в том числе альтернативные,  осознанно выбирать  наиболее эффективные способы решения учебных и познавательных задач;</w:t>
      </w:r>
    </w:p>
    <w:p w:rsidR="00823410" w:rsidRPr="00D336D4" w:rsidRDefault="00823410" w:rsidP="00823410">
      <w:pPr>
        <w:pStyle w:val="dash041e005f0431005f044b005f0447005f043d005f044b005f0439"/>
        <w:spacing w:line="360" w:lineRule="atLeast"/>
        <w:ind w:firstLine="700"/>
        <w:jc w:val="both"/>
      </w:pPr>
      <w:r w:rsidRPr="00D336D4">
        <w:rPr>
          <w:rStyle w:val="dash041e005f0431005f044b005f0447005f043d005f044b005f0439005f005fchar1char1"/>
        </w:rPr>
        <w:t xml:space="preserve">3) 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 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823410" w:rsidRPr="00D336D4" w:rsidRDefault="00823410" w:rsidP="00823410">
      <w:pPr>
        <w:pStyle w:val="dash041e005f0431005f044b005f0447005f043d005f044b005f0439"/>
        <w:spacing w:line="360" w:lineRule="atLeast"/>
        <w:ind w:firstLine="700"/>
        <w:jc w:val="both"/>
      </w:pPr>
      <w:r w:rsidRPr="00D336D4">
        <w:rPr>
          <w:rStyle w:val="dash041e005f0431005f044b005f0447005f043d005f044b005f0439005f005fchar1char1"/>
        </w:rPr>
        <w:t>4) умение оценивать правильность выполнения учебной задачи,  собственные возможности её решения;</w:t>
      </w:r>
    </w:p>
    <w:p w:rsidR="00823410" w:rsidRPr="00D336D4" w:rsidRDefault="00823410" w:rsidP="00823410">
      <w:pPr>
        <w:pStyle w:val="dash041e005f0431005f044b005f0447005f043d005f044b005f0439"/>
        <w:spacing w:line="360" w:lineRule="atLeast"/>
        <w:ind w:firstLine="700"/>
        <w:jc w:val="both"/>
      </w:pPr>
      <w:r w:rsidRPr="00D336D4">
        <w:rPr>
          <w:rStyle w:val="dash041e005f0431005f044b005f0447005f043d005f044b005f0439005f005fchar1char1"/>
        </w:rPr>
        <w:t xml:space="preserve">5) 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823410" w:rsidRPr="00D336D4" w:rsidRDefault="00823410" w:rsidP="00823410">
      <w:pPr>
        <w:pStyle w:val="dash041e005f0431005f044b005f0447005f043d005f044b005f0439"/>
        <w:spacing w:line="360" w:lineRule="atLeast"/>
        <w:ind w:firstLine="700"/>
        <w:jc w:val="both"/>
      </w:pPr>
      <w:r w:rsidRPr="00D336D4">
        <w:rPr>
          <w:rStyle w:val="dash041e005f0431005f044b005f0447005f043d005f044b005f0439005f005fchar1char1"/>
        </w:rPr>
        <w:t xml:space="preserve">6) умение  определять понятия, создавать обобщения, устанавливать аналогии, классифицировать,   самостоятельно выбирать основания и критерии для классификации, </w:t>
      </w:r>
      <w:r w:rsidRPr="00D336D4">
        <w:rPr>
          <w:rStyle w:val="dash041e005f0431005f044b005f0447005f043d005f044b005f0439005f005fchar1char1"/>
        </w:rPr>
        <w:lastRenderedPageBreak/>
        <w:t>устанавливать причинно-следственные связи, строить  логическое рассуждение, умозаключение (индуктивное, дедуктивное  и по аналогии) и делать выводы;</w:t>
      </w:r>
    </w:p>
    <w:p w:rsidR="00823410" w:rsidRPr="00D336D4" w:rsidRDefault="00823410" w:rsidP="00823410">
      <w:pPr>
        <w:pStyle w:val="dash041e005f0431005f044b005f0447005f043d005f044b005f0439"/>
        <w:spacing w:line="360" w:lineRule="atLeast"/>
        <w:ind w:firstLine="700"/>
        <w:jc w:val="both"/>
      </w:pPr>
      <w:r w:rsidRPr="00D336D4">
        <w:rPr>
          <w:rStyle w:val="dash041e005f0431005f044b005f0447005f043d005f044b005f0439005f005fchar1char1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823410" w:rsidRPr="00D336D4" w:rsidRDefault="00823410" w:rsidP="00823410">
      <w:pPr>
        <w:pStyle w:val="dash041e005f0431005f044b005f0447005f043d005f044b005f0439"/>
        <w:spacing w:line="360" w:lineRule="atLeast"/>
        <w:ind w:firstLine="700"/>
        <w:jc w:val="both"/>
      </w:pPr>
      <w:r w:rsidRPr="00D336D4">
        <w:rPr>
          <w:rStyle w:val="dash041e005f0431005f044b005f0447005f043d005f044b005f0439005f005fchar1char1"/>
        </w:rPr>
        <w:t xml:space="preserve">8) смысловое чтение; </w:t>
      </w:r>
    </w:p>
    <w:p w:rsidR="00823410" w:rsidRPr="00D336D4" w:rsidRDefault="00823410" w:rsidP="00823410">
      <w:pPr>
        <w:pStyle w:val="dash041e005f0431005f044b005f0447005f043d005f044b005f0439"/>
        <w:spacing w:line="360" w:lineRule="atLeast"/>
        <w:jc w:val="both"/>
      </w:pPr>
      <w:r w:rsidRPr="00D336D4">
        <w:rPr>
          <w:rStyle w:val="dash041e005f0431005f044b005f0447005f043d005f044b005f0439005f005fchar1char1"/>
        </w:rPr>
        <w:t>9) у</w:t>
      </w:r>
      <w:r w:rsidRPr="00D336D4">
        <w:rPr>
          <w:rStyle w:val="dash0421005f0442005f0440005f043e005f0433005f0438005f0439005f005fchar1char1"/>
          <w:rFonts w:eastAsia="Bookman Old Style"/>
        </w:rPr>
        <w:t xml:space="preserve">мение </w:t>
      </w:r>
      <w:r w:rsidRPr="00D336D4">
        <w:rPr>
          <w:rStyle w:val="dash041e005f0431005f044b005f0447005f043d005f044b005f0439005f005fchar1char1"/>
        </w:rPr>
        <w:t>организовывать  учебное сотрудничество и совместную деятельность с учителем и сверстниками;   работать</w:t>
      </w:r>
      <w:r w:rsidRPr="00D336D4">
        <w:rPr>
          <w:rStyle w:val="dash0421005f0442005f0440005f043e005f0433005f0438005f0439005f005fchar1char1"/>
          <w:rFonts w:eastAsia="Bookman Old Style"/>
        </w:rPr>
        <w:t xml:space="preserve"> индивидуально и в группе: </w:t>
      </w:r>
      <w:r w:rsidRPr="00D336D4">
        <w:rPr>
          <w:rStyle w:val="dash041e005f0431005f044b005f0447005f043d005f044b005f0439005f005fchar1char1"/>
        </w:rPr>
        <w:t xml:space="preserve">находить общее решение и разрешать конфликты на основе согласования позиций и учёта интересов;  формулировать, аргументировать и отстаивать своё мнение; </w:t>
      </w:r>
    </w:p>
    <w:p w:rsidR="00823410" w:rsidRPr="00D336D4" w:rsidRDefault="00823410" w:rsidP="00823410">
      <w:pPr>
        <w:pStyle w:val="dash041e005f0431005f044b005f0447005f043d005f044b005f0439"/>
        <w:spacing w:line="360" w:lineRule="atLeast"/>
        <w:ind w:firstLine="700"/>
        <w:jc w:val="both"/>
      </w:pPr>
      <w:r w:rsidRPr="00D336D4">
        <w:rPr>
          <w:rStyle w:val="dash041e005f0431005f044b005f0447005f043d005f044b005f0439005f005fchar1char1"/>
        </w:rPr>
        <w:t xml:space="preserve">10) 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  владение устной и письменной речью, монологической контекстной речью; </w:t>
      </w:r>
    </w:p>
    <w:p w:rsidR="00823410" w:rsidRPr="00D336D4" w:rsidRDefault="00823410" w:rsidP="00823410">
      <w:pPr>
        <w:pStyle w:val="dash041e005f0431005f044b005f0447005f043d005f044b005f0439"/>
        <w:spacing w:line="360" w:lineRule="atLeast"/>
        <w:ind w:firstLine="700"/>
        <w:jc w:val="both"/>
        <w:rPr>
          <w:rStyle w:val="dash041e005f0431005f044b005f0447005f043d005f044b005f0439005f005fchar1char1"/>
        </w:rPr>
      </w:pPr>
      <w:r w:rsidRPr="00D336D4">
        <w:rPr>
          <w:rStyle w:val="dash041e005f0431005f044b005f0447005f043d005f044b005f0439005f005fchar1char1"/>
        </w:rPr>
        <w:t>11) формирование и развитие компетентности в области использования информационно-коммуникационных технологий (далее ИКТ– компетенции);</w:t>
      </w:r>
    </w:p>
    <w:p w:rsidR="00823410" w:rsidRPr="00D336D4" w:rsidRDefault="00823410" w:rsidP="00823410">
      <w:pPr>
        <w:pStyle w:val="dash041e005f0431005f044b005f0447005f043d005f044b005f0439"/>
        <w:spacing w:line="360" w:lineRule="atLeast"/>
        <w:ind w:firstLine="700"/>
        <w:jc w:val="both"/>
        <w:rPr>
          <w:rStyle w:val="dash041e005f0431005f044b005f0447005f043d005f044b005f0439005f005fchar1char1"/>
        </w:rPr>
      </w:pPr>
      <w:r w:rsidRPr="00D336D4">
        <w:rPr>
          <w:rStyle w:val="dash041e005f0431005f044b005f0447005f043d005f044b005f0439005f005fchar1char1"/>
        </w:rPr>
        <w:t>12)</w:t>
      </w:r>
      <w:r w:rsidRPr="00D336D4">
        <w:t xml:space="preserve">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</w:t>
      </w:r>
      <w:r w:rsidRPr="00D336D4">
        <w:rPr>
          <w:rStyle w:val="dash041e005f0431005f044b005f0447005f043d005f044b005f0439005f005fchar1char1"/>
        </w:rPr>
        <w:t>.</w:t>
      </w:r>
    </w:p>
    <w:p w:rsidR="00823410" w:rsidRPr="00D336D4" w:rsidRDefault="00823410" w:rsidP="00823410">
      <w:pPr>
        <w:pStyle w:val="dash041e005f0431005f044b005f0447005f043d005f044b005f0439"/>
        <w:spacing w:line="360" w:lineRule="atLeast"/>
        <w:ind w:firstLine="700"/>
        <w:jc w:val="both"/>
        <w:rPr>
          <w:rStyle w:val="dash041e0431044b0447043d044b0439char1"/>
        </w:rPr>
      </w:pPr>
      <w:r w:rsidRPr="00D336D4">
        <w:rPr>
          <w:rStyle w:val="dash041e0431044b0447043d044b0439char1"/>
          <w:b/>
          <w:bCs/>
        </w:rPr>
        <w:t xml:space="preserve">Предметные результаты освоения основной образовательной программы основного общего образования </w:t>
      </w:r>
      <w:r w:rsidRPr="00D336D4">
        <w:rPr>
          <w:rStyle w:val="dash041e0431044b0447043d044b0439char1"/>
        </w:rPr>
        <w:t>с учётом общих требований Стандарта и специфики изучаемых предметов, входящих в состав предметных областей, должны обеспечивать успешное обучение на следующей ступени общего образования.</w:t>
      </w:r>
    </w:p>
    <w:p w:rsidR="00823410" w:rsidRPr="00D336D4" w:rsidRDefault="00823410" w:rsidP="00823410">
      <w:pPr>
        <w:pStyle w:val="dash041e0431044b0447043d044b0439"/>
        <w:spacing w:line="360" w:lineRule="atLeast"/>
        <w:ind w:firstLine="720"/>
      </w:pPr>
      <w:r w:rsidRPr="00D336D4">
        <w:rPr>
          <w:rStyle w:val="dash041e0431044b0447043d044b0439char1"/>
          <w:b/>
          <w:bCs/>
        </w:rPr>
        <w:t>Литература:</w:t>
      </w:r>
    </w:p>
    <w:p w:rsidR="00823410" w:rsidRPr="00D336D4" w:rsidRDefault="00823410" w:rsidP="00823410">
      <w:pPr>
        <w:pStyle w:val="dash041e0431044b0447043d044b0439"/>
        <w:spacing w:line="360" w:lineRule="atLeast"/>
        <w:ind w:firstLine="700"/>
        <w:jc w:val="both"/>
      </w:pPr>
      <w:r w:rsidRPr="00D336D4">
        <w:rPr>
          <w:rStyle w:val="dash041e0431044b0447043d044b0439char1"/>
        </w:rPr>
        <w:t xml:space="preserve">1) осознание значимости чтения и изучения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диалога; </w:t>
      </w:r>
    </w:p>
    <w:p w:rsidR="00823410" w:rsidRPr="00D336D4" w:rsidRDefault="00823410" w:rsidP="00823410">
      <w:pPr>
        <w:pStyle w:val="dash041e0431044b0447043d044b0439"/>
        <w:spacing w:line="360" w:lineRule="atLeast"/>
        <w:ind w:firstLine="700"/>
        <w:jc w:val="both"/>
      </w:pPr>
      <w:r w:rsidRPr="00D336D4">
        <w:rPr>
          <w:rStyle w:val="dash041e0431044b0447043d044b0439char1"/>
        </w:rPr>
        <w:t>2) понимание литературы как одной из основных национально-культурных ценностей народа, как особого способа познания жизни;</w:t>
      </w:r>
    </w:p>
    <w:p w:rsidR="00823410" w:rsidRPr="00D336D4" w:rsidRDefault="00823410" w:rsidP="00823410">
      <w:pPr>
        <w:pStyle w:val="dash041e0431044b0447043d044b0439"/>
        <w:spacing w:line="360" w:lineRule="atLeast"/>
        <w:ind w:firstLine="700"/>
        <w:jc w:val="both"/>
      </w:pPr>
      <w:r w:rsidRPr="00D336D4">
        <w:rPr>
          <w:rStyle w:val="dash041e0431044b0447043d044b0439char1"/>
        </w:rPr>
        <w:t xml:space="preserve">3) 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российской культуры, культуры своего народа, мировой культуры; </w:t>
      </w:r>
    </w:p>
    <w:p w:rsidR="00823410" w:rsidRPr="00D336D4" w:rsidRDefault="00823410" w:rsidP="00823410">
      <w:pPr>
        <w:pStyle w:val="dash041e0431044b0447043d044b0439"/>
        <w:spacing w:line="360" w:lineRule="atLeast"/>
        <w:ind w:firstLine="700"/>
        <w:jc w:val="both"/>
      </w:pPr>
      <w:r w:rsidRPr="00D336D4">
        <w:rPr>
          <w:rStyle w:val="dash041e0431044b0447043d044b0439char1"/>
        </w:rPr>
        <w:t>4) воспитание квалифицированного читателя со сформированным эстетическим вкусом, способного аргументировать своё мнение и оформлять его словесно в устных и письменных высказываниях разных жанров, создавать развёрнутые высказывания аналитического и интерпретирующего характера, участвовать в  обсуждении прочитанного, сознательно планировать своё досуговое чтение;</w:t>
      </w:r>
    </w:p>
    <w:p w:rsidR="00823410" w:rsidRPr="00D336D4" w:rsidRDefault="00823410" w:rsidP="00823410">
      <w:pPr>
        <w:pStyle w:val="dash041e0431044b0447043d044b0439"/>
        <w:spacing w:line="360" w:lineRule="atLeast"/>
        <w:ind w:firstLine="700"/>
        <w:jc w:val="both"/>
      </w:pPr>
      <w:r w:rsidRPr="00D336D4">
        <w:rPr>
          <w:rStyle w:val="dash041e0431044b0447043d044b0439char1"/>
        </w:rPr>
        <w:t>5) развитие способности понимать литературные художественные произведения, отражающие разные этнокультурные традиции;</w:t>
      </w:r>
      <w:r w:rsidRPr="00D336D4">
        <w:rPr>
          <w:rStyle w:val="dash041e0431044b0447043d044b0439char1"/>
          <w:strike/>
        </w:rPr>
        <w:t xml:space="preserve"> </w:t>
      </w:r>
    </w:p>
    <w:p w:rsidR="00823410" w:rsidRPr="00D336D4" w:rsidRDefault="00823410" w:rsidP="00823410">
      <w:pPr>
        <w:pStyle w:val="dash041e0431044b0447043d044b0439"/>
        <w:spacing w:line="360" w:lineRule="atLeast"/>
        <w:ind w:firstLine="700"/>
        <w:jc w:val="both"/>
        <w:rPr>
          <w:rStyle w:val="dash041e0431044b0447043d044b0439char1"/>
        </w:rPr>
      </w:pPr>
      <w:r w:rsidRPr="00D336D4">
        <w:rPr>
          <w:rStyle w:val="dash041e0431044b0447043d044b0439char1"/>
        </w:rPr>
        <w:t xml:space="preserve">6) овладение процедурами смыслового и эстетического анализа текста на основе понимания принципиальных отличий  литературного художественного текста от научного, делового, публицистического и т. п., формирование умений воспринимать, анализировать, </w:t>
      </w:r>
      <w:r w:rsidRPr="00D336D4">
        <w:rPr>
          <w:rStyle w:val="dash041e0431044b0447043d044b0439char1"/>
        </w:rPr>
        <w:lastRenderedPageBreak/>
        <w:t>критически оценивать и интерпретировать прочитанное, осознавать художественную картину жизни, отражённую в литературном произведении,  на уровне не только эмоционального восприятия, но  и интеллектуального осмысления.</w:t>
      </w:r>
    </w:p>
    <w:p w:rsidR="00823410" w:rsidRPr="00D336D4" w:rsidRDefault="00823410" w:rsidP="00823410">
      <w:pPr>
        <w:pStyle w:val="dash041e0431044b0447043d044b0439"/>
        <w:spacing w:line="360" w:lineRule="atLeast"/>
        <w:ind w:firstLine="700"/>
        <w:jc w:val="both"/>
        <w:rPr>
          <w:rStyle w:val="dash041e0431044b0447043d044b0439char1"/>
        </w:rPr>
      </w:pPr>
    </w:p>
    <w:p w:rsidR="00823410" w:rsidRPr="00D336D4" w:rsidRDefault="00823410" w:rsidP="00823410">
      <w:pPr>
        <w:pStyle w:val="dash041e0431044b0447043d044b0439"/>
        <w:spacing w:line="360" w:lineRule="atLeast"/>
        <w:ind w:firstLine="700"/>
        <w:jc w:val="center"/>
        <w:rPr>
          <w:rStyle w:val="dash041e0431044b0447043d044b0439char1"/>
          <w:b/>
        </w:rPr>
      </w:pPr>
      <w:r w:rsidRPr="00D336D4">
        <w:rPr>
          <w:rStyle w:val="dash041e0431044b0447043d044b0439char1"/>
          <w:b/>
        </w:rPr>
        <w:t>Основные виды деятельности по освоению литературных произведений</w:t>
      </w:r>
    </w:p>
    <w:p w:rsidR="00823410" w:rsidRPr="00D336D4" w:rsidRDefault="00823410" w:rsidP="00823410">
      <w:pPr>
        <w:pStyle w:val="dash041e0431044b0447043d044b0439"/>
        <w:spacing w:line="360" w:lineRule="atLeast"/>
        <w:ind w:firstLine="700"/>
        <w:jc w:val="center"/>
        <w:rPr>
          <w:b/>
        </w:rPr>
      </w:pPr>
    </w:p>
    <w:p w:rsidR="00823410" w:rsidRPr="00D336D4" w:rsidRDefault="00823410" w:rsidP="00823410">
      <w:pPr>
        <w:pStyle w:val="a4"/>
        <w:widowControl w:val="0"/>
        <w:numPr>
          <w:ilvl w:val="0"/>
          <w:numId w:val="3"/>
        </w:numPr>
        <w:tabs>
          <w:tab w:val="clear" w:pos="0"/>
          <w:tab w:val="num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336D4">
        <w:rPr>
          <w:rFonts w:ascii="Times New Roman" w:hAnsi="Times New Roman" w:cs="Times New Roman"/>
          <w:sz w:val="24"/>
          <w:szCs w:val="24"/>
        </w:rPr>
        <w:t>осознанное, творческое чтение</w:t>
      </w:r>
      <w:r w:rsidRPr="00D336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36D4">
        <w:rPr>
          <w:rFonts w:ascii="Times New Roman" w:hAnsi="Times New Roman" w:cs="Times New Roman"/>
          <w:sz w:val="24"/>
          <w:szCs w:val="24"/>
        </w:rPr>
        <w:t>художественных произведений разных жанров;</w:t>
      </w:r>
    </w:p>
    <w:p w:rsidR="00823410" w:rsidRPr="00D336D4" w:rsidRDefault="00823410" w:rsidP="00823410">
      <w:pPr>
        <w:pStyle w:val="a4"/>
        <w:widowControl w:val="0"/>
        <w:numPr>
          <w:ilvl w:val="0"/>
          <w:numId w:val="3"/>
        </w:numPr>
        <w:tabs>
          <w:tab w:val="clear" w:pos="0"/>
          <w:tab w:val="num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336D4">
        <w:rPr>
          <w:rFonts w:ascii="Times New Roman" w:hAnsi="Times New Roman" w:cs="Times New Roman"/>
          <w:sz w:val="24"/>
          <w:szCs w:val="24"/>
        </w:rPr>
        <w:t>выразительное чтение художественного текста;</w:t>
      </w:r>
    </w:p>
    <w:p w:rsidR="00823410" w:rsidRPr="00D336D4" w:rsidRDefault="00823410" w:rsidP="00823410">
      <w:pPr>
        <w:pStyle w:val="a4"/>
        <w:widowControl w:val="0"/>
        <w:numPr>
          <w:ilvl w:val="0"/>
          <w:numId w:val="3"/>
        </w:numPr>
        <w:tabs>
          <w:tab w:val="clear" w:pos="0"/>
          <w:tab w:val="num" w:pos="567"/>
        </w:tabs>
        <w:autoSpaceDE w:val="0"/>
        <w:autoSpaceDN w:val="0"/>
        <w:adjustRightInd w:val="0"/>
        <w:spacing w:after="0" w:line="252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336D4">
        <w:rPr>
          <w:rFonts w:ascii="Times New Roman" w:hAnsi="Times New Roman" w:cs="Times New Roman"/>
          <w:sz w:val="24"/>
          <w:szCs w:val="24"/>
        </w:rPr>
        <w:t>различные виды пересказа (подробный, краткий, выборочный, с элементами комментария, с творческим заданием);</w:t>
      </w:r>
    </w:p>
    <w:p w:rsidR="00823410" w:rsidRPr="00D336D4" w:rsidRDefault="00823410" w:rsidP="00823410">
      <w:pPr>
        <w:pStyle w:val="a4"/>
        <w:widowControl w:val="0"/>
        <w:numPr>
          <w:ilvl w:val="0"/>
          <w:numId w:val="3"/>
        </w:numPr>
        <w:tabs>
          <w:tab w:val="clear" w:pos="0"/>
          <w:tab w:val="num" w:pos="567"/>
        </w:tabs>
        <w:autoSpaceDE w:val="0"/>
        <w:autoSpaceDN w:val="0"/>
        <w:adjustRightInd w:val="0"/>
        <w:spacing w:after="0" w:line="252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336D4">
        <w:rPr>
          <w:rFonts w:ascii="Times New Roman" w:hAnsi="Times New Roman" w:cs="Times New Roman"/>
          <w:sz w:val="24"/>
          <w:szCs w:val="24"/>
        </w:rPr>
        <w:t>заучивание наизусть стихотворных и прозаических текстов;</w:t>
      </w:r>
    </w:p>
    <w:p w:rsidR="00823410" w:rsidRPr="00D336D4" w:rsidRDefault="00823410" w:rsidP="00823410">
      <w:pPr>
        <w:pStyle w:val="a4"/>
        <w:widowControl w:val="0"/>
        <w:numPr>
          <w:ilvl w:val="0"/>
          <w:numId w:val="3"/>
        </w:numPr>
        <w:tabs>
          <w:tab w:val="clear" w:pos="0"/>
          <w:tab w:val="num" w:pos="567"/>
        </w:tabs>
        <w:autoSpaceDE w:val="0"/>
        <w:autoSpaceDN w:val="0"/>
        <w:adjustRightInd w:val="0"/>
        <w:spacing w:after="0" w:line="252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336D4">
        <w:rPr>
          <w:rFonts w:ascii="Times New Roman" w:hAnsi="Times New Roman" w:cs="Times New Roman"/>
          <w:sz w:val="24"/>
          <w:szCs w:val="24"/>
        </w:rPr>
        <w:t>ответы на вопросы, раскрывающие знание и понимание текста произведения;</w:t>
      </w:r>
    </w:p>
    <w:p w:rsidR="00823410" w:rsidRPr="00D336D4" w:rsidRDefault="00823410" w:rsidP="00823410">
      <w:pPr>
        <w:pStyle w:val="a4"/>
        <w:widowControl w:val="0"/>
        <w:numPr>
          <w:ilvl w:val="0"/>
          <w:numId w:val="3"/>
        </w:numPr>
        <w:tabs>
          <w:tab w:val="clear" w:pos="0"/>
          <w:tab w:val="num" w:pos="567"/>
        </w:tabs>
        <w:autoSpaceDE w:val="0"/>
        <w:autoSpaceDN w:val="0"/>
        <w:adjustRightInd w:val="0"/>
        <w:spacing w:after="0" w:line="252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336D4">
        <w:rPr>
          <w:rFonts w:ascii="Times New Roman" w:hAnsi="Times New Roman" w:cs="Times New Roman"/>
          <w:sz w:val="24"/>
          <w:szCs w:val="24"/>
        </w:rPr>
        <w:t>анализ</w:t>
      </w:r>
      <w:r w:rsidRPr="00D336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36D4">
        <w:rPr>
          <w:rFonts w:ascii="Times New Roman" w:hAnsi="Times New Roman" w:cs="Times New Roman"/>
          <w:sz w:val="24"/>
          <w:szCs w:val="24"/>
        </w:rPr>
        <w:t>и интерпретация произведения;</w:t>
      </w:r>
    </w:p>
    <w:p w:rsidR="00823410" w:rsidRPr="00D336D4" w:rsidRDefault="00823410" w:rsidP="00823410">
      <w:pPr>
        <w:pStyle w:val="a4"/>
        <w:widowControl w:val="0"/>
        <w:numPr>
          <w:ilvl w:val="0"/>
          <w:numId w:val="3"/>
        </w:numPr>
        <w:tabs>
          <w:tab w:val="clear" w:pos="0"/>
          <w:tab w:val="num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336D4">
        <w:rPr>
          <w:rFonts w:ascii="Times New Roman" w:hAnsi="Times New Roman" w:cs="Times New Roman"/>
          <w:sz w:val="24"/>
          <w:szCs w:val="24"/>
        </w:rPr>
        <w:t>составление планов и написание отзывов о произведениях;</w:t>
      </w:r>
    </w:p>
    <w:p w:rsidR="00823410" w:rsidRPr="00D336D4" w:rsidRDefault="00823410" w:rsidP="00823410">
      <w:pPr>
        <w:pStyle w:val="a4"/>
        <w:widowControl w:val="0"/>
        <w:numPr>
          <w:ilvl w:val="0"/>
          <w:numId w:val="3"/>
        </w:numPr>
        <w:tabs>
          <w:tab w:val="clear" w:pos="0"/>
          <w:tab w:val="num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336D4">
        <w:rPr>
          <w:rFonts w:ascii="Times New Roman" w:hAnsi="Times New Roman" w:cs="Times New Roman"/>
          <w:sz w:val="24"/>
          <w:szCs w:val="24"/>
        </w:rPr>
        <w:t>написание изложений с элементами сочинения;</w:t>
      </w:r>
    </w:p>
    <w:p w:rsidR="00823410" w:rsidRPr="00D336D4" w:rsidRDefault="00823410" w:rsidP="00823410">
      <w:pPr>
        <w:pStyle w:val="a4"/>
        <w:widowControl w:val="0"/>
        <w:numPr>
          <w:ilvl w:val="0"/>
          <w:numId w:val="3"/>
        </w:numPr>
        <w:tabs>
          <w:tab w:val="clear" w:pos="0"/>
          <w:tab w:val="num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336D4">
        <w:rPr>
          <w:rFonts w:ascii="Times New Roman" w:hAnsi="Times New Roman" w:cs="Times New Roman"/>
          <w:sz w:val="24"/>
          <w:szCs w:val="24"/>
        </w:rPr>
        <w:t>написание сочинений по литературным произведениям и на основе жизненных впечатлений;</w:t>
      </w:r>
    </w:p>
    <w:p w:rsidR="00823410" w:rsidRPr="00D336D4" w:rsidRDefault="00823410" w:rsidP="00823410">
      <w:pPr>
        <w:pStyle w:val="a4"/>
        <w:widowControl w:val="0"/>
        <w:numPr>
          <w:ilvl w:val="0"/>
          <w:numId w:val="3"/>
        </w:numPr>
        <w:tabs>
          <w:tab w:val="clear" w:pos="0"/>
          <w:tab w:val="num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336D4">
        <w:rPr>
          <w:rFonts w:ascii="Times New Roman" w:hAnsi="Times New Roman" w:cs="Times New Roman"/>
          <w:sz w:val="24"/>
          <w:szCs w:val="24"/>
        </w:rPr>
        <w:t>целенаправленный поиск информации на основе знания ее источников и умения работать с ними.</w:t>
      </w:r>
    </w:p>
    <w:p w:rsidR="00823410" w:rsidRPr="00D336D4" w:rsidRDefault="00823410" w:rsidP="00823410">
      <w:pPr>
        <w:jc w:val="center"/>
        <w:rPr>
          <w:rFonts w:ascii="Times New Roman" w:hAnsi="Times New Roman" w:cs="Times New Roman"/>
          <w:b/>
          <w:color w:val="1D1B11"/>
          <w:sz w:val="24"/>
          <w:szCs w:val="24"/>
        </w:rPr>
      </w:pPr>
    </w:p>
    <w:p w:rsidR="00823410" w:rsidRPr="00D336D4" w:rsidRDefault="00823410" w:rsidP="00823410">
      <w:pPr>
        <w:rPr>
          <w:rFonts w:ascii="Times New Roman" w:hAnsi="Times New Roman" w:cs="Times New Roman"/>
          <w:sz w:val="24"/>
          <w:szCs w:val="24"/>
        </w:rPr>
      </w:pPr>
      <w:r w:rsidRPr="00D336D4">
        <w:rPr>
          <w:rFonts w:ascii="Times New Roman" w:hAnsi="Times New Roman" w:cs="Times New Roman"/>
          <w:b/>
          <w:sz w:val="24"/>
          <w:szCs w:val="24"/>
        </w:rPr>
        <w:t>Основные методы работы на уроке</w:t>
      </w:r>
      <w:r w:rsidRPr="00D336D4">
        <w:rPr>
          <w:rFonts w:ascii="Times New Roman" w:hAnsi="Times New Roman" w:cs="Times New Roman"/>
          <w:sz w:val="24"/>
          <w:szCs w:val="24"/>
        </w:rPr>
        <w:t>: работа с текстом, самостоятельная поисковая работа, беседа, лекция, фронтальный опрос, индивидуальная работа.</w:t>
      </w:r>
    </w:p>
    <w:p w:rsidR="00823410" w:rsidRPr="00D336D4" w:rsidRDefault="00823410" w:rsidP="00823410">
      <w:pPr>
        <w:rPr>
          <w:rFonts w:ascii="Times New Roman" w:hAnsi="Times New Roman" w:cs="Times New Roman"/>
          <w:sz w:val="24"/>
          <w:szCs w:val="24"/>
        </w:rPr>
      </w:pPr>
      <w:r w:rsidRPr="00D336D4">
        <w:rPr>
          <w:rFonts w:ascii="Times New Roman" w:hAnsi="Times New Roman" w:cs="Times New Roman"/>
          <w:b/>
          <w:sz w:val="24"/>
          <w:szCs w:val="24"/>
        </w:rPr>
        <w:t>Формы организации деятельности учащихся</w:t>
      </w:r>
      <w:r w:rsidRPr="00D336D4">
        <w:rPr>
          <w:rFonts w:ascii="Times New Roman" w:hAnsi="Times New Roman" w:cs="Times New Roman"/>
          <w:sz w:val="24"/>
          <w:szCs w:val="24"/>
        </w:rPr>
        <w:t>: урок, викторины, экскурсия, предметные недели, школьная  олимпиада, игры, диспуты.</w:t>
      </w:r>
    </w:p>
    <w:p w:rsidR="00823410" w:rsidRPr="00D336D4" w:rsidRDefault="00823410" w:rsidP="00823410">
      <w:pPr>
        <w:tabs>
          <w:tab w:val="left" w:pos="900"/>
          <w:tab w:val="left" w:pos="84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6D4">
        <w:rPr>
          <w:rFonts w:ascii="Times New Roman" w:hAnsi="Times New Roman" w:cs="Times New Roman"/>
          <w:b/>
          <w:sz w:val="24"/>
          <w:szCs w:val="24"/>
        </w:rPr>
        <w:t>Организация учебного процесса</w:t>
      </w:r>
      <w:r w:rsidRPr="00D336D4">
        <w:rPr>
          <w:rFonts w:ascii="Times New Roman" w:hAnsi="Times New Roman" w:cs="Times New Roman"/>
          <w:sz w:val="24"/>
          <w:szCs w:val="24"/>
        </w:rPr>
        <w:t>: классно-урочная система</w:t>
      </w:r>
    </w:p>
    <w:p w:rsidR="00823410" w:rsidRPr="00D336D4" w:rsidRDefault="00823410" w:rsidP="00823410">
      <w:pPr>
        <w:tabs>
          <w:tab w:val="left" w:pos="900"/>
          <w:tab w:val="left" w:pos="84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6D4">
        <w:rPr>
          <w:rFonts w:ascii="Times New Roman" w:hAnsi="Times New Roman" w:cs="Times New Roman"/>
          <w:b/>
          <w:sz w:val="24"/>
          <w:szCs w:val="24"/>
        </w:rPr>
        <w:t>Формы организации учебного процесса</w:t>
      </w:r>
    </w:p>
    <w:p w:rsidR="00823410" w:rsidRPr="00D336D4" w:rsidRDefault="00823410" w:rsidP="0082341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336D4">
        <w:rPr>
          <w:rFonts w:ascii="Times New Roman" w:hAnsi="Times New Roman" w:cs="Times New Roman"/>
          <w:sz w:val="24"/>
          <w:szCs w:val="24"/>
        </w:rPr>
        <w:t>Урок изучения нового материала, урок закрепления знаний, умений и навыков, комбинированный урок, урок-беседа, повторительно-обобщающий урок,  урок - лекция, урок - игра, урок- исследование,  урок-практикум и т.д.</w:t>
      </w:r>
      <w:r w:rsidRPr="00D336D4">
        <w:rPr>
          <w:rFonts w:ascii="Times New Roman" w:hAnsi="Times New Roman" w:cs="Times New Roman"/>
          <w:b/>
          <w:bCs/>
          <w:i/>
          <w:iCs/>
          <w:color w:val="663333"/>
          <w:sz w:val="24"/>
          <w:szCs w:val="24"/>
        </w:rPr>
        <w:t xml:space="preserve">  </w:t>
      </w:r>
    </w:p>
    <w:p w:rsidR="00823410" w:rsidRPr="00D336D4" w:rsidRDefault="00823410" w:rsidP="00823410">
      <w:pPr>
        <w:rPr>
          <w:rFonts w:ascii="Times New Roman" w:hAnsi="Times New Roman" w:cs="Times New Roman"/>
          <w:sz w:val="24"/>
          <w:szCs w:val="24"/>
        </w:rPr>
      </w:pPr>
      <w:r w:rsidRPr="00D336D4">
        <w:rPr>
          <w:rFonts w:ascii="Times New Roman" w:hAnsi="Times New Roman" w:cs="Times New Roman"/>
          <w:b/>
          <w:sz w:val="24"/>
          <w:szCs w:val="24"/>
        </w:rPr>
        <w:t xml:space="preserve">На уроках используются элементы технологий: </w:t>
      </w:r>
    </w:p>
    <w:p w:rsidR="00823410" w:rsidRPr="00D336D4" w:rsidRDefault="00823410" w:rsidP="0082341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36D4">
        <w:rPr>
          <w:rFonts w:ascii="Times New Roman" w:hAnsi="Times New Roman" w:cs="Times New Roman"/>
          <w:sz w:val="24"/>
          <w:szCs w:val="24"/>
        </w:rPr>
        <w:t xml:space="preserve">информационно-коммуникационные технологии;                                 </w:t>
      </w:r>
    </w:p>
    <w:p w:rsidR="00823410" w:rsidRPr="00D336D4" w:rsidRDefault="00823410" w:rsidP="0082341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6D4">
        <w:rPr>
          <w:rFonts w:ascii="Times New Roman" w:hAnsi="Times New Roman" w:cs="Times New Roman"/>
          <w:sz w:val="24"/>
          <w:szCs w:val="24"/>
        </w:rPr>
        <w:t>здоровьесберегающие технологии;</w:t>
      </w:r>
    </w:p>
    <w:p w:rsidR="00823410" w:rsidRPr="00D336D4" w:rsidRDefault="00823410" w:rsidP="0082341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6D4">
        <w:rPr>
          <w:rFonts w:ascii="Times New Roman" w:hAnsi="Times New Roman" w:cs="Times New Roman"/>
          <w:sz w:val="24"/>
          <w:szCs w:val="24"/>
        </w:rPr>
        <w:t>проектно-исследовательская технология.</w:t>
      </w:r>
    </w:p>
    <w:p w:rsidR="00823410" w:rsidRPr="00D336D4" w:rsidRDefault="00823410" w:rsidP="0082341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6D4">
        <w:rPr>
          <w:rFonts w:ascii="Times New Roman" w:hAnsi="Times New Roman" w:cs="Times New Roman"/>
          <w:sz w:val="24"/>
          <w:szCs w:val="24"/>
        </w:rPr>
        <w:t>игровые технологии (нестандартные уроки)</w:t>
      </w:r>
    </w:p>
    <w:p w:rsidR="00823410" w:rsidRPr="00D336D4" w:rsidRDefault="00823410" w:rsidP="00823410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23410" w:rsidRPr="00D336D4" w:rsidRDefault="00823410" w:rsidP="00823410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23410" w:rsidRPr="00D336D4" w:rsidRDefault="00823410" w:rsidP="00823410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23410" w:rsidRPr="00D336D4" w:rsidRDefault="00823410" w:rsidP="00823410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23410" w:rsidRPr="00D336D4" w:rsidRDefault="00823410" w:rsidP="00823410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23410" w:rsidRPr="00D336D4" w:rsidRDefault="00823410" w:rsidP="00823410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23410" w:rsidRPr="00D336D4" w:rsidRDefault="00823410" w:rsidP="00823410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23410" w:rsidRPr="00D336D4" w:rsidRDefault="00823410" w:rsidP="00823410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23410" w:rsidRPr="00D336D4" w:rsidRDefault="00823410" w:rsidP="00823410">
      <w:pPr>
        <w:pStyle w:val="a3"/>
        <w:shd w:val="clear" w:color="auto" w:fill="FFFFFF"/>
        <w:spacing w:line="273" w:lineRule="atLeast"/>
        <w:rPr>
          <w:rFonts w:ascii="Times New Roman" w:hAnsi="Times New Roman" w:cs="Times New Roman"/>
          <w:b/>
          <w:sz w:val="24"/>
          <w:szCs w:val="24"/>
        </w:rPr>
      </w:pPr>
      <w:r w:rsidRPr="00D336D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Раздел 2. Планируемые результаты освоения программы.</w:t>
      </w:r>
    </w:p>
    <w:p w:rsidR="00823410" w:rsidRPr="00D336D4" w:rsidRDefault="00823410" w:rsidP="00823410">
      <w:pPr>
        <w:pStyle w:val="a3"/>
        <w:shd w:val="clear" w:color="auto" w:fill="FFFFFF"/>
        <w:spacing w:line="273" w:lineRule="atLeast"/>
        <w:rPr>
          <w:rFonts w:ascii="Times New Roman" w:hAnsi="Times New Roman" w:cs="Times New Roman"/>
          <w:b/>
          <w:sz w:val="24"/>
          <w:szCs w:val="24"/>
        </w:rPr>
      </w:pPr>
      <w:r w:rsidRPr="00D336D4">
        <w:rPr>
          <w:rFonts w:ascii="Times New Roman" w:hAnsi="Times New Roman" w:cs="Times New Roman"/>
          <w:b/>
          <w:sz w:val="24"/>
          <w:szCs w:val="24"/>
        </w:rPr>
        <w:t>Требования к уровню подготовки выпускников</w:t>
      </w:r>
    </w:p>
    <w:p w:rsidR="00823410" w:rsidRPr="00D336D4" w:rsidRDefault="00823410" w:rsidP="00823410">
      <w:pPr>
        <w:pStyle w:val="a3"/>
        <w:shd w:val="clear" w:color="auto" w:fill="FFFFFF"/>
        <w:spacing w:line="273" w:lineRule="atLeast"/>
        <w:rPr>
          <w:rFonts w:ascii="Times New Roman" w:hAnsi="Times New Roman" w:cs="Times New Roman"/>
          <w:b/>
          <w:sz w:val="24"/>
          <w:szCs w:val="24"/>
        </w:rPr>
      </w:pPr>
      <w:r w:rsidRPr="00D336D4">
        <w:rPr>
          <w:rFonts w:ascii="Times New Roman" w:hAnsi="Times New Roman" w:cs="Times New Roman"/>
          <w:b/>
          <w:sz w:val="24"/>
          <w:szCs w:val="24"/>
        </w:rPr>
        <w:t xml:space="preserve">В соответствии с требованиями, обозначенными в Государственном стандарте, </w:t>
      </w:r>
      <w:r w:rsidRPr="00D336D4">
        <w:rPr>
          <w:rFonts w:ascii="Times New Roman" w:hAnsi="Times New Roman" w:cs="Times New Roman"/>
          <w:sz w:val="24"/>
          <w:szCs w:val="24"/>
        </w:rPr>
        <w:t>в результате изучения татарской литературы ученик  должен:</w:t>
      </w:r>
    </w:p>
    <w:p w:rsidR="00823410" w:rsidRPr="00D336D4" w:rsidRDefault="00823410" w:rsidP="00823410">
      <w:pPr>
        <w:rPr>
          <w:rFonts w:ascii="Times New Roman" w:hAnsi="Times New Roman" w:cs="Times New Roman"/>
          <w:sz w:val="24"/>
          <w:szCs w:val="24"/>
        </w:rPr>
      </w:pPr>
      <w:r w:rsidRPr="00D336D4">
        <w:rPr>
          <w:rFonts w:ascii="Times New Roman" w:hAnsi="Times New Roman" w:cs="Times New Roman"/>
          <w:sz w:val="24"/>
          <w:szCs w:val="24"/>
        </w:rPr>
        <w:t>з</w:t>
      </w:r>
      <w:r w:rsidRPr="00D336D4">
        <w:rPr>
          <w:rFonts w:ascii="Times New Roman" w:hAnsi="Times New Roman" w:cs="Times New Roman"/>
          <w:i/>
          <w:sz w:val="24"/>
          <w:szCs w:val="24"/>
        </w:rPr>
        <w:t>нать / понимать:</w:t>
      </w:r>
    </w:p>
    <w:p w:rsidR="00823410" w:rsidRPr="00D336D4" w:rsidRDefault="00823410" w:rsidP="00823410">
      <w:pPr>
        <w:numPr>
          <w:ilvl w:val="0"/>
          <w:numId w:val="5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336D4">
        <w:rPr>
          <w:rFonts w:ascii="Times New Roman" w:hAnsi="Times New Roman" w:cs="Times New Roman"/>
          <w:sz w:val="24"/>
          <w:szCs w:val="24"/>
        </w:rPr>
        <w:t>образную природу словесного искусства;</w:t>
      </w:r>
    </w:p>
    <w:p w:rsidR="00823410" w:rsidRPr="00D336D4" w:rsidRDefault="00823410" w:rsidP="00823410">
      <w:pPr>
        <w:numPr>
          <w:ilvl w:val="0"/>
          <w:numId w:val="5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336D4">
        <w:rPr>
          <w:rFonts w:ascii="Times New Roman" w:hAnsi="Times New Roman" w:cs="Times New Roman"/>
          <w:sz w:val="24"/>
          <w:szCs w:val="24"/>
        </w:rPr>
        <w:t>общую характеристику развития татарской литературы (этапы развития, основные литературные направления);</w:t>
      </w:r>
    </w:p>
    <w:p w:rsidR="00823410" w:rsidRPr="00D336D4" w:rsidRDefault="00823410" w:rsidP="00823410">
      <w:pPr>
        <w:numPr>
          <w:ilvl w:val="0"/>
          <w:numId w:val="5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336D4">
        <w:rPr>
          <w:rFonts w:ascii="Times New Roman" w:hAnsi="Times New Roman" w:cs="Times New Roman"/>
          <w:sz w:val="24"/>
          <w:szCs w:val="24"/>
        </w:rPr>
        <w:t>авторов и содержание изученных литературных произведений;</w:t>
      </w:r>
    </w:p>
    <w:p w:rsidR="00823410" w:rsidRPr="00D336D4" w:rsidRDefault="00823410" w:rsidP="00823410">
      <w:pPr>
        <w:numPr>
          <w:ilvl w:val="0"/>
          <w:numId w:val="5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336D4">
        <w:rPr>
          <w:rFonts w:ascii="Times New Roman" w:hAnsi="Times New Roman" w:cs="Times New Roman"/>
          <w:sz w:val="24"/>
          <w:szCs w:val="24"/>
        </w:rPr>
        <w:t>основные факты жизни и творческого пути татарских поэтов и писателей. изученные теоретико-литературные понятия;</w:t>
      </w:r>
    </w:p>
    <w:p w:rsidR="00823410" w:rsidRPr="00D336D4" w:rsidRDefault="00823410" w:rsidP="0082341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336D4">
        <w:rPr>
          <w:rFonts w:ascii="Times New Roman" w:hAnsi="Times New Roman" w:cs="Times New Roman"/>
          <w:i/>
          <w:sz w:val="24"/>
          <w:szCs w:val="24"/>
        </w:rPr>
        <w:t>уметь:</w:t>
      </w:r>
    </w:p>
    <w:p w:rsidR="00823410" w:rsidRPr="00D336D4" w:rsidRDefault="00823410" w:rsidP="00823410">
      <w:pPr>
        <w:numPr>
          <w:ilvl w:val="0"/>
          <w:numId w:val="6"/>
        </w:numPr>
        <w:spacing w:after="0" w:line="240" w:lineRule="auto"/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36D4">
        <w:rPr>
          <w:rFonts w:ascii="Times New Roman" w:hAnsi="Times New Roman" w:cs="Times New Roman"/>
          <w:sz w:val="24"/>
          <w:szCs w:val="24"/>
        </w:rPr>
        <w:t>воспринимать и анализировать художественный текст;</w:t>
      </w:r>
    </w:p>
    <w:p w:rsidR="00823410" w:rsidRPr="00D336D4" w:rsidRDefault="00823410" w:rsidP="00823410">
      <w:pPr>
        <w:numPr>
          <w:ilvl w:val="0"/>
          <w:numId w:val="6"/>
        </w:numPr>
        <w:spacing w:after="0" w:line="240" w:lineRule="auto"/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36D4">
        <w:rPr>
          <w:rFonts w:ascii="Times New Roman" w:hAnsi="Times New Roman" w:cs="Times New Roman"/>
          <w:sz w:val="24"/>
          <w:szCs w:val="24"/>
        </w:rPr>
        <w:t>выделять смысловые части художественного текста, составлять тезисы и план прочитанного;</w:t>
      </w:r>
    </w:p>
    <w:p w:rsidR="00823410" w:rsidRPr="00D336D4" w:rsidRDefault="00823410" w:rsidP="00823410">
      <w:pPr>
        <w:numPr>
          <w:ilvl w:val="0"/>
          <w:numId w:val="6"/>
        </w:numPr>
        <w:spacing w:after="0" w:line="240" w:lineRule="auto"/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36D4">
        <w:rPr>
          <w:rFonts w:ascii="Times New Roman" w:hAnsi="Times New Roman" w:cs="Times New Roman"/>
          <w:sz w:val="24"/>
          <w:szCs w:val="24"/>
        </w:rPr>
        <w:t>определять род и жанр литературного произведения;</w:t>
      </w:r>
    </w:p>
    <w:p w:rsidR="00823410" w:rsidRPr="00D336D4" w:rsidRDefault="00823410" w:rsidP="00823410">
      <w:pPr>
        <w:numPr>
          <w:ilvl w:val="0"/>
          <w:numId w:val="6"/>
        </w:numPr>
        <w:spacing w:after="0" w:line="240" w:lineRule="auto"/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36D4">
        <w:rPr>
          <w:rFonts w:ascii="Times New Roman" w:hAnsi="Times New Roman" w:cs="Times New Roman"/>
          <w:sz w:val="24"/>
          <w:szCs w:val="24"/>
        </w:rPr>
        <w:t>выделять и формулировать тему, идею, проблематику изученного произведения; давать характеристику героев;</w:t>
      </w:r>
    </w:p>
    <w:p w:rsidR="00823410" w:rsidRPr="00D336D4" w:rsidRDefault="00823410" w:rsidP="00823410">
      <w:pPr>
        <w:numPr>
          <w:ilvl w:val="0"/>
          <w:numId w:val="6"/>
        </w:numPr>
        <w:spacing w:after="0" w:line="240" w:lineRule="auto"/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36D4">
        <w:rPr>
          <w:rFonts w:ascii="Times New Roman" w:hAnsi="Times New Roman" w:cs="Times New Roman"/>
          <w:sz w:val="24"/>
          <w:szCs w:val="24"/>
        </w:rPr>
        <w:t>характеризовать особенности сюжета, композиции, роль изобразительно-выразительных средств;</w:t>
      </w:r>
    </w:p>
    <w:p w:rsidR="00823410" w:rsidRPr="00D336D4" w:rsidRDefault="00823410" w:rsidP="00823410">
      <w:pPr>
        <w:numPr>
          <w:ilvl w:val="0"/>
          <w:numId w:val="6"/>
        </w:numPr>
        <w:spacing w:after="0" w:line="240" w:lineRule="auto"/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36D4">
        <w:rPr>
          <w:rFonts w:ascii="Times New Roman" w:hAnsi="Times New Roman" w:cs="Times New Roman"/>
          <w:sz w:val="24"/>
          <w:szCs w:val="24"/>
        </w:rPr>
        <w:t>выявлять авторскую позицию;</w:t>
      </w:r>
    </w:p>
    <w:p w:rsidR="00823410" w:rsidRPr="00D336D4" w:rsidRDefault="00823410" w:rsidP="00823410">
      <w:pPr>
        <w:numPr>
          <w:ilvl w:val="0"/>
          <w:numId w:val="6"/>
        </w:numPr>
        <w:spacing w:after="0" w:line="240" w:lineRule="auto"/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36D4">
        <w:rPr>
          <w:rFonts w:ascii="Times New Roman" w:hAnsi="Times New Roman" w:cs="Times New Roman"/>
          <w:sz w:val="24"/>
          <w:szCs w:val="24"/>
        </w:rPr>
        <w:t>выражать своё отношение к прочитанному;</w:t>
      </w:r>
    </w:p>
    <w:p w:rsidR="00823410" w:rsidRPr="00D336D4" w:rsidRDefault="00823410" w:rsidP="00823410">
      <w:pPr>
        <w:numPr>
          <w:ilvl w:val="0"/>
          <w:numId w:val="6"/>
        </w:numPr>
        <w:spacing w:after="0" w:line="240" w:lineRule="auto"/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36D4">
        <w:rPr>
          <w:rFonts w:ascii="Times New Roman" w:hAnsi="Times New Roman" w:cs="Times New Roman"/>
          <w:sz w:val="24"/>
          <w:szCs w:val="24"/>
        </w:rPr>
        <w:t>выразительно читать произведения (или фрагменты), в том числе выученные наизусть, соблюдая нормы литературного произношения;</w:t>
      </w:r>
    </w:p>
    <w:p w:rsidR="00823410" w:rsidRPr="00D336D4" w:rsidRDefault="00823410" w:rsidP="00823410">
      <w:pPr>
        <w:numPr>
          <w:ilvl w:val="0"/>
          <w:numId w:val="6"/>
        </w:numPr>
        <w:spacing w:after="0" w:line="240" w:lineRule="auto"/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36D4">
        <w:rPr>
          <w:rFonts w:ascii="Times New Roman" w:hAnsi="Times New Roman" w:cs="Times New Roman"/>
          <w:sz w:val="24"/>
          <w:szCs w:val="24"/>
        </w:rPr>
        <w:t>владеть различными видами пересказа;</w:t>
      </w:r>
    </w:p>
    <w:p w:rsidR="00823410" w:rsidRPr="00D336D4" w:rsidRDefault="00823410" w:rsidP="00823410">
      <w:pPr>
        <w:numPr>
          <w:ilvl w:val="0"/>
          <w:numId w:val="6"/>
        </w:numPr>
        <w:spacing w:after="0" w:line="240" w:lineRule="auto"/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36D4">
        <w:rPr>
          <w:rFonts w:ascii="Times New Roman" w:hAnsi="Times New Roman" w:cs="Times New Roman"/>
          <w:sz w:val="24"/>
          <w:szCs w:val="24"/>
        </w:rPr>
        <w:t>строить устные и письменные высказывания в связи с изученным произведением;</w:t>
      </w:r>
    </w:p>
    <w:p w:rsidR="00823410" w:rsidRPr="00D336D4" w:rsidRDefault="00823410" w:rsidP="00823410">
      <w:pPr>
        <w:numPr>
          <w:ilvl w:val="0"/>
          <w:numId w:val="6"/>
        </w:numPr>
        <w:spacing w:after="0" w:line="240" w:lineRule="auto"/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36D4">
        <w:rPr>
          <w:rFonts w:ascii="Times New Roman" w:hAnsi="Times New Roman" w:cs="Times New Roman"/>
          <w:sz w:val="24"/>
          <w:szCs w:val="24"/>
        </w:rPr>
        <w:t>участвовать в диалоге по прочитанным произведениям, понимать чужую точку зрения и аргументировано отстаивать свою;</w:t>
      </w:r>
    </w:p>
    <w:p w:rsidR="00823410" w:rsidRPr="00D336D4" w:rsidRDefault="00823410" w:rsidP="00823410">
      <w:pPr>
        <w:rPr>
          <w:rFonts w:ascii="Times New Roman" w:hAnsi="Times New Roman" w:cs="Times New Roman"/>
          <w:sz w:val="24"/>
          <w:szCs w:val="24"/>
        </w:rPr>
      </w:pPr>
      <w:r w:rsidRPr="00D336D4">
        <w:rPr>
          <w:rFonts w:ascii="Times New Roman" w:hAnsi="Times New Roman" w:cs="Times New Roman"/>
          <w:sz w:val="24"/>
          <w:szCs w:val="24"/>
        </w:rPr>
        <w:t>писать отзывы о самостоятельно прочитанных произведениях, сочинениях.</w:t>
      </w:r>
    </w:p>
    <w:p w:rsidR="00823410" w:rsidRPr="00D336D4" w:rsidRDefault="00823410" w:rsidP="00823410">
      <w:pPr>
        <w:rPr>
          <w:rFonts w:ascii="Times New Roman" w:hAnsi="Times New Roman" w:cs="Times New Roman"/>
          <w:b/>
          <w:sz w:val="24"/>
          <w:szCs w:val="24"/>
        </w:rPr>
      </w:pPr>
      <w:r w:rsidRPr="00D336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Раздел 3. Содержание программы учебного предмета «Татарская литература»</w:t>
      </w:r>
    </w:p>
    <w:p w:rsidR="00823410" w:rsidRPr="0013053C" w:rsidRDefault="0013053C" w:rsidP="001305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823410" w:rsidRPr="0013053C">
        <w:rPr>
          <w:rFonts w:ascii="Times New Roman" w:hAnsi="Times New Roman" w:cs="Times New Roman"/>
          <w:sz w:val="24"/>
          <w:szCs w:val="24"/>
        </w:rPr>
        <w:t>Вводный урок</w:t>
      </w:r>
    </w:p>
    <w:p w:rsidR="00823410" w:rsidRPr="0013053C" w:rsidRDefault="00823410" w:rsidP="001305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53C">
        <w:rPr>
          <w:rFonts w:ascii="Times New Roman" w:hAnsi="Times New Roman" w:cs="Times New Roman"/>
          <w:sz w:val="24"/>
          <w:szCs w:val="24"/>
        </w:rPr>
        <w:t>Татарский  фольклор.</w:t>
      </w:r>
    </w:p>
    <w:p w:rsidR="00823410" w:rsidRPr="0013053C" w:rsidRDefault="00DD53A7" w:rsidP="001305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53C">
        <w:rPr>
          <w:rFonts w:ascii="Times New Roman" w:hAnsi="Times New Roman" w:cs="Times New Roman"/>
          <w:sz w:val="24"/>
          <w:szCs w:val="24"/>
        </w:rPr>
        <w:t>Татарские  народные песни</w:t>
      </w:r>
      <w:r w:rsidR="00CB48D9" w:rsidRPr="0013053C">
        <w:rPr>
          <w:rFonts w:ascii="Times New Roman" w:hAnsi="Times New Roman" w:cs="Times New Roman"/>
          <w:sz w:val="24"/>
          <w:szCs w:val="24"/>
        </w:rPr>
        <w:t xml:space="preserve"> и частушки</w:t>
      </w:r>
    </w:p>
    <w:p w:rsidR="00823410" w:rsidRPr="0013053C" w:rsidRDefault="00CB48D9" w:rsidP="001305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53C">
        <w:rPr>
          <w:rFonts w:ascii="Times New Roman" w:hAnsi="Times New Roman" w:cs="Times New Roman"/>
          <w:sz w:val="24"/>
          <w:szCs w:val="24"/>
        </w:rPr>
        <w:t xml:space="preserve"> Галиасга Камал</w:t>
      </w:r>
      <w:r w:rsidR="00823410" w:rsidRPr="0013053C">
        <w:rPr>
          <w:rFonts w:ascii="Times New Roman" w:hAnsi="Times New Roman" w:cs="Times New Roman"/>
          <w:sz w:val="24"/>
          <w:szCs w:val="24"/>
        </w:rPr>
        <w:t>.</w:t>
      </w:r>
      <w:r w:rsidRPr="0013053C">
        <w:rPr>
          <w:rFonts w:ascii="Times New Roman" w:hAnsi="Times New Roman" w:cs="Times New Roman"/>
          <w:sz w:val="24"/>
          <w:szCs w:val="24"/>
        </w:rPr>
        <w:t>.</w:t>
      </w:r>
    </w:p>
    <w:p w:rsidR="007623A1" w:rsidRPr="0013053C" w:rsidRDefault="0013053C" w:rsidP="001305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53C">
        <w:rPr>
          <w:rFonts w:ascii="Times New Roman" w:hAnsi="Times New Roman" w:cs="Times New Roman"/>
          <w:sz w:val="24"/>
          <w:szCs w:val="24"/>
        </w:rPr>
        <w:t>Сагит Рамиев</w:t>
      </w:r>
    </w:p>
    <w:p w:rsidR="0013053C" w:rsidRPr="0013053C" w:rsidRDefault="0013053C" w:rsidP="001305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53C">
        <w:rPr>
          <w:rFonts w:ascii="Times New Roman" w:hAnsi="Times New Roman" w:cs="Times New Roman"/>
          <w:sz w:val="24"/>
          <w:szCs w:val="24"/>
        </w:rPr>
        <w:t>Ахмат Файзи</w:t>
      </w:r>
    </w:p>
    <w:p w:rsidR="0013053C" w:rsidRPr="0013053C" w:rsidRDefault="0013053C" w:rsidP="001305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53C">
        <w:rPr>
          <w:rFonts w:ascii="Times New Roman" w:hAnsi="Times New Roman" w:cs="Times New Roman"/>
          <w:sz w:val="24"/>
          <w:szCs w:val="24"/>
        </w:rPr>
        <w:t>Хасан Туфан</w:t>
      </w:r>
    </w:p>
    <w:p w:rsidR="0013053C" w:rsidRPr="0013053C" w:rsidRDefault="0013053C" w:rsidP="001305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53C">
        <w:rPr>
          <w:rFonts w:ascii="Times New Roman" w:hAnsi="Times New Roman" w:cs="Times New Roman"/>
          <w:sz w:val="24"/>
          <w:szCs w:val="24"/>
        </w:rPr>
        <w:t>Галимжан Ибрагимов</w:t>
      </w:r>
    </w:p>
    <w:p w:rsidR="0013053C" w:rsidRPr="0013053C" w:rsidRDefault="0013053C" w:rsidP="001305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53C">
        <w:rPr>
          <w:rFonts w:ascii="Times New Roman" w:hAnsi="Times New Roman" w:cs="Times New Roman"/>
          <w:sz w:val="24"/>
          <w:szCs w:val="24"/>
        </w:rPr>
        <w:t>Гариф Гобай</w:t>
      </w:r>
    </w:p>
    <w:p w:rsidR="0013053C" w:rsidRPr="0013053C" w:rsidRDefault="0013053C" w:rsidP="001305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53C">
        <w:rPr>
          <w:rFonts w:ascii="Times New Roman" w:hAnsi="Times New Roman" w:cs="Times New Roman"/>
          <w:sz w:val="24"/>
          <w:szCs w:val="24"/>
        </w:rPr>
        <w:t>Ильдар Юзеев</w:t>
      </w:r>
    </w:p>
    <w:p w:rsidR="0013053C" w:rsidRPr="0013053C" w:rsidRDefault="0013053C" w:rsidP="001305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53C">
        <w:rPr>
          <w:rFonts w:ascii="Times New Roman" w:hAnsi="Times New Roman" w:cs="Times New Roman"/>
          <w:sz w:val="24"/>
          <w:szCs w:val="24"/>
        </w:rPr>
        <w:t>Ибрагим Гази</w:t>
      </w:r>
    </w:p>
    <w:p w:rsidR="0013053C" w:rsidRPr="0013053C" w:rsidRDefault="0013053C" w:rsidP="001305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53C">
        <w:rPr>
          <w:rFonts w:ascii="Times New Roman" w:hAnsi="Times New Roman" w:cs="Times New Roman"/>
          <w:sz w:val="24"/>
          <w:szCs w:val="24"/>
        </w:rPr>
        <w:t>Чингиз Айтматов</w:t>
      </w:r>
    </w:p>
    <w:p w:rsidR="0013053C" w:rsidRPr="0013053C" w:rsidRDefault="0013053C" w:rsidP="001305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53C">
        <w:rPr>
          <w:rFonts w:ascii="Times New Roman" w:hAnsi="Times New Roman" w:cs="Times New Roman"/>
          <w:sz w:val="24"/>
          <w:szCs w:val="24"/>
        </w:rPr>
        <w:t>Лабиба Ихсанова</w:t>
      </w:r>
    </w:p>
    <w:p w:rsidR="0013053C" w:rsidRPr="0013053C" w:rsidRDefault="0013053C" w:rsidP="001305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53C">
        <w:rPr>
          <w:rFonts w:ascii="Times New Roman" w:hAnsi="Times New Roman" w:cs="Times New Roman"/>
          <w:sz w:val="24"/>
          <w:szCs w:val="24"/>
        </w:rPr>
        <w:lastRenderedPageBreak/>
        <w:t>Мухаммад Магдиев</w:t>
      </w:r>
    </w:p>
    <w:p w:rsidR="0013053C" w:rsidRPr="0013053C" w:rsidRDefault="0013053C" w:rsidP="001305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53C">
        <w:rPr>
          <w:rFonts w:ascii="Times New Roman" w:hAnsi="Times New Roman" w:cs="Times New Roman"/>
          <w:sz w:val="24"/>
          <w:szCs w:val="24"/>
        </w:rPr>
        <w:t>Фанис Яруллин</w:t>
      </w:r>
    </w:p>
    <w:p w:rsidR="0013053C" w:rsidRPr="0013053C" w:rsidRDefault="0013053C" w:rsidP="0013053C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23410" w:rsidRDefault="00823410" w:rsidP="0082341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336D4">
        <w:rPr>
          <w:rFonts w:ascii="Times New Roman" w:hAnsi="Times New Roman" w:cs="Times New Roman"/>
          <w:b/>
          <w:sz w:val="24"/>
          <w:szCs w:val="24"/>
        </w:rPr>
        <w:t>Раздел 4. Учебно - тематический план</w:t>
      </w:r>
    </w:p>
    <w:p w:rsidR="00823410" w:rsidRDefault="00823410" w:rsidP="00823410">
      <w:pPr>
        <w:rPr>
          <w:b/>
          <w:lang w:eastAsia="en-US"/>
        </w:rPr>
      </w:pPr>
      <w:r>
        <w:rPr>
          <w:b/>
        </w:rPr>
        <w:t xml:space="preserve">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6"/>
        <w:gridCol w:w="3901"/>
        <w:gridCol w:w="1400"/>
        <w:gridCol w:w="1488"/>
        <w:gridCol w:w="1185"/>
        <w:gridCol w:w="1437"/>
      </w:tblGrid>
      <w:tr w:rsidR="0013053C" w:rsidTr="004540D6"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53C" w:rsidRDefault="0013053C" w:rsidP="00823410">
            <w:pPr>
              <w:spacing w:after="0"/>
              <w:rPr>
                <w:b/>
                <w:lang w:eastAsia="en-US"/>
              </w:rPr>
            </w:pPr>
            <w:r>
              <w:rPr>
                <w:b/>
              </w:rPr>
              <w:t>№ п/п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53C" w:rsidRPr="00D336D4" w:rsidRDefault="0013053C" w:rsidP="008234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6D4">
              <w:rPr>
                <w:rFonts w:ascii="Times New Roman" w:hAnsi="Times New Roman" w:cs="Times New Roman"/>
                <w:b/>
                <w:sz w:val="24"/>
                <w:szCs w:val="24"/>
              </w:rPr>
              <w:t>Раздел и темы программы</w:t>
            </w:r>
          </w:p>
          <w:p w:rsidR="0013053C" w:rsidRDefault="0013053C" w:rsidP="00823410">
            <w:pPr>
              <w:spacing w:after="0"/>
              <w:rPr>
                <w:b/>
                <w:lang w:eastAsia="en-US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053C" w:rsidRDefault="0013053C" w:rsidP="00823410">
            <w:pPr>
              <w:spacing w:after="0"/>
              <w:rPr>
                <w:b/>
                <w:lang w:eastAsia="en-US"/>
              </w:rPr>
            </w:pPr>
            <w:r>
              <w:rPr>
                <w:b/>
              </w:rPr>
              <w:t>Количество часов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053C" w:rsidRDefault="0013053C" w:rsidP="00823410">
            <w:pPr>
              <w:spacing w:after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Количество контрольных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053C" w:rsidRDefault="0013053C" w:rsidP="00823410">
            <w:pPr>
              <w:spacing w:after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Развитие речи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053C" w:rsidRDefault="0013053C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Внеклассное чтение</w:t>
            </w:r>
          </w:p>
          <w:p w:rsidR="0013053C" w:rsidRDefault="0013053C" w:rsidP="0013053C">
            <w:pPr>
              <w:spacing w:after="0"/>
              <w:rPr>
                <w:b/>
                <w:lang w:eastAsia="en-US"/>
              </w:rPr>
            </w:pPr>
          </w:p>
        </w:tc>
      </w:tr>
      <w:tr w:rsidR="0013053C" w:rsidTr="004540D6">
        <w:trPr>
          <w:trHeight w:val="348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053C" w:rsidRPr="00402E60" w:rsidRDefault="0013053C" w:rsidP="00823410">
            <w:pPr>
              <w:spacing w:after="0"/>
              <w:rPr>
                <w:rFonts w:eastAsia="Calibri"/>
                <w:lang w:eastAsia="en-US"/>
              </w:rPr>
            </w:pPr>
            <w:r>
              <w:t>1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3053C" w:rsidRDefault="0013053C" w:rsidP="00823410">
            <w:pPr>
              <w:spacing w:after="0"/>
            </w:pPr>
            <w:r>
              <w:t>Введение. Повторение.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053C" w:rsidRPr="00402E60" w:rsidRDefault="0013053C" w:rsidP="00823410">
            <w:pPr>
              <w:spacing w:after="0"/>
              <w:rPr>
                <w:rFonts w:eastAsia="Calibri"/>
                <w:lang w:eastAsia="en-US"/>
              </w:rPr>
            </w:pPr>
            <w:r>
              <w:t>2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3C" w:rsidRDefault="0013053C" w:rsidP="00823410">
            <w:pPr>
              <w:spacing w:after="0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3C" w:rsidRDefault="0013053C" w:rsidP="00823410">
            <w:pPr>
              <w:spacing w:after="0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3053C" w:rsidRDefault="00925A94" w:rsidP="0013053C">
            <w:pPr>
              <w:spacing w:after="0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13053C" w:rsidTr="004540D6">
        <w:trPr>
          <w:trHeight w:val="869"/>
        </w:trPr>
        <w:tc>
          <w:tcPr>
            <w:tcW w:w="7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053C" w:rsidRDefault="0013053C" w:rsidP="00823410">
            <w:pPr>
              <w:spacing w:after="0"/>
            </w:pPr>
            <w:r>
              <w:t>2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53C" w:rsidRDefault="0013053C" w:rsidP="00823410">
            <w:pPr>
              <w:spacing w:after="0"/>
              <w:rPr>
                <w:rFonts w:eastAsia="Calibri"/>
                <w:b/>
                <w:lang w:eastAsia="en-US"/>
              </w:rPr>
            </w:pPr>
            <w:r>
              <w:t xml:space="preserve">Тема  </w:t>
            </w:r>
            <w:r>
              <w:rPr>
                <w:lang w:val="en-US"/>
              </w:rPr>
              <w:t>I</w:t>
            </w:r>
            <w:r>
              <w:rPr>
                <w:b/>
              </w:rPr>
              <w:t>. Устное народное творчество.</w:t>
            </w:r>
          </w:p>
          <w:p w:rsidR="0013053C" w:rsidRDefault="0013053C" w:rsidP="00823410">
            <w:pPr>
              <w:spacing w:after="0"/>
            </w:pPr>
            <w:r>
              <w:t>Народные песни. Старинные и современные песни.</w:t>
            </w:r>
          </w:p>
          <w:p w:rsidR="0013053C" w:rsidRDefault="0013053C" w:rsidP="00823410">
            <w:pPr>
              <w:spacing w:after="0"/>
            </w:pPr>
            <w:r>
              <w:t>Татарские народные песни. Частушки.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70C0"/>
              <w:right w:val="single" w:sz="4" w:space="0" w:color="auto"/>
            </w:tcBorders>
          </w:tcPr>
          <w:p w:rsidR="0013053C" w:rsidRDefault="0013053C" w:rsidP="00823410">
            <w:pPr>
              <w:spacing w:after="0"/>
            </w:pPr>
            <w:r>
              <w:t>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0070C0"/>
              <w:right w:val="single" w:sz="4" w:space="0" w:color="auto"/>
            </w:tcBorders>
          </w:tcPr>
          <w:p w:rsidR="0013053C" w:rsidRDefault="00925A94" w:rsidP="00823410">
            <w:pPr>
              <w:spacing w:after="0"/>
            </w:pPr>
            <w:r>
              <w:t>-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0070C0"/>
              <w:right w:val="single" w:sz="4" w:space="0" w:color="auto"/>
            </w:tcBorders>
          </w:tcPr>
          <w:p w:rsidR="0013053C" w:rsidRDefault="00925A94" w:rsidP="00823410">
            <w:pPr>
              <w:spacing w:after="0"/>
            </w:pPr>
            <w:r>
              <w:t>-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0070C0"/>
              <w:right w:val="single" w:sz="4" w:space="0" w:color="000000"/>
            </w:tcBorders>
          </w:tcPr>
          <w:p w:rsidR="0013053C" w:rsidRDefault="00925A94" w:rsidP="00823410">
            <w:pPr>
              <w:spacing w:after="0"/>
            </w:pPr>
            <w:r>
              <w:t>-</w:t>
            </w:r>
          </w:p>
        </w:tc>
      </w:tr>
      <w:tr w:rsidR="0013053C" w:rsidTr="004540D6">
        <w:trPr>
          <w:trHeight w:val="422"/>
        </w:trPr>
        <w:tc>
          <w:tcPr>
            <w:tcW w:w="7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53C" w:rsidRDefault="0013053C" w:rsidP="00823410">
            <w:pPr>
              <w:spacing w:after="0"/>
              <w:rPr>
                <w:rFonts w:eastAsia="Calibri"/>
                <w:lang w:eastAsia="en-US"/>
              </w:rPr>
            </w:pPr>
            <w:r>
              <w:t>3</w:t>
            </w:r>
          </w:p>
          <w:p w:rsidR="0013053C" w:rsidRDefault="0013053C" w:rsidP="00823410">
            <w:pPr>
              <w:spacing w:after="0"/>
            </w:pPr>
          </w:p>
          <w:p w:rsidR="0013053C" w:rsidRDefault="0013053C" w:rsidP="00823410">
            <w:pPr>
              <w:spacing w:after="0"/>
            </w:pPr>
          </w:p>
          <w:p w:rsidR="0013053C" w:rsidRDefault="0013053C" w:rsidP="00823410">
            <w:pPr>
              <w:spacing w:after="0"/>
              <w:rPr>
                <w:lang w:eastAsia="en-US"/>
              </w:rPr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53C" w:rsidRDefault="0013053C" w:rsidP="00823410">
            <w:pPr>
              <w:pStyle w:val="Style1"/>
              <w:widowControl/>
              <w:tabs>
                <w:tab w:val="left" w:pos="7050"/>
              </w:tabs>
              <w:spacing w:before="62"/>
              <w:jc w:val="both"/>
              <w:rPr>
                <w:b/>
              </w:rPr>
            </w:pPr>
            <w:r>
              <w:t>Тема II</w:t>
            </w:r>
            <w:r>
              <w:rPr>
                <w:b/>
              </w:rPr>
              <w:t xml:space="preserve">. Галискар Камал. </w:t>
            </w:r>
          </w:p>
          <w:p w:rsidR="0013053C" w:rsidRDefault="0013053C" w:rsidP="00823410">
            <w:pPr>
              <w:pStyle w:val="Style1"/>
              <w:widowControl/>
              <w:tabs>
                <w:tab w:val="left" w:pos="7050"/>
              </w:tabs>
              <w:spacing w:before="62"/>
              <w:jc w:val="both"/>
            </w:pPr>
            <w:r>
              <w:t>Г. Камал – отец татарской драматургии.</w:t>
            </w:r>
          </w:p>
          <w:p w:rsidR="0013053C" w:rsidRDefault="0013053C" w:rsidP="00823410">
            <w:pPr>
              <w:pStyle w:val="Style1"/>
              <w:widowControl/>
              <w:tabs>
                <w:tab w:val="left" w:pos="7050"/>
              </w:tabs>
              <w:spacing w:before="62"/>
              <w:jc w:val="both"/>
            </w:pPr>
            <w:r>
              <w:t xml:space="preserve">Особенности образов комедии «Первый театр». </w:t>
            </w:r>
          </w:p>
          <w:p w:rsidR="0013053C" w:rsidRDefault="0013053C" w:rsidP="00823410">
            <w:pPr>
              <w:pStyle w:val="Style1"/>
              <w:widowControl/>
              <w:tabs>
                <w:tab w:val="left" w:pos="7050"/>
              </w:tabs>
              <w:spacing w:before="62"/>
              <w:jc w:val="both"/>
            </w:pPr>
            <w:r>
              <w:t>Теория литературы. Конфликт.</w:t>
            </w:r>
          </w:p>
        </w:tc>
        <w:tc>
          <w:tcPr>
            <w:tcW w:w="1400" w:type="dxa"/>
            <w:tcBorders>
              <w:top w:val="single" w:sz="4" w:space="0" w:color="0070C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053C" w:rsidRDefault="0013053C" w:rsidP="00823410">
            <w:pPr>
              <w:spacing w:after="0"/>
              <w:rPr>
                <w:lang w:eastAsia="en-US"/>
              </w:rPr>
            </w:pPr>
            <w:r>
              <w:t>4</w:t>
            </w:r>
          </w:p>
        </w:tc>
        <w:tc>
          <w:tcPr>
            <w:tcW w:w="1488" w:type="dxa"/>
            <w:tcBorders>
              <w:top w:val="single" w:sz="4" w:space="0" w:color="0070C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053C" w:rsidRDefault="00925A94" w:rsidP="00823410">
            <w:pPr>
              <w:spacing w:after="0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85" w:type="dxa"/>
            <w:tcBorders>
              <w:top w:val="single" w:sz="4" w:space="0" w:color="0070C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053C" w:rsidRDefault="00925A94" w:rsidP="00823410">
            <w:pPr>
              <w:spacing w:after="0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37" w:type="dxa"/>
            <w:tcBorders>
              <w:top w:val="single" w:sz="4" w:space="0" w:color="0070C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053C" w:rsidRDefault="0013053C" w:rsidP="00823410">
            <w:pPr>
              <w:spacing w:after="0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13053C" w:rsidTr="004540D6">
        <w:trPr>
          <w:trHeight w:val="698"/>
        </w:trPr>
        <w:tc>
          <w:tcPr>
            <w:tcW w:w="726" w:type="dxa"/>
            <w:tcBorders>
              <w:top w:val="single" w:sz="4" w:space="0" w:color="0070C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53C" w:rsidRDefault="0013053C" w:rsidP="00823410">
            <w:pPr>
              <w:spacing w:after="0"/>
              <w:rPr>
                <w:lang w:eastAsia="en-US"/>
              </w:rPr>
            </w:pPr>
            <w:r>
              <w:t>4</w:t>
            </w:r>
          </w:p>
        </w:tc>
        <w:tc>
          <w:tcPr>
            <w:tcW w:w="3901" w:type="dxa"/>
            <w:tcBorders>
              <w:top w:val="single" w:sz="4" w:space="0" w:color="0070C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53C" w:rsidRDefault="0013053C" w:rsidP="00823410">
            <w:pPr>
              <w:spacing w:after="0"/>
              <w:rPr>
                <w:rFonts w:eastAsia="Calibri"/>
                <w:lang w:eastAsia="en-US"/>
              </w:rPr>
            </w:pPr>
            <w:r>
              <w:t xml:space="preserve">Тема </w:t>
            </w:r>
            <w:r>
              <w:rPr>
                <w:lang w:val="en-US"/>
              </w:rPr>
              <w:t>III</w:t>
            </w:r>
            <w:r>
              <w:rPr>
                <w:b/>
              </w:rPr>
              <w:t xml:space="preserve">. </w:t>
            </w:r>
            <w:r>
              <w:t xml:space="preserve"> </w:t>
            </w:r>
            <w:r>
              <w:rPr>
                <w:b/>
              </w:rPr>
              <w:t xml:space="preserve">Сагит Рамиев. </w:t>
            </w:r>
          </w:p>
          <w:p w:rsidR="0013053C" w:rsidRDefault="0013053C" w:rsidP="00823410">
            <w:pPr>
              <w:spacing w:after="0"/>
            </w:pPr>
            <w:r>
              <w:t xml:space="preserve">Свобода личности в стихах С.Рамиева. </w:t>
            </w:r>
          </w:p>
          <w:p w:rsidR="0013053C" w:rsidRDefault="0013053C" w:rsidP="00823410">
            <w:pPr>
              <w:spacing w:after="0"/>
            </w:pPr>
            <w:r>
              <w:t>Стихи Г.Абайдуллиной и Ш.Гаделши.</w:t>
            </w:r>
          </w:p>
          <w:p w:rsidR="0013053C" w:rsidRDefault="0013053C" w:rsidP="00823410">
            <w:pPr>
              <w:spacing w:after="0"/>
              <w:rPr>
                <w:lang w:eastAsia="en-US"/>
              </w:rPr>
            </w:pPr>
            <w:r>
              <w:t>Контрольная работа №1.Развитие речи. Изложение.</w:t>
            </w:r>
          </w:p>
        </w:tc>
        <w:tc>
          <w:tcPr>
            <w:tcW w:w="1400" w:type="dxa"/>
            <w:tcBorders>
              <w:top w:val="single" w:sz="4" w:space="0" w:color="0070C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053C" w:rsidRDefault="0013053C" w:rsidP="00823410">
            <w:pPr>
              <w:spacing w:after="0"/>
              <w:rPr>
                <w:lang w:eastAsia="en-US"/>
              </w:rPr>
            </w:pPr>
            <w:r>
              <w:t>2</w:t>
            </w:r>
          </w:p>
        </w:tc>
        <w:tc>
          <w:tcPr>
            <w:tcW w:w="1488" w:type="dxa"/>
            <w:tcBorders>
              <w:top w:val="single" w:sz="4" w:space="0" w:color="0070C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053C" w:rsidRDefault="00925A94" w:rsidP="00823410">
            <w:pPr>
              <w:spacing w:after="0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85" w:type="dxa"/>
            <w:tcBorders>
              <w:top w:val="single" w:sz="4" w:space="0" w:color="0070C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053C" w:rsidRDefault="0013053C" w:rsidP="00823410">
            <w:pPr>
              <w:spacing w:after="0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37" w:type="dxa"/>
            <w:tcBorders>
              <w:top w:val="single" w:sz="4" w:space="0" w:color="0070C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053C" w:rsidRDefault="00925A94" w:rsidP="00823410">
            <w:pPr>
              <w:spacing w:after="0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13053C" w:rsidTr="004540D6">
        <w:trPr>
          <w:trHeight w:val="409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53C" w:rsidRDefault="0013053C" w:rsidP="00823410">
            <w:pPr>
              <w:spacing w:after="0"/>
              <w:rPr>
                <w:lang w:eastAsia="en-US"/>
              </w:rPr>
            </w:pPr>
            <w:r>
              <w:t>5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53C" w:rsidRDefault="0013053C" w:rsidP="00823410">
            <w:pPr>
              <w:spacing w:after="0"/>
              <w:rPr>
                <w:rFonts w:eastAsia="Calibri"/>
                <w:lang w:eastAsia="en-US"/>
              </w:rPr>
            </w:pPr>
            <w:r>
              <w:t xml:space="preserve">Тема </w:t>
            </w:r>
            <w:r>
              <w:rPr>
                <w:lang w:val="en-US"/>
              </w:rPr>
              <w:t>IV</w:t>
            </w:r>
            <w:r>
              <w:t xml:space="preserve">. </w:t>
            </w:r>
            <w:r>
              <w:rPr>
                <w:b/>
              </w:rPr>
              <w:t>Ахмат Файзи.</w:t>
            </w:r>
            <w:r>
              <w:t xml:space="preserve"> </w:t>
            </w:r>
          </w:p>
          <w:p w:rsidR="0013053C" w:rsidRDefault="0013053C" w:rsidP="00823410">
            <w:pPr>
              <w:spacing w:after="0"/>
            </w:pPr>
            <w:r>
              <w:t xml:space="preserve">Судьба  Г.Тукая в романе А.Файзи «Тукай». </w:t>
            </w:r>
          </w:p>
          <w:p w:rsidR="0013053C" w:rsidRDefault="0013053C" w:rsidP="00823410">
            <w:pPr>
              <w:spacing w:after="0"/>
            </w:pPr>
            <w:r>
              <w:t xml:space="preserve">Особенности образа поэта в детстве. </w:t>
            </w:r>
          </w:p>
          <w:p w:rsidR="0013053C" w:rsidRDefault="0013053C" w:rsidP="00823410">
            <w:pPr>
              <w:spacing w:after="0"/>
            </w:pPr>
            <w:r>
              <w:t xml:space="preserve">Тукай – сын татарского народа. </w:t>
            </w:r>
          </w:p>
          <w:p w:rsidR="0013053C" w:rsidRDefault="0013053C" w:rsidP="00823410">
            <w:pPr>
              <w:spacing w:after="0"/>
              <w:rPr>
                <w:lang w:eastAsia="en-US"/>
              </w:rPr>
            </w:pPr>
            <w:r>
              <w:t>Внеклассное чтение. Произведения М.Гафури и Я.Занкиева.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053C" w:rsidRDefault="0013053C" w:rsidP="00823410">
            <w:pPr>
              <w:spacing w:after="0"/>
              <w:rPr>
                <w:rFonts w:eastAsia="Calibri"/>
                <w:lang w:eastAsia="en-US"/>
              </w:rPr>
            </w:pPr>
            <w:r>
              <w:t>3</w:t>
            </w:r>
          </w:p>
          <w:p w:rsidR="0013053C" w:rsidRDefault="0013053C" w:rsidP="00823410">
            <w:pPr>
              <w:spacing w:after="0"/>
            </w:pPr>
          </w:p>
          <w:p w:rsidR="0013053C" w:rsidRDefault="0013053C" w:rsidP="00823410">
            <w:pPr>
              <w:spacing w:after="0"/>
            </w:pPr>
          </w:p>
          <w:p w:rsidR="0013053C" w:rsidRDefault="0013053C" w:rsidP="00823410">
            <w:pPr>
              <w:spacing w:after="0"/>
            </w:pPr>
          </w:p>
          <w:p w:rsidR="0013053C" w:rsidRDefault="0013053C" w:rsidP="00823410">
            <w:pPr>
              <w:spacing w:after="0"/>
              <w:rPr>
                <w:lang w:eastAsia="en-US"/>
              </w:rPr>
            </w:pPr>
            <w:r>
              <w:t>1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053C" w:rsidRDefault="0013053C" w:rsidP="00823410">
            <w:pPr>
              <w:spacing w:after="0"/>
              <w:rPr>
                <w:lang w:eastAsia="en-US"/>
              </w:rPr>
            </w:pPr>
          </w:p>
          <w:p w:rsidR="0013053C" w:rsidRDefault="00925A94" w:rsidP="00823410">
            <w:pPr>
              <w:spacing w:after="0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  <w:p w:rsidR="0013053C" w:rsidRDefault="0013053C" w:rsidP="00823410">
            <w:pPr>
              <w:spacing w:after="0"/>
              <w:rPr>
                <w:lang w:eastAsia="en-US"/>
              </w:rPr>
            </w:pPr>
          </w:p>
          <w:p w:rsidR="0013053C" w:rsidRDefault="0013053C" w:rsidP="00823410">
            <w:pPr>
              <w:spacing w:after="0"/>
              <w:rPr>
                <w:lang w:eastAsia="en-US"/>
              </w:rPr>
            </w:pPr>
          </w:p>
          <w:p w:rsidR="0013053C" w:rsidRDefault="0013053C" w:rsidP="00823410">
            <w:pPr>
              <w:spacing w:after="0"/>
              <w:rPr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053C" w:rsidRDefault="0013053C" w:rsidP="00823410">
            <w:pPr>
              <w:spacing w:after="0"/>
              <w:rPr>
                <w:lang w:eastAsia="en-US"/>
              </w:rPr>
            </w:pPr>
          </w:p>
          <w:p w:rsidR="0013053C" w:rsidRDefault="00925A94" w:rsidP="00823410">
            <w:pPr>
              <w:spacing w:after="0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  <w:p w:rsidR="0013053C" w:rsidRDefault="0013053C" w:rsidP="00823410">
            <w:pPr>
              <w:spacing w:after="0"/>
              <w:rPr>
                <w:lang w:eastAsia="en-US"/>
              </w:rPr>
            </w:pPr>
          </w:p>
          <w:p w:rsidR="0013053C" w:rsidRDefault="0013053C" w:rsidP="00823410">
            <w:pPr>
              <w:spacing w:after="0"/>
              <w:rPr>
                <w:lang w:eastAsia="en-US"/>
              </w:rPr>
            </w:pPr>
          </w:p>
          <w:p w:rsidR="0013053C" w:rsidRDefault="0013053C" w:rsidP="00823410">
            <w:pPr>
              <w:spacing w:after="0"/>
              <w:rPr>
                <w:lang w:eastAsia="en-US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053C" w:rsidRDefault="0013053C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13053C" w:rsidRDefault="0013053C">
            <w:pPr>
              <w:rPr>
                <w:lang w:eastAsia="en-US"/>
              </w:rPr>
            </w:pPr>
          </w:p>
          <w:p w:rsidR="0013053C" w:rsidRDefault="0013053C">
            <w:pPr>
              <w:rPr>
                <w:lang w:eastAsia="en-US"/>
              </w:rPr>
            </w:pPr>
          </w:p>
          <w:p w:rsidR="0013053C" w:rsidRDefault="0013053C">
            <w:pPr>
              <w:rPr>
                <w:lang w:eastAsia="en-US"/>
              </w:rPr>
            </w:pPr>
          </w:p>
          <w:p w:rsidR="0013053C" w:rsidRDefault="0013053C" w:rsidP="0013053C">
            <w:pPr>
              <w:spacing w:after="0"/>
              <w:rPr>
                <w:lang w:eastAsia="en-US"/>
              </w:rPr>
            </w:pPr>
          </w:p>
        </w:tc>
      </w:tr>
      <w:tr w:rsidR="0013053C" w:rsidTr="004540D6">
        <w:trPr>
          <w:trHeight w:val="409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53C" w:rsidRDefault="0013053C" w:rsidP="00823410">
            <w:pPr>
              <w:spacing w:after="0"/>
              <w:rPr>
                <w:lang w:eastAsia="en-US"/>
              </w:rPr>
            </w:pPr>
            <w:r>
              <w:t>6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53C" w:rsidRDefault="0013053C" w:rsidP="00823410">
            <w:pPr>
              <w:spacing w:after="0"/>
              <w:rPr>
                <w:rFonts w:eastAsia="Calibri"/>
                <w:b/>
                <w:lang w:eastAsia="en-US"/>
              </w:rPr>
            </w:pPr>
            <w:r>
              <w:t xml:space="preserve">Тема </w:t>
            </w:r>
            <w:r>
              <w:rPr>
                <w:lang w:val="en-US"/>
              </w:rPr>
              <w:t>V</w:t>
            </w:r>
            <w:r>
              <w:rPr>
                <w:b/>
              </w:rPr>
              <w:t xml:space="preserve">. Хасан Туфан. </w:t>
            </w:r>
          </w:p>
          <w:p w:rsidR="0013053C" w:rsidRDefault="0013053C" w:rsidP="00823410">
            <w:pPr>
              <w:spacing w:after="0"/>
            </w:pPr>
            <w:r>
              <w:t>Драматизм произведений Х.Туфана.</w:t>
            </w:r>
          </w:p>
          <w:p w:rsidR="0013053C" w:rsidRDefault="0013053C" w:rsidP="00823410">
            <w:pPr>
              <w:spacing w:after="0"/>
              <w:rPr>
                <w:lang w:eastAsia="en-US"/>
              </w:rPr>
            </w:pPr>
            <w:r>
              <w:t>Особенность стихов Х.Туфана и Б.Сулейманова.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053C" w:rsidRDefault="0013053C" w:rsidP="00823410">
            <w:pPr>
              <w:spacing w:after="0"/>
              <w:rPr>
                <w:lang w:eastAsia="en-US"/>
              </w:rPr>
            </w:pPr>
            <w:r>
              <w:t>3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053C" w:rsidRDefault="004540D6" w:rsidP="00823410">
            <w:pPr>
              <w:spacing w:after="0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053C" w:rsidRDefault="00925A94" w:rsidP="00823410">
            <w:pPr>
              <w:spacing w:after="0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053C" w:rsidRDefault="00925A94" w:rsidP="00823410">
            <w:pPr>
              <w:spacing w:after="0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13053C" w:rsidTr="004540D6">
        <w:trPr>
          <w:trHeight w:val="409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53C" w:rsidRDefault="0013053C" w:rsidP="00823410">
            <w:pPr>
              <w:spacing w:after="0"/>
              <w:rPr>
                <w:lang w:eastAsia="en-US"/>
              </w:rPr>
            </w:pPr>
            <w:r>
              <w:t>7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53C" w:rsidRDefault="0013053C" w:rsidP="00823410">
            <w:pPr>
              <w:spacing w:after="0"/>
              <w:rPr>
                <w:rFonts w:eastAsia="Calibri"/>
                <w:lang w:eastAsia="en-US"/>
              </w:rPr>
            </w:pPr>
            <w:r>
              <w:t xml:space="preserve">Тема VI. </w:t>
            </w:r>
            <w:r>
              <w:rPr>
                <w:b/>
              </w:rPr>
              <w:t xml:space="preserve">Галимжан Ибрагимов. </w:t>
            </w:r>
          </w:p>
          <w:p w:rsidR="0013053C" w:rsidRDefault="0013053C" w:rsidP="00823410">
            <w:pPr>
              <w:spacing w:after="0"/>
              <w:rPr>
                <w:lang w:eastAsia="en-US"/>
              </w:rPr>
            </w:pPr>
            <w:r>
              <w:t>Влияние классовой борьбы на судьбы людей в романе Г.Ибрагимова «Красные цветы».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053C" w:rsidRDefault="004540D6" w:rsidP="00823410">
            <w:pPr>
              <w:spacing w:after="0"/>
              <w:rPr>
                <w:lang w:eastAsia="en-US"/>
              </w:rPr>
            </w:pPr>
            <w:r>
              <w:t>3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053C" w:rsidRDefault="00925A94" w:rsidP="00823410">
            <w:pPr>
              <w:spacing w:after="0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053C" w:rsidRDefault="004540D6" w:rsidP="00823410">
            <w:pPr>
              <w:spacing w:after="0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053C" w:rsidRDefault="00925A94" w:rsidP="00823410">
            <w:pPr>
              <w:spacing w:after="0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13053C" w:rsidTr="004540D6">
        <w:trPr>
          <w:trHeight w:val="409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53C" w:rsidRDefault="0013053C" w:rsidP="00823410">
            <w:pPr>
              <w:spacing w:after="0"/>
              <w:rPr>
                <w:lang w:eastAsia="en-US"/>
              </w:rPr>
            </w:pPr>
            <w:r>
              <w:t>8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53C" w:rsidRDefault="0013053C" w:rsidP="00823410">
            <w:pPr>
              <w:spacing w:after="0"/>
              <w:rPr>
                <w:rFonts w:eastAsia="Calibri"/>
                <w:lang w:eastAsia="en-US"/>
              </w:rPr>
            </w:pPr>
            <w:r>
              <w:t xml:space="preserve">Тема VII. </w:t>
            </w:r>
            <w:r>
              <w:rPr>
                <w:b/>
              </w:rPr>
              <w:t>Гариф Гобай</w:t>
            </w:r>
            <w:r>
              <w:t>.</w:t>
            </w:r>
          </w:p>
          <w:p w:rsidR="0013053C" w:rsidRDefault="0013053C" w:rsidP="00823410">
            <w:pPr>
              <w:spacing w:after="0"/>
            </w:pPr>
            <w:r>
              <w:t xml:space="preserve">Картины  Гражданской войны в повести Г.Гобай «Дочь бакенщика». </w:t>
            </w:r>
          </w:p>
          <w:p w:rsidR="0013053C" w:rsidRDefault="0013053C" w:rsidP="00823410">
            <w:pPr>
              <w:spacing w:after="0"/>
              <w:rPr>
                <w:lang w:eastAsia="en-US"/>
              </w:rPr>
            </w:pPr>
            <w:r>
              <w:t>Контрольная работа №2.Развитие речи. Сочинение – описание.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053C" w:rsidRDefault="0013053C" w:rsidP="00823410">
            <w:pPr>
              <w:spacing w:after="0"/>
              <w:rPr>
                <w:lang w:eastAsia="en-US"/>
              </w:rPr>
            </w:pPr>
            <w:r>
              <w:t>1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053C" w:rsidRDefault="00925A94" w:rsidP="00823410">
            <w:pPr>
              <w:spacing w:after="0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053C" w:rsidRDefault="00925A94" w:rsidP="00823410">
            <w:pPr>
              <w:spacing w:after="0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053C" w:rsidRDefault="00925A94" w:rsidP="00823410">
            <w:pPr>
              <w:spacing w:after="0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13053C" w:rsidTr="004540D6">
        <w:trPr>
          <w:trHeight w:val="409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53C" w:rsidRDefault="0013053C" w:rsidP="00823410">
            <w:pPr>
              <w:spacing w:after="0"/>
              <w:rPr>
                <w:lang w:eastAsia="en-US"/>
              </w:rPr>
            </w:pPr>
            <w:r>
              <w:lastRenderedPageBreak/>
              <w:t>9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53C" w:rsidRDefault="0013053C" w:rsidP="00823410">
            <w:pPr>
              <w:spacing w:after="0"/>
              <w:rPr>
                <w:rFonts w:eastAsia="Calibri"/>
                <w:lang w:eastAsia="en-US"/>
              </w:rPr>
            </w:pPr>
            <w:r>
              <w:t>Тема VIII</w:t>
            </w:r>
            <w:r>
              <w:rPr>
                <w:b/>
              </w:rPr>
              <w:t>. Ильдар Юзеев</w:t>
            </w:r>
            <w:r>
              <w:t>.</w:t>
            </w:r>
          </w:p>
          <w:p w:rsidR="0013053C" w:rsidRDefault="0013053C" w:rsidP="00823410">
            <w:pPr>
              <w:spacing w:after="0"/>
              <w:rPr>
                <w:lang w:eastAsia="en-US"/>
              </w:rPr>
            </w:pPr>
            <w:r>
              <w:t xml:space="preserve">Творчество И.Юзеева и его баллады.  </w:t>
            </w:r>
            <w:r>
              <w:rPr>
                <w:b/>
              </w:rPr>
              <w:t>Контроль знаний.№3. Чтение наизусть</w:t>
            </w:r>
            <w:r>
              <w:t>.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053C" w:rsidRDefault="0013053C" w:rsidP="00823410">
            <w:pPr>
              <w:spacing w:after="0"/>
              <w:rPr>
                <w:lang w:eastAsia="en-US"/>
              </w:rPr>
            </w:pPr>
            <w:r>
              <w:t>1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053C" w:rsidRDefault="00925A94" w:rsidP="00823410">
            <w:pPr>
              <w:spacing w:after="0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053C" w:rsidRDefault="00925A94" w:rsidP="00823410">
            <w:pPr>
              <w:spacing w:after="0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053C" w:rsidRDefault="00925A94" w:rsidP="00823410">
            <w:pPr>
              <w:spacing w:after="0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13053C" w:rsidTr="004540D6">
        <w:trPr>
          <w:trHeight w:val="409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53C" w:rsidRDefault="0013053C" w:rsidP="00823410">
            <w:pPr>
              <w:spacing w:after="0"/>
              <w:rPr>
                <w:lang w:eastAsia="en-US"/>
              </w:rPr>
            </w:pPr>
            <w:r>
              <w:t>10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53C" w:rsidRDefault="0013053C" w:rsidP="00823410">
            <w:pPr>
              <w:spacing w:after="0"/>
              <w:rPr>
                <w:rFonts w:eastAsia="Calibri"/>
                <w:b/>
                <w:lang w:eastAsia="en-US"/>
              </w:rPr>
            </w:pPr>
            <w:r>
              <w:t xml:space="preserve">Тема </w:t>
            </w:r>
            <w:r>
              <w:rPr>
                <w:lang w:val="en-US"/>
              </w:rPr>
              <w:t>IX</w:t>
            </w:r>
            <w:r>
              <w:t>.</w:t>
            </w:r>
            <w:r>
              <w:rPr>
                <w:b/>
              </w:rPr>
              <w:t xml:space="preserve"> Ибрагим Гази.  </w:t>
            </w:r>
          </w:p>
          <w:p w:rsidR="0013053C" w:rsidRDefault="0013053C" w:rsidP="00823410">
            <w:pPr>
              <w:spacing w:after="0"/>
            </w:pPr>
            <w:r>
              <w:t>И.Гази – мастер рассказа. Раскрытие характера героев рассказа «Три Махмута».</w:t>
            </w:r>
          </w:p>
          <w:p w:rsidR="0013053C" w:rsidRDefault="0013053C" w:rsidP="00823410">
            <w:pPr>
              <w:spacing w:after="0"/>
              <w:rPr>
                <w:lang w:eastAsia="en-US"/>
              </w:rPr>
            </w:pPr>
            <w:r>
              <w:t xml:space="preserve">Развитие речи. Характеристика литературного героя.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053C" w:rsidRDefault="0013053C" w:rsidP="00823410">
            <w:pPr>
              <w:spacing w:after="0"/>
              <w:rPr>
                <w:lang w:eastAsia="en-US"/>
              </w:rPr>
            </w:pPr>
            <w:r>
              <w:t>3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053C" w:rsidRDefault="00925A94" w:rsidP="00823410">
            <w:pPr>
              <w:spacing w:after="0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053C" w:rsidRDefault="00925A94" w:rsidP="00823410">
            <w:pPr>
              <w:spacing w:after="0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053C" w:rsidRDefault="00925A94" w:rsidP="00823410">
            <w:pPr>
              <w:spacing w:after="0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13053C" w:rsidTr="004540D6">
        <w:trPr>
          <w:trHeight w:val="1141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53C" w:rsidRDefault="0013053C" w:rsidP="00823410">
            <w:pPr>
              <w:spacing w:after="0"/>
              <w:rPr>
                <w:lang w:eastAsia="en-US"/>
              </w:rPr>
            </w:pPr>
            <w:r>
              <w:t>11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53C" w:rsidRDefault="0013053C" w:rsidP="00823410">
            <w:pPr>
              <w:spacing w:after="0"/>
              <w:rPr>
                <w:rFonts w:eastAsia="Calibri"/>
                <w:b/>
                <w:lang w:eastAsia="en-US"/>
              </w:rPr>
            </w:pPr>
            <w:r>
              <w:t xml:space="preserve">Тема </w:t>
            </w:r>
            <w:r>
              <w:rPr>
                <w:lang w:val="en-US"/>
              </w:rPr>
              <w:t>X</w:t>
            </w:r>
            <w:r>
              <w:rPr>
                <w:b/>
              </w:rPr>
              <w:t xml:space="preserve">. Чингиз Айтматов. </w:t>
            </w:r>
          </w:p>
          <w:p w:rsidR="0013053C" w:rsidRDefault="0013053C" w:rsidP="00823410">
            <w:pPr>
              <w:spacing w:after="0"/>
            </w:pPr>
            <w:r>
              <w:t xml:space="preserve">Изображение мотивов просвещения в повести Ч.Айтматова «Первый учитель». Красота и величие образов Алтынай и Душана. </w:t>
            </w:r>
          </w:p>
          <w:p w:rsidR="0013053C" w:rsidRDefault="0013053C" w:rsidP="00823410">
            <w:pPr>
              <w:spacing w:after="0"/>
            </w:pPr>
            <w:r>
              <w:t>Внеклассное чтение. Произведения Т.Миннуллина.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053C" w:rsidRDefault="004540D6" w:rsidP="00823410">
            <w:pPr>
              <w:spacing w:after="0"/>
              <w:rPr>
                <w:lang w:eastAsia="en-US"/>
              </w:rPr>
            </w:pPr>
            <w:r>
              <w:t>4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053C" w:rsidRDefault="004540D6" w:rsidP="00823410">
            <w:pPr>
              <w:spacing w:after="0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053C" w:rsidRDefault="004540D6" w:rsidP="00823410">
            <w:pPr>
              <w:spacing w:after="0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053C" w:rsidRDefault="004540D6" w:rsidP="00823410">
            <w:pPr>
              <w:spacing w:after="0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13053C" w:rsidTr="004540D6">
        <w:trPr>
          <w:trHeight w:val="409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53C" w:rsidRDefault="0013053C" w:rsidP="00823410">
            <w:pPr>
              <w:spacing w:after="0"/>
              <w:rPr>
                <w:lang w:eastAsia="en-US"/>
              </w:rPr>
            </w:pPr>
            <w:r>
              <w:t>12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53C" w:rsidRDefault="0013053C" w:rsidP="00823410">
            <w:pPr>
              <w:spacing w:after="0"/>
              <w:rPr>
                <w:lang w:eastAsia="en-US"/>
              </w:rPr>
            </w:pPr>
            <w:r>
              <w:t>Тема XI.Воспитательное значение стихов Роберта Миннуллина.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053C" w:rsidRDefault="0013053C" w:rsidP="00823410">
            <w:pPr>
              <w:spacing w:after="0"/>
              <w:rPr>
                <w:lang w:eastAsia="en-US"/>
              </w:rPr>
            </w:pPr>
            <w:r>
              <w:t>1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053C" w:rsidRDefault="00925A94" w:rsidP="00823410">
            <w:pPr>
              <w:spacing w:after="0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053C" w:rsidRDefault="00925A94" w:rsidP="00823410">
            <w:pPr>
              <w:spacing w:after="0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053C" w:rsidRDefault="00925A94" w:rsidP="00823410">
            <w:pPr>
              <w:spacing w:after="0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13053C" w:rsidTr="004540D6">
        <w:trPr>
          <w:trHeight w:val="409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53C" w:rsidRDefault="0013053C" w:rsidP="00823410">
            <w:pPr>
              <w:spacing w:after="0"/>
              <w:rPr>
                <w:lang w:eastAsia="en-US"/>
              </w:rPr>
            </w:pPr>
            <w:r>
              <w:t>13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53C" w:rsidRDefault="0013053C" w:rsidP="00823410">
            <w:pPr>
              <w:spacing w:after="0"/>
              <w:rPr>
                <w:rFonts w:eastAsia="Calibri"/>
                <w:b/>
                <w:lang w:eastAsia="en-US"/>
              </w:rPr>
            </w:pPr>
            <w:r>
              <w:t xml:space="preserve">Тема </w:t>
            </w:r>
            <w:r>
              <w:rPr>
                <w:lang w:val="en-US"/>
              </w:rPr>
              <w:t>X</w:t>
            </w:r>
            <w:r w:rsidRPr="00735E89">
              <w:rPr>
                <w:b/>
              </w:rPr>
              <w:t xml:space="preserve"> </w:t>
            </w:r>
            <w:r>
              <w:rPr>
                <w:lang w:val="en-US"/>
              </w:rPr>
              <w:t>II</w:t>
            </w:r>
            <w:r>
              <w:t xml:space="preserve">. </w:t>
            </w:r>
            <w:r>
              <w:rPr>
                <w:b/>
              </w:rPr>
              <w:t xml:space="preserve"> Лабиба Ихсанова.</w:t>
            </w:r>
          </w:p>
          <w:p w:rsidR="0013053C" w:rsidRDefault="0013053C" w:rsidP="00823410">
            <w:pPr>
              <w:spacing w:after="0"/>
            </w:pPr>
            <w:r>
              <w:t>Л.Ихсанова – детская писательница.</w:t>
            </w:r>
          </w:p>
          <w:p w:rsidR="0013053C" w:rsidRDefault="0013053C" w:rsidP="00823410">
            <w:pPr>
              <w:spacing w:after="0"/>
              <w:rPr>
                <w:lang w:eastAsia="en-US"/>
              </w:rPr>
            </w:pPr>
            <w:r>
              <w:t xml:space="preserve">Контрольная работа №3. Развитие речи. Изложение.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053C" w:rsidRDefault="004540D6" w:rsidP="00823410">
            <w:pPr>
              <w:spacing w:after="0"/>
              <w:rPr>
                <w:lang w:eastAsia="en-US"/>
              </w:rPr>
            </w:pPr>
            <w:r>
              <w:t>1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053C" w:rsidRDefault="00925A94" w:rsidP="00823410">
            <w:pPr>
              <w:spacing w:after="0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053C" w:rsidRDefault="00925A94" w:rsidP="00823410">
            <w:pPr>
              <w:spacing w:after="0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053C" w:rsidRDefault="00925A94" w:rsidP="00823410">
            <w:pPr>
              <w:spacing w:after="0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13053C" w:rsidTr="004540D6">
        <w:trPr>
          <w:trHeight w:val="409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53C" w:rsidRDefault="0013053C" w:rsidP="00823410">
            <w:pPr>
              <w:spacing w:after="0"/>
              <w:rPr>
                <w:lang w:eastAsia="en-US"/>
              </w:rPr>
            </w:pPr>
            <w:r>
              <w:t>14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53C" w:rsidRDefault="0013053C" w:rsidP="00823410">
            <w:pPr>
              <w:spacing w:after="0"/>
              <w:rPr>
                <w:rFonts w:eastAsia="Calibri"/>
                <w:b/>
                <w:lang w:eastAsia="en-US"/>
              </w:rPr>
            </w:pPr>
            <w:r>
              <w:t xml:space="preserve">Тема </w:t>
            </w:r>
            <w:r>
              <w:rPr>
                <w:lang w:val="en-US"/>
              </w:rPr>
              <w:t>X</w:t>
            </w:r>
            <w:r w:rsidRPr="00735E89">
              <w:rPr>
                <w:b/>
              </w:rPr>
              <w:t xml:space="preserve"> </w:t>
            </w:r>
            <w:r>
              <w:rPr>
                <w:lang w:val="en-US"/>
              </w:rPr>
              <w:t>III</w:t>
            </w:r>
            <w:r>
              <w:t xml:space="preserve">. </w:t>
            </w:r>
            <w:r>
              <w:rPr>
                <w:b/>
              </w:rPr>
              <w:t xml:space="preserve">Мухаммат Магдиев. </w:t>
            </w:r>
          </w:p>
          <w:p w:rsidR="0013053C" w:rsidRDefault="0013053C" w:rsidP="00823410">
            <w:pPr>
              <w:spacing w:after="0"/>
            </w:pPr>
            <w:r>
              <w:t xml:space="preserve">Изображение тяжести Великой Отечественной войны в повести «Мы – дети сорок первого года». </w:t>
            </w:r>
          </w:p>
          <w:p w:rsidR="0013053C" w:rsidRDefault="0013053C" w:rsidP="00823410">
            <w:pPr>
              <w:spacing w:after="0"/>
            </w:pPr>
            <w:r>
              <w:t>Образы детей в повести.</w:t>
            </w:r>
          </w:p>
          <w:p w:rsidR="0013053C" w:rsidRDefault="0013053C" w:rsidP="00823410">
            <w:pPr>
              <w:spacing w:after="0"/>
              <w:rPr>
                <w:lang w:eastAsia="en-US"/>
              </w:rPr>
            </w:pPr>
            <w:r>
              <w:t>Развитие речи. Составление рассказа.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053C" w:rsidRDefault="0013053C" w:rsidP="00823410">
            <w:pPr>
              <w:spacing w:after="0"/>
              <w:rPr>
                <w:lang w:eastAsia="en-US"/>
              </w:rPr>
            </w:pPr>
            <w:r>
              <w:t>3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053C" w:rsidRDefault="00925A94" w:rsidP="00823410">
            <w:pPr>
              <w:spacing w:after="0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053C" w:rsidRDefault="004540D6" w:rsidP="00823410">
            <w:pPr>
              <w:spacing w:after="0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053C" w:rsidRDefault="00925A94" w:rsidP="00823410">
            <w:pPr>
              <w:spacing w:after="0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13053C" w:rsidTr="004540D6">
        <w:trPr>
          <w:trHeight w:val="409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53C" w:rsidRDefault="0013053C" w:rsidP="00823410">
            <w:pPr>
              <w:spacing w:after="0"/>
              <w:rPr>
                <w:lang w:eastAsia="en-US"/>
              </w:rPr>
            </w:pPr>
            <w:r>
              <w:t>15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53C" w:rsidRDefault="0013053C" w:rsidP="00823410">
            <w:pPr>
              <w:spacing w:after="0"/>
              <w:rPr>
                <w:rFonts w:eastAsia="Calibri"/>
                <w:b/>
                <w:lang w:eastAsia="en-US"/>
              </w:rPr>
            </w:pPr>
            <w:r>
              <w:t xml:space="preserve">Тема </w:t>
            </w:r>
            <w:r>
              <w:rPr>
                <w:lang w:val="en-US"/>
              </w:rPr>
              <w:t>X</w:t>
            </w:r>
            <w:r w:rsidRPr="00735E89">
              <w:rPr>
                <w:b/>
              </w:rPr>
              <w:t xml:space="preserve"> </w:t>
            </w:r>
            <w:r>
              <w:rPr>
                <w:lang w:val="en-US"/>
              </w:rPr>
              <w:t>IV</w:t>
            </w:r>
            <w:r>
              <w:t>.</w:t>
            </w:r>
            <w:r>
              <w:rPr>
                <w:b/>
              </w:rPr>
              <w:t xml:space="preserve"> Ф.Яруллин. </w:t>
            </w:r>
          </w:p>
          <w:p w:rsidR="0013053C" w:rsidRDefault="0013053C" w:rsidP="00823410">
            <w:pPr>
              <w:spacing w:after="0"/>
            </w:pPr>
            <w:r>
              <w:t>Ф.Яруллин – татарский Николай Островский.</w:t>
            </w:r>
          </w:p>
          <w:p w:rsidR="0013053C" w:rsidRDefault="0013053C" w:rsidP="00823410">
            <w:pPr>
              <w:spacing w:after="0"/>
            </w:pPr>
            <w:r>
              <w:t xml:space="preserve">«Белая кувшинка» - произведение о силе духа. </w:t>
            </w:r>
          </w:p>
          <w:p w:rsidR="0013053C" w:rsidRDefault="0013053C" w:rsidP="00823410">
            <w:pPr>
              <w:spacing w:after="0"/>
              <w:rPr>
                <w:lang w:eastAsia="en-US"/>
              </w:rPr>
            </w:pPr>
            <w:r>
              <w:t>Внеклассное чтение. Мастерство поэта Б.Сулейманова в рассказе «Подарок».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053C" w:rsidRDefault="004540D6" w:rsidP="00823410">
            <w:pPr>
              <w:spacing w:after="0"/>
              <w:rPr>
                <w:lang w:eastAsia="en-US"/>
              </w:rPr>
            </w:pPr>
            <w:r>
              <w:t>3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053C" w:rsidRDefault="004540D6" w:rsidP="00823410">
            <w:pPr>
              <w:spacing w:after="0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053C" w:rsidRDefault="0013053C" w:rsidP="00823410">
            <w:pPr>
              <w:spacing w:after="0"/>
              <w:rPr>
                <w:lang w:eastAsia="en-US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053C" w:rsidRDefault="004540D6" w:rsidP="00823410">
            <w:pPr>
              <w:spacing w:after="0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</w:tbl>
    <w:p w:rsidR="00823410" w:rsidRPr="00402E60" w:rsidRDefault="00823410" w:rsidP="00402E60">
      <w:pPr>
        <w:spacing w:after="0"/>
        <w:sectPr w:rsidR="00823410" w:rsidRPr="00402E60">
          <w:pgSz w:w="11906" w:h="16838"/>
          <w:pgMar w:top="1134" w:right="851" w:bottom="1134" w:left="1134" w:header="709" w:footer="709" w:gutter="0"/>
          <w:pgNumType w:start="1"/>
          <w:cols w:space="720"/>
        </w:sectPr>
      </w:pPr>
      <w:r>
        <w:t xml:space="preserve">                                                    </w:t>
      </w:r>
      <w:r w:rsidR="00402E60">
        <w:t xml:space="preserve">                         </w:t>
      </w:r>
    </w:p>
    <w:p w:rsidR="00402E60" w:rsidRDefault="00402E60" w:rsidP="00402E60">
      <w:pPr>
        <w:tabs>
          <w:tab w:val="left" w:pos="1694"/>
          <w:tab w:val="center" w:pos="7285"/>
        </w:tabs>
        <w:rPr>
          <w:b/>
          <w:bCs/>
          <w:sz w:val="32"/>
          <w:szCs w:val="32"/>
        </w:rPr>
      </w:pPr>
    </w:p>
    <w:p w:rsidR="00402E60" w:rsidRPr="007A4BBC" w:rsidRDefault="00402E60" w:rsidP="00402E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4B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</w:t>
      </w:r>
      <w:r w:rsidRPr="007A4BB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Приложение к рабочей програ</w:t>
      </w:r>
      <w:r>
        <w:rPr>
          <w:rFonts w:ascii="Times New Roman" w:hAnsi="Times New Roman" w:cs="Times New Roman"/>
          <w:sz w:val="24"/>
          <w:szCs w:val="24"/>
        </w:rPr>
        <w:t>мме по татарской литературе в 6</w:t>
      </w:r>
      <w:r w:rsidRPr="007A4BBC">
        <w:rPr>
          <w:rFonts w:ascii="Times New Roman" w:hAnsi="Times New Roman" w:cs="Times New Roman"/>
          <w:sz w:val="24"/>
          <w:szCs w:val="24"/>
        </w:rPr>
        <w:t xml:space="preserve"> классе</w:t>
      </w:r>
    </w:p>
    <w:p w:rsidR="00402E60" w:rsidRPr="007A4BBC" w:rsidRDefault="00402E60" w:rsidP="00402E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2E60" w:rsidRDefault="00402E60" w:rsidP="00402E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4BBC">
        <w:rPr>
          <w:rFonts w:ascii="Times New Roman" w:hAnsi="Times New Roman" w:cs="Times New Roman"/>
          <w:b/>
          <w:sz w:val="24"/>
          <w:szCs w:val="24"/>
        </w:rPr>
        <w:t xml:space="preserve"> Календарно </w:t>
      </w:r>
      <w:r>
        <w:rPr>
          <w:rFonts w:ascii="Times New Roman" w:hAnsi="Times New Roman" w:cs="Times New Roman"/>
          <w:b/>
          <w:sz w:val="24"/>
          <w:szCs w:val="24"/>
        </w:rPr>
        <w:t>– тематическое планирование в 6</w:t>
      </w:r>
      <w:r w:rsidRPr="007A4BBC">
        <w:rPr>
          <w:rFonts w:ascii="Times New Roman" w:hAnsi="Times New Roman" w:cs="Times New Roman"/>
          <w:b/>
          <w:sz w:val="24"/>
          <w:szCs w:val="24"/>
        </w:rPr>
        <w:t xml:space="preserve"> классе </w:t>
      </w:r>
      <w:r w:rsidRPr="007A4BBC">
        <w:rPr>
          <w:rFonts w:ascii="Times New Roman" w:eastAsia="Times New Roman" w:hAnsi="Times New Roman" w:cs="Times New Roman"/>
          <w:b/>
          <w:sz w:val="24"/>
          <w:szCs w:val="24"/>
        </w:rPr>
        <w:t>(34 часа, 1 час в неделю)</w:t>
      </w:r>
    </w:p>
    <w:p w:rsidR="00402E60" w:rsidRPr="00402E60" w:rsidRDefault="00402E60" w:rsidP="00402E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5190" w:type="dxa"/>
        <w:tblInd w:w="-338" w:type="dxa"/>
        <w:tblLayout w:type="fixed"/>
        <w:tblLook w:val="0000" w:firstRow="0" w:lastRow="0" w:firstColumn="0" w:lastColumn="0" w:noHBand="0" w:noVBand="0"/>
      </w:tblPr>
      <w:tblGrid>
        <w:gridCol w:w="568"/>
        <w:gridCol w:w="73"/>
        <w:gridCol w:w="69"/>
        <w:gridCol w:w="563"/>
        <w:gridCol w:w="14"/>
        <w:gridCol w:w="16"/>
        <w:gridCol w:w="690"/>
        <w:gridCol w:w="2403"/>
        <w:gridCol w:w="4930"/>
        <w:gridCol w:w="11"/>
        <w:gridCol w:w="1829"/>
        <w:gridCol w:w="15"/>
        <w:gridCol w:w="2120"/>
        <w:gridCol w:w="1889"/>
      </w:tblGrid>
      <w:tr w:rsidR="00402E60" w:rsidTr="00DD53A7">
        <w:trPr>
          <w:cantSplit/>
          <w:trHeight w:val="460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2E60" w:rsidRDefault="00402E60" w:rsidP="00402E60">
            <w:pPr>
              <w:snapToGrid w:val="0"/>
              <w:spacing w:after="0"/>
              <w:ind w:left="113" w:right="113"/>
              <w:jc w:val="center"/>
              <w:rPr>
                <w:b/>
              </w:rPr>
            </w:pPr>
            <w:r>
              <w:rPr>
                <w:b/>
                <w:bCs/>
              </w:rPr>
              <w:t>№</w:t>
            </w:r>
            <w:r>
              <w:rPr>
                <w:b/>
              </w:rPr>
              <w:t>урока</w:t>
            </w:r>
          </w:p>
        </w:tc>
        <w:tc>
          <w:tcPr>
            <w:tcW w:w="14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2E60" w:rsidRDefault="00402E60" w:rsidP="00402E60">
            <w:pPr>
              <w:pStyle w:val="5"/>
              <w:numPr>
                <w:ilvl w:val="4"/>
                <w:numId w:val="19"/>
              </w:numPr>
              <w:tabs>
                <w:tab w:val="left" w:pos="113"/>
              </w:tabs>
              <w:snapToGrid w:val="0"/>
              <w:ind w:left="113"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2E60" w:rsidRDefault="00402E60" w:rsidP="00402E60">
            <w:pPr>
              <w:snapToGrid w:val="0"/>
              <w:spacing w:after="0"/>
              <w:ind w:right="-109"/>
              <w:jc w:val="center"/>
              <w:rPr>
                <w:b/>
              </w:rPr>
            </w:pPr>
            <w:r>
              <w:rPr>
                <w:b/>
                <w:lang w:val="en-US"/>
              </w:rPr>
              <w:t xml:space="preserve">Тема </w:t>
            </w:r>
            <w:r>
              <w:rPr>
                <w:b/>
              </w:rPr>
              <w:t>урока</w:t>
            </w:r>
          </w:p>
        </w:tc>
        <w:tc>
          <w:tcPr>
            <w:tcW w:w="49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2E60" w:rsidRDefault="00402E60" w:rsidP="00402E60">
            <w:pPr>
              <w:snapToGrid w:val="0"/>
              <w:spacing w:after="0"/>
              <w:jc w:val="center"/>
              <w:rPr>
                <w:b/>
              </w:rPr>
            </w:pPr>
            <w:r>
              <w:rPr>
                <w:b/>
              </w:rPr>
              <w:t>Содержание урока, ЗУН, изучаемые на уроке</w:t>
            </w:r>
          </w:p>
          <w:p w:rsidR="00402E60" w:rsidRDefault="00402E60" w:rsidP="00402E6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(УУД, развиваемые на уроке)</w:t>
            </w:r>
          </w:p>
        </w:tc>
        <w:tc>
          <w:tcPr>
            <w:tcW w:w="18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2E60" w:rsidRDefault="00402E60" w:rsidP="00402E60">
            <w:pPr>
              <w:snapToGrid w:val="0"/>
              <w:spacing w:after="0"/>
              <w:jc w:val="center"/>
              <w:rPr>
                <w:b/>
              </w:rPr>
            </w:pPr>
            <w:r>
              <w:rPr>
                <w:b/>
              </w:rPr>
              <w:t>Формы и методы  контроля</w:t>
            </w:r>
          </w:p>
        </w:tc>
        <w:tc>
          <w:tcPr>
            <w:tcW w:w="2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2E60" w:rsidRDefault="00402E60" w:rsidP="00402E60">
            <w:pPr>
              <w:pStyle w:val="3"/>
              <w:numPr>
                <w:ilvl w:val="2"/>
                <w:numId w:val="19"/>
              </w:numPr>
              <w:tabs>
                <w:tab w:val="left" w:pos="0"/>
              </w:tabs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Электронные образовательные ресурсы, оборудование</w:t>
            </w:r>
          </w:p>
        </w:tc>
        <w:tc>
          <w:tcPr>
            <w:tcW w:w="1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E60" w:rsidRDefault="00402E60" w:rsidP="00402E60">
            <w:pPr>
              <w:snapToGrid w:val="0"/>
              <w:spacing w:after="0"/>
              <w:ind w:left="-487" w:right="-346" w:firstLine="487"/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402E60" w:rsidTr="00DD53A7">
        <w:trPr>
          <w:cantSplit/>
          <w:trHeight w:hRule="exact" w:val="1482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2E60" w:rsidRDefault="00402E60" w:rsidP="00402E60">
            <w:pPr>
              <w:spacing w:after="0"/>
              <w:rPr>
                <w:b/>
              </w:rPr>
            </w:pPr>
          </w:p>
        </w:tc>
        <w:tc>
          <w:tcPr>
            <w:tcW w:w="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2E60" w:rsidRDefault="00402E60" w:rsidP="00402E60">
            <w:pPr>
              <w:pStyle w:val="5"/>
              <w:numPr>
                <w:ilvl w:val="4"/>
                <w:numId w:val="19"/>
              </w:numPr>
              <w:tabs>
                <w:tab w:val="left" w:pos="113"/>
              </w:tabs>
              <w:snapToGrid w:val="0"/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2E60" w:rsidRDefault="00402E60" w:rsidP="00402E60">
            <w:pPr>
              <w:pStyle w:val="5"/>
              <w:numPr>
                <w:ilvl w:val="4"/>
                <w:numId w:val="19"/>
              </w:numPr>
              <w:tabs>
                <w:tab w:val="left" w:pos="113"/>
              </w:tabs>
              <w:snapToGrid w:val="0"/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2E60" w:rsidRDefault="00402E60" w:rsidP="00402E60">
            <w:pPr>
              <w:spacing w:after="0"/>
              <w:rPr>
                <w:b/>
              </w:rPr>
            </w:pPr>
          </w:p>
        </w:tc>
        <w:tc>
          <w:tcPr>
            <w:tcW w:w="49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2E60" w:rsidRDefault="00402E60" w:rsidP="00402E60">
            <w:pPr>
              <w:spacing w:after="0"/>
              <w:rPr>
                <w:b/>
              </w:rPr>
            </w:pPr>
          </w:p>
        </w:tc>
        <w:tc>
          <w:tcPr>
            <w:tcW w:w="18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2E60" w:rsidRDefault="00402E60" w:rsidP="00402E60">
            <w:pPr>
              <w:spacing w:after="0"/>
              <w:rPr>
                <w:b/>
              </w:rPr>
            </w:pPr>
          </w:p>
        </w:tc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2E60" w:rsidRDefault="00402E60" w:rsidP="00402E60">
            <w:pPr>
              <w:spacing w:after="0"/>
              <w:rPr>
                <w:b/>
              </w:rPr>
            </w:pPr>
          </w:p>
        </w:tc>
        <w:tc>
          <w:tcPr>
            <w:tcW w:w="1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E60" w:rsidRDefault="00402E60" w:rsidP="00402E60">
            <w:pPr>
              <w:spacing w:after="0"/>
              <w:rPr>
                <w:b/>
              </w:rPr>
            </w:pPr>
          </w:p>
        </w:tc>
      </w:tr>
      <w:tr w:rsidR="00402E60" w:rsidTr="00DD53A7">
        <w:trPr>
          <w:cantSplit/>
          <w:trHeight w:val="413"/>
        </w:trPr>
        <w:tc>
          <w:tcPr>
            <w:tcW w:w="1519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02E60" w:rsidRDefault="00402E60" w:rsidP="00402E60">
            <w:pPr>
              <w:spacing w:after="0"/>
            </w:pPr>
            <w:r>
              <w:t xml:space="preserve">                                                                                                                    </w:t>
            </w:r>
            <w:r>
              <w:rPr>
                <w:lang w:val="en-US"/>
              </w:rPr>
              <w:t>I</w:t>
            </w:r>
            <w:r>
              <w:t xml:space="preserve"> четверть – 9 часов</w:t>
            </w:r>
          </w:p>
        </w:tc>
      </w:tr>
      <w:tr w:rsidR="00402E60" w:rsidTr="00DD53A7">
        <w:trPr>
          <w:cantSplit/>
          <w:trHeight w:val="1695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02E60" w:rsidRPr="00DB71CC" w:rsidRDefault="00402E60" w:rsidP="00402E60">
            <w:pPr>
              <w:spacing w:after="0"/>
            </w:pPr>
            <w:r>
              <w:t>1</w:t>
            </w: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E60" w:rsidRPr="00DB71CC" w:rsidRDefault="00402E60" w:rsidP="00402E60">
            <w:pPr>
              <w:spacing w:after="0"/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E60" w:rsidRDefault="00402E60" w:rsidP="00402E60">
            <w:pPr>
              <w:spacing w:after="0"/>
              <w:jc w:val="center"/>
            </w:pPr>
          </w:p>
          <w:p w:rsidR="00402E60" w:rsidRDefault="00402E60" w:rsidP="00402E60">
            <w:pPr>
              <w:spacing w:after="0"/>
              <w:jc w:val="center"/>
            </w:pPr>
          </w:p>
          <w:p w:rsidR="00402E60" w:rsidRDefault="00402E60" w:rsidP="00402E60">
            <w:pPr>
              <w:spacing w:after="0"/>
              <w:jc w:val="center"/>
            </w:pPr>
          </w:p>
          <w:p w:rsidR="00402E60" w:rsidRDefault="00402E60" w:rsidP="00402E60">
            <w:pPr>
              <w:spacing w:after="0"/>
              <w:jc w:val="center"/>
            </w:pPr>
          </w:p>
          <w:p w:rsidR="00402E60" w:rsidRDefault="00402E60" w:rsidP="00402E60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E60" w:rsidRPr="00330953" w:rsidRDefault="00402E60" w:rsidP="00402E60">
            <w:pPr>
              <w:spacing w:after="0"/>
            </w:pPr>
            <w:r>
              <w:t>Введение. Повторение «УНТ», писатели татарской литературы</w:t>
            </w:r>
          </w:p>
        </w:tc>
        <w:tc>
          <w:tcPr>
            <w:tcW w:w="4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E60" w:rsidRDefault="00402E60" w:rsidP="00402E60">
            <w:pPr>
              <w:snapToGrid w:val="0"/>
              <w:spacing w:after="0"/>
            </w:pPr>
            <w:r>
              <w:t>Ориентироваться в учебнике по литературе. Применять систему условных обозначений при выполнении заданий. Постановка учебной задачи на основе соотнесения того, что уже известно и усвоено учащимися, и того, что ещё неизвестно.</w:t>
            </w:r>
          </w:p>
          <w:p w:rsidR="00402E60" w:rsidRPr="00330953" w:rsidRDefault="00402E60" w:rsidP="00402E60">
            <w:pPr>
              <w:spacing w:after="0"/>
              <w:jc w:val="center"/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E60" w:rsidRDefault="00402E60" w:rsidP="00402E60">
            <w:pPr>
              <w:spacing w:after="0"/>
              <w:jc w:val="center"/>
            </w:pPr>
            <w:r>
              <w:t>Викторина</w:t>
            </w:r>
          </w:p>
          <w:p w:rsidR="00402E60" w:rsidRDefault="00402E60" w:rsidP="00402E60">
            <w:pPr>
              <w:spacing w:after="0"/>
              <w:jc w:val="center"/>
            </w:pPr>
          </w:p>
          <w:p w:rsidR="00402E60" w:rsidRPr="00330953" w:rsidRDefault="00402E60" w:rsidP="00402E60">
            <w:pPr>
              <w:spacing w:after="0"/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E60" w:rsidRDefault="00402E60" w:rsidP="00402E60">
            <w:pPr>
              <w:spacing w:after="0"/>
              <w:jc w:val="center"/>
            </w:pPr>
            <w:r>
              <w:t>Писатели татарской литературы</w:t>
            </w:r>
          </w:p>
          <w:p w:rsidR="00402E60" w:rsidRDefault="00402E60" w:rsidP="00402E60">
            <w:pPr>
              <w:spacing w:after="0"/>
              <w:jc w:val="center"/>
            </w:pPr>
          </w:p>
          <w:p w:rsidR="00402E60" w:rsidRDefault="00402E60" w:rsidP="00402E60">
            <w:pPr>
              <w:spacing w:after="0"/>
              <w:jc w:val="center"/>
            </w:pPr>
          </w:p>
          <w:p w:rsidR="00402E60" w:rsidRDefault="00402E60" w:rsidP="00402E60">
            <w:pPr>
              <w:spacing w:after="0"/>
              <w:jc w:val="center"/>
            </w:pPr>
          </w:p>
          <w:p w:rsidR="00402E60" w:rsidRPr="00330953" w:rsidRDefault="00402E60" w:rsidP="00402E60">
            <w:pPr>
              <w:spacing w:after="0"/>
              <w:jc w:val="center"/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02E60" w:rsidRPr="00330953" w:rsidRDefault="00402E60" w:rsidP="00402E60">
            <w:pPr>
              <w:spacing w:after="0"/>
            </w:pPr>
            <w:r>
              <w:t>Подготовиться к контрольной работе</w:t>
            </w:r>
          </w:p>
          <w:p w:rsidR="00402E60" w:rsidRPr="00330953" w:rsidRDefault="00402E60" w:rsidP="00402E60">
            <w:pPr>
              <w:spacing w:after="0"/>
            </w:pPr>
          </w:p>
          <w:p w:rsidR="00402E60" w:rsidRPr="00330953" w:rsidRDefault="00402E60" w:rsidP="00402E60">
            <w:pPr>
              <w:spacing w:after="0"/>
            </w:pPr>
          </w:p>
          <w:p w:rsidR="00402E60" w:rsidRPr="00330953" w:rsidRDefault="00402E60" w:rsidP="00402E60">
            <w:pPr>
              <w:spacing w:after="0"/>
            </w:pPr>
          </w:p>
          <w:p w:rsidR="00402E60" w:rsidRPr="00330953" w:rsidRDefault="00402E60" w:rsidP="00402E60">
            <w:pPr>
              <w:spacing w:after="0"/>
              <w:jc w:val="center"/>
            </w:pPr>
          </w:p>
        </w:tc>
      </w:tr>
      <w:tr w:rsidR="00402E60" w:rsidTr="00DD53A7">
        <w:trPr>
          <w:cantSplit/>
          <w:trHeight w:val="1028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2E60" w:rsidRDefault="00402E60" w:rsidP="00402E60">
            <w:pPr>
              <w:spacing w:after="0"/>
            </w:pPr>
            <w:r>
              <w:t>2</w:t>
            </w: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E60" w:rsidRDefault="00402E60" w:rsidP="00402E60">
            <w:pPr>
              <w:spacing w:after="0"/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E60" w:rsidRDefault="00402E60" w:rsidP="00402E60">
            <w:pPr>
              <w:spacing w:after="0"/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E60" w:rsidRDefault="00402E60" w:rsidP="00402E60">
            <w:pPr>
              <w:spacing w:after="0"/>
            </w:pPr>
            <w:r>
              <w:t>Входная контрольная работа</w:t>
            </w:r>
          </w:p>
        </w:tc>
        <w:tc>
          <w:tcPr>
            <w:tcW w:w="4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E60" w:rsidRDefault="00402E60" w:rsidP="00402E60">
            <w:pPr>
              <w:spacing w:after="0"/>
              <w:jc w:val="center"/>
            </w:pPr>
            <w:r>
              <w:t xml:space="preserve">Проверить уровень ЗУН учащихся </w:t>
            </w:r>
          </w:p>
          <w:p w:rsidR="00402E60" w:rsidRDefault="00402E60" w:rsidP="00402E60">
            <w:pPr>
              <w:spacing w:after="0"/>
              <w:jc w:val="center"/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E60" w:rsidRDefault="00402E60" w:rsidP="00402E60">
            <w:pPr>
              <w:spacing w:after="0"/>
              <w:jc w:val="center"/>
            </w:pPr>
          </w:p>
          <w:p w:rsidR="00402E60" w:rsidRDefault="00402E60" w:rsidP="00402E60">
            <w:pPr>
              <w:spacing w:after="0"/>
              <w:jc w:val="center"/>
            </w:pPr>
            <w:r>
              <w:t>Тестирование</w:t>
            </w:r>
          </w:p>
          <w:p w:rsidR="00402E60" w:rsidRDefault="00402E60" w:rsidP="00402E60">
            <w:pPr>
              <w:spacing w:after="0"/>
              <w:jc w:val="center"/>
            </w:pPr>
          </w:p>
          <w:p w:rsidR="00402E60" w:rsidRDefault="00402E60" w:rsidP="00402E60">
            <w:pPr>
              <w:spacing w:after="0"/>
              <w:jc w:val="center"/>
            </w:pPr>
          </w:p>
          <w:p w:rsidR="00402E60" w:rsidRDefault="00402E60" w:rsidP="00402E60">
            <w:pPr>
              <w:spacing w:after="0"/>
              <w:jc w:val="center"/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E60" w:rsidRDefault="00402E60" w:rsidP="00402E60">
            <w:pPr>
              <w:spacing w:after="0"/>
              <w:jc w:val="center"/>
            </w:pPr>
          </w:p>
          <w:p w:rsidR="00402E60" w:rsidRDefault="00402E60" w:rsidP="00402E60">
            <w:pPr>
              <w:spacing w:after="0"/>
              <w:jc w:val="center"/>
            </w:pPr>
          </w:p>
          <w:p w:rsidR="00402E60" w:rsidRDefault="00402E60" w:rsidP="00402E60">
            <w:pPr>
              <w:spacing w:after="0"/>
              <w:jc w:val="center"/>
            </w:pPr>
          </w:p>
          <w:p w:rsidR="00402E60" w:rsidRDefault="00402E60" w:rsidP="00402E60">
            <w:pPr>
              <w:spacing w:after="0"/>
              <w:jc w:val="center"/>
            </w:pPr>
          </w:p>
          <w:p w:rsidR="00402E60" w:rsidRDefault="00402E60" w:rsidP="00402E60">
            <w:pPr>
              <w:spacing w:after="0"/>
              <w:jc w:val="center"/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02E60" w:rsidRPr="00330953" w:rsidRDefault="00402E60" w:rsidP="00402E60">
            <w:pPr>
              <w:spacing w:after="0"/>
            </w:pPr>
            <w:r>
              <w:t>Повторить УНТ</w:t>
            </w:r>
          </w:p>
          <w:p w:rsidR="00402E60" w:rsidRPr="00330953" w:rsidRDefault="00402E60" w:rsidP="00402E60">
            <w:pPr>
              <w:spacing w:after="0"/>
            </w:pPr>
          </w:p>
          <w:p w:rsidR="00402E60" w:rsidRPr="00330953" w:rsidRDefault="00402E60" w:rsidP="00402E60">
            <w:pPr>
              <w:spacing w:after="0"/>
            </w:pPr>
          </w:p>
          <w:p w:rsidR="00402E60" w:rsidRPr="00330953" w:rsidRDefault="00402E60" w:rsidP="00402E60">
            <w:pPr>
              <w:spacing w:after="0"/>
            </w:pPr>
          </w:p>
          <w:p w:rsidR="00402E60" w:rsidRPr="00330953" w:rsidRDefault="00402E60" w:rsidP="00402E60">
            <w:pPr>
              <w:spacing w:after="0"/>
              <w:jc w:val="center"/>
            </w:pPr>
          </w:p>
        </w:tc>
      </w:tr>
      <w:tr w:rsidR="00402E60" w:rsidTr="00DD53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2E60" w:rsidRDefault="00402E60" w:rsidP="00402E60">
            <w:pPr>
              <w:snapToGrid w:val="0"/>
              <w:spacing w:after="0"/>
              <w:jc w:val="center"/>
            </w:pPr>
            <w:r>
              <w:t>3</w:t>
            </w:r>
          </w:p>
        </w:tc>
        <w:tc>
          <w:tcPr>
            <w:tcW w:w="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2E60" w:rsidRDefault="00402E60" w:rsidP="00402E60">
            <w:pPr>
              <w:spacing w:after="0"/>
              <w:jc w:val="center"/>
            </w:pP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2E60" w:rsidRDefault="00402E60" w:rsidP="00402E60">
            <w:pPr>
              <w:snapToGrid w:val="0"/>
              <w:spacing w:after="0"/>
              <w:jc w:val="center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2E60" w:rsidRDefault="00402E60" w:rsidP="00402E60">
            <w:pPr>
              <w:snapToGrid w:val="0"/>
              <w:spacing w:after="0"/>
              <w:jc w:val="center"/>
            </w:pPr>
            <w:r>
              <w:t>Устное народное творчество.  Народные песни. Старинные и современные песни.</w:t>
            </w:r>
          </w:p>
        </w:tc>
        <w:tc>
          <w:tcPr>
            <w:tcW w:w="4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2E60" w:rsidRDefault="00402E60" w:rsidP="00402E60">
            <w:pPr>
              <w:snapToGrid w:val="0"/>
              <w:spacing w:after="0"/>
              <w:jc w:val="center"/>
            </w:pPr>
            <w:r>
              <w:t>Ориентироваться в учебнике по литературе. Применять систему условных обозначений при выполнении заданий. Постановка учебной задачи на основе соотнесения того, что уже известно и усвоено учащимися, и того, что ещё неизвестно.</w:t>
            </w:r>
          </w:p>
          <w:p w:rsidR="00402E60" w:rsidRDefault="00402E60" w:rsidP="00402E60">
            <w:pPr>
              <w:spacing w:after="0"/>
              <w:jc w:val="center"/>
            </w:pPr>
            <w:r>
              <w:t>Знать: понятие фольклора. Жанры фольклора.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2E60" w:rsidRDefault="00402E60" w:rsidP="00402E60">
            <w:pPr>
              <w:snapToGrid w:val="0"/>
              <w:spacing w:after="0"/>
              <w:jc w:val="center"/>
            </w:pPr>
            <w:r>
              <w:t>Чтение наизусть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2E60" w:rsidRDefault="00402E60" w:rsidP="00402E60">
            <w:pPr>
              <w:snapToGrid w:val="0"/>
              <w:spacing w:after="0"/>
              <w:jc w:val="center"/>
            </w:pPr>
            <w:r>
              <w:t>Иллюстрации с изображением посиделок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E60" w:rsidRDefault="00402E60" w:rsidP="00402E60">
            <w:pPr>
              <w:snapToGrid w:val="0"/>
              <w:spacing w:after="0"/>
              <w:jc w:val="center"/>
            </w:pPr>
            <w:r>
              <w:t>С.5-11, выучить песню</w:t>
            </w:r>
          </w:p>
        </w:tc>
      </w:tr>
      <w:tr w:rsidR="00402E60" w:rsidTr="00DD53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2E60" w:rsidRDefault="00402E60" w:rsidP="00402E60">
            <w:pPr>
              <w:snapToGrid w:val="0"/>
              <w:spacing w:after="0"/>
              <w:jc w:val="center"/>
            </w:pPr>
            <w:r>
              <w:t>4</w:t>
            </w:r>
          </w:p>
        </w:tc>
        <w:tc>
          <w:tcPr>
            <w:tcW w:w="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2E60" w:rsidRDefault="00402E60" w:rsidP="00402E60">
            <w:pPr>
              <w:snapToGrid w:val="0"/>
              <w:spacing w:after="0"/>
              <w:jc w:val="center"/>
            </w:pP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2E60" w:rsidRDefault="00402E60" w:rsidP="00402E60">
            <w:pPr>
              <w:snapToGrid w:val="0"/>
              <w:spacing w:after="0"/>
              <w:jc w:val="center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2E60" w:rsidRDefault="00402E60" w:rsidP="00402E60">
            <w:pPr>
              <w:snapToGrid w:val="0"/>
              <w:spacing w:after="0"/>
              <w:jc w:val="center"/>
            </w:pPr>
            <w:r>
              <w:t xml:space="preserve">Татарские народные </w:t>
            </w:r>
            <w:r>
              <w:lastRenderedPageBreak/>
              <w:t>песни. Частушки.</w:t>
            </w:r>
          </w:p>
        </w:tc>
        <w:tc>
          <w:tcPr>
            <w:tcW w:w="4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2E60" w:rsidRDefault="00402E60" w:rsidP="00402E60">
            <w:pPr>
              <w:pStyle w:val="5"/>
              <w:numPr>
                <w:ilvl w:val="4"/>
                <w:numId w:val="19"/>
              </w:numPr>
              <w:tabs>
                <w:tab w:val="left" w:pos="0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Называть виды устного народного </w:t>
            </w:r>
            <w:r>
              <w:rPr>
                <w:sz w:val="24"/>
                <w:szCs w:val="24"/>
              </w:rPr>
              <w:lastRenderedPageBreak/>
              <w:t>творчества: малого и большого жанра. Чтение текста. Разучивание народных песен. Прогнозировать содержание урока. Воспроизводить наизусть текст текст народных песен. Участие в конкурсе песен.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2E60" w:rsidRDefault="00402E60" w:rsidP="00402E60">
            <w:pPr>
              <w:pStyle w:val="5"/>
              <w:numPr>
                <w:ilvl w:val="4"/>
                <w:numId w:val="19"/>
              </w:numPr>
              <w:tabs>
                <w:tab w:val="left" w:pos="0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Конкурс  песен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2E60" w:rsidRDefault="00402E60" w:rsidP="00402E60">
            <w:pPr>
              <w:snapToGrid w:val="0"/>
              <w:spacing w:after="0"/>
              <w:jc w:val="center"/>
            </w:pPr>
            <w:r>
              <w:t xml:space="preserve">Аудиокассеты с </w:t>
            </w:r>
            <w:r>
              <w:lastRenderedPageBreak/>
              <w:t>записью песен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E60" w:rsidRDefault="00402E60" w:rsidP="00402E60">
            <w:pPr>
              <w:snapToGrid w:val="0"/>
              <w:spacing w:after="0"/>
              <w:jc w:val="center"/>
            </w:pPr>
            <w:r>
              <w:lastRenderedPageBreak/>
              <w:t xml:space="preserve">С.12-15, выучить </w:t>
            </w:r>
            <w:r>
              <w:lastRenderedPageBreak/>
              <w:t>песню</w:t>
            </w:r>
          </w:p>
        </w:tc>
      </w:tr>
      <w:tr w:rsidR="00402E60" w:rsidTr="00DD53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2E60" w:rsidRDefault="00402E60" w:rsidP="00402E60">
            <w:pPr>
              <w:snapToGrid w:val="0"/>
              <w:spacing w:after="0"/>
              <w:jc w:val="center"/>
            </w:pPr>
            <w:r>
              <w:lastRenderedPageBreak/>
              <w:t>5</w:t>
            </w:r>
          </w:p>
        </w:tc>
        <w:tc>
          <w:tcPr>
            <w:tcW w:w="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2E60" w:rsidRDefault="00402E60" w:rsidP="00402E60">
            <w:pPr>
              <w:snapToGrid w:val="0"/>
              <w:spacing w:after="0"/>
              <w:jc w:val="center"/>
            </w:pP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2E60" w:rsidRDefault="00402E60" w:rsidP="00402E60">
            <w:pPr>
              <w:snapToGrid w:val="0"/>
              <w:spacing w:after="0"/>
              <w:jc w:val="center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2E60" w:rsidRDefault="00402E60" w:rsidP="00402E60">
            <w:pPr>
              <w:snapToGrid w:val="0"/>
              <w:spacing w:after="0"/>
              <w:jc w:val="center"/>
            </w:pPr>
            <w:r>
              <w:t>Галиасгар Камал- отец татарской драматургии.</w:t>
            </w:r>
          </w:p>
        </w:tc>
        <w:tc>
          <w:tcPr>
            <w:tcW w:w="4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2E60" w:rsidRDefault="00402E60" w:rsidP="00402E60">
            <w:pPr>
              <w:snapToGrid w:val="0"/>
              <w:spacing w:after="0"/>
              <w:jc w:val="center"/>
            </w:pPr>
            <w:r>
              <w:t>Показать общественное значение конфликта в комедии «Первый театр» Г.Камал. Знать понятие комедии.</w:t>
            </w:r>
          </w:p>
          <w:p w:rsidR="00402E60" w:rsidRDefault="00402E60" w:rsidP="00402E60">
            <w:pPr>
              <w:spacing w:after="0"/>
              <w:jc w:val="center"/>
            </w:pPr>
            <w:r>
              <w:t>Умение читать по ролям. Воспитание художественно — эстетического вкуса, эстетических потребностей и чувств на основе опыта слушания произведений художественной литературы.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2E60" w:rsidRDefault="00402E60" w:rsidP="00402E60">
            <w:pPr>
              <w:pStyle w:val="5"/>
              <w:numPr>
                <w:ilvl w:val="4"/>
                <w:numId w:val="19"/>
              </w:numPr>
              <w:tabs>
                <w:tab w:val="left" w:pos="0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по ролям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2E60" w:rsidRDefault="00402E60" w:rsidP="00402E60">
            <w:pPr>
              <w:pStyle w:val="5"/>
              <w:numPr>
                <w:ilvl w:val="4"/>
                <w:numId w:val="19"/>
              </w:numPr>
              <w:tabs>
                <w:tab w:val="left" w:pos="0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Видеокассета с записью  комедии «Первый театр»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E60" w:rsidRDefault="00402E60" w:rsidP="00402E60">
            <w:pPr>
              <w:snapToGrid w:val="0"/>
              <w:spacing w:after="0"/>
              <w:jc w:val="center"/>
            </w:pPr>
            <w:r>
              <w:t>С.16-17, пересказ биографии</w:t>
            </w:r>
          </w:p>
        </w:tc>
      </w:tr>
      <w:tr w:rsidR="00402E60" w:rsidTr="00DD53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2E60" w:rsidRDefault="00402E60" w:rsidP="00402E60">
            <w:pPr>
              <w:snapToGrid w:val="0"/>
              <w:spacing w:after="0"/>
              <w:jc w:val="center"/>
            </w:pPr>
            <w:r>
              <w:t>6</w:t>
            </w:r>
          </w:p>
        </w:tc>
        <w:tc>
          <w:tcPr>
            <w:tcW w:w="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2E60" w:rsidRDefault="00402E60" w:rsidP="00402E60">
            <w:pPr>
              <w:snapToGrid w:val="0"/>
              <w:spacing w:after="0"/>
              <w:jc w:val="center"/>
            </w:pPr>
          </w:p>
          <w:p w:rsidR="00402E60" w:rsidRDefault="00402E60" w:rsidP="00402E60">
            <w:pPr>
              <w:snapToGrid w:val="0"/>
              <w:spacing w:after="0"/>
            </w:pP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2E60" w:rsidRDefault="00402E60" w:rsidP="00402E60">
            <w:pPr>
              <w:snapToGrid w:val="0"/>
              <w:spacing w:after="0"/>
              <w:jc w:val="center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2E60" w:rsidRDefault="00402E60" w:rsidP="00402E60">
            <w:pPr>
              <w:snapToGrid w:val="0"/>
              <w:spacing w:after="0"/>
              <w:jc w:val="center"/>
            </w:pPr>
            <w:r>
              <w:t>Особенности образов комедии «Первый театр»</w:t>
            </w:r>
          </w:p>
          <w:p w:rsidR="00402E60" w:rsidRDefault="00402E60" w:rsidP="00402E60">
            <w:pPr>
              <w:snapToGrid w:val="0"/>
              <w:spacing w:after="0"/>
              <w:jc w:val="center"/>
            </w:pPr>
          </w:p>
          <w:p w:rsidR="00402E60" w:rsidRDefault="00402E60" w:rsidP="00402E60">
            <w:pPr>
              <w:snapToGrid w:val="0"/>
              <w:spacing w:after="0"/>
              <w:jc w:val="center"/>
            </w:pPr>
          </w:p>
          <w:p w:rsidR="00402E60" w:rsidRDefault="00402E60" w:rsidP="00402E60">
            <w:pPr>
              <w:snapToGrid w:val="0"/>
              <w:spacing w:after="0"/>
              <w:jc w:val="center"/>
            </w:pPr>
          </w:p>
          <w:p w:rsidR="00402E60" w:rsidRDefault="00402E60" w:rsidP="00402E60">
            <w:pPr>
              <w:snapToGrid w:val="0"/>
              <w:spacing w:after="0"/>
              <w:jc w:val="center"/>
            </w:pPr>
          </w:p>
          <w:p w:rsidR="00402E60" w:rsidRDefault="00402E60" w:rsidP="00402E60">
            <w:pPr>
              <w:snapToGrid w:val="0"/>
              <w:spacing w:after="0"/>
              <w:jc w:val="center"/>
            </w:pPr>
          </w:p>
          <w:p w:rsidR="00402E60" w:rsidRDefault="00402E60" w:rsidP="00402E60">
            <w:pPr>
              <w:snapToGrid w:val="0"/>
              <w:spacing w:after="0"/>
              <w:jc w:val="center"/>
            </w:pPr>
            <w:r>
              <w:t>Теория литературы. Конфликт</w:t>
            </w:r>
          </w:p>
          <w:p w:rsidR="00402E60" w:rsidRDefault="00402E60" w:rsidP="00402E60">
            <w:pPr>
              <w:snapToGrid w:val="0"/>
              <w:spacing w:after="0"/>
              <w:jc w:val="center"/>
            </w:pPr>
          </w:p>
          <w:p w:rsidR="00402E60" w:rsidRDefault="00402E60" w:rsidP="00402E60">
            <w:pPr>
              <w:snapToGrid w:val="0"/>
              <w:spacing w:after="0"/>
              <w:jc w:val="center"/>
            </w:pPr>
          </w:p>
        </w:tc>
        <w:tc>
          <w:tcPr>
            <w:tcW w:w="4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2E60" w:rsidRDefault="00402E60" w:rsidP="00402E60">
            <w:pPr>
              <w:snapToGrid w:val="0"/>
              <w:spacing w:after="0"/>
              <w:jc w:val="center"/>
            </w:pPr>
            <w:r>
              <w:t xml:space="preserve">Пересказ содержания. </w:t>
            </w:r>
          </w:p>
          <w:p w:rsidR="00402E60" w:rsidRDefault="00402E60" w:rsidP="00402E60">
            <w:pPr>
              <w:snapToGrid w:val="0"/>
              <w:spacing w:after="0"/>
              <w:jc w:val="center"/>
            </w:pPr>
            <w:r>
              <w:t xml:space="preserve">Понимать общественное значение конфликта комедии. Овладение навыками смыслового чтения текстов в соответствии с целями и задачами. Осознанного построения речевого высказывания в соответствии с задачами коммуникации. </w:t>
            </w:r>
          </w:p>
          <w:p w:rsidR="00402E60" w:rsidRDefault="00402E60" w:rsidP="00402E60">
            <w:pPr>
              <w:snapToGrid w:val="0"/>
              <w:spacing w:after="0"/>
              <w:jc w:val="center"/>
            </w:pPr>
            <w:r>
              <w:t>Знать термины: комедия, афиша, конфликт.</w:t>
            </w:r>
          </w:p>
          <w:p w:rsidR="00402E60" w:rsidRDefault="00402E60" w:rsidP="00402E60">
            <w:pPr>
              <w:spacing w:after="0"/>
              <w:jc w:val="center"/>
            </w:pPr>
            <w:r>
              <w:t xml:space="preserve">Определение различных средств выразительности; наблюдение за жизнью слова, объяснение значений некоторых слов с опорой на текст или, пользуясь словарём в учебнике.  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2E60" w:rsidRDefault="00402E60" w:rsidP="00402E60">
            <w:pPr>
              <w:pStyle w:val="5"/>
              <w:numPr>
                <w:ilvl w:val="4"/>
                <w:numId w:val="19"/>
              </w:numPr>
              <w:tabs>
                <w:tab w:val="left" w:pos="0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Характеристика героя</w:t>
            </w:r>
            <w:r>
              <w:t xml:space="preserve"> </w:t>
            </w:r>
            <w:r w:rsidRPr="00330953">
              <w:rPr>
                <w:sz w:val="24"/>
                <w:szCs w:val="24"/>
              </w:rPr>
              <w:t>Словарный диктант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2E60" w:rsidRDefault="00402E60" w:rsidP="00402E60">
            <w:pPr>
              <w:snapToGrid w:val="0"/>
              <w:spacing w:after="0"/>
              <w:jc w:val="center"/>
            </w:pPr>
            <w:r>
              <w:t>Презентация «Театр»</w:t>
            </w:r>
          </w:p>
          <w:p w:rsidR="00402E60" w:rsidRDefault="00402E60" w:rsidP="00402E60">
            <w:pPr>
              <w:snapToGrid w:val="0"/>
              <w:spacing w:after="0"/>
              <w:jc w:val="center"/>
            </w:pPr>
            <w:r>
              <w:t xml:space="preserve"> Словарь литературоведческих терминов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E60" w:rsidRDefault="00402E60" w:rsidP="00402E60">
            <w:pPr>
              <w:snapToGrid w:val="0"/>
              <w:spacing w:after="0"/>
              <w:jc w:val="center"/>
            </w:pPr>
            <w:r>
              <w:t>С.18-28, пересказ содержания, выучить роли</w:t>
            </w:r>
          </w:p>
        </w:tc>
      </w:tr>
      <w:tr w:rsidR="00402E60" w:rsidTr="00DD53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2E60" w:rsidRDefault="00402E60" w:rsidP="00402E60">
            <w:pPr>
              <w:snapToGrid w:val="0"/>
              <w:spacing w:after="0"/>
              <w:jc w:val="center"/>
            </w:pPr>
            <w:r>
              <w:t>7</w:t>
            </w:r>
          </w:p>
        </w:tc>
        <w:tc>
          <w:tcPr>
            <w:tcW w:w="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2E60" w:rsidRDefault="00402E60" w:rsidP="00402E60">
            <w:pPr>
              <w:snapToGrid w:val="0"/>
              <w:spacing w:after="0"/>
            </w:pP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2E60" w:rsidRDefault="00402E60" w:rsidP="00402E60">
            <w:pPr>
              <w:snapToGrid w:val="0"/>
              <w:spacing w:after="0"/>
              <w:jc w:val="center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2E60" w:rsidRDefault="00402E60" w:rsidP="00402E60">
            <w:pPr>
              <w:snapToGrid w:val="0"/>
              <w:spacing w:after="0"/>
              <w:jc w:val="center"/>
            </w:pPr>
            <w:r>
              <w:t>Внеклассное чтение Габдулла Тукай «Родная деревня»</w:t>
            </w:r>
          </w:p>
        </w:tc>
        <w:tc>
          <w:tcPr>
            <w:tcW w:w="4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2E60" w:rsidRDefault="00402E60" w:rsidP="00402E60">
            <w:pPr>
              <w:spacing w:after="0"/>
              <w:jc w:val="center"/>
            </w:pPr>
            <w:r>
              <w:t>Умение выразительно читать стихи.</w:t>
            </w:r>
          </w:p>
          <w:p w:rsidR="00402E60" w:rsidRDefault="00402E60" w:rsidP="00402E60">
            <w:pPr>
              <w:spacing w:after="0"/>
              <w:jc w:val="center"/>
            </w:pPr>
            <w:r>
              <w:t>Выделение главной мысли. Расширение читательского кругозора.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2E60" w:rsidRDefault="00402E60" w:rsidP="00402E60">
            <w:pPr>
              <w:snapToGrid w:val="0"/>
              <w:spacing w:after="0"/>
              <w:jc w:val="center"/>
            </w:pPr>
            <w:r>
              <w:t>Анализ произведения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2E60" w:rsidRDefault="00402E60" w:rsidP="00402E60">
            <w:pPr>
              <w:snapToGrid w:val="0"/>
              <w:spacing w:after="0"/>
              <w:jc w:val="center"/>
            </w:pPr>
            <w:r>
              <w:t>Видеокассета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E60" w:rsidRDefault="00402E60" w:rsidP="00402E60">
            <w:pPr>
              <w:snapToGrid w:val="0"/>
              <w:spacing w:after="0"/>
              <w:jc w:val="center"/>
            </w:pPr>
            <w:r>
              <w:t>Выучить наизусть</w:t>
            </w:r>
          </w:p>
        </w:tc>
      </w:tr>
      <w:tr w:rsidR="00402E60" w:rsidTr="00DD53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2E60" w:rsidRDefault="00402E60" w:rsidP="00402E60">
            <w:pPr>
              <w:snapToGrid w:val="0"/>
              <w:spacing w:after="0"/>
              <w:jc w:val="center"/>
            </w:pPr>
            <w:r>
              <w:t>8</w:t>
            </w:r>
          </w:p>
        </w:tc>
        <w:tc>
          <w:tcPr>
            <w:tcW w:w="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2E60" w:rsidRDefault="00402E60" w:rsidP="00402E60">
            <w:pPr>
              <w:snapToGrid w:val="0"/>
              <w:spacing w:after="0"/>
            </w:pP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2E60" w:rsidRDefault="00402E60" w:rsidP="00402E60">
            <w:pPr>
              <w:snapToGrid w:val="0"/>
              <w:spacing w:after="0"/>
              <w:jc w:val="center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2E60" w:rsidRDefault="00402E60" w:rsidP="00402E60">
            <w:pPr>
              <w:snapToGrid w:val="0"/>
              <w:spacing w:after="0"/>
              <w:jc w:val="center"/>
            </w:pPr>
            <w:r>
              <w:t xml:space="preserve">Свобода личности в стихах С.Рамиева. </w:t>
            </w:r>
          </w:p>
        </w:tc>
        <w:tc>
          <w:tcPr>
            <w:tcW w:w="4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2E60" w:rsidRDefault="00402E60" w:rsidP="00402E60">
            <w:pPr>
              <w:snapToGrid w:val="0"/>
              <w:spacing w:after="0"/>
              <w:jc w:val="center"/>
            </w:pPr>
            <w:r>
              <w:t>Ознакомить учащихся с биографией; воспевание свободы личности в стихах С.Рамиева. Сравнение стихов поэта с произведениями писателей родного края.</w:t>
            </w:r>
          </w:p>
          <w:p w:rsidR="00402E60" w:rsidRDefault="00402E60" w:rsidP="00402E60">
            <w:pPr>
              <w:spacing w:after="0"/>
              <w:jc w:val="center"/>
            </w:pPr>
            <w:r>
              <w:t>Умение выразительно читать стихи.</w:t>
            </w:r>
          </w:p>
          <w:p w:rsidR="00402E60" w:rsidRDefault="00402E60" w:rsidP="00402E60">
            <w:pPr>
              <w:spacing w:after="0"/>
              <w:jc w:val="center"/>
            </w:pPr>
            <w:r>
              <w:t xml:space="preserve">Выделение главной мысли. Расширение </w:t>
            </w:r>
            <w:r>
              <w:lastRenderedPageBreak/>
              <w:t>читательского кругозора.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2E60" w:rsidRDefault="00402E60" w:rsidP="00402E60">
            <w:pPr>
              <w:snapToGrid w:val="0"/>
              <w:spacing w:after="0"/>
              <w:jc w:val="center"/>
            </w:pPr>
            <w:r>
              <w:lastRenderedPageBreak/>
              <w:t>Анализ произведения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2E60" w:rsidRDefault="00402E60" w:rsidP="00402E60">
            <w:pPr>
              <w:snapToGrid w:val="0"/>
              <w:spacing w:after="0"/>
              <w:jc w:val="center"/>
            </w:pPr>
            <w:r>
              <w:t>Портрет поэта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E60" w:rsidRDefault="00402E60" w:rsidP="00402E60">
            <w:pPr>
              <w:snapToGrid w:val="0"/>
              <w:spacing w:after="0"/>
            </w:pPr>
            <w:r>
              <w:t xml:space="preserve"> чтение  наизусть одного стихотворения</w:t>
            </w:r>
          </w:p>
        </w:tc>
      </w:tr>
      <w:tr w:rsidR="00402E60" w:rsidTr="00DD53A7">
        <w:trPr>
          <w:trHeight w:val="158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02E60" w:rsidRDefault="00402E60" w:rsidP="00402E60">
            <w:pPr>
              <w:snapToGrid w:val="0"/>
              <w:spacing w:after="0"/>
              <w:jc w:val="center"/>
            </w:pPr>
            <w:r>
              <w:lastRenderedPageBreak/>
              <w:t>9</w:t>
            </w:r>
          </w:p>
          <w:p w:rsidR="00402E60" w:rsidRDefault="00402E60" w:rsidP="00402E60">
            <w:pPr>
              <w:snapToGrid w:val="0"/>
              <w:spacing w:after="0"/>
              <w:jc w:val="center"/>
            </w:pPr>
          </w:p>
          <w:p w:rsidR="00402E60" w:rsidRDefault="00402E60" w:rsidP="00402E60">
            <w:pPr>
              <w:snapToGrid w:val="0"/>
              <w:spacing w:after="0"/>
              <w:jc w:val="center"/>
            </w:pPr>
          </w:p>
          <w:p w:rsidR="00402E60" w:rsidRDefault="00402E60" w:rsidP="00402E60">
            <w:pPr>
              <w:snapToGrid w:val="0"/>
              <w:spacing w:after="0"/>
              <w:jc w:val="center"/>
            </w:pPr>
          </w:p>
          <w:p w:rsidR="00402E60" w:rsidRDefault="00402E60" w:rsidP="00402E60">
            <w:pPr>
              <w:snapToGrid w:val="0"/>
              <w:spacing w:after="0"/>
              <w:jc w:val="center"/>
            </w:pPr>
          </w:p>
          <w:p w:rsidR="00402E60" w:rsidRDefault="00402E60" w:rsidP="00402E60">
            <w:pPr>
              <w:snapToGrid w:val="0"/>
              <w:spacing w:after="0"/>
              <w:jc w:val="center"/>
            </w:pPr>
          </w:p>
        </w:tc>
        <w:tc>
          <w:tcPr>
            <w:tcW w:w="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02E60" w:rsidRDefault="00402E60" w:rsidP="00402E60">
            <w:pPr>
              <w:snapToGrid w:val="0"/>
              <w:spacing w:after="0"/>
              <w:jc w:val="center"/>
            </w:pP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02E60" w:rsidRDefault="00402E60" w:rsidP="00402E60">
            <w:pPr>
              <w:snapToGrid w:val="0"/>
              <w:spacing w:after="0"/>
              <w:jc w:val="center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02E60" w:rsidRDefault="00402E60" w:rsidP="00402E60">
            <w:pPr>
              <w:snapToGrid w:val="0"/>
              <w:spacing w:after="0"/>
            </w:pPr>
            <w:r>
              <w:t xml:space="preserve"> Развитие речи. Сочинение «Мое родное село»</w:t>
            </w:r>
          </w:p>
        </w:tc>
        <w:tc>
          <w:tcPr>
            <w:tcW w:w="4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02E60" w:rsidRDefault="00402E60" w:rsidP="00402E60">
            <w:pPr>
              <w:snapToGrid w:val="0"/>
              <w:spacing w:after="0"/>
              <w:jc w:val="center"/>
            </w:pPr>
            <w:r>
              <w:t xml:space="preserve"> Умение писать сочинение. Пересказ текста. Формирование осознанного чтения и письма. Формирование средствами литературных произведений целостного взгляда на мир в единстве и разнообразии природы.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02E60" w:rsidRDefault="00402E60" w:rsidP="00402E60">
            <w:pPr>
              <w:snapToGrid w:val="0"/>
              <w:spacing w:after="0"/>
              <w:jc w:val="center"/>
            </w:pPr>
            <w:r>
              <w:t>Сочинение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02E60" w:rsidRDefault="00402E60" w:rsidP="00402E60">
            <w:pPr>
              <w:pStyle w:val="5"/>
              <w:numPr>
                <w:ilvl w:val="4"/>
                <w:numId w:val="19"/>
              </w:numPr>
              <w:tabs>
                <w:tab w:val="left" w:pos="0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Памятка «Как писать сочинение»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2E60" w:rsidRDefault="00402E60" w:rsidP="00402E60">
            <w:pPr>
              <w:snapToGrid w:val="0"/>
              <w:spacing w:after="0"/>
              <w:jc w:val="center"/>
            </w:pPr>
            <w:r>
              <w:t>С.43-50, читать, самостоятельно</w:t>
            </w:r>
          </w:p>
        </w:tc>
      </w:tr>
      <w:tr w:rsidR="00402E60" w:rsidTr="00DD53A7">
        <w:trPr>
          <w:trHeight w:val="353"/>
        </w:trPr>
        <w:tc>
          <w:tcPr>
            <w:tcW w:w="15190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E60" w:rsidRPr="00DB71CC" w:rsidRDefault="00402E60" w:rsidP="00402E60">
            <w:pPr>
              <w:snapToGrid w:val="0"/>
              <w:spacing w:after="0"/>
              <w:jc w:val="center"/>
            </w:pPr>
            <w:r>
              <w:rPr>
                <w:lang w:val="en-US"/>
              </w:rPr>
              <w:t>II четверть</w:t>
            </w:r>
            <w:r>
              <w:t xml:space="preserve"> – 7 часов</w:t>
            </w:r>
          </w:p>
        </w:tc>
      </w:tr>
      <w:tr w:rsidR="00402E60" w:rsidTr="00DD53A7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402E60" w:rsidRDefault="00402E60" w:rsidP="00402E60">
            <w:pPr>
              <w:snapToGrid w:val="0"/>
              <w:spacing w:after="0"/>
              <w:jc w:val="center"/>
            </w:pPr>
            <w:r>
              <w:t>10</w:t>
            </w:r>
          </w:p>
        </w:tc>
        <w:tc>
          <w:tcPr>
            <w:tcW w:w="705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402E60" w:rsidRDefault="00402E60" w:rsidP="00402E60">
            <w:pPr>
              <w:snapToGrid w:val="0"/>
              <w:spacing w:after="0"/>
            </w:pPr>
          </w:p>
        </w:tc>
        <w:tc>
          <w:tcPr>
            <w:tcW w:w="720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402E60" w:rsidRDefault="00402E60" w:rsidP="00402E60">
            <w:pPr>
              <w:snapToGrid w:val="0"/>
              <w:spacing w:after="0"/>
              <w:jc w:val="center"/>
            </w:pPr>
          </w:p>
        </w:tc>
        <w:tc>
          <w:tcPr>
            <w:tcW w:w="240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402E60" w:rsidRDefault="00402E60" w:rsidP="00402E60">
            <w:pPr>
              <w:snapToGrid w:val="0"/>
              <w:spacing w:after="0"/>
              <w:jc w:val="center"/>
            </w:pPr>
            <w:r>
              <w:t>Судьба Г.Тукая в романе А.Файзи «Тукай».</w:t>
            </w:r>
          </w:p>
        </w:tc>
        <w:tc>
          <w:tcPr>
            <w:tcW w:w="4941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402E60" w:rsidRDefault="00402E60" w:rsidP="00402E60">
            <w:pPr>
              <w:snapToGrid w:val="0"/>
              <w:spacing w:after="0"/>
              <w:jc w:val="center"/>
            </w:pPr>
            <w:r>
              <w:t>Довести до сведения детей богатство поворотов в биографии будущего поэта, общность судьбы поэта  с судьбой родного народа. Чтение и составление плана.</w:t>
            </w:r>
          </w:p>
          <w:p w:rsidR="00402E60" w:rsidRDefault="00402E60" w:rsidP="00402E60">
            <w:pPr>
              <w:spacing w:after="0"/>
              <w:jc w:val="center"/>
            </w:pPr>
            <w:r>
              <w:t xml:space="preserve">Пересказ по плану. 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402E60" w:rsidRDefault="00402E60" w:rsidP="00402E60">
            <w:pPr>
              <w:snapToGrid w:val="0"/>
              <w:spacing w:after="0"/>
              <w:jc w:val="center"/>
            </w:pPr>
            <w:r>
              <w:t>Пересказ текста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402E60" w:rsidRDefault="00402E60" w:rsidP="00402E60">
            <w:pPr>
              <w:snapToGrid w:val="0"/>
              <w:spacing w:after="0"/>
              <w:jc w:val="center"/>
            </w:pPr>
            <w:r>
              <w:t>Интерактивная книга «Тукай».</w:t>
            </w:r>
          </w:p>
        </w:tc>
        <w:tc>
          <w:tcPr>
            <w:tcW w:w="188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402E60" w:rsidRDefault="00402E60" w:rsidP="00402E60">
            <w:pPr>
              <w:snapToGrid w:val="0"/>
              <w:spacing w:after="0"/>
              <w:jc w:val="center"/>
            </w:pPr>
            <w:r>
              <w:t>С.50-58, составить план</w:t>
            </w:r>
          </w:p>
        </w:tc>
      </w:tr>
      <w:tr w:rsidR="00402E60" w:rsidTr="00DD53A7"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2E60" w:rsidRPr="0013177D" w:rsidRDefault="00402E60" w:rsidP="00402E60">
            <w:pPr>
              <w:snapToGrid w:val="0"/>
              <w:spacing w:after="0"/>
              <w:jc w:val="center"/>
            </w:pPr>
          </w:p>
        </w:tc>
        <w:tc>
          <w:tcPr>
            <w:tcW w:w="705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E60" w:rsidRPr="0013177D" w:rsidRDefault="00402E60" w:rsidP="00402E60">
            <w:pPr>
              <w:snapToGrid w:val="0"/>
              <w:spacing w:after="0"/>
              <w:jc w:val="center"/>
            </w:pPr>
          </w:p>
        </w:tc>
        <w:tc>
          <w:tcPr>
            <w:tcW w:w="720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E60" w:rsidRPr="0013177D" w:rsidRDefault="00402E60" w:rsidP="00402E60">
            <w:pPr>
              <w:snapToGrid w:val="0"/>
              <w:spacing w:after="0"/>
              <w:jc w:val="center"/>
            </w:pPr>
          </w:p>
        </w:tc>
        <w:tc>
          <w:tcPr>
            <w:tcW w:w="240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E60" w:rsidRPr="0013177D" w:rsidRDefault="00402E60" w:rsidP="00402E60">
            <w:pPr>
              <w:snapToGrid w:val="0"/>
              <w:spacing w:after="0"/>
              <w:jc w:val="center"/>
            </w:pPr>
          </w:p>
        </w:tc>
        <w:tc>
          <w:tcPr>
            <w:tcW w:w="493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E60" w:rsidRPr="0013177D" w:rsidRDefault="00402E60" w:rsidP="00402E60">
            <w:pPr>
              <w:snapToGrid w:val="0"/>
              <w:spacing w:after="0"/>
              <w:jc w:val="center"/>
            </w:pPr>
          </w:p>
        </w:tc>
        <w:tc>
          <w:tcPr>
            <w:tcW w:w="1840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E60" w:rsidRPr="0013177D" w:rsidRDefault="00402E60" w:rsidP="00402E60">
            <w:pPr>
              <w:snapToGrid w:val="0"/>
              <w:spacing w:after="0"/>
              <w:jc w:val="center"/>
            </w:pPr>
          </w:p>
        </w:tc>
        <w:tc>
          <w:tcPr>
            <w:tcW w:w="2135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E60" w:rsidRPr="0013177D" w:rsidRDefault="00402E60" w:rsidP="00402E60">
            <w:pPr>
              <w:snapToGrid w:val="0"/>
              <w:spacing w:after="0"/>
              <w:jc w:val="center"/>
            </w:pPr>
          </w:p>
        </w:tc>
        <w:tc>
          <w:tcPr>
            <w:tcW w:w="188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02E60" w:rsidRPr="0013177D" w:rsidRDefault="00402E60" w:rsidP="00402E60">
            <w:pPr>
              <w:snapToGrid w:val="0"/>
              <w:spacing w:after="0"/>
              <w:jc w:val="center"/>
            </w:pPr>
          </w:p>
        </w:tc>
      </w:tr>
      <w:tr w:rsidR="00402E60" w:rsidTr="00DD53A7"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402E60" w:rsidRDefault="00402E60" w:rsidP="00402E60">
            <w:pPr>
              <w:snapToGrid w:val="0"/>
              <w:spacing w:after="0"/>
              <w:jc w:val="center"/>
            </w:pPr>
            <w:r>
              <w:t>11</w:t>
            </w:r>
          </w:p>
        </w:tc>
        <w:tc>
          <w:tcPr>
            <w:tcW w:w="705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402E60" w:rsidRDefault="00402E60" w:rsidP="00402E60">
            <w:pPr>
              <w:snapToGrid w:val="0"/>
              <w:spacing w:after="0"/>
              <w:jc w:val="center"/>
            </w:pP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402E60" w:rsidRDefault="00402E60" w:rsidP="00402E60">
            <w:pPr>
              <w:snapToGrid w:val="0"/>
              <w:spacing w:after="0"/>
              <w:jc w:val="center"/>
            </w:pPr>
          </w:p>
        </w:tc>
        <w:tc>
          <w:tcPr>
            <w:tcW w:w="240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402E60" w:rsidRDefault="00402E60" w:rsidP="00402E60">
            <w:pPr>
              <w:snapToGrid w:val="0"/>
              <w:spacing w:after="0"/>
              <w:jc w:val="center"/>
            </w:pPr>
            <w:r>
              <w:t>Особенности образа поэта в детстве.</w:t>
            </w:r>
          </w:p>
          <w:p w:rsidR="00402E60" w:rsidRDefault="00402E60" w:rsidP="00402E60">
            <w:pPr>
              <w:snapToGrid w:val="0"/>
              <w:spacing w:after="0"/>
              <w:jc w:val="center"/>
            </w:pPr>
            <w:r>
              <w:t>Тукай - сын татарского народа.</w:t>
            </w:r>
          </w:p>
        </w:tc>
        <w:tc>
          <w:tcPr>
            <w:tcW w:w="4941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402E60" w:rsidRDefault="00402E60" w:rsidP="00402E60">
            <w:pPr>
              <w:pStyle w:val="5"/>
              <w:numPr>
                <w:ilvl w:val="4"/>
                <w:numId w:val="19"/>
              </w:numPr>
              <w:tabs>
                <w:tab w:val="left" w:pos="0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Пересказ содержания.</w:t>
            </w:r>
          </w:p>
          <w:p w:rsidR="00402E60" w:rsidRDefault="00402E60" w:rsidP="00402E60">
            <w:pPr>
              <w:spacing w:after="0"/>
              <w:jc w:val="center"/>
            </w:pPr>
            <w:r>
              <w:t>Умение пересказывать биографию.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позиции.</w:t>
            </w:r>
          </w:p>
          <w:p w:rsidR="00402E60" w:rsidRDefault="00402E60" w:rsidP="00402E60">
            <w:pPr>
              <w:snapToGrid w:val="0"/>
              <w:spacing w:after="0"/>
              <w:jc w:val="center"/>
            </w:pPr>
            <w:r>
              <w:t>Овладение навыками обобщения, классификации. Восприятие литературного произведения как особого вида искусства. Развитие эстетических чувств, доброжелательности. Выразительное чтение.</w:t>
            </w:r>
          </w:p>
          <w:p w:rsidR="00402E60" w:rsidRDefault="00402E60" w:rsidP="00402E60">
            <w:pPr>
              <w:spacing w:after="0"/>
              <w:jc w:val="center"/>
            </w:pPr>
            <w:r>
              <w:t>Чтение по ролям.</w:t>
            </w:r>
          </w:p>
        </w:tc>
        <w:tc>
          <w:tcPr>
            <w:tcW w:w="1844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402E60" w:rsidRDefault="00402E60" w:rsidP="00402E60">
            <w:pPr>
              <w:snapToGrid w:val="0"/>
              <w:spacing w:after="0"/>
              <w:jc w:val="center"/>
            </w:pPr>
            <w:r>
              <w:t>Ответы на вопросы</w:t>
            </w:r>
          </w:p>
          <w:p w:rsidR="00402E60" w:rsidRDefault="00402E60" w:rsidP="00402E60">
            <w:pPr>
              <w:snapToGrid w:val="0"/>
              <w:spacing w:after="0"/>
              <w:jc w:val="center"/>
            </w:pPr>
            <w:r>
              <w:t>Чтение по ролям</w:t>
            </w:r>
          </w:p>
        </w:tc>
        <w:tc>
          <w:tcPr>
            <w:tcW w:w="212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402E60" w:rsidRDefault="00402E60" w:rsidP="00402E60">
            <w:pPr>
              <w:snapToGrid w:val="0"/>
              <w:spacing w:after="0"/>
              <w:jc w:val="center"/>
            </w:pPr>
            <w:r>
              <w:t>Выставка книг о поэте</w:t>
            </w:r>
          </w:p>
          <w:p w:rsidR="00402E60" w:rsidRDefault="00402E60" w:rsidP="00402E60">
            <w:pPr>
              <w:snapToGrid w:val="0"/>
              <w:spacing w:after="0"/>
              <w:jc w:val="center"/>
            </w:pPr>
            <w:r>
              <w:t>Стенгазета о жизни и творчестве Г.Тукая</w:t>
            </w:r>
          </w:p>
        </w:tc>
        <w:tc>
          <w:tcPr>
            <w:tcW w:w="188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402E60" w:rsidRDefault="00402E60" w:rsidP="00402E60">
            <w:pPr>
              <w:snapToGrid w:val="0"/>
              <w:spacing w:after="0"/>
              <w:jc w:val="center"/>
            </w:pPr>
            <w:r>
              <w:t>С. 58-65, читать, выполнить задания.</w:t>
            </w:r>
          </w:p>
          <w:p w:rsidR="00402E60" w:rsidRDefault="00402E60" w:rsidP="00402E60">
            <w:pPr>
              <w:spacing w:after="0"/>
              <w:jc w:val="center"/>
            </w:pPr>
            <w:r>
              <w:t>Написать сообщение о поэте</w:t>
            </w:r>
          </w:p>
        </w:tc>
      </w:tr>
      <w:tr w:rsidR="00402E60" w:rsidTr="00DD53A7">
        <w:trPr>
          <w:cantSplit/>
          <w:trHeight w:val="1656"/>
        </w:trPr>
        <w:tc>
          <w:tcPr>
            <w:tcW w:w="568" w:type="dxa"/>
            <w:tcBorders>
              <w:left w:val="single" w:sz="4" w:space="0" w:color="000000"/>
              <w:bottom w:val="nil"/>
              <w:right w:val="nil"/>
            </w:tcBorders>
            <w:vAlign w:val="center"/>
          </w:tcPr>
          <w:p w:rsidR="00402E60" w:rsidRDefault="00402E60" w:rsidP="00402E60">
            <w:pPr>
              <w:snapToGrid w:val="0"/>
              <w:spacing w:after="0"/>
            </w:pPr>
          </w:p>
          <w:p w:rsidR="00402E60" w:rsidRDefault="00402E60" w:rsidP="00402E60">
            <w:pPr>
              <w:snapToGrid w:val="0"/>
              <w:spacing w:after="0"/>
              <w:jc w:val="center"/>
            </w:pPr>
          </w:p>
        </w:tc>
        <w:tc>
          <w:tcPr>
            <w:tcW w:w="735" w:type="dxa"/>
            <w:gridSpan w:val="5"/>
            <w:tcBorders>
              <w:left w:val="single" w:sz="4" w:space="0" w:color="000000"/>
              <w:bottom w:val="nil"/>
              <w:right w:val="nil"/>
            </w:tcBorders>
            <w:vAlign w:val="center"/>
          </w:tcPr>
          <w:p w:rsidR="00402E60" w:rsidRDefault="00402E60" w:rsidP="00402E60">
            <w:pPr>
              <w:snapToGrid w:val="0"/>
              <w:spacing w:after="0"/>
              <w:jc w:val="center"/>
            </w:pPr>
          </w:p>
          <w:p w:rsidR="00402E60" w:rsidRDefault="00402E60" w:rsidP="00402E60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690" w:type="dxa"/>
            <w:tcBorders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402E60" w:rsidRDefault="00402E60" w:rsidP="00402E60">
            <w:pPr>
              <w:snapToGrid w:val="0"/>
              <w:spacing w:after="0"/>
              <w:jc w:val="center"/>
            </w:pPr>
          </w:p>
        </w:tc>
        <w:tc>
          <w:tcPr>
            <w:tcW w:w="240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2E60" w:rsidRDefault="00402E60" w:rsidP="00402E60">
            <w:pPr>
              <w:snapToGrid w:val="0"/>
              <w:spacing w:after="0"/>
              <w:jc w:val="center"/>
            </w:pPr>
          </w:p>
        </w:tc>
        <w:tc>
          <w:tcPr>
            <w:tcW w:w="4941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2E60" w:rsidRDefault="00402E60" w:rsidP="00402E60">
            <w:pPr>
              <w:spacing w:after="0"/>
              <w:jc w:val="center"/>
            </w:pPr>
          </w:p>
        </w:tc>
        <w:tc>
          <w:tcPr>
            <w:tcW w:w="184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2E60" w:rsidRDefault="00402E60" w:rsidP="00402E60">
            <w:pPr>
              <w:snapToGrid w:val="0"/>
              <w:spacing w:after="0"/>
              <w:jc w:val="center"/>
            </w:pPr>
          </w:p>
        </w:tc>
        <w:tc>
          <w:tcPr>
            <w:tcW w:w="21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2E60" w:rsidRDefault="00402E60" w:rsidP="00402E60">
            <w:pPr>
              <w:snapToGrid w:val="0"/>
              <w:spacing w:after="0"/>
              <w:jc w:val="center"/>
            </w:pPr>
          </w:p>
        </w:tc>
        <w:tc>
          <w:tcPr>
            <w:tcW w:w="188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02E60" w:rsidRDefault="00402E60" w:rsidP="00402E60">
            <w:pPr>
              <w:spacing w:after="0"/>
              <w:jc w:val="center"/>
            </w:pPr>
          </w:p>
        </w:tc>
      </w:tr>
      <w:tr w:rsidR="00402E60" w:rsidTr="00DD53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2E60" w:rsidRDefault="00402E60" w:rsidP="00402E60">
            <w:pPr>
              <w:snapToGrid w:val="0"/>
              <w:spacing w:after="0"/>
              <w:jc w:val="center"/>
            </w:pPr>
            <w:r>
              <w:t>12</w:t>
            </w:r>
          </w:p>
        </w:tc>
        <w:tc>
          <w:tcPr>
            <w:tcW w:w="7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2E60" w:rsidRDefault="00402E60" w:rsidP="00402E60">
            <w:pPr>
              <w:snapToGrid w:val="0"/>
              <w:spacing w:after="0"/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2E60" w:rsidRDefault="00402E60" w:rsidP="00402E60">
            <w:pPr>
              <w:snapToGrid w:val="0"/>
              <w:spacing w:after="0"/>
              <w:jc w:val="center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2E60" w:rsidRDefault="00402E60" w:rsidP="00402E60">
            <w:pPr>
              <w:pStyle w:val="a4"/>
              <w:snapToGrid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402E60" w:rsidRDefault="00402E60" w:rsidP="00402E60">
            <w:pPr>
              <w:spacing w:after="0"/>
              <w:jc w:val="center"/>
            </w:pPr>
            <w:r>
              <w:t>Внеклассное чтение. Произведения М.Гафури и Я.Занкиева.</w:t>
            </w:r>
          </w:p>
        </w:tc>
        <w:tc>
          <w:tcPr>
            <w:tcW w:w="4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2E60" w:rsidRDefault="00402E60" w:rsidP="00402E60">
            <w:pPr>
              <w:snapToGrid w:val="0"/>
              <w:spacing w:after="0"/>
              <w:jc w:val="center"/>
            </w:pPr>
            <w:r>
              <w:t>Беглое чтение, ответы на вопросы.</w:t>
            </w:r>
          </w:p>
          <w:p w:rsidR="00402E60" w:rsidRDefault="00402E60" w:rsidP="00402E60">
            <w:pPr>
              <w:spacing w:after="0"/>
              <w:jc w:val="center"/>
            </w:pPr>
            <w:r>
              <w:t>Подробный пересказ, умение делать выводы.</w:t>
            </w:r>
          </w:p>
          <w:p w:rsidR="00402E60" w:rsidRDefault="00402E60" w:rsidP="00402E60">
            <w:pPr>
              <w:spacing w:after="0"/>
              <w:jc w:val="center"/>
            </w:pPr>
            <w:r>
              <w:t>Умение ориентироваться в книге, находить в ней нужное произведение. Овладение логическими действиями сравнения, анализа и синтеза, обобщения.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2E60" w:rsidRDefault="00402E60" w:rsidP="00402E60">
            <w:pPr>
              <w:snapToGrid w:val="0"/>
              <w:spacing w:after="0"/>
              <w:jc w:val="center"/>
            </w:pPr>
            <w:r>
              <w:t>Ответы на вопросы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2E60" w:rsidRDefault="00402E60" w:rsidP="00402E60">
            <w:pPr>
              <w:snapToGrid w:val="0"/>
              <w:spacing w:after="0"/>
              <w:jc w:val="center"/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E60" w:rsidRDefault="00402E60" w:rsidP="00402E60">
            <w:pPr>
              <w:pStyle w:val="3"/>
              <w:numPr>
                <w:ilvl w:val="2"/>
                <w:numId w:val="19"/>
              </w:numPr>
              <w:tabs>
                <w:tab w:val="left" w:pos="0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67-70, читать стихи</w:t>
            </w:r>
          </w:p>
        </w:tc>
      </w:tr>
      <w:tr w:rsidR="00402E60" w:rsidTr="00DD53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2E60" w:rsidRDefault="00402E60" w:rsidP="00402E60">
            <w:pPr>
              <w:snapToGrid w:val="0"/>
              <w:spacing w:after="0"/>
              <w:jc w:val="center"/>
            </w:pPr>
            <w:r>
              <w:t>13</w:t>
            </w:r>
          </w:p>
        </w:tc>
        <w:tc>
          <w:tcPr>
            <w:tcW w:w="7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2E60" w:rsidRDefault="00402E60" w:rsidP="00402E60">
            <w:pPr>
              <w:snapToGrid w:val="0"/>
              <w:spacing w:after="0"/>
              <w:jc w:val="center"/>
            </w:pPr>
          </w:p>
          <w:p w:rsidR="00402E60" w:rsidRDefault="00402E60" w:rsidP="00402E60">
            <w:pPr>
              <w:snapToGrid w:val="0"/>
              <w:spacing w:after="0"/>
              <w:jc w:val="center"/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2E60" w:rsidRDefault="00402E60" w:rsidP="00402E60">
            <w:pPr>
              <w:snapToGrid w:val="0"/>
              <w:spacing w:after="0"/>
              <w:jc w:val="center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2E60" w:rsidRDefault="00402E60" w:rsidP="00402E60">
            <w:pPr>
              <w:snapToGrid w:val="0"/>
              <w:spacing w:after="0"/>
              <w:jc w:val="center"/>
            </w:pPr>
            <w:r>
              <w:t xml:space="preserve">Драматизм произведений  </w:t>
            </w:r>
            <w:r>
              <w:lastRenderedPageBreak/>
              <w:t>Х.Туфана.</w:t>
            </w:r>
          </w:p>
        </w:tc>
        <w:tc>
          <w:tcPr>
            <w:tcW w:w="4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2E60" w:rsidRDefault="00402E60" w:rsidP="00402E60">
            <w:pPr>
              <w:snapToGrid w:val="0"/>
              <w:spacing w:after="0"/>
              <w:jc w:val="center"/>
            </w:pPr>
            <w:r>
              <w:lastRenderedPageBreak/>
              <w:t xml:space="preserve">Ознакомление с жизненным путём поэта и характеристикой творчества, показать драматизм </w:t>
            </w:r>
            <w:r>
              <w:lastRenderedPageBreak/>
              <w:t>чувств, глубину философии в его стихах</w:t>
            </w:r>
            <w:r>
              <w:rPr>
                <w:b/>
              </w:rPr>
              <w:t xml:space="preserve">.   </w:t>
            </w:r>
            <w:r>
              <w:t>Прослушивание, чтение про себя.</w:t>
            </w:r>
          </w:p>
          <w:p w:rsidR="00402E60" w:rsidRDefault="00402E60" w:rsidP="00402E60">
            <w:pPr>
              <w:spacing w:after="0"/>
              <w:jc w:val="center"/>
            </w:pPr>
            <w:r>
              <w:t>Пересказ биографии писателя.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2E60" w:rsidRDefault="00402E60" w:rsidP="00402E60">
            <w:pPr>
              <w:snapToGrid w:val="0"/>
              <w:spacing w:after="0"/>
              <w:jc w:val="center"/>
            </w:pPr>
            <w:r>
              <w:lastRenderedPageBreak/>
              <w:t>Самостоятельная работа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2E60" w:rsidRDefault="00402E60" w:rsidP="00402E60">
            <w:pPr>
              <w:snapToGrid w:val="0"/>
              <w:spacing w:after="0"/>
              <w:jc w:val="center"/>
            </w:pPr>
            <w:r>
              <w:t>Портрет поэта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E60" w:rsidRDefault="00402E60" w:rsidP="00402E60">
            <w:pPr>
              <w:snapToGrid w:val="0"/>
              <w:spacing w:after="0"/>
              <w:jc w:val="center"/>
            </w:pPr>
            <w:r>
              <w:t>С .71-74, чтение наизусть</w:t>
            </w:r>
          </w:p>
        </w:tc>
      </w:tr>
      <w:tr w:rsidR="00402E60" w:rsidTr="00DD53A7">
        <w:trPr>
          <w:trHeight w:val="14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02E60" w:rsidRDefault="00402E60" w:rsidP="00402E60">
            <w:pPr>
              <w:snapToGrid w:val="0"/>
              <w:spacing w:after="0"/>
              <w:jc w:val="center"/>
            </w:pPr>
            <w:r>
              <w:lastRenderedPageBreak/>
              <w:t>14</w:t>
            </w:r>
          </w:p>
        </w:tc>
        <w:tc>
          <w:tcPr>
            <w:tcW w:w="7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02E60" w:rsidRDefault="00402E60" w:rsidP="00402E60">
            <w:pPr>
              <w:snapToGrid w:val="0"/>
              <w:spacing w:after="0"/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02E60" w:rsidRDefault="00402E60" w:rsidP="00402E60">
            <w:pPr>
              <w:snapToGrid w:val="0"/>
              <w:spacing w:after="0"/>
              <w:jc w:val="center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02E60" w:rsidRDefault="00402E60" w:rsidP="00402E60">
            <w:pPr>
              <w:snapToGrid w:val="0"/>
              <w:spacing w:after="0"/>
              <w:jc w:val="center"/>
            </w:pPr>
            <w:r>
              <w:t>Особенность стихов Х.Туфана и Б.Сулейманова.</w:t>
            </w:r>
          </w:p>
          <w:p w:rsidR="00402E60" w:rsidRDefault="00402E60" w:rsidP="00402E60">
            <w:pPr>
              <w:snapToGrid w:val="0"/>
              <w:spacing w:after="0"/>
              <w:jc w:val="center"/>
            </w:pPr>
          </w:p>
          <w:p w:rsidR="00402E60" w:rsidRDefault="00402E60" w:rsidP="00402E60">
            <w:pPr>
              <w:snapToGrid w:val="0"/>
              <w:spacing w:after="0"/>
              <w:jc w:val="center"/>
            </w:pPr>
          </w:p>
        </w:tc>
        <w:tc>
          <w:tcPr>
            <w:tcW w:w="4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02E60" w:rsidRDefault="00402E60" w:rsidP="00402E60">
            <w:pPr>
              <w:snapToGrid w:val="0"/>
              <w:spacing w:after="0"/>
              <w:jc w:val="center"/>
            </w:pPr>
            <w:r>
              <w:t xml:space="preserve">        Знать  новую форму стиха. Осознание значимости чтения для своего дальнейшего развития.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02E60" w:rsidRDefault="00402E60" w:rsidP="00402E60">
            <w:pPr>
              <w:snapToGrid w:val="0"/>
              <w:spacing w:after="0"/>
              <w:jc w:val="center"/>
            </w:pPr>
            <w:r>
              <w:t>Выразительное чтение наизусть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02E60" w:rsidRDefault="00402E60" w:rsidP="00402E60">
            <w:pPr>
              <w:pStyle w:val="5"/>
              <w:numPr>
                <w:ilvl w:val="4"/>
                <w:numId w:val="19"/>
              </w:numPr>
              <w:tabs>
                <w:tab w:val="left" w:pos="0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Дополнительная литература из библиотеки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2E60" w:rsidRDefault="00402E60" w:rsidP="00402E60">
            <w:pPr>
              <w:snapToGrid w:val="0"/>
              <w:spacing w:after="0"/>
              <w:jc w:val="center"/>
            </w:pPr>
            <w:r>
              <w:t>С. 74-77, прочитать, сделать анализ одного стихотворения</w:t>
            </w:r>
          </w:p>
        </w:tc>
      </w:tr>
      <w:tr w:rsidR="00402E60" w:rsidTr="00DD53A7">
        <w:trPr>
          <w:trHeight w:val="759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2E60" w:rsidRDefault="00402E60" w:rsidP="00402E60">
            <w:pPr>
              <w:snapToGrid w:val="0"/>
              <w:spacing w:after="0"/>
              <w:jc w:val="center"/>
            </w:pPr>
            <w:r>
              <w:t>15</w:t>
            </w: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02E60" w:rsidRDefault="00402E60" w:rsidP="00402E60">
            <w:pPr>
              <w:snapToGrid w:val="0"/>
              <w:spacing w:after="0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02E60" w:rsidRDefault="00402E60" w:rsidP="00402E60">
            <w:pPr>
              <w:snapToGrid w:val="0"/>
              <w:spacing w:after="0"/>
              <w:jc w:val="center"/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02E60" w:rsidRDefault="00402E60" w:rsidP="00402E60">
            <w:pPr>
              <w:snapToGrid w:val="0"/>
              <w:spacing w:after="0"/>
              <w:jc w:val="center"/>
            </w:pPr>
            <w:r>
              <w:t xml:space="preserve">Контрольная работа за 1 полугодие </w:t>
            </w:r>
          </w:p>
          <w:p w:rsidR="00402E60" w:rsidRDefault="00402E60" w:rsidP="00402E60">
            <w:pPr>
              <w:snapToGrid w:val="0"/>
              <w:spacing w:after="0"/>
              <w:jc w:val="center"/>
            </w:pPr>
          </w:p>
          <w:p w:rsidR="00402E60" w:rsidRDefault="00402E60" w:rsidP="00402E60">
            <w:pPr>
              <w:snapToGrid w:val="0"/>
              <w:spacing w:after="0"/>
              <w:jc w:val="center"/>
            </w:pPr>
          </w:p>
        </w:tc>
        <w:tc>
          <w:tcPr>
            <w:tcW w:w="49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02E60" w:rsidRDefault="00402E60" w:rsidP="00402E60">
            <w:pPr>
              <w:snapToGrid w:val="0"/>
              <w:spacing w:after="0"/>
              <w:jc w:val="center"/>
            </w:pPr>
            <w:r>
              <w:t>Проверить уровень ЗУН учащихся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02E60" w:rsidRDefault="00402E60" w:rsidP="00402E60">
            <w:pPr>
              <w:snapToGrid w:val="0"/>
              <w:spacing w:after="0"/>
              <w:jc w:val="center"/>
            </w:pPr>
            <w:r>
              <w:t>Тестирование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02E60" w:rsidRDefault="00402E60" w:rsidP="00402E60">
            <w:pPr>
              <w:pStyle w:val="5"/>
              <w:numPr>
                <w:ilvl w:val="4"/>
                <w:numId w:val="19"/>
              </w:numPr>
              <w:tabs>
                <w:tab w:val="left" w:pos="0"/>
              </w:tabs>
              <w:snapToGrid w:val="0"/>
              <w:rPr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E60" w:rsidRDefault="00402E60" w:rsidP="00402E60">
            <w:pPr>
              <w:snapToGrid w:val="0"/>
              <w:spacing w:after="0"/>
              <w:jc w:val="center"/>
            </w:pPr>
            <w:r>
              <w:t>Прочитать и составить план по творчеству Галимжана Ибрагимова</w:t>
            </w:r>
          </w:p>
        </w:tc>
      </w:tr>
      <w:tr w:rsidR="00402E60" w:rsidTr="00DD53A7">
        <w:trPr>
          <w:trHeight w:val="16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02E60" w:rsidRDefault="00402E60" w:rsidP="00402E60">
            <w:pPr>
              <w:snapToGrid w:val="0"/>
              <w:spacing w:after="0"/>
            </w:pPr>
            <w:r>
              <w:t>16</w:t>
            </w:r>
          </w:p>
        </w:tc>
        <w:tc>
          <w:tcPr>
            <w:tcW w:w="7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02E60" w:rsidRDefault="00402E60" w:rsidP="00402E60">
            <w:pPr>
              <w:snapToGrid w:val="0"/>
              <w:spacing w:after="0"/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02E60" w:rsidRDefault="00402E60" w:rsidP="00402E60">
            <w:pPr>
              <w:snapToGrid w:val="0"/>
              <w:spacing w:after="0"/>
              <w:jc w:val="center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02E60" w:rsidRDefault="00402E60" w:rsidP="00402E60">
            <w:pPr>
              <w:snapToGrid w:val="0"/>
              <w:spacing w:after="0"/>
              <w:jc w:val="center"/>
            </w:pPr>
            <w:r>
              <w:t>Влияние классовой борьбы на судьбы людей в романе Г.Ибрагимова  «Красные цветы».</w:t>
            </w:r>
          </w:p>
          <w:p w:rsidR="00402E60" w:rsidRDefault="00402E60" w:rsidP="00402E60">
            <w:pPr>
              <w:snapToGrid w:val="0"/>
              <w:spacing w:after="0"/>
              <w:jc w:val="center"/>
            </w:pPr>
          </w:p>
        </w:tc>
        <w:tc>
          <w:tcPr>
            <w:tcW w:w="4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02E60" w:rsidRDefault="00402E60" w:rsidP="00402E60">
            <w:pPr>
              <w:snapToGrid w:val="0"/>
              <w:spacing w:after="0"/>
              <w:jc w:val="center"/>
              <w:rPr>
                <w:i/>
              </w:rPr>
            </w:pPr>
            <w:r>
              <w:t>Ознакомить с произведением, описывающим годы гражданской войны, показать разные тропы судеб бывших друзей</w:t>
            </w:r>
            <w:r>
              <w:rPr>
                <w:i/>
              </w:rPr>
              <w:t>.</w:t>
            </w:r>
          </w:p>
          <w:p w:rsidR="00402E60" w:rsidRDefault="00402E60" w:rsidP="00402E60">
            <w:pPr>
              <w:spacing w:after="0"/>
              <w:jc w:val="center"/>
            </w:pPr>
            <w:r>
              <w:t xml:space="preserve">Выразительное чтение. </w:t>
            </w:r>
          </w:p>
          <w:p w:rsidR="00402E60" w:rsidRDefault="00402E60" w:rsidP="00402E60">
            <w:pPr>
              <w:spacing w:after="0"/>
              <w:jc w:val="center"/>
            </w:pPr>
            <w:r>
              <w:t>Знать героев Гражданской войны.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02E60" w:rsidRDefault="00402E60" w:rsidP="00402E60">
            <w:pPr>
              <w:snapToGrid w:val="0"/>
              <w:spacing w:after="0"/>
              <w:jc w:val="center"/>
            </w:pPr>
            <w:r>
              <w:t>Историческая викторина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02E60" w:rsidRDefault="00402E60" w:rsidP="00402E60">
            <w:pPr>
              <w:snapToGrid w:val="0"/>
              <w:spacing w:after="0"/>
              <w:jc w:val="center"/>
            </w:pPr>
            <w:r>
              <w:t>Гербарий, набор открыток с цветами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2E60" w:rsidRDefault="00402E60" w:rsidP="00402E60">
            <w:pPr>
              <w:snapToGrid w:val="0"/>
              <w:spacing w:after="0"/>
              <w:jc w:val="center"/>
            </w:pPr>
            <w:r>
              <w:t>С. 81-93, читать текст</w:t>
            </w:r>
          </w:p>
        </w:tc>
      </w:tr>
      <w:tr w:rsidR="00402E60" w:rsidTr="00DD53A7">
        <w:trPr>
          <w:trHeight w:val="301"/>
        </w:trPr>
        <w:tc>
          <w:tcPr>
            <w:tcW w:w="15190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E60" w:rsidRPr="00B80D49" w:rsidRDefault="00402E60" w:rsidP="00402E60">
            <w:pPr>
              <w:snapToGrid w:val="0"/>
              <w:spacing w:after="0"/>
              <w:jc w:val="center"/>
            </w:pPr>
            <w:r>
              <w:rPr>
                <w:lang w:val="en-US"/>
              </w:rPr>
              <w:t>III четверть -10 часов</w:t>
            </w:r>
          </w:p>
        </w:tc>
      </w:tr>
      <w:tr w:rsidR="00402E60" w:rsidTr="00DD53A7">
        <w:trPr>
          <w:trHeight w:val="15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02E60" w:rsidRDefault="00402E60" w:rsidP="00402E60">
            <w:pPr>
              <w:snapToGrid w:val="0"/>
              <w:spacing w:after="0"/>
            </w:pPr>
            <w:r>
              <w:t>17</w:t>
            </w:r>
          </w:p>
        </w:tc>
        <w:tc>
          <w:tcPr>
            <w:tcW w:w="7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02E60" w:rsidRDefault="00402E60" w:rsidP="00402E60">
            <w:pPr>
              <w:snapToGrid w:val="0"/>
              <w:spacing w:after="0"/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02E60" w:rsidRDefault="00402E60" w:rsidP="00402E60">
            <w:pPr>
              <w:snapToGrid w:val="0"/>
              <w:spacing w:after="0"/>
              <w:jc w:val="center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02E60" w:rsidRDefault="00402E60" w:rsidP="00402E60">
            <w:pPr>
              <w:snapToGrid w:val="0"/>
              <w:spacing w:after="0"/>
              <w:jc w:val="center"/>
            </w:pPr>
            <w:r>
              <w:t>Разные тропы судеб героев романа.</w:t>
            </w:r>
          </w:p>
          <w:p w:rsidR="00402E60" w:rsidRDefault="00402E60" w:rsidP="00402E60">
            <w:pPr>
              <w:snapToGrid w:val="0"/>
              <w:spacing w:after="0"/>
              <w:jc w:val="center"/>
            </w:pPr>
          </w:p>
          <w:p w:rsidR="00402E60" w:rsidRDefault="00402E60" w:rsidP="00402E60">
            <w:pPr>
              <w:snapToGrid w:val="0"/>
              <w:spacing w:after="0"/>
              <w:jc w:val="center"/>
            </w:pPr>
          </w:p>
          <w:p w:rsidR="00402E60" w:rsidRDefault="00402E60" w:rsidP="00402E60">
            <w:pPr>
              <w:snapToGrid w:val="0"/>
              <w:spacing w:after="0"/>
              <w:jc w:val="center"/>
            </w:pPr>
          </w:p>
          <w:p w:rsidR="00402E60" w:rsidRDefault="00402E60" w:rsidP="00402E60">
            <w:pPr>
              <w:snapToGrid w:val="0"/>
              <w:spacing w:after="0"/>
              <w:jc w:val="center"/>
            </w:pPr>
          </w:p>
        </w:tc>
        <w:tc>
          <w:tcPr>
            <w:tcW w:w="4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02E60" w:rsidRDefault="00402E60" w:rsidP="00402E60">
            <w:pPr>
              <w:snapToGrid w:val="0"/>
              <w:spacing w:after="0"/>
              <w:jc w:val="center"/>
            </w:pPr>
            <w:r>
              <w:t>Умение рассказывать о военных действиях.</w:t>
            </w:r>
          </w:p>
          <w:p w:rsidR="00402E60" w:rsidRDefault="00402E60" w:rsidP="00402E60">
            <w:pPr>
              <w:spacing w:after="0"/>
              <w:jc w:val="center"/>
            </w:pPr>
            <w:r>
              <w:t xml:space="preserve">Описание борьбы за свободу. Воспитание российской гражданской идентичности: патриотизма, уважение к прошлому и настоящему многонационального народа России.                              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02E60" w:rsidRDefault="00402E60" w:rsidP="00402E60">
            <w:pPr>
              <w:snapToGrid w:val="0"/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02E60" w:rsidRDefault="00402E60" w:rsidP="00402E60">
            <w:pPr>
              <w:snapToGrid w:val="0"/>
              <w:spacing w:after="0"/>
              <w:jc w:val="center"/>
            </w:pPr>
            <w:r>
              <w:t>Иллюстрации учебника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2E60" w:rsidRDefault="00402E60" w:rsidP="00402E60">
            <w:pPr>
              <w:snapToGrid w:val="0"/>
              <w:spacing w:after="0"/>
              <w:jc w:val="center"/>
            </w:pPr>
            <w:r>
              <w:t>С.94-111, прочитать, составить план</w:t>
            </w:r>
          </w:p>
        </w:tc>
      </w:tr>
      <w:tr w:rsidR="00402E60" w:rsidTr="00DD53A7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2E60" w:rsidRDefault="00402E60" w:rsidP="00402E60">
            <w:pPr>
              <w:snapToGrid w:val="0"/>
              <w:spacing w:after="0"/>
            </w:pPr>
            <w:r>
              <w:t>18</w:t>
            </w: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02E60" w:rsidRDefault="00402E60" w:rsidP="00402E60">
            <w:pPr>
              <w:snapToGrid w:val="0"/>
              <w:spacing w:after="0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02E60" w:rsidRDefault="00402E60" w:rsidP="00402E60">
            <w:pPr>
              <w:snapToGrid w:val="0"/>
              <w:spacing w:after="0"/>
              <w:jc w:val="center"/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02E60" w:rsidRDefault="00402E60" w:rsidP="00402E60">
            <w:pPr>
              <w:snapToGrid w:val="0"/>
              <w:spacing w:after="0"/>
              <w:jc w:val="center"/>
            </w:pPr>
            <w:r>
              <w:t>Развитие речи Сочинение «Пять друзей – пять судеб»</w:t>
            </w:r>
          </w:p>
        </w:tc>
        <w:tc>
          <w:tcPr>
            <w:tcW w:w="49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02E60" w:rsidRDefault="00402E60" w:rsidP="00402E60">
            <w:pPr>
              <w:spacing w:after="0"/>
              <w:jc w:val="center"/>
            </w:pPr>
            <w:r>
              <w:t xml:space="preserve">Умение писать сочинение. Пересказ текста. Формирование осознанного чтения и письма. Формирование средствами литературных произведений целостного взгляда на мир в единстве и разнообразии природы.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02E60" w:rsidRPr="00E65D9F" w:rsidRDefault="00402E60" w:rsidP="00402E60">
            <w:pPr>
              <w:snapToGrid w:val="0"/>
              <w:spacing w:after="0"/>
              <w:jc w:val="center"/>
              <w:rPr>
                <w:bCs/>
              </w:rPr>
            </w:pPr>
            <w:r w:rsidRPr="00E65D9F">
              <w:rPr>
                <w:bCs/>
              </w:rPr>
              <w:t>Сочинение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02E60" w:rsidRDefault="00402E60" w:rsidP="00402E60">
            <w:pPr>
              <w:snapToGrid w:val="0"/>
              <w:spacing w:after="0"/>
              <w:jc w:val="center"/>
            </w:pPr>
            <w:r>
              <w:t>Памятка «Как писать сочинение»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E60" w:rsidRDefault="00402E60" w:rsidP="00402E60">
            <w:pPr>
              <w:snapToGrid w:val="0"/>
              <w:spacing w:after="0"/>
              <w:jc w:val="center"/>
            </w:pPr>
            <w:r>
              <w:t>Дописать сочинение</w:t>
            </w:r>
          </w:p>
        </w:tc>
      </w:tr>
      <w:tr w:rsidR="00402E60" w:rsidTr="00DD53A7">
        <w:trPr>
          <w:trHeight w:val="211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402E60" w:rsidRDefault="00402E60" w:rsidP="00402E60">
            <w:pPr>
              <w:snapToGrid w:val="0"/>
              <w:spacing w:after="0"/>
              <w:jc w:val="center"/>
            </w:pPr>
            <w:r>
              <w:lastRenderedPageBreak/>
              <w:t>19</w:t>
            </w:r>
          </w:p>
        </w:tc>
        <w:tc>
          <w:tcPr>
            <w:tcW w:w="735" w:type="dxa"/>
            <w:gridSpan w:val="5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402E60" w:rsidRDefault="00402E60" w:rsidP="00402E60">
            <w:pPr>
              <w:snapToGrid w:val="0"/>
              <w:spacing w:after="0"/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402E60" w:rsidRDefault="00402E60" w:rsidP="00402E60">
            <w:pPr>
              <w:snapToGrid w:val="0"/>
              <w:spacing w:after="0"/>
            </w:pPr>
          </w:p>
        </w:tc>
        <w:tc>
          <w:tcPr>
            <w:tcW w:w="240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402E60" w:rsidRDefault="00402E60" w:rsidP="00402E60">
            <w:pPr>
              <w:snapToGrid w:val="0"/>
              <w:spacing w:after="0"/>
              <w:jc w:val="center"/>
            </w:pPr>
            <w:r>
              <w:t xml:space="preserve"> Картины Гражданской войны в повести Г.Гобай «Дочь бакенщика».</w:t>
            </w:r>
          </w:p>
        </w:tc>
        <w:tc>
          <w:tcPr>
            <w:tcW w:w="4941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402E60" w:rsidRDefault="00402E60" w:rsidP="00402E60">
            <w:pPr>
              <w:snapToGrid w:val="0"/>
              <w:spacing w:after="0"/>
              <w:jc w:val="center"/>
              <w:rPr>
                <w:i/>
              </w:rPr>
            </w:pPr>
            <w:r>
              <w:t>Овладение навыками смыслового чтения текстов в соответствии с целями и задачами, осознанного построения речевого высказывания. Ознакомить учащихся с повестью, описывающей роль детей в Гражданской войне . Раскрытие образов Ильсояра и деда Бикмуш</w:t>
            </w:r>
            <w:r>
              <w:rPr>
                <w:i/>
              </w:rPr>
              <w:t>.</w:t>
            </w:r>
          </w:p>
          <w:p w:rsidR="00402E60" w:rsidRDefault="00402E60" w:rsidP="00402E60">
            <w:pPr>
              <w:spacing w:after="0"/>
              <w:jc w:val="center"/>
            </w:pPr>
            <w:r>
              <w:t>Составление рассказа. Сочинение – описание</w:t>
            </w:r>
          </w:p>
        </w:tc>
        <w:tc>
          <w:tcPr>
            <w:tcW w:w="1844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402E60" w:rsidRDefault="00402E60" w:rsidP="00402E60">
            <w:pPr>
              <w:snapToGrid w:val="0"/>
              <w:spacing w:after="0"/>
              <w:jc w:val="center"/>
            </w:pPr>
            <w:r>
              <w:t>Сочинение - описание</w:t>
            </w:r>
          </w:p>
        </w:tc>
        <w:tc>
          <w:tcPr>
            <w:tcW w:w="212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402E60" w:rsidRDefault="00402E60" w:rsidP="00402E60">
            <w:pPr>
              <w:snapToGrid w:val="0"/>
              <w:spacing w:after="0"/>
              <w:jc w:val="center"/>
            </w:pPr>
            <w:r>
              <w:t>Памятки «Как писать сочинение»</w:t>
            </w:r>
          </w:p>
        </w:tc>
        <w:tc>
          <w:tcPr>
            <w:tcW w:w="188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402E60" w:rsidRDefault="00402E60" w:rsidP="00402E60">
            <w:pPr>
              <w:pStyle w:val="5"/>
              <w:numPr>
                <w:ilvl w:val="4"/>
                <w:numId w:val="19"/>
              </w:numPr>
              <w:tabs>
                <w:tab w:val="left" w:pos="0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С.115-144, читать, выучить отрывок на С.116</w:t>
            </w:r>
          </w:p>
        </w:tc>
      </w:tr>
      <w:tr w:rsidR="00402E60" w:rsidTr="00DD53A7"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2E60" w:rsidRPr="00B80D49" w:rsidRDefault="00402E60" w:rsidP="00402E60">
            <w:pPr>
              <w:snapToGrid w:val="0"/>
              <w:spacing w:after="0"/>
              <w:jc w:val="center"/>
            </w:pPr>
          </w:p>
        </w:tc>
        <w:tc>
          <w:tcPr>
            <w:tcW w:w="71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2E60" w:rsidRPr="00B80D49" w:rsidRDefault="00402E60" w:rsidP="00402E60">
            <w:pPr>
              <w:snapToGrid w:val="0"/>
              <w:spacing w:after="0"/>
              <w:jc w:val="center"/>
            </w:pPr>
          </w:p>
        </w:tc>
        <w:tc>
          <w:tcPr>
            <w:tcW w:w="706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E60" w:rsidRPr="00B80D49" w:rsidRDefault="00402E60" w:rsidP="00402E60">
            <w:pPr>
              <w:snapToGrid w:val="0"/>
              <w:spacing w:after="0"/>
              <w:jc w:val="center"/>
            </w:pPr>
          </w:p>
        </w:tc>
        <w:tc>
          <w:tcPr>
            <w:tcW w:w="240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E60" w:rsidRPr="00B80D49" w:rsidRDefault="00402E60" w:rsidP="00402E60">
            <w:pPr>
              <w:snapToGrid w:val="0"/>
              <w:spacing w:after="0"/>
              <w:jc w:val="center"/>
            </w:pPr>
          </w:p>
        </w:tc>
        <w:tc>
          <w:tcPr>
            <w:tcW w:w="4941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E60" w:rsidRPr="00B80D49" w:rsidRDefault="00402E60" w:rsidP="00402E60">
            <w:pPr>
              <w:snapToGrid w:val="0"/>
              <w:spacing w:after="0"/>
              <w:jc w:val="center"/>
            </w:pPr>
          </w:p>
        </w:tc>
        <w:tc>
          <w:tcPr>
            <w:tcW w:w="184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E60" w:rsidRPr="00B80D49" w:rsidRDefault="00402E60" w:rsidP="00402E60">
            <w:pPr>
              <w:snapToGrid w:val="0"/>
              <w:spacing w:after="0"/>
              <w:jc w:val="center"/>
            </w:pPr>
          </w:p>
        </w:tc>
        <w:tc>
          <w:tcPr>
            <w:tcW w:w="21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E60" w:rsidRPr="00B80D49" w:rsidRDefault="00402E60" w:rsidP="00402E60">
            <w:pPr>
              <w:snapToGrid w:val="0"/>
              <w:spacing w:after="0"/>
              <w:jc w:val="center"/>
            </w:pPr>
          </w:p>
        </w:tc>
        <w:tc>
          <w:tcPr>
            <w:tcW w:w="188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02E60" w:rsidRPr="00B80D49" w:rsidRDefault="00402E60" w:rsidP="00402E60">
            <w:pPr>
              <w:snapToGrid w:val="0"/>
              <w:spacing w:after="0"/>
              <w:jc w:val="center"/>
            </w:pPr>
          </w:p>
        </w:tc>
      </w:tr>
      <w:tr w:rsidR="00402E60" w:rsidTr="00DD53A7">
        <w:trPr>
          <w:cantSplit/>
          <w:trHeight w:val="111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402E60" w:rsidRDefault="00402E60" w:rsidP="00402E60">
            <w:pPr>
              <w:snapToGrid w:val="0"/>
              <w:spacing w:after="0"/>
              <w:jc w:val="center"/>
            </w:pPr>
            <w:r>
              <w:t>20</w:t>
            </w:r>
          </w:p>
          <w:p w:rsidR="00402E60" w:rsidRDefault="00402E60" w:rsidP="00402E60">
            <w:pPr>
              <w:snapToGrid w:val="0"/>
              <w:spacing w:after="0"/>
              <w:jc w:val="center"/>
            </w:pPr>
          </w:p>
        </w:tc>
        <w:tc>
          <w:tcPr>
            <w:tcW w:w="735" w:type="dxa"/>
            <w:gridSpan w:val="5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02E60" w:rsidRDefault="00402E60" w:rsidP="00402E60">
            <w:pPr>
              <w:spacing w:after="0"/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02E60" w:rsidRDefault="00402E60" w:rsidP="00402E60">
            <w:pPr>
              <w:snapToGrid w:val="0"/>
              <w:spacing w:after="0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2E60" w:rsidRDefault="00402E60" w:rsidP="00402E60">
            <w:pPr>
              <w:snapToGrid w:val="0"/>
              <w:spacing w:after="0"/>
              <w:jc w:val="center"/>
            </w:pPr>
            <w:r>
              <w:t>Творчество И.Юзеева и его баллады.</w:t>
            </w:r>
          </w:p>
        </w:tc>
        <w:tc>
          <w:tcPr>
            <w:tcW w:w="494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2E60" w:rsidRDefault="00402E60" w:rsidP="00402E60">
            <w:pPr>
              <w:snapToGrid w:val="0"/>
              <w:spacing w:after="0"/>
              <w:jc w:val="center"/>
              <w:rPr>
                <w:i/>
              </w:rPr>
            </w:pPr>
            <w:r>
              <w:t>Ознакомить с кратким описанием творчества, дать понятие баллады</w:t>
            </w:r>
            <w:r>
              <w:rPr>
                <w:i/>
              </w:rPr>
              <w:t>.</w:t>
            </w:r>
          </w:p>
          <w:p w:rsidR="00402E60" w:rsidRDefault="00402E60" w:rsidP="00402E60">
            <w:pPr>
              <w:spacing w:after="0"/>
              <w:jc w:val="center"/>
            </w:pPr>
            <w:r>
              <w:t>Умение рассказывать легенды.</w:t>
            </w:r>
          </w:p>
          <w:p w:rsidR="00402E60" w:rsidRDefault="00402E60" w:rsidP="00402E60">
            <w:pPr>
              <w:spacing w:after="0"/>
              <w:jc w:val="center"/>
            </w:pPr>
            <w:r>
              <w:t>Связь баллады с УНТ.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2E60" w:rsidRDefault="00402E60" w:rsidP="00402E60">
            <w:pPr>
              <w:pStyle w:val="5"/>
              <w:numPr>
                <w:ilvl w:val="4"/>
                <w:numId w:val="19"/>
              </w:numPr>
              <w:tabs>
                <w:tab w:val="left" w:pos="0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Выразительное чтение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2E60" w:rsidRDefault="00402E60" w:rsidP="00402E60">
            <w:pPr>
              <w:pStyle w:val="5"/>
              <w:numPr>
                <w:ilvl w:val="4"/>
                <w:numId w:val="19"/>
              </w:numPr>
              <w:tabs>
                <w:tab w:val="left" w:pos="0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Картины с изображением животных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02E60" w:rsidRDefault="00402E60" w:rsidP="00402E60">
            <w:pPr>
              <w:snapToGrid w:val="0"/>
              <w:spacing w:after="0"/>
              <w:jc w:val="center"/>
            </w:pPr>
            <w:r>
              <w:t>С.147-153, выразительное чтение</w:t>
            </w:r>
          </w:p>
        </w:tc>
      </w:tr>
      <w:tr w:rsidR="00402E60" w:rsidTr="00DD53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2E60" w:rsidRDefault="00402E60" w:rsidP="00402E60">
            <w:pPr>
              <w:snapToGrid w:val="0"/>
              <w:spacing w:after="0"/>
              <w:jc w:val="center"/>
            </w:pPr>
            <w:r>
              <w:t>21</w:t>
            </w:r>
          </w:p>
        </w:tc>
        <w:tc>
          <w:tcPr>
            <w:tcW w:w="7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02E60" w:rsidRDefault="00402E60" w:rsidP="00402E60">
            <w:pPr>
              <w:snapToGrid w:val="0"/>
              <w:spacing w:after="0"/>
              <w:jc w:val="center"/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402E60" w:rsidRDefault="00402E60" w:rsidP="00402E60">
            <w:pPr>
              <w:snapToGrid w:val="0"/>
              <w:spacing w:after="0"/>
              <w:jc w:val="center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2E60" w:rsidRDefault="00402E60" w:rsidP="00402E60">
            <w:pPr>
              <w:snapToGrid w:val="0"/>
              <w:spacing w:after="0"/>
            </w:pPr>
            <w:r>
              <w:t xml:space="preserve"> И.Гази – мастер    </w:t>
            </w:r>
          </w:p>
          <w:p w:rsidR="00402E60" w:rsidRDefault="00402E60" w:rsidP="00402E60">
            <w:pPr>
              <w:spacing w:after="0"/>
            </w:pPr>
            <w:r>
              <w:t xml:space="preserve">        рассказа. </w:t>
            </w:r>
          </w:p>
        </w:tc>
        <w:tc>
          <w:tcPr>
            <w:tcW w:w="4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2E60" w:rsidRDefault="00402E60" w:rsidP="00402E60">
            <w:pPr>
              <w:snapToGrid w:val="0"/>
              <w:spacing w:after="0"/>
              <w:jc w:val="center"/>
            </w:pPr>
            <w:r>
              <w:t xml:space="preserve">Дать сведения о биографии писателя, показать мастерство И.Гази в повествовании. </w:t>
            </w:r>
          </w:p>
          <w:p w:rsidR="00402E60" w:rsidRDefault="00402E60" w:rsidP="00402E60">
            <w:pPr>
              <w:pStyle w:val="5"/>
              <w:numPr>
                <w:ilvl w:val="4"/>
                <w:numId w:val="19"/>
              </w:num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Пересказ рассказа «Почему засмеялась Маулия?»</w:t>
            </w:r>
          </w:p>
          <w:p w:rsidR="00402E60" w:rsidRDefault="00402E60" w:rsidP="00402E60">
            <w:pPr>
              <w:spacing w:after="0"/>
              <w:jc w:val="center"/>
            </w:pPr>
            <w:r>
              <w:t>Пагубное влияние суеверия на жизнь.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2E60" w:rsidRDefault="00402E60" w:rsidP="00402E60">
            <w:pPr>
              <w:snapToGrid w:val="0"/>
              <w:spacing w:after="0"/>
              <w:jc w:val="center"/>
            </w:pPr>
            <w:r>
              <w:t>Пересказ текста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2E60" w:rsidRDefault="00402E60" w:rsidP="00402E60">
            <w:pPr>
              <w:pStyle w:val="5"/>
              <w:numPr>
                <w:ilvl w:val="4"/>
                <w:numId w:val="19"/>
              </w:numPr>
              <w:tabs>
                <w:tab w:val="left" w:pos="0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Дополнительная литература о творчестве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E60" w:rsidRDefault="00402E60" w:rsidP="00402E60">
            <w:pPr>
              <w:snapToGrid w:val="0"/>
              <w:spacing w:after="0"/>
              <w:jc w:val="center"/>
            </w:pPr>
            <w:r>
              <w:t>С.156-159, ответить на вопросы, пересказ</w:t>
            </w:r>
          </w:p>
        </w:tc>
      </w:tr>
      <w:tr w:rsidR="00402E60" w:rsidTr="00DD53A7">
        <w:trPr>
          <w:trHeight w:val="331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402E60" w:rsidRDefault="00402E60" w:rsidP="00402E60">
            <w:pPr>
              <w:snapToGrid w:val="0"/>
              <w:spacing w:after="0"/>
              <w:jc w:val="center"/>
            </w:pPr>
            <w:r>
              <w:t>22</w:t>
            </w:r>
          </w:p>
        </w:tc>
        <w:tc>
          <w:tcPr>
            <w:tcW w:w="735" w:type="dxa"/>
            <w:gridSpan w:val="5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402E60" w:rsidRDefault="00402E60" w:rsidP="00402E60">
            <w:pPr>
              <w:snapToGrid w:val="0"/>
              <w:spacing w:after="0"/>
              <w:jc w:val="center"/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402E60" w:rsidRDefault="00402E60" w:rsidP="00402E60">
            <w:pPr>
              <w:snapToGrid w:val="0"/>
              <w:spacing w:after="0"/>
              <w:jc w:val="center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402E60" w:rsidRDefault="00402E60" w:rsidP="00402E60">
            <w:pPr>
              <w:snapToGrid w:val="0"/>
              <w:spacing w:after="0"/>
              <w:jc w:val="center"/>
            </w:pPr>
            <w:r>
              <w:t>Раскрытие характеров героев рассказа «Три Махмута».</w:t>
            </w:r>
          </w:p>
          <w:p w:rsidR="00402E60" w:rsidRDefault="00402E60" w:rsidP="00402E60">
            <w:pPr>
              <w:snapToGrid w:val="0"/>
              <w:spacing w:after="0"/>
            </w:pPr>
            <w:r>
              <w:t xml:space="preserve">     Развитие речи.</w:t>
            </w:r>
          </w:p>
        </w:tc>
        <w:tc>
          <w:tcPr>
            <w:tcW w:w="4941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402E60" w:rsidRDefault="00402E60" w:rsidP="00402E60">
            <w:pPr>
              <w:snapToGrid w:val="0"/>
              <w:spacing w:after="0"/>
              <w:jc w:val="center"/>
            </w:pPr>
            <w:r>
              <w:t>Выразительное чтение.</w:t>
            </w:r>
          </w:p>
          <w:p w:rsidR="00402E60" w:rsidRDefault="00402E60" w:rsidP="00402E60">
            <w:pPr>
              <w:spacing w:after="0"/>
              <w:jc w:val="center"/>
            </w:pPr>
            <w:r>
              <w:t>Воспитание общечеловеческих качеств. Готовность слушать собеседника и вести диалог, признавать различные точки зрения и право каждого иметь своё мнение и аргументировать свою точку зрения и оценку событий.</w:t>
            </w:r>
          </w:p>
          <w:p w:rsidR="00402E60" w:rsidRDefault="00402E60" w:rsidP="00402E60">
            <w:pPr>
              <w:snapToGrid w:val="0"/>
              <w:spacing w:after="0"/>
              <w:jc w:val="center"/>
            </w:pPr>
            <w:r>
              <w:t>Творческий пересказ. Достижение необходимого для продолжения образования уровня читательской компетентности, общего речевого развития.</w:t>
            </w:r>
          </w:p>
          <w:p w:rsidR="00402E60" w:rsidRDefault="00402E60" w:rsidP="00402E60">
            <w:pPr>
              <w:spacing w:after="0"/>
              <w:jc w:val="center"/>
            </w:pPr>
            <w:r>
              <w:t xml:space="preserve">Характеристика героя. 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402E60" w:rsidRDefault="00402E60" w:rsidP="00402E60">
            <w:pPr>
              <w:snapToGrid w:val="0"/>
              <w:spacing w:after="0"/>
              <w:jc w:val="center"/>
            </w:pPr>
            <w:r>
              <w:t>Анализ текста</w:t>
            </w:r>
          </w:p>
          <w:p w:rsidR="00402E60" w:rsidRDefault="00402E60" w:rsidP="00402E60">
            <w:pPr>
              <w:snapToGrid w:val="0"/>
              <w:spacing w:after="0"/>
              <w:jc w:val="center"/>
            </w:pPr>
            <w:r>
              <w:t>Составление характеристики героя.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402E60" w:rsidRDefault="00402E60" w:rsidP="00402E60">
            <w:pPr>
              <w:pStyle w:val="5"/>
              <w:numPr>
                <w:ilvl w:val="4"/>
                <w:numId w:val="19"/>
              </w:numPr>
              <w:tabs>
                <w:tab w:val="left" w:pos="0"/>
              </w:tabs>
              <w:snapToGrid w:val="0"/>
            </w:pPr>
            <w:r>
              <w:rPr>
                <w:sz w:val="24"/>
                <w:szCs w:val="24"/>
              </w:rPr>
              <w:t>Памятки для оформления характеристики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2E60" w:rsidRDefault="00402E60" w:rsidP="00402E60">
            <w:pPr>
              <w:snapToGrid w:val="0"/>
              <w:spacing w:after="0"/>
              <w:jc w:val="center"/>
            </w:pPr>
            <w:r>
              <w:t>С.160-166, чтение , выполнение заданий, выучить определение.</w:t>
            </w:r>
          </w:p>
        </w:tc>
      </w:tr>
      <w:tr w:rsidR="00402E60" w:rsidTr="00DD53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2E60" w:rsidRDefault="00402E60" w:rsidP="00402E60">
            <w:pPr>
              <w:snapToGrid w:val="0"/>
              <w:spacing w:after="0"/>
              <w:jc w:val="center"/>
            </w:pPr>
            <w:r>
              <w:t>23</w:t>
            </w:r>
          </w:p>
        </w:tc>
        <w:tc>
          <w:tcPr>
            <w:tcW w:w="7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2E60" w:rsidRDefault="00402E60" w:rsidP="00402E60">
            <w:pPr>
              <w:snapToGrid w:val="0"/>
              <w:spacing w:after="0"/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2E60" w:rsidRDefault="00402E60" w:rsidP="00402E60">
            <w:pPr>
              <w:snapToGrid w:val="0"/>
              <w:spacing w:after="0"/>
              <w:jc w:val="center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2E60" w:rsidRDefault="00402E60" w:rsidP="00402E60">
            <w:pPr>
              <w:snapToGrid w:val="0"/>
              <w:spacing w:after="0"/>
              <w:jc w:val="center"/>
            </w:pPr>
            <w:r>
              <w:t>Изображение мотивов просвещения в повести Ч.Айтматова «Первый учитель».</w:t>
            </w:r>
          </w:p>
        </w:tc>
        <w:tc>
          <w:tcPr>
            <w:tcW w:w="4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2E60" w:rsidRDefault="00402E60" w:rsidP="00402E60">
            <w:pPr>
              <w:snapToGrid w:val="0"/>
              <w:spacing w:after="0"/>
              <w:jc w:val="center"/>
            </w:pPr>
            <w:r>
              <w:t xml:space="preserve">Дать короткие сведения о жизни писателя, показать отражение в повести обычаев родственного киргизского народа. </w:t>
            </w:r>
          </w:p>
          <w:p w:rsidR="00402E60" w:rsidRDefault="00402E60" w:rsidP="00402E60">
            <w:pPr>
              <w:spacing w:after="0"/>
              <w:jc w:val="center"/>
            </w:pPr>
            <w:r>
              <w:t>Составление рассказа.</w:t>
            </w:r>
          </w:p>
          <w:p w:rsidR="00402E60" w:rsidRDefault="00402E60" w:rsidP="00402E60">
            <w:pPr>
              <w:spacing w:after="0"/>
              <w:jc w:val="center"/>
            </w:pPr>
            <w:r>
              <w:t>Обряды и обычаи родственного народа – киргизов.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2E60" w:rsidRDefault="00402E60" w:rsidP="00402E60">
            <w:pPr>
              <w:snapToGrid w:val="0"/>
              <w:spacing w:after="0"/>
              <w:jc w:val="center"/>
            </w:pPr>
            <w:r>
              <w:t>Рассказ по картине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2E60" w:rsidRDefault="00402E60" w:rsidP="00402E60">
            <w:pPr>
              <w:snapToGrid w:val="0"/>
              <w:spacing w:after="0"/>
              <w:jc w:val="center"/>
            </w:pPr>
            <w:r>
              <w:t>Рисунки учебника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E60" w:rsidRDefault="00402E60" w:rsidP="00402E60">
            <w:pPr>
              <w:snapToGrid w:val="0"/>
              <w:spacing w:after="0"/>
            </w:pPr>
            <w:r>
              <w:t>С.171-178, прочитать, выполнить задания</w:t>
            </w:r>
          </w:p>
        </w:tc>
      </w:tr>
      <w:tr w:rsidR="00402E60" w:rsidTr="00DD53A7">
        <w:trPr>
          <w:trHeight w:val="176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02E60" w:rsidRDefault="00402E60" w:rsidP="00402E60">
            <w:pPr>
              <w:snapToGrid w:val="0"/>
              <w:spacing w:after="0"/>
              <w:jc w:val="center"/>
            </w:pPr>
            <w:r>
              <w:lastRenderedPageBreak/>
              <w:t>24</w:t>
            </w:r>
          </w:p>
        </w:tc>
        <w:tc>
          <w:tcPr>
            <w:tcW w:w="7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02E60" w:rsidRDefault="00402E60" w:rsidP="00402E60">
            <w:pPr>
              <w:snapToGrid w:val="0"/>
              <w:spacing w:after="0"/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02E60" w:rsidRDefault="00402E60" w:rsidP="00402E60">
            <w:pPr>
              <w:snapToGrid w:val="0"/>
              <w:spacing w:after="0"/>
              <w:jc w:val="center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02E60" w:rsidRDefault="00402E60" w:rsidP="00402E60">
            <w:pPr>
              <w:pStyle w:val="a4"/>
              <w:snapToGrid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Красота и величие образов Алтынай  и Душана.</w:t>
            </w:r>
          </w:p>
          <w:p w:rsidR="00402E60" w:rsidRDefault="00402E60" w:rsidP="00402E60">
            <w:pPr>
              <w:pStyle w:val="a4"/>
              <w:snapToGrid w:val="0"/>
              <w:spacing w:after="0"/>
              <w:rPr>
                <w:sz w:val="24"/>
                <w:szCs w:val="24"/>
              </w:rPr>
            </w:pPr>
          </w:p>
          <w:p w:rsidR="00402E60" w:rsidRDefault="00402E60" w:rsidP="00402E60">
            <w:pPr>
              <w:pStyle w:val="a4"/>
              <w:snapToGrid w:val="0"/>
              <w:spacing w:after="0"/>
              <w:rPr>
                <w:sz w:val="24"/>
                <w:szCs w:val="24"/>
              </w:rPr>
            </w:pPr>
          </w:p>
          <w:p w:rsidR="00402E60" w:rsidRDefault="00402E60" w:rsidP="00402E60">
            <w:pPr>
              <w:pStyle w:val="a4"/>
              <w:snapToGrid w:val="0"/>
              <w:spacing w:after="0"/>
              <w:rPr>
                <w:sz w:val="24"/>
                <w:szCs w:val="24"/>
              </w:rPr>
            </w:pPr>
          </w:p>
          <w:p w:rsidR="00402E60" w:rsidRDefault="00402E60" w:rsidP="00402E60">
            <w:pPr>
              <w:pStyle w:val="a4"/>
              <w:snapToGri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4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02E60" w:rsidRDefault="00402E60" w:rsidP="00402E60">
            <w:pPr>
              <w:snapToGrid w:val="0"/>
              <w:spacing w:after="0"/>
              <w:jc w:val="center"/>
            </w:pPr>
            <w:r>
              <w:t>Самостоятельное чтение.</w:t>
            </w:r>
          </w:p>
          <w:p w:rsidR="00402E60" w:rsidRDefault="00402E60" w:rsidP="00402E60">
            <w:pPr>
              <w:spacing w:after="0"/>
              <w:jc w:val="center"/>
            </w:pPr>
            <w:r>
              <w:t xml:space="preserve">Умение пересказывать. Уважать культуру народов многонациональной России и других стран. Самостоятельное деление текста на законченные по смыслу части, и выделять в них главное.  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02E60" w:rsidRDefault="00402E60" w:rsidP="00402E60">
            <w:pPr>
              <w:snapToGrid w:val="0"/>
              <w:spacing w:after="0"/>
              <w:jc w:val="center"/>
            </w:pPr>
            <w:r>
              <w:t>Подробный пересказ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02E60" w:rsidRDefault="00402E60" w:rsidP="00402E60">
            <w:pPr>
              <w:pStyle w:val="5"/>
              <w:numPr>
                <w:ilvl w:val="4"/>
                <w:numId w:val="19"/>
              </w:numPr>
              <w:tabs>
                <w:tab w:val="left" w:pos="0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Слайды с изображением национальной одежды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2E60" w:rsidRDefault="00402E60" w:rsidP="00402E60">
            <w:pPr>
              <w:snapToGrid w:val="0"/>
              <w:spacing w:after="0"/>
              <w:jc w:val="center"/>
            </w:pPr>
            <w:r>
              <w:t xml:space="preserve"> С.179-186, почитать, знать содержание. </w:t>
            </w:r>
          </w:p>
        </w:tc>
      </w:tr>
      <w:tr w:rsidR="00402E60" w:rsidTr="00DD53A7">
        <w:trPr>
          <w:trHeight w:val="707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2E60" w:rsidRDefault="00402E60" w:rsidP="00402E60">
            <w:pPr>
              <w:snapToGrid w:val="0"/>
              <w:spacing w:after="0"/>
              <w:jc w:val="center"/>
            </w:pPr>
            <w:r>
              <w:t>25</w:t>
            </w: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02E60" w:rsidRDefault="00402E60" w:rsidP="00402E60">
            <w:pPr>
              <w:snapToGrid w:val="0"/>
              <w:spacing w:after="0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02E60" w:rsidRDefault="00402E60" w:rsidP="00402E60">
            <w:pPr>
              <w:snapToGrid w:val="0"/>
              <w:spacing w:after="0"/>
              <w:jc w:val="center"/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02E60" w:rsidRDefault="00402E60" w:rsidP="00402E60">
            <w:pPr>
              <w:pStyle w:val="a4"/>
              <w:snapToGrid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за 3 четверть</w:t>
            </w:r>
          </w:p>
          <w:p w:rsidR="00402E60" w:rsidRDefault="00402E60" w:rsidP="00402E60">
            <w:pPr>
              <w:pStyle w:val="a4"/>
              <w:snapToGri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49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02E60" w:rsidRDefault="00402E60" w:rsidP="00402E60">
            <w:pPr>
              <w:spacing w:after="0"/>
            </w:pPr>
            <w:r>
              <w:t xml:space="preserve">Проверить уровень ЗУН учащихся 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02E60" w:rsidRDefault="00402E60" w:rsidP="00402E60">
            <w:pPr>
              <w:snapToGrid w:val="0"/>
              <w:spacing w:after="0"/>
              <w:jc w:val="center"/>
            </w:pPr>
            <w:r>
              <w:t>Контрольная работа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02E60" w:rsidRDefault="00402E60" w:rsidP="00402E60">
            <w:pPr>
              <w:pStyle w:val="5"/>
              <w:numPr>
                <w:ilvl w:val="4"/>
                <w:numId w:val="19"/>
              </w:numPr>
              <w:tabs>
                <w:tab w:val="left" w:pos="0"/>
              </w:tabs>
              <w:snapToGrid w:val="0"/>
              <w:rPr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E60" w:rsidRDefault="00402E60" w:rsidP="00402E60">
            <w:pPr>
              <w:snapToGrid w:val="0"/>
              <w:spacing w:after="0"/>
              <w:jc w:val="center"/>
            </w:pPr>
          </w:p>
        </w:tc>
      </w:tr>
      <w:tr w:rsidR="00402E60" w:rsidTr="00DD53A7">
        <w:trPr>
          <w:trHeight w:val="155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02E60" w:rsidRDefault="00402E60" w:rsidP="00402E60">
            <w:pPr>
              <w:snapToGrid w:val="0"/>
              <w:spacing w:after="0"/>
              <w:jc w:val="center"/>
            </w:pPr>
            <w:r>
              <w:t>26</w:t>
            </w:r>
          </w:p>
        </w:tc>
        <w:tc>
          <w:tcPr>
            <w:tcW w:w="7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02E60" w:rsidRDefault="00402E60" w:rsidP="00402E60">
            <w:pPr>
              <w:snapToGrid w:val="0"/>
              <w:spacing w:after="0"/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02E60" w:rsidRDefault="00402E60" w:rsidP="00402E60">
            <w:pPr>
              <w:snapToGrid w:val="0"/>
              <w:spacing w:after="0"/>
              <w:jc w:val="center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02E60" w:rsidRDefault="00402E60" w:rsidP="00402E60">
            <w:pPr>
              <w:snapToGrid w:val="0"/>
              <w:spacing w:after="0"/>
              <w:jc w:val="center"/>
            </w:pPr>
            <w:r>
              <w:t>Внеклассное чтение. Произведения Т.Миннуллина.</w:t>
            </w:r>
          </w:p>
          <w:p w:rsidR="00402E60" w:rsidRDefault="00402E60" w:rsidP="00402E60">
            <w:pPr>
              <w:snapToGrid w:val="0"/>
              <w:spacing w:after="0"/>
              <w:jc w:val="center"/>
            </w:pPr>
          </w:p>
          <w:p w:rsidR="00402E60" w:rsidRDefault="00402E60" w:rsidP="00402E60">
            <w:pPr>
              <w:snapToGrid w:val="0"/>
              <w:spacing w:after="0"/>
              <w:jc w:val="center"/>
            </w:pPr>
          </w:p>
          <w:p w:rsidR="00402E60" w:rsidRDefault="00402E60" w:rsidP="00402E60">
            <w:pPr>
              <w:snapToGrid w:val="0"/>
              <w:spacing w:after="0"/>
              <w:jc w:val="center"/>
            </w:pPr>
          </w:p>
        </w:tc>
        <w:tc>
          <w:tcPr>
            <w:tcW w:w="4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02E60" w:rsidRDefault="00402E60" w:rsidP="00402E60">
            <w:pPr>
              <w:snapToGrid w:val="0"/>
              <w:spacing w:after="0"/>
              <w:jc w:val="center"/>
            </w:pPr>
            <w:r>
              <w:t>Беглое чтение.</w:t>
            </w:r>
          </w:p>
          <w:p w:rsidR="00402E60" w:rsidRDefault="00402E60" w:rsidP="00402E60">
            <w:pPr>
              <w:spacing w:after="0"/>
              <w:jc w:val="center"/>
            </w:pPr>
            <w:r>
              <w:t>Проблема свободы личности в произведениях писателя. Умение самостоятельно выбирать интересующую литературу, пользоваться справочными источниками.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02E60" w:rsidRDefault="00402E60" w:rsidP="00402E60">
            <w:pPr>
              <w:pStyle w:val="5"/>
              <w:numPr>
                <w:ilvl w:val="4"/>
                <w:numId w:val="19"/>
              </w:numPr>
              <w:tabs>
                <w:tab w:val="left" w:pos="0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02E60" w:rsidRDefault="00402E60" w:rsidP="00402E60">
            <w:pPr>
              <w:snapToGrid w:val="0"/>
              <w:spacing w:after="0"/>
              <w:jc w:val="center"/>
            </w:pPr>
            <w:r>
              <w:t>Хрестоматия, 7 класс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2E60" w:rsidRDefault="00402E60" w:rsidP="00402E60">
            <w:pPr>
              <w:snapToGrid w:val="0"/>
              <w:spacing w:after="0"/>
              <w:jc w:val="center"/>
            </w:pPr>
            <w:r>
              <w:t>С.187-188, пересказ</w:t>
            </w:r>
          </w:p>
        </w:tc>
      </w:tr>
      <w:tr w:rsidR="00402E60" w:rsidTr="00DD53A7">
        <w:trPr>
          <w:trHeight w:val="367"/>
        </w:trPr>
        <w:tc>
          <w:tcPr>
            <w:tcW w:w="15190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E60" w:rsidRPr="00F01A31" w:rsidRDefault="00402E60" w:rsidP="00402E60">
            <w:pPr>
              <w:snapToGrid w:val="0"/>
              <w:spacing w:after="0"/>
              <w:jc w:val="center"/>
            </w:pPr>
            <w:r>
              <w:rPr>
                <w:lang w:val="en-US"/>
              </w:rPr>
              <w:t xml:space="preserve">IY четверть </w:t>
            </w:r>
            <w:r>
              <w:t>– 8 часов</w:t>
            </w:r>
          </w:p>
        </w:tc>
      </w:tr>
      <w:tr w:rsidR="00402E60" w:rsidTr="00DD53A7">
        <w:trPr>
          <w:trHeight w:val="7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2E60" w:rsidRDefault="00402E60" w:rsidP="00402E60">
            <w:pPr>
              <w:snapToGrid w:val="0"/>
              <w:spacing w:after="0"/>
              <w:jc w:val="center"/>
            </w:pPr>
            <w:r>
              <w:t>27</w:t>
            </w:r>
          </w:p>
        </w:tc>
        <w:tc>
          <w:tcPr>
            <w:tcW w:w="7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2E60" w:rsidRDefault="00402E60" w:rsidP="00402E60">
            <w:pPr>
              <w:snapToGrid w:val="0"/>
              <w:spacing w:after="0"/>
              <w:jc w:val="center"/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2E60" w:rsidRDefault="00402E60" w:rsidP="00402E60">
            <w:pPr>
              <w:snapToGrid w:val="0"/>
              <w:spacing w:after="0"/>
              <w:jc w:val="center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2E60" w:rsidRDefault="00402E60" w:rsidP="00402E60">
            <w:pPr>
              <w:pStyle w:val="5"/>
              <w:numPr>
                <w:ilvl w:val="4"/>
                <w:numId w:val="19"/>
              </w:numPr>
              <w:tabs>
                <w:tab w:val="left" w:pos="0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Воспитательное значение стихов Р.Миннуллина.</w:t>
            </w:r>
          </w:p>
        </w:tc>
        <w:tc>
          <w:tcPr>
            <w:tcW w:w="4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2E60" w:rsidRDefault="00402E60" w:rsidP="00402E60">
            <w:pPr>
              <w:pStyle w:val="5"/>
              <w:numPr>
                <w:ilvl w:val="4"/>
                <w:numId w:val="19"/>
              </w:numPr>
              <w:tabs>
                <w:tab w:val="left" w:pos="0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Познакомить учащихся с произведениями Р.Миннуллина, воспитывающими любовь к Родине, уважение к традициям татарского народа</w:t>
            </w:r>
            <w:r>
              <w:rPr>
                <w:i/>
              </w:rPr>
              <w:t xml:space="preserve">. </w:t>
            </w:r>
            <w:r>
              <w:rPr>
                <w:sz w:val="24"/>
                <w:szCs w:val="24"/>
              </w:rPr>
              <w:t>Выразительное чтение.</w:t>
            </w:r>
          </w:p>
          <w:p w:rsidR="00402E60" w:rsidRDefault="00402E60" w:rsidP="00402E60">
            <w:pPr>
              <w:spacing w:after="0"/>
              <w:jc w:val="center"/>
            </w:pPr>
            <w:r>
              <w:t>Уважение обычаев татарского народа.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2E60" w:rsidRDefault="00402E60" w:rsidP="00402E60">
            <w:pPr>
              <w:snapToGrid w:val="0"/>
              <w:spacing w:after="0"/>
              <w:jc w:val="center"/>
            </w:pPr>
            <w:r>
              <w:t>Конкурс чтецов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2E60" w:rsidRDefault="00402E60" w:rsidP="00402E60">
            <w:pPr>
              <w:snapToGrid w:val="0"/>
              <w:spacing w:after="0"/>
              <w:jc w:val="center"/>
            </w:pPr>
            <w:r>
              <w:t>Слайды из электронного учебника о Р.Миннулине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E60" w:rsidRDefault="00402E60" w:rsidP="00402E60">
            <w:pPr>
              <w:snapToGrid w:val="0"/>
              <w:spacing w:after="0"/>
              <w:jc w:val="center"/>
            </w:pPr>
            <w:r>
              <w:t>С.189-198, выразительное чтение и анализ</w:t>
            </w:r>
          </w:p>
        </w:tc>
      </w:tr>
      <w:tr w:rsidR="00402E60" w:rsidTr="00DD53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2E60" w:rsidRDefault="00402E60" w:rsidP="00402E60">
            <w:pPr>
              <w:snapToGrid w:val="0"/>
              <w:spacing w:after="0"/>
              <w:jc w:val="center"/>
            </w:pPr>
            <w:r>
              <w:t>28</w:t>
            </w:r>
          </w:p>
        </w:tc>
        <w:tc>
          <w:tcPr>
            <w:tcW w:w="7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2E60" w:rsidRDefault="00402E60" w:rsidP="00402E60">
            <w:pPr>
              <w:snapToGrid w:val="0"/>
              <w:spacing w:after="0"/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2E60" w:rsidRDefault="00402E60" w:rsidP="00402E60">
            <w:pPr>
              <w:snapToGrid w:val="0"/>
              <w:spacing w:after="0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2E60" w:rsidRDefault="00402E60" w:rsidP="00402E60">
            <w:pPr>
              <w:snapToGrid w:val="0"/>
              <w:spacing w:after="0"/>
              <w:jc w:val="center"/>
            </w:pPr>
            <w:r>
              <w:t>Лабиба Ихсанова- детская писательница.</w:t>
            </w:r>
          </w:p>
        </w:tc>
        <w:tc>
          <w:tcPr>
            <w:tcW w:w="4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2E60" w:rsidRDefault="00402E60" w:rsidP="00402E60">
            <w:pPr>
              <w:snapToGrid w:val="0"/>
              <w:spacing w:after="0"/>
              <w:jc w:val="center"/>
            </w:pPr>
            <w:r>
              <w:t>Ознакомить детей с жизнью и творчеством писательницы, показать недостатки и положительные черты характера героя.</w:t>
            </w:r>
          </w:p>
          <w:p w:rsidR="00402E60" w:rsidRDefault="00402E60" w:rsidP="00402E60">
            <w:pPr>
              <w:spacing w:after="0"/>
              <w:jc w:val="center"/>
            </w:pPr>
            <w:r>
              <w:t>Выразительное чтение.</w:t>
            </w:r>
          </w:p>
          <w:p w:rsidR="00402E60" w:rsidRDefault="00402E60" w:rsidP="00402E60">
            <w:pPr>
              <w:spacing w:after="0"/>
              <w:jc w:val="center"/>
            </w:pPr>
            <w:r>
              <w:t xml:space="preserve">Ошибки и удачи в характерах героев рассказа «Наиль и Фаиль». 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2E60" w:rsidRDefault="00402E60" w:rsidP="00402E60">
            <w:pPr>
              <w:snapToGrid w:val="0"/>
              <w:spacing w:after="0"/>
              <w:jc w:val="center"/>
            </w:pPr>
            <w:r>
              <w:t>Тестирование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2E60" w:rsidRDefault="00402E60" w:rsidP="00402E60">
            <w:pPr>
              <w:snapToGrid w:val="0"/>
              <w:spacing w:after="0"/>
              <w:jc w:val="center"/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E60" w:rsidRDefault="00402E60" w:rsidP="00402E60">
            <w:pPr>
              <w:snapToGrid w:val="0"/>
              <w:spacing w:after="0"/>
              <w:jc w:val="center"/>
            </w:pPr>
            <w:r>
              <w:t>С.199-201,</w:t>
            </w:r>
          </w:p>
        </w:tc>
      </w:tr>
      <w:tr w:rsidR="00402E60" w:rsidTr="00DD53A7">
        <w:trPr>
          <w:cantSplit/>
          <w:trHeight w:val="1932"/>
        </w:trPr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402E60" w:rsidRDefault="00402E60" w:rsidP="00402E60">
            <w:pPr>
              <w:snapToGrid w:val="0"/>
              <w:spacing w:after="0"/>
              <w:jc w:val="center"/>
            </w:pPr>
            <w:r>
              <w:lastRenderedPageBreak/>
              <w:t>29</w:t>
            </w:r>
          </w:p>
        </w:tc>
        <w:tc>
          <w:tcPr>
            <w:tcW w:w="662" w:type="dxa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02E60" w:rsidRDefault="00402E60" w:rsidP="00402E60">
            <w:pPr>
              <w:snapToGrid w:val="0"/>
              <w:spacing w:after="0"/>
              <w:jc w:val="center"/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vAlign w:val="center"/>
          </w:tcPr>
          <w:p w:rsidR="00402E60" w:rsidRDefault="00402E60" w:rsidP="00402E60">
            <w:pPr>
              <w:snapToGrid w:val="0"/>
              <w:spacing w:after="0"/>
              <w:jc w:val="center"/>
            </w:pPr>
            <w:r>
              <w:t xml:space="preserve">   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2E60" w:rsidRDefault="00402E60" w:rsidP="00402E60">
            <w:pPr>
              <w:snapToGrid w:val="0"/>
              <w:spacing w:after="0"/>
              <w:jc w:val="center"/>
            </w:pPr>
            <w:r>
              <w:t>Изображение тяжести Великой Отечественной войны в повести М.Магдиева «Мы - дети сорок первого года».</w:t>
            </w:r>
          </w:p>
        </w:tc>
        <w:tc>
          <w:tcPr>
            <w:tcW w:w="4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2E60" w:rsidRDefault="00402E60" w:rsidP="00402E60">
            <w:pPr>
              <w:snapToGrid w:val="0"/>
              <w:spacing w:after="0"/>
              <w:jc w:val="center"/>
            </w:pPr>
            <w:r>
              <w:t>Познакомить с биографией писателя, показать пагубное влияние войны на детские судьбы.</w:t>
            </w:r>
          </w:p>
          <w:p w:rsidR="00402E60" w:rsidRDefault="00402E60" w:rsidP="00402E60">
            <w:pPr>
              <w:spacing w:after="0"/>
              <w:jc w:val="center"/>
            </w:pPr>
            <w:r>
              <w:t>Страницы истории ВОВ.</w:t>
            </w:r>
          </w:p>
          <w:p w:rsidR="00402E60" w:rsidRDefault="00402E60" w:rsidP="00402E60">
            <w:pPr>
              <w:spacing w:after="0"/>
              <w:jc w:val="center"/>
            </w:pPr>
            <w:r>
              <w:t>Уметь увидеть изображение тяжести ВОВ для детей.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2E60" w:rsidRDefault="00402E60" w:rsidP="00402E60">
            <w:pPr>
              <w:snapToGrid w:val="0"/>
              <w:spacing w:after="0"/>
              <w:jc w:val="center"/>
            </w:pPr>
            <w:r>
              <w:t>Историческая викторина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2E60" w:rsidRDefault="00402E60" w:rsidP="00402E60">
            <w:pPr>
              <w:snapToGrid w:val="0"/>
              <w:spacing w:after="0"/>
              <w:jc w:val="center"/>
              <w:rPr>
                <w:bCs/>
              </w:rPr>
            </w:pPr>
            <w:r>
              <w:rPr>
                <w:bCs/>
              </w:rPr>
              <w:t>Слайды о ВОВ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E60" w:rsidRDefault="00402E60" w:rsidP="00402E60">
            <w:pPr>
              <w:snapToGrid w:val="0"/>
              <w:spacing w:after="0"/>
              <w:jc w:val="center"/>
            </w:pPr>
            <w:r>
              <w:t>С.210-217, прочитать, ответить на вопросы</w:t>
            </w:r>
          </w:p>
        </w:tc>
      </w:tr>
      <w:tr w:rsidR="00402E60" w:rsidTr="00DD53A7">
        <w:tc>
          <w:tcPr>
            <w:tcW w:w="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2E60" w:rsidRDefault="00402E60" w:rsidP="00402E60">
            <w:pPr>
              <w:snapToGrid w:val="0"/>
              <w:spacing w:after="0"/>
              <w:jc w:val="center"/>
            </w:pPr>
            <w:r>
              <w:t>30</w:t>
            </w:r>
          </w:p>
        </w:tc>
        <w:tc>
          <w:tcPr>
            <w:tcW w:w="5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2E60" w:rsidRDefault="00402E60" w:rsidP="00402E60">
            <w:pPr>
              <w:snapToGrid w:val="0"/>
              <w:spacing w:after="0"/>
              <w:jc w:val="center"/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2E60" w:rsidRDefault="00402E60" w:rsidP="00402E60">
            <w:pPr>
              <w:snapToGrid w:val="0"/>
              <w:spacing w:after="0"/>
              <w:jc w:val="center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2E60" w:rsidRDefault="00402E60" w:rsidP="00402E60">
            <w:pPr>
              <w:snapToGrid w:val="0"/>
              <w:spacing w:after="0"/>
              <w:jc w:val="center"/>
            </w:pPr>
            <w:r>
              <w:t>Образы детей в повести М.Магдиева.</w:t>
            </w:r>
          </w:p>
        </w:tc>
        <w:tc>
          <w:tcPr>
            <w:tcW w:w="4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2E60" w:rsidRDefault="00402E60" w:rsidP="00402E60">
            <w:pPr>
              <w:snapToGrid w:val="0"/>
              <w:spacing w:after="0"/>
              <w:jc w:val="center"/>
            </w:pPr>
            <w:r>
              <w:t>Выразительное чтение.</w:t>
            </w:r>
          </w:p>
          <w:p w:rsidR="00402E60" w:rsidRDefault="00402E60" w:rsidP="00402E60">
            <w:pPr>
              <w:spacing w:after="0"/>
              <w:jc w:val="center"/>
            </w:pPr>
            <w:r>
              <w:t>Особенности образа «Я» в повести. Осознание значимости чтения для личного развития; формирование представлений о Родине, её людях, окружающем мире.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2E60" w:rsidRDefault="00402E60" w:rsidP="00402E60">
            <w:pPr>
              <w:snapToGrid w:val="0"/>
              <w:spacing w:after="0"/>
              <w:jc w:val="center"/>
              <w:rPr>
                <w:bCs/>
              </w:rPr>
            </w:pPr>
            <w:r>
              <w:rPr>
                <w:bCs/>
              </w:rPr>
              <w:t>Чтение по ролям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2E60" w:rsidRDefault="00402E60" w:rsidP="00402E60">
            <w:pPr>
              <w:snapToGrid w:val="0"/>
              <w:spacing w:after="0"/>
              <w:jc w:val="center"/>
              <w:rPr>
                <w:bCs/>
              </w:rPr>
            </w:pPr>
            <w:r>
              <w:rPr>
                <w:bCs/>
              </w:rPr>
              <w:t>Материал о детях военных лет из музея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E60" w:rsidRDefault="00402E60" w:rsidP="00402E60">
            <w:pPr>
              <w:snapToGrid w:val="0"/>
              <w:spacing w:after="0"/>
              <w:jc w:val="center"/>
            </w:pPr>
            <w:r>
              <w:t>С.218-225, пересказ по частям</w:t>
            </w:r>
          </w:p>
        </w:tc>
      </w:tr>
      <w:tr w:rsidR="00402E60" w:rsidTr="00DD53A7">
        <w:tc>
          <w:tcPr>
            <w:tcW w:w="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2E60" w:rsidRDefault="00402E60" w:rsidP="00402E60">
            <w:pPr>
              <w:snapToGrid w:val="0"/>
              <w:spacing w:after="0"/>
              <w:jc w:val="center"/>
            </w:pPr>
            <w:r>
              <w:t>31</w:t>
            </w:r>
          </w:p>
        </w:tc>
        <w:tc>
          <w:tcPr>
            <w:tcW w:w="5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2E60" w:rsidRDefault="00402E60" w:rsidP="00402E60">
            <w:pPr>
              <w:snapToGrid w:val="0"/>
              <w:spacing w:after="0"/>
              <w:jc w:val="center"/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2E60" w:rsidRDefault="00402E60" w:rsidP="00402E60">
            <w:pPr>
              <w:snapToGrid w:val="0"/>
              <w:spacing w:after="0"/>
              <w:jc w:val="center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2E60" w:rsidRDefault="00402E60" w:rsidP="00402E60">
            <w:pPr>
              <w:snapToGrid w:val="0"/>
              <w:spacing w:after="0"/>
              <w:jc w:val="center"/>
            </w:pPr>
            <w:r>
              <w:t>Развитие речи.</w:t>
            </w:r>
          </w:p>
        </w:tc>
        <w:tc>
          <w:tcPr>
            <w:tcW w:w="4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2E60" w:rsidRDefault="00402E60" w:rsidP="00402E60">
            <w:pPr>
              <w:snapToGrid w:val="0"/>
              <w:spacing w:after="0"/>
            </w:pPr>
            <w:r>
              <w:t xml:space="preserve"> Писать сочинение о ВОВ. Использовать в письменной речи выразительные средства.</w:t>
            </w:r>
          </w:p>
          <w:p w:rsidR="00402E60" w:rsidRDefault="00402E60" w:rsidP="00402E60">
            <w:pPr>
              <w:spacing w:after="0"/>
              <w:jc w:val="center"/>
            </w:pPr>
            <w:r>
              <w:t>Умение выражать свои мысли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2E60" w:rsidRDefault="00402E60" w:rsidP="00402E60">
            <w:pPr>
              <w:snapToGrid w:val="0"/>
              <w:spacing w:after="0"/>
              <w:jc w:val="center"/>
            </w:pPr>
            <w:r>
              <w:t>Составление рассказа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2E60" w:rsidRDefault="00402E60" w:rsidP="00402E60">
            <w:pPr>
              <w:snapToGrid w:val="0"/>
              <w:spacing w:after="0"/>
              <w:jc w:val="center"/>
              <w:rPr>
                <w:bCs/>
              </w:rPr>
            </w:pPr>
            <w:r>
              <w:rPr>
                <w:bCs/>
              </w:rPr>
              <w:t>Музейные экспонаты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E60" w:rsidRDefault="00402E60" w:rsidP="00402E60">
            <w:pPr>
              <w:snapToGrid w:val="0"/>
              <w:spacing w:after="0"/>
              <w:jc w:val="center"/>
            </w:pPr>
            <w:r>
              <w:t>Дописать сочинение</w:t>
            </w:r>
          </w:p>
        </w:tc>
      </w:tr>
      <w:tr w:rsidR="00402E60" w:rsidTr="00DD53A7">
        <w:trPr>
          <w:trHeight w:val="2917"/>
        </w:trPr>
        <w:tc>
          <w:tcPr>
            <w:tcW w:w="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02E60" w:rsidRDefault="00402E60" w:rsidP="00402E60">
            <w:pPr>
              <w:snapToGrid w:val="0"/>
              <w:spacing w:after="0"/>
              <w:jc w:val="center"/>
            </w:pPr>
            <w:r>
              <w:t>32</w:t>
            </w:r>
          </w:p>
        </w:tc>
        <w:tc>
          <w:tcPr>
            <w:tcW w:w="5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02E60" w:rsidRDefault="00402E60" w:rsidP="00402E60">
            <w:pPr>
              <w:snapToGrid w:val="0"/>
              <w:spacing w:after="0"/>
              <w:jc w:val="center"/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02E60" w:rsidRDefault="00402E60" w:rsidP="00402E60">
            <w:pPr>
              <w:snapToGrid w:val="0"/>
              <w:spacing w:after="0"/>
              <w:jc w:val="center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02E60" w:rsidRDefault="00402E60" w:rsidP="00402E60">
            <w:pPr>
              <w:snapToGrid w:val="0"/>
              <w:spacing w:after="0"/>
              <w:jc w:val="center"/>
            </w:pPr>
            <w:r>
              <w:t>Фанис Яруллин- татарский Н.Островский.</w:t>
            </w:r>
          </w:p>
          <w:p w:rsidR="00402E60" w:rsidRDefault="00402E60" w:rsidP="00402E60">
            <w:pPr>
              <w:snapToGrid w:val="0"/>
              <w:spacing w:after="0"/>
              <w:jc w:val="center"/>
            </w:pPr>
            <w:r>
              <w:t>«Белая кувшинка»  произведение о силе духа.</w:t>
            </w:r>
          </w:p>
          <w:p w:rsidR="00402E60" w:rsidRDefault="00402E60" w:rsidP="00402E60">
            <w:pPr>
              <w:snapToGrid w:val="0"/>
              <w:spacing w:after="0"/>
              <w:jc w:val="center"/>
            </w:pPr>
          </w:p>
          <w:p w:rsidR="00402E60" w:rsidRDefault="00402E60" w:rsidP="00402E60">
            <w:pPr>
              <w:snapToGrid w:val="0"/>
              <w:spacing w:after="0"/>
              <w:jc w:val="center"/>
            </w:pPr>
          </w:p>
          <w:p w:rsidR="00402E60" w:rsidRDefault="00402E60" w:rsidP="00402E60">
            <w:pPr>
              <w:snapToGrid w:val="0"/>
              <w:spacing w:after="0"/>
              <w:jc w:val="center"/>
            </w:pPr>
          </w:p>
          <w:p w:rsidR="00402E60" w:rsidRDefault="00402E60" w:rsidP="00402E60">
            <w:pPr>
              <w:snapToGrid w:val="0"/>
              <w:spacing w:after="0"/>
              <w:jc w:val="center"/>
            </w:pPr>
          </w:p>
          <w:p w:rsidR="00402E60" w:rsidRDefault="00402E60" w:rsidP="00402E60">
            <w:pPr>
              <w:snapToGrid w:val="0"/>
              <w:spacing w:after="0"/>
              <w:jc w:val="center"/>
            </w:pPr>
          </w:p>
        </w:tc>
        <w:tc>
          <w:tcPr>
            <w:tcW w:w="4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02E60" w:rsidRDefault="00402E60" w:rsidP="00402E60">
            <w:pPr>
              <w:snapToGrid w:val="0"/>
              <w:spacing w:after="0"/>
              <w:jc w:val="center"/>
            </w:pPr>
            <w:r>
              <w:t>Ознакомить с жизнью и творчеством писателя, воспитание в детях доброго отношения к людям. Выразительное чтение стихотворения. Умение находить средства изобразительности.</w:t>
            </w:r>
          </w:p>
          <w:p w:rsidR="00402E60" w:rsidRDefault="00402E60" w:rsidP="00402E60">
            <w:pPr>
              <w:snapToGrid w:val="0"/>
              <w:spacing w:after="0"/>
            </w:pPr>
            <w:r>
              <w:t xml:space="preserve">  Анализ текста, ответы на вопросы.</w:t>
            </w:r>
          </w:p>
          <w:p w:rsidR="00402E60" w:rsidRDefault="00402E60" w:rsidP="00402E60">
            <w:pPr>
              <w:pStyle w:val="5"/>
              <w:numPr>
                <w:ilvl w:val="4"/>
                <w:numId w:val="19"/>
              </w:numPr>
              <w:tabs>
                <w:tab w:val="left" w:pos="0"/>
              </w:tabs>
            </w:pPr>
            <w:r>
              <w:rPr>
                <w:sz w:val="24"/>
                <w:szCs w:val="24"/>
              </w:rPr>
              <w:t>Духовное воспитание в стихах Ф.Яруллина. Формирование осознанного, уважительного, доброжелательного отношения к окружающим, их мнению, мировоззрению, гражданской позиции.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02E60" w:rsidRDefault="00402E60" w:rsidP="00402E60">
            <w:pPr>
              <w:snapToGrid w:val="0"/>
              <w:spacing w:after="0"/>
              <w:jc w:val="center"/>
            </w:pPr>
            <w:r>
              <w:t>Анализ текста</w:t>
            </w:r>
          </w:p>
          <w:p w:rsidR="00402E60" w:rsidRDefault="00402E60" w:rsidP="00402E60">
            <w:pPr>
              <w:snapToGrid w:val="0"/>
              <w:spacing w:after="0"/>
              <w:jc w:val="center"/>
            </w:pPr>
            <w:r>
              <w:rPr>
                <w:bCs/>
              </w:rPr>
              <w:t>Ответы на вопросы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02E60" w:rsidRDefault="00402E60" w:rsidP="00402E60">
            <w:pPr>
              <w:snapToGrid w:val="0"/>
              <w:spacing w:after="0"/>
              <w:jc w:val="center"/>
              <w:rPr>
                <w:bCs/>
              </w:rPr>
            </w:pPr>
            <w:r>
              <w:rPr>
                <w:bCs/>
              </w:rPr>
              <w:t>Мультимедий</w:t>
            </w:r>
          </w:p>
          <w:p w:rsidR="00402E60" w:rsidRDefault="00402E60" w:rsidP="00402E60">
            <w:pPr>
              <w:spacing w:after="0"/>
              <w:jc w:val="center"/>
              <w:rPr>
                <w:bCs/>
              </w:rPr>
            </w:pPr>
            <w:r>
              <w:rPr>
                <w:bCs/>
              </w:rPr>
              <w:t>ный фильм о Ф.Яруллине</w:t>
            </w:r>
          </w:p>
          <w:p w:rsidR="00402E60" w:rsidRDefault="00402E60" w:rsidP="00402E60">
            <w:pPr>
              <w:snapToGrid w:val="0"/>
              <w:spacing w:after="0"/>
              <w:jc w:val="center"/>
              <w:rPr>
                <w:bCs/>
              </w:rPr>
            </w:pPr>
            <w:r>
              <w:rPr>
                <w:bCs/>
              </w:rPr>
              <w:t>Папки по развитию речи, изображения цветов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2E60" w:rsidRDefault="00402E60" w:rsidP="00402E60">
            <w:pPr>
              <w:snapToGrid w:val="0"/>
              <w:spacing w:after="0"/>
              <w:jc w:val="center"/>
            </w:pPr>
            <w:r>
              <w:t>С.228-230, прочитать, выполнить задания,</w:t>
            </w:r>
          </w:p>
          <w:p w:rsidR="00402E60" w:rsidRDefault="00402E60" w:rsidP="00402E60">
            <w:pPr>
              <w:snapToGrid w:val="0"/>
              <w:spacing w:after="0"/>
              <w:jc w:val="center"/>
            </w:pPr>
            <w:r>
              <w:t xml:space="preserve"> сделать рисунок .</w:t>
            </w:r>
          </w:p>
        </w:tc>
      </w:tr>
      <w:tr w:rsidR="00402E60" w:rsidTr="00DD53A7">
        <w:trPr>
          <w:trHeight w:val="851"/>
        </w:trPr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02E60" w:rsidRDefault="00402E60" w:rsidP="00402E60">
            <w:pPr>
              <w:snapToGrid w:val="0"/>
              <w:spacing w:after="0"/>
              <w:jc w:val="center"/>
            </w:pPr>
            <w:r>
              <w:t>33</w:t>
            </w:r>
          </w:p>
        </w:tc>
        <w:tc>
          <w:tcPr>
            <w:tcW w:w="5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02E60" w:rsidRDefault="00402E60" w:rsidP="00402E60">
            <w:pPr>
              <w:snapToGrid w:val="0"/>
              <w:spacing w:after="0"/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02E60" w:rsidRDefault="00402E60" w:rsidP="00402E60">
            <w:pPr>
              <w:snapToGrid w:val="0"/>
              <w:spacing w:after="0"/>
              <w:jc w:val="center"/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02E60" w:rsidRDefault="00402E60" w:rsidP="00402E60">
            <w:pPr>
              <w:snapToGrid w:val="0"/>
              <w:spacing w:after="0"/>
              <w:jc w:val="center"/>
            </w:pPr>
            <w:r>
              <w:t>Контрольная работа за год</w:t>
            </w:r>
          </w:p>
          <w:p w:rsidR="00402E60" w:rsidRDefault="00402E60" w:rsidP="00402E60">
            <w:pPr>
              <w:snapToGrid w:val="0"/>
              <w:spacing w:after="0"/>
              <w:jc w:val="center"/>
            </w:pPr>
          </w:p>
        </w:tc>
        <w:tc>
          <w:tcPr>
            <w:tcW w:w="49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02E60" w:rsidRDefault="00402E60" w:rsidP="00402E60">
            <w:pPr>
              <w:snapToGrid w:val="0"/>
              <w:spacing w:after="0"/>
              <w:jc w:val="center"/>
            </w:pPr>
            <w:r>
              <w:t>Проверить уровень ЗУН учащихся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02E60" w:rsidRDefault="00402E60" w:rsidP="00402E60">
            <w:pPr>
              <w:snapToGrid w:val="0"/>
              <w:spacing w:after="0"/>
              <w:jc w:val="center"/>
            </w:pPr>
            <w:r>
              <w:t>Тестирование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02E60" w:rsidRDefault="00402E60" w:rsidP="00402E60">
            <w:pPr>
              <w:snapToGrid w:val="0"/>
              <w:spacing w:after="0"/>
              <w:jc w:val="center"/>
              <w:rPr>
                <w:bCs/>
              </w:rPr>
            </w:pPr>
            <w:r>
              <w:rPr>
                <w:bCs/>
              </w:rPr>
              <w:t>Тесты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2E60" w:rsidRDefault="00402E60" w:rsidP="00402E60">
            <w:pPr>
              <w:snapToGrid w:val="0"/>
              <w:spacing w:after="0"/>
              <w:jc w:val="center"/>
            </w:pPr>
          </w:p>
        </w:tc>
      </w:tr>
      <w:tr w:rsidR="00402E60" w:rsidTr="00DD53A7">
        <w:trPr>
          <w:trHeight w:val="562"/>
        </w:trPr>
        <w:tc>
          <w:tcPr>
            <w:tcW w:w="15190" w:type="dxa"/>
            <w:gridSpan w:val="14"/>
            <w:tcBorders>
              <w:top w:val="single" w:sz="4" w:space="0" w:color="auto"/>
            </w:tcBorders>
            <w:vAlign w:val="center"/>
          </w:tcPr>
          <w:p w:rsidR="00402E60" w:rsidRDefault="00402E60" w:rsidP="00402E60">
            <w:pPr>
              <w:snapToGrid w:val="0"/>
              <w:spacing w:after="0"/>
              <w:jc w:val="center"/>
            </w:pPr>
          </w:p>
        </w:tc>
      </w:tr>
      <w:tr w:rsidR="00402E60" w:rsidTr="00DD53A7">
        <w:trPr>
          <w:trHeight w:val="1656"/>
        </w:trPr>
        <w:tc>
          <w:tcPr>
            <w:tcW w:w="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02E60" w:rsidRDefault="00402E60" w:rsidP="00402E60">
            <w:pPr>
              <w:snapToGrid w:val="0"/>
              <w:spacing w:after="0"/>
              <w:jc w:val="center"/>
            </w:pPr>
            <w:r>
              <w:lastRenderedPageBreak/>
              <w:t>34</w:t>
            </w:r>
          </w:p>
        </w:tc>
        <w:tc>
          <w:tcPr>
            <w:tcW w:w="5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02E60" w:rsidRDefault="00402E60" w:rsidP="00402E60">
            <w:pPr>
              <w:snapToGrid w:val="0"/>
              <w:spacing w:after="0"/>
            </w:pPr>
            <w:r>
              <w:t xml:space="preserve">  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02E60" w:rsidRDefault="00402E60" w:rsidP="00402E60">
            <w:pPr>
              <w:snapToGrid w:val="0"/>
              <w:spacing w:after="0"/>
              <w:jc w:val="center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02E60" w:rsidRDefault="00402E60" w:rsidP="00402E60">
            <w:pPr>
              <w:snapToGrid w:val="0"/>
              <w:spacing w:after="0"/>
              <w:jc w:val="center"/>
            </w:pPr>
            <w:r>
              <w:t>Внеклассное чтение.  Мастерство поэта  Б.Сулейманова в рассказе «Подарок».</w:t>
            </w:r>
          </w:p>
          <w:p w:rsidR="00402E60" w:rsidRDefault="00402E60" w:rsidP="00402E60">
            <w:pPr>
              <w:snapToGrid w:val="0"/>
              <w:spacing w:after="0"/>
              <w:jc w:val="center"/>
            </w:pPr>
            <w:r>
              <w:t>Итоги года</w:t>
            </w:r>
          </w:p>
        </w:tc>
        <w:tc>
          <w:tcPr>
            <w:tcW w:w="4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02E60" w:rsidRDefault="00402E60" w:rsidP="00402E60">
            <w:pPr>
              <w:snapToGrid w:val="0"/>
              <w:spacing w:after="0"/>
              <w:jc w:val="center"/>
            </w:pPr>
            <w:r>
              <w:t>Умение читать по ролям.</w:t>
            </w:r>
          </w:p>
          <w:p w:rsidR="00402E60" w:rsidRDefault="00402E60" w:rsidP="00402E60">
            <w:pPr>
              <w:spacing w:after="0"/>
              <w:jc w:val="center"/>
            </w:pPr>
            <w:r>
              <w:t>Понимание роли природы в жизни человека. Интеграция чтения и ИЗО. Умение создавать рисунок на основе прочитанного художественного произведения.</w:t>
            </w:r>
          </w:p>
          <w:p w:rsidR="00402E60" w:rsidRDefault="00402E60" w:rsidP="00402E60">
            <w:pPr>
              <w:snapToGrid w:val="0"/>
              <w:spacing w:after="0"/>
              <w:jc w:val="center"/>
            </w:pPr>
            <w:r>
              <w:t>Умение делать выводы.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02E60" w:rsidRDefault="00402E60" w:rsidP="00402E60">
            <w:pPr>
              <w:snapToGrid w:val="0"/>
              <w:spacing w:after="0"/>
              <w:jc w:val="center"/>
              <w:rPr>
                <w:bCs/>
              </w:rPr>
            </w:pPr>
            <w:r>
              <w:rPr>
                <w:bCs/>
              </w:rPr>
              <w:t>Чтение по ролям, выставка рисунков</w:t>
            </w:r>
          </w:p>
          <w:p w:rsidR="00402E60" w:rsidRDefault="00402E60" w:rsidP="00402E60">
            <w:pPr>
              <w:snapToGrid w:val="0"/>
              <w:spacing w:after="0"/>
              <w:jc w:val="center"/>
              <w:rPr>
                <w:bCs/>
              </w:rPr>
            </w:pPr>
            <w:r>
              <w:rPr>
                <w:bCs/>
              </w:rPr>
              <w:t>Тестирование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02E60" w:rsidRDefault="00402E60" w:rsidP="00402E60">
            <w:pPr>
              <w:snapToGrid w:val="0"/>
              <w:spacing w:after="0"/>
              <w:jc w:val="center"/>
              <w:rPr>
                <w:bCs/>
              </w:rPr>
            </w:pPr>
            <w:r>
              <w:rPr>
                <w:bCs/>
              </w:rPr>
              <w:t xml:space="preserve">Урок — презентация «Б.Сулейманов — художник слова» 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2E60" w:rsidRDefault="00402E60" w:rsidP="00402E60">
            <w:pPr>
              <w:snapToGrid w:val="0"/>
              <w:spacing w:after="0"/>
              <w:jc w:val="center"/>
            </w:pPr>
            <w:r>
              <w:t>С.237-238, прочитать, сделать рисунок</w:t>
            </w:r>
          </w:p>
        </w:tc>
      </w:tr>
    </w:tbl>
    <w:p w:rsidR="00402E60" w:rsidRDefault="00402E60" w:rsidP="00402E60">
      <w:pPr>
        <w:spacing w:after="0"/>
        <w:jc w:val="center"/>
      </w:pPr>
    </w:p>
    <w:p w:rsidR="00402E60" w:rsidRDefault="00402E60" w:rsidP="00402E60">
      <w:pPr>
        <w:spacing w:after="0"/>
      </w:pPr>
    </w:p>
    <w:p w:rsidR="00402E60" w:rsidRDefault="00402E60" w:rsidP="00402E60">
      <w:pPr>
        <w:spacing w:after="0"/>
      </w:pPr>
    </w:p>
    <w:p w:rsidR="00402E60" w:rsidRDefault="00402E60" w:rsidP="00402E60">
      <w:pPr>
        <w:spacing w:after="0"/>
      </w:pPr>
    </w:p>
    <w:p w:rsidR="00402E60" w:rsidRDefault="00402E60" w:rsidP="00402E60">
      <w:pPr>
        <w:spacing w:after="0"/>
      </w:pPr>
    </w:p>
    <w:p w:rsidR="00402E60" w:rsidRDefault="00402E60" w:rsidP="00402E60">
      <w:pPr>
        <w:spacing w:after="0"/>
      </w:pPr>
    </w:p>
    <w:p w:rsidR="00402E60" w:rsidRDefault="00402E60" w:rsidP="00402E60">
      <w:pPr>
        <w:spacing w:after="0"/>
      </w:pPr>
    </w:p>
    <w:p w:rsidR="00402E60" w:rsidRDefault="00402E60" w:rsidP="00402E60">
      <w:pPr>
        <w:spacing w:after="0"/>
      </w:pPr>
    </w:p>
    <w:p w:rsidR="00402E60" w:rsidRDefault="00402E60" w:rsidP="00402E60"/>
    <w:p w:rsidR="00402E60" w:rsidRDefault="00402E60" w:rsidP="00402E60"/>
    <w:p w:rsidR="00402E60" w:rsidRDefault="00402E60" w:rsidP="00402E60"/>
    <w:p w:rsidR="00402E60" w:rsidRDefault="00402E60" w:rsidP="00402E60">
      <w:pPr>
        <w:jc w:val="center"/>
        <w:rPr>
          <w:b/>
          <w:bCs/>
          <w:sz w:val="28"/>
        </w:rPr>
      </w:pPr>
    </w:p>
    <w:p w:rsidR="00402E60" w:rsidRDefault="00402E60" w:rsidP="00402E60">
      <w:pPr>
        <w:jc w:val="center"/>
        <w:rPr>
          <w:b/>
          <w:bCs/>
          <w:sz w:val="28"/>
        </w:rPr>
      </w:pPr>
    </w:p>
    <w:p w:rsidR="00402E60" w:rsidRDefault="00402E60" w:rsidP="00402E60">
      <w:pPr>
        <w:jc w:val="center"/>
        <w:rPr>
          <w:b/>
          <w:bCs/>
          <w:sz w:val="28"/>
        </w:rPr>
      </w:pPr>
    </w:p>
    <w:p w:rsidR="00402E60" w:rsidRDefault="00402E60" w:rsidP="00402E60">
      <w:pPr>
        <w:jc w:val="center"/>
        <w:rPr>
          <w:b/>
          <w:bCs/>
          <w:sz w:val="28"/>
        </w:rPr>
      </w:pPr>
    </w:p>
    <w:p w:rsidR="00402E60" w:rsidRDefault="00402E60" w:rsidP="00402E60">
      <w:pPr>
        <w:jc w:val="center"/>
        <w:rPr>
          <w:b/>
          <w:bCs/>
          <w:sz w:val="28"/>
        </w:rPr>
      </w:pPr>
    </w:p>
    <w:p w:rsidR="00402E60" w:rsidRDefault="00402E60" w:rsidP="00402E60">
      <w:pPr>
        <w:jc w:val="center"/>
        <w:rPr>
          <w:b/>
          <w:bCs/>
          <w:sz w:val="28"/>
        </w:rPr>
      </w:pPr>
    </w:p>
    <w:p w:rsidR="00402E60" w:rsidRDefault="00402E60" w:rsidP="00402E60">
      <w:pPr>
        <w:jc w:val="center"/>
        <w:rPr>
          <w:b/>
          <w:bCs/>
          <w:sz w:val="28"/>
        </w:rPr>
      </w:pPr>
    </w:p>
    <w:p w:rsidR="00402E60" w:rsidRDefault="00402E60" w:rsidP="00402E60">
      <w:pPr>
        <w:rPr>
          <w:b/>
          <w:bCs/>
          <w:sz w:val="28"/>
        </w:rPr>
      </w:pPr>
    </w:p>
    <w:sectPr w:rsidR="00402E60" w:rsidSect="00402E60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4F4C" w:rsidRDefault="00B44F4C" w:rsidP="00974D36">
      <w:pPr>
        <w:spacing w:after="0" w:line="240" w:lineRule="auto"/>
      </w:pPr>
      <w:r>
        <w:separator/>
      </w:r>
    </w:p>
  </w:endnote>
  <w:endnote w:type="continuationSeparator" w:id="0">
    <w:p w:rsidR="00B44F4C" w:rsidRDefault="00B44F4C" w:rsidP="00974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4F4C" w:rsidRDefault="00B44F4C" w:rsidP="00974D36">
      <w:pPr>
        <w:spacing w:after="0" w:line="240" w:lineRule="auto"/>
      </w:pPr>
      <w:r>
        <w:separator/>
      </w:r>
    </w:p>
  </w:footnote>
  <w:footnote w:type="continuationSeparator" w:id="0">
    <w:p w:rsidR="00B44F4C" w:rsidRDefault="00B44F4C" w:rsidP="00974D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8E3BD6"/>
    <w:multiLevelType w:val="hybridMultilevel"/>
    <w:tmpl w:val="222EA6D2"/>
    <w:lvl w:ilvl="0" w:tplc="E232282A">
      <w:start w:val="1"/>
      <w:numFmt w:val="upperRoman"/>
      <w:lvlText w:val="%1."/>
      <w:lvlJc w:val="left"/>
      <w:pPr>
        <w:ind w:left="1146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D77E65"/>
    <w:multiLevelType w:val="hybridMultilevel"/>
    <w:tmpl w:val="9050D206"/>
    <w:lvl w:ilvl="0" w:tplc="229C2508">
      <w:start w:val="1"/>
      <w:numFmt w:val="bullet"/>
      <w:lvlText w:val="-"/>
      <w:lvlJc w:val="left"/>
      <w:pPr>
        <w:tabs>
          <w:tab w:val="num" w:pos="0"/>
        </w:tabs>
        <w:ind w:left="0" w:firstLine="567"/>
      </w:pPr>
      <w:rPr>
        <w:rFonts w:ascii="Symbol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C01919"/>
    <w:multiLevelType w:val="hybridMultilevel"/>
    <w:tmpl w:val="1C88F1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74123B"/>
    <w:multiLevelType w:val="hybridMultilevel"/>
    <w:tmpl w:val="67FA6D4A"/>
    <w:lvl w:ilvl="0" w:tplc="0D942576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B5393E"/>
    <w:multiLevelType w:val="hybridMultilevel"/>
    <w:tmpl w:val="6ED45A78"/>
    <w:lvl w:ilvl="0" w:tplc="AD72704C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073AE7"/>
    <w:multiLevelType w:val="hybridMultilevel"/>
    <w:tmpl w:val="731C7B1A"/>
    <w:lvl w:ilvl="0" w:tplc="1340C7B2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2F605A"/>
    <w:multiLevelType w:val="hybridMultilevel"/>
    <w:tmpl w:val="686685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C90D8A"/>
    <w:multiLevelType w:val="hybridMultilevel"/>
    <w:tmpl w:val="7EC85F94"/>
    <w:lvl w:ilvl="0" w:tplc="E5A4441E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EE30505"/>
    <w:multiLevelType w:val="hybridMultilevel"/>
    <w:tmpl w:val="39E2E6A2"/>
    <w:lvl w:ilvl="0" w:tplc="94FE7926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22E4379"/>
    <w:multiLevelType w:val="hybridMultilevel"/>
    <w:tmpl w:val="DF10054A"/>
    <w:lvl w:ilvl="0" w:tplc="E914473A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532796A"/>
    <w:multiLevelType w:val="hybridMultilevel"/>
    <w:tmpl w:val="AD90211A"/>
    <w:lvl w:ilvl="0" w:tplc="F25E8C9C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F08479A"/>
    <w:multiLevelType w:val="hybridMultilevel"/>
    <w:tmpl w:val="3FA64896"/>
    <w:lvl w:ilvl="0" w:tplc="E71E0C10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12D26EC"/>
    <w:multiLevelType w:val="hybridMultilevel"/>
    <w:tmpl w:val="4A2A8FB6"/>
    <w:lvl w:ilvl="0" w:tplc="AA32E75C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90E3A3A"/>
    <w:multiLevelType w:val="hybridMultilevel"/>
    <w:tmpl w:val="E244EC1E"/>
    <w:lvl w:ilvl="0" w:tplc="2B60604C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E7C001B"/>
    <w:multiLevelType w:val="multilevel"/>
    <w:tmpl w:val="5476AA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ECB65CC"/>
    <w:multiLevelType w:val="hybridMultilevel"/>
    <w:tmpl w:val="2242983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D83B8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4A1517E"/>
    <w:multiLevelType w:val="hybridMultilevel"/>
    <w:tmpl w:val="096E2AA2"/>
    <w:lvl w:ilvl="0" w:tplc="E5E8A1C8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5413A31"/>
    <w:multiLevelType w:val="hybridMultilevel"/>
    <w:tmpl w:val="3E362B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23410"/>
    <w:rsid w:val="000024FD"/>
    <w:rsid w:val="000E0923"/>
    <w:rsid w:val="000E1F08"/>
    <w:rsid w:val="000F7EF7"/>
    <w:rsid w:val="0013053C"/>
    <w:rsid w:val="001D7642"/>
    <w:rsid w:val="002265E0"/>
    <w:rsid w:val="00310206"/>
    <w:rsid w:val="00402E60"/>
    <w:rsid w:val="004540D6"/>
    <w:rsid w:val="00691BFF"/>
    <w:rsid w:val="006A4EEB"/>
    <w:rsid w:val="007623A1"/>
    <w:rsid w:val="00815167"/>
    <w:rsid w:val="00823410"/>
    <w:rsid w:val="00925A94"/>
    <w:rsid w:val="00974D36"/>
    <w:rsid w:val="00B341D0"/>
    <w:rsid w:val="00B44F4C"/>
    <w:rsid w:val="00B45EA6"/>
    <w:rsid w:val="00B946A1"/>
    <w:rsid w:val="00CB48D9"/>
    <w:rsid w:val="00DD26DC"/>
    <w:rsid w:val="00DD53A7"/>
    <w:rsid w:val="00E17ED8"/>
    <w:rsid w:val="00E30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FB20FB-4661-407A-B41C-800820812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5E0"/>
  </w:style>
  <w:style w:type="paragraph" w:styleId="3">
    <w:name w:val="heading 3"/>
    <w:basedOn w:val="a"/>
    <w:next w:val="a"/>
    <w:link w:val="30"/>
    <w:qFormat/>
    <w:rsid w:val="00402E60"/>
    <w:pPr>
      <w:keepNext/>
      <w:tabs>
        <w:tab w:val="num" w:pos="2160"/>
      </w:tabs>
      <w:suppressAutoHyphens/>
      <w:spacing w:after="0" w:line="240" w:lineRule="auto"/>
      <w:ind w:left="2160" w:hanging="360"/>
      <w:outlineLvl w:val="2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402E60"/>
    <w:pPr>
      <w:keepNext/>
      <w:tabs>
        <w:tab w:val="num" w:pos="3600"/>
      </w:tabs>
      <w:suppressAutoHyphens/>
      <w:spacing w:after="0" w:line="240" w:lineRule="auto"/>
      <w:ind w:left="3600" w:hanging="360"/>
      <w:jc w:val="center"/>
      <w:outlineLvl w:val="4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3410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</w:rPr>
  </w:style>
  <w:style w:type="paragraph" w:styleId="a4">
    <w:name w:val="Body Text"/>
    <w:basedOn w:val="a"/>
    <w:link w:val="a5"/>
    <w:uiPriority w:val="99"/>
    <w:semiHidden/>
    <w:unhideWhenUsed/>
    <w:rsid w:val="0082341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823410"/>
  </w:style>
  <w:style w:type="character" w:customStyle="1" w:styleId="a6">
    <w:name w:val="Без интервала Знак"/>
    <w:link w:val="a7"/>
    <w:uiPriority w:val="1"/>
    <w:locked/>
    <w:rsid w:val="00823410"/>
    <w:rPr>
      <w:rFonts w:ascii="Calibri" w:eastAsia="Times New Roman" w:hAnsi="Calibri" w:cs="Times New Roman"/>
    </w:rPr>
  </w:style>
  <w:style w:type="paragraph" w:styleId="a7">
    <w:name w:val="No Spacing"/>
    <w:link w:val="a6"/>
    <w:uiPriority w:val="1"/>
    <w:qFormat/>
    <w:rsid w:val="0082341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uiPriority w:val="99"/>
    <w:rsid w:val="0082341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823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sh041e0431044b0447043d044b0439">
    <w:name w:val="dash041e_0431_044b_0447_043d_044b_0439"/>
    <w:basedOn w:val="a"/>
    <w:uiPriority w:val="99"/>
    <w:rsid w:val="00823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82341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823410"/>
    <w:rPr>
      <w:b/>
      <w:bCs/>
    </w:rPr>
  </w:style>
  <w:style w:type="character" w:customStyle="1" w:styleId="dash041e0431044b0447043d044b0439char1">
    <w:name w:val="dash041e_0431_044b_0447_043d_044b_0439__char1"/>
    <w:rsid w:val="0082341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Style1">
    <w:name w:val="Style1"/>
    <w:basedOn w:val="a"/>
    <w:rsid w:val="008234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402E60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402E6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0E1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E1F08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974D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974D36"/>
  </w:style>
  <w:style w:type="paragraph" w:styleId="ac">
    <w:name w:val="footer"/>
    <w:basedOn w:val="a"/>
    <w:link w:val="ad"/>
    <w:uiPriority w:val="99"/>
    <w:semiHidden/>
    <w:unhideWhenUsed/>
    <w:rsid w:val="00974D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974D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4864</Words>
  <Characters>27725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19</cp:revision>
  <dcterms:created xsi:type="dcterms:W3CDTF">2016-09-30T17:08:00Z</dcterms:created>
  <dcterms:modified xsi:type="dcterms:W3CDTF">2019-11-11T06:34:00Z</dcterms:modified>
</cp:coreProperties>
</file>