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321" w:rsidRPr="00882321" w:rsidRDefault="00882321" w:rsidP="00882321">
      <w:pPr>
        <w:pStyle w:val="a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рабочей программе по географии в 10 классе</w:t>
      </w:r>
    </w:p>
    <w:p w:rsidR="00882321" w:rsidRPr="00882321" w:rsidRDefault="00882321" w:rsidP="0088232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82321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tbl>
      <w:tblPr>
        <w:tblW w:w="15879" w:type="dxa"/>
        <w:jc w:val="center"/>
        <w:tblInd w:w="-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2211"/>
        <w:gridCol w:w="992"/>
        <w:gridCol w:w="1134"/>
        <w:gridCol w:w="2410"/>
        <w:gridCol w:w="4017"/>
        <w:gridCol w:w="2358"/>
        <w:gridCol w:w="993"/>
        <w:gridCol w:w="12"/>
        <w:gridCol w:w="15"/>
        <w:gridCol w:w="15"/>
        <w:gridCol w:w="15"/>
        <w:gridCol w:w="15"/>
        <w:gridCol w:w="15"/>
        <w:gridCol w:w="15"/>
        <w:gridCol w:w="15"/>
        <w:gridCol w:w="15"/>
        <w:gridCol w:w="1068"/>
      </w:tblGrid>
      <w:tr w:rsidR="00882321" w:rsidRPr="00882321" w:rsidTr="00EF2FF4">
        <w:trPr>
          <w:trHeight w:val="282"/>
          <w:jc w:val="center"/>
        </w:trPr>
        <w:tc>
          <w:tcPr>
            <w:tcW w:w="565" w:type="dxa"/>
            <w:vMerge w:val="restart"/>
            <w:vAlign w:val="center"/>
          </w:tcPr>
          <w:p w:rsidR="00882321" w:rsidRPr="00882321" w:rsidRDefault="00882321" w:rsidP="0088232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2" w:type="dxa"/>
            <w:vMerge w:val="restart"/>
            <w:vAlign w:val="center"/>
          </w:tcPr>
          <w:p w:rsidR="00882321" w:rsidRPr="00882321" w:rsidRDefault="00882321" w:rsidP="0088232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992" w:type="dxa"/>
            <w:vMerge w:val="restart"/>
            <w:vAlign w:val="center"/>
          </w:tcPr>
          <w:p w:rsidR="00882321" w:rsidRPr="00882321" w:rsidRDefault="00882321" w:rsidP="0088232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Вид деятельности учащихся</w:t>
            </w:r>
          </w:p>
        </w:tc>
        <w:tc>
          <w:tcPr>
            <w:tcW w:w="1134" w:type="dxa"/>
            <w:vMerge w:val="restart"/>
            <w:vAlign w:val="center"/>
          </w:tcPr>
          <w:p w:rsidR="00882321" w:rsidRPr="00882321" w:rsidRDefault="00882321" w:rsidP="0088232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Педагогические средства</w:t>
            </w:r>
          </w:p>
        </w:tc>
        <w:tc>
          <w:tcPr>
            <w:tcW w:w="8786" w:type="dxa"/>
            <w:gridSpan w:val="3"/>
            <w:vAlign w:val="center"/>
          </w:tcPr>
          <w:p w:rsidR="00882321" w:rsidRPr="00882321" w:rsidRDefault="00882321" w:rsidP="0088232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Задачи.</w:t>
            </w:r>
          </w:p>
          <w:p w:rsidR="00882321" w:rsidRPr="00882321" w:rsidRDefault="00882321" w:rsidP="0088232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Планируемый результат и уровень освоения</w:t>
            </w:r>
          </w:p>
        </w:tc>
        <w:tc>
          <w:tcPr>
            <w:tcW w:w="2190" w:type="dxa"/>
            <w:gridSpan w:val="11"/>
            <w:vAlign w:val="center"/>
          </w:tcPr>
          <w:p w:rsidR="00882321" w:rsidRPr="00882321" w:rsidRDefault="00EF2FF4" w:rsidP="0088232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</w:tr>
      <w:tr w:rsidR="00EF2FF4" w:rsidRPr="00882321" w:rsidTr="00EF2FF4">
        <w:trPr>
          <w:trHeight w:val="282"/>
          <w:jc w:val="center"/>
        </w:trPr>
        <w:tc>
          <w:tcPr>
            <w:tcW w:w="565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2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6" w:type="dxa"/>
            <w:gridSpan w:val="3"/>
          </w:tcPr>
          <w:p w:rsidR="00EF2FF4" w:rsidRPr="00882321" w:rsidRDefault="00EF2FF4" w:rsidP="0088232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1065" w:type="dxa"/>
            <w:gridSpan w:val="6"/>
            <w:vMerge w:val="restart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125" w:type="dxa"/>
            <w:gridSpan w:val="5"/>
            <w:vMerge w:val="restart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 </w:t>
            </w:r>
          </w:p>
        </w:tc>
      </w:tr>
      <w:tr w:rsidR="00EF2FF4" w:rsidRPr="00882321" w:rsidTr="00EF2FF4">
        <w:trPr>
          <w:trHeight w:val="142"/>
          <w:jc w:val="center"/>
        </w:trPr>
        <w:tc>
          <w:tcPr>
            <w:tcW w:w="565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2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8" w:type="dxa"/>
            <w:gridSpan w:val="2"/>
          </w:tcPr>
          <w:p w:rsidR="00EF2FF4" w:rsidRPr="00882321" w:rsidRDefault="00EF2FF4" w:rsidP="0088232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Учебно-познавательная</w:t>
            </w:r>
          </w:p>
        </w:tc>
        <w:tc>
          <w:tcPr>
            <w:tcW w:w="2358" w:type="dxa"/>
            <w:vMerge w:val="restart"/>
          </w:tcPr>
          <w:p w:rsidR="00EF2FF4" w:rsidRPr="00882321" w:rsidRDefault="00EF2FF4" w:rsidP="0088232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1065" w:type="dxa"/>
            <w:gridSpan w:val="6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142"/>
          <w:jc w:val="center"/>
        </w:trPr>
        <w:tc>
          <w:tcPr>
            <w:tcW w:w="565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2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Базовая программа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2358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6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485"/>
          <w:jc w:val="center"/>
        </w:trPr>
        <w:tc>
          <w:tcPr>
            <w:tcW w:w="14754" w:type="dxa"/>
            <w:gridSpan w:val="13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Введение. Регионы и страны мира  (7 ч)</w:t>
            </w:r>
          </w:p>
        </w:tc>
        <w:tc>
          <w:tcPr>
            <w:tcW w:w="1125" w:type="dxa"/>
            <w:gridSpan w:val="5"/>
            <w:vAlign w:val="center"/>
          </w:tcPr>
          <w:p w:rsidR="00EF2FF4" w:rsidRPr="00882321" w:rsidRDefault="00EF2FF4" w:rsidP="00EF2F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в 6-9 классах. Подготовка к входному контрольному тесту.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Актуализация опорных знаний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Знают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основные географические понятия и термины, традиционные и новые методы географических исследований. </w:t>
            </w: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Умеют определять и сравнивать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по разным источникам информации географические тенденции развития объектов, процессов и явлений.</w:t>
            </w: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Составление систематизирующей таблицы</w:t>
            </w:r>
          </w:p>
        </w:tc>
        <w:tc>
          <w:tcPr>
            <w:tcW w:w="1065" w:type="dxa"/>
            <w:gridSpan w:val="6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Входной контрольный тест. Современные методы географических исследований. Источники географической информации.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Контрольный тест.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>Изучение нового материала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демонстрация приемов работы с картами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Социология Ойкумена, экономическая и социальная география мира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Знают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основные географические понятия и термины, традиционные и новые методы географических исследований. </w:t>
            </w: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Умеют определять и сравнивать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по разным источникам информации географические тенденции развития природных, социально-экономических и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геоэкологических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объектов, процессов и явлений.</w:t>
            </w: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Географический конспект</w:t>
            </w:r>
          </w:p>
        </w:tc>
        <w:tc>
          <w:tcPr>
            <w:tcW w:w="1065" w:type="dxa"/>
            <w:gridSpan w:val="6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Многообразие стран современного мира. Современная политическая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карта. Практическая работа №1 «Основные этапы формирования политической карты»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Практикум 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проблемные задания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Этапы формирования карты мира, Территория государства, страны с различным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государственным устройством и формой правления, ВВП, ВНП, новые индустриальные страны.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Определяют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особенности влияния различных исторических эпох на формирование политической карты мира, ее количественные и качественные сдвиги. </w:t>
            </w: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Знают и </w:t>
            </w: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называют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 разнообразии современного мира,  о классификации стран, место России в мире.</w:t>
            </w: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Работа с картографическим материалом</w:t>
            </w:r>
          </w:p>
        </w:tc>
        <w:tc>
          <w:tcPr>
            <w:tcW w:w="1065" w:type="dxa"/>
            <w:gridSpan w:val="6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Типология стран. Практическая работа №2 «Типы стран современного мира»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проблемные задания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Этапы формирования карты мира, Территория государства, страны с различным государственным устройством и формой правления, ВВП, ВНП, новые индустриальные страны.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Определяют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особенности влияния различных исторических эпох на формирование политической карты мира, ее количественные и качественные сдвиги. </w:t>
            </w: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Знают и называют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 разнообразии современного мира,  о классификации стран, место России в мире.</w:t>
            </w: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Работа с картографическим материалом</w:t>
            </w:r>
          </w:p>
        </w:tc>
        <w:tc>
          <w:tcPr>
            <w:tcW w:w="1035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Влияние международных отношений на политическую карту мира.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 с элементами беседы, демонстрация карт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Политическая география, геополитика, сателлит, интеграция, политико-географическое положение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Оценивают </w:t>
            </w:r>
            <w:r w:rsidRPr="00882321">
              <w:rPr>
                <w:rFonts w:ascii="Times New Roman" w:hAnsi="Times New Roman"/>
                <w:iCs/>
                <w:sz w:val="24"/>
                <w:szCs w:val="24"/>
              </w:rPr>
              <w:t xml:space="preserve">влияние международных отношений на политическую карту мира, политико-географическое положение страны.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iCs/>
                <w:sz w:val="24"/>
                <w:szCs w:val="24"/>
              </w:rPr>
              <w:t xml:space="preserve"> термины политическая география и геополитика.</w:t>
            </w: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Характеристика ПГП страны по типовому плану</w:t>
            </w:r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035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Государственный строй стран мира. Практическая работа №3 «Государственный строй и административно-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территориальное устройство стран мира»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Практикум 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творческие задания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монархия, парламентская и президентская республика, конфедерация,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Знают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 формах государственного правления и административно-территориального устройства.</w:t>
            </w: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Составление систематизирующей таблицы</w:t>
            </w:r>
          </w:p>
        </w:tc>
        <w:tc>
          <w:tcPr>
            <w:tcW w:w="1035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1815"/>
          <w:jc w:val="center"/>
        </w:trPr>
        <w:tc>
          <w:tcPr>
            <w:tcW w:w="565" w:type="dxa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Политическая география. Обобщающее повторение. Контрольный тест.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Актуализация опорных знаний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gridSpan w:val="10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321" w:rsidRPr="00882321" w:rsidTr="00553D9C">
        <w:trPr>
          <w:trHeight w:val="378"/>
          <w:jc w:val="center"/>
        </w:trPr>
        <w:tc>
          <w:tcPr>
            <w:tcW w:w="15879" w:type="dxa"/>
            <w:gridSpan w:val="18"/>
            <w:tcBorders>
              <w:top w:val="single" w:sz="4" w:space="0" w:color="auto"/>
            </w:tcBorders>
          </w:tcPr>
          <w:p w:rsidR="00882321" w:rsidRPr="00882321" w:rsidRDefault="00882321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Природа и человек в современном мире</w:t>
            </w:r>
          </w:p>
          <w:p w:rsidR="00882321" w:rsidRPr="00882321" w:rsidRDefault="00882321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(6 ч)</w:t>
            </w:r>
          </w:p>
          <w:p w:rsidR="00882321" w:rsidRPr="00882321" w:rsidRDefault="00882321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8-9.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Взаимодействие человечества  и природы. Изменение окружающей среды в прошлом и настоящем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демонстрация приемов работы с картами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Важнейшие  географические особенности и проблемы мира, его регионов и крупнейших стран, связанных с дефицитом минерального сырья. 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Находят  и применяют географическую информацию, включая карты, статистические материалы,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геоинформационные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системы и ресурсы Интернета, для правильной оценки важнейших экономических вопросов, связанных с использованием природных ресурсов.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7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Минеральные ресурсы. Практическая работа №4 «Оценка обеспеченности человечества основными видами природных ресурсов»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Изучение нового материала Практикум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демонстрация приемов работы с новыми картами Проблемные задания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Ресурсы,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ресурсообеспеченность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>, экономическая оценка, экономическая эффективность освоения ресурсов, территориальное сочетание полезных ископаемых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Называют </w:t>
            </w:r>
            <w:r w:rsidRPr="00882321">
              <w:rPr>
                <w:rFonts w:ascii="Times New Roman" w:hAnsi="Times New Roman"/>
                <w:iCs/>
                <w:sz w:val="24"/>
                <w:szCs w:val="24"/>
              </w:rPr>
              <w:t>основные виды природных ресурсов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рациональность и нерациональность использования природных ресурсов. </w:t>
            </w: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Определяют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ресурсообеспеченность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мира, </w:t>
            </w: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производят расчёты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ресурсообеспеченности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стран.</w:t>
            </w: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Оценка обеспеченности разных регионов и стран основными видами природных ресурсов Работа с табличным материалом, составление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>ранжированных рядов.</w:t>
            </w:r>
          </w:p>
        </w:tc>
        <w:tc>
          <w:tcPr>
            <w:tcW w:w="1080" w:type="dxa"/>
            <w:gridSpan w:val="7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Рациональное и нерациональное природопользование Практическая работа №5 «Анализ карт природопользования с целью выявления районов острых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геоэкологических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ситуаций.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демонстрация приемов работы с новыми картами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Ресурсы,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ресурсообеспеченность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>, экономическая оценка, экономическая эффективность освоения ресурсов, территориальное сочетание полезных ископаемых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Называют </w:t>
            </w:r>
            <w:r w:rsidRPr="00882321">
              <w:rPr>
                <w:rFonts w:ascii="Times New Roman" w:hAnsi="Times New Roman"/>
                <w:iCs/>
                <w:sz w:val="24"/>
                <w:szCs w:val="24"/>
              </w:rPr>
              <w:t>основные виды природных ресурсов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рациональность и нерациональность использования природных ресурсов. </w:t>
            </w: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Определяют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ресурсообеспеченность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мира, </w:t>
            </w: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производят расчёты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ресурсообеспеченности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стран.</w:t>
            </w: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Оценка обеспеченности разных регионов и стран основными видами природных ресурсов</w:t>
            </w:r>
          </w:p>
        </w:tc>
        <w:tc>
          <w:tcPr>
            <w:tcW w:w="1125" w:type="dxa"/>
            <w:gridSpan w:val="10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1320"/>
          <w:jc w:val="center"/>
        </w:trPr>
        <w:tc>
          <w:tcPr>
            <w:tcW w:w="565" w:type="dxa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Контрольная работа по теме «Природа и человек в современном мире»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Актуализация опорных знаний, тестирование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10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CF1D4C">
        <w:trPr>
          <w:trHeight w:val="321"/>
          <w:jc w:val="center"/>
        </w:trPr>
        <w:tc>
          <w:tcPr>
            <w:tcW w:w="15879" w:type="dxa"/>
            <w:gridSpan w:val="18"/>
            <w:tcBorders>
              <w:top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Население мира (6 ч)</w:t>
            </w:r>
          </w:p>
          <w:p w:rsidR="00EF2FF4" w:rsidRDefault="00EF2F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2FF4" w:rsidRPr="00882321" w:rsidRDefault="00EF2FF4" w:rsidP="00EF2F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Постоянный рост населения Земли, его причины и последствия. ТИПЫ ВОСПРОИЗВОДСТВА НАСЕЛЕНИЯ.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демонстрация приемов работы с картами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Население как предмет изучения социально-экономической географии. Основные объекты изучения.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 xml:space="preserve">Численность населения. Два типа воспроизводства.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Демографические проблемы, без которых не обходится практически ни одна страна мира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и демографическая политика в этих странах.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Называют: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признаки понятий «естественный прирост», «демографический взрыв», «урбанизация», «трудовые ресурсы».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различия в естественном приросте населения.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Дают оценку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темпов роста народонаселения Земли, отдельных регионов и стран мира.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Называют причины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демографического взрыва.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Прогнозируют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темпы роста (снижения) народонаселения Земли в целом и отдельных ее регионов.</w:t>
            </w: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демографической ситуации и особенностей демографической политики в разных странах и регионах мира.</w:t>
            </w:r>
          </w:p>
        </w:tc>
        <w:tc>
          <w:tcPr>
            <w:tcW w:w="1125" w:type="dxa"/>
            <w:gridSpan w:val="10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Состав и структура населения.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Проблемные задания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Состав (структура) населения: половой, возрастной, трудовой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>Этнический и религиозный состав населения. Этнополитические и религиозные конфликты.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Называют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тенденции изменения возрастного состава населения.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Работа с диаграммами, определение степени обеспеченности крупных регионов и стран трудовыми ресурсами.</w:t>
            </w:r>
          </w:p>
        </w:tc>
        <w:tc>
          <w:tcPr>
            <w:tcW w:w="1080" w:type="dxa"/>
            <w:gridSpan w:val="7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737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География религий мира. ОСНОВНЫЕ ОЧАГИ ЭТНИЧЕСКИХ И КОНФЕССИОНАЛЬНЫХ КОНФЛИКТОВ.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 с элементами беседы, демонстрация карт, работа с планом текста учебника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Цивилизация, виды цивилизаций, религия, мировые религии.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Анализируют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карту «Народы и религии мира» и называют причины наибольшего распространения китайского, английского, испанского, русского, арабского языков и языка хинди. Распространение мировых религий на Земле.</w:t>
            </w: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Определение ареалов распространения мировых религий.</w:t>
            </w:r>
          </w:p>
        </w:tc>
        <w:tc>
          <w:tcPr>
            <w:tcW w:w="1080" w:type="dxa"/>
            <w:gridSpan w:val="7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835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Контрольная работа за 1 полугодие.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9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694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Основные направления и типы миграций в мире. Географические особенности размещения населения.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134" w:type="dxa"/>
            <w:vMerge w:val="restart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Актуализация опорных знаний, творческие задания</w:t>
            </w:r>
          </w:p>
        </w:tc>
        <w:tc>
          <w:tcPr>
            <w:tcW w:w="2410" w:type="dxa"/>
            <w:vMerge w:val="restart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Размещение населения на планете: большие контрасты.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Плотность населения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Причины неравномерного расселения людей на планете.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>Миграции и иммиграции. «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Утечка умов».</w:t>
            </w:r>
          </w:p>
        </w:tc>
        <w:tc>
          <w:tcPr>
            <w:tcW w:w="4018" w:type="dxa"/>
            <w:vMerge w:val="restart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Называют и показывают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различия в степени заселённости отдельных территорий, основные регионы повышенной плотности населения на Земле.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Характеризуют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миграционные процессы на примере отдельных стран и регионов; направление миграций, влияние их на состав и структуру трудовых ресурсов отдельных стран и регионов.</w:t>
            </w:r>
          </w:p>
        </w:tc>
        <w:tc>
          <w:tcPr>
            <w:tcW w:w="2358" w:type="dxa"/>
            <w:vMerge w:val="restart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Работа с дополнительной литературой, анализ, составление диаграммы по данным атласа.</w:t>
            </w:r>
          </w:p>
        </w:tc>
        <w:tc>
          <w:tcPr>
            <w:tcW w:w="1095" w:type="dxa"/>
            <w:gridSpan w:val="8"/>
            <w:vMerge w:val="restart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vMerge w:val="restart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25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Практическая работа №6 «Оценка основных показателей уровня и качества жизни населения. Анализ карт населения».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1134" w:type="dxa"/>
            <w:vMerge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8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358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8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Формы расселения, городское и сельское население мира. Урбанизация как всемирный процесс.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Диалогическое общение, опрос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Урбанизация,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субурбанизация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конурбанизация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>, агломерация, мегаполисы.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Называют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темпы урбанизац</w:t>
            </w:r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ии и её</w:t>
            </w:r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влияние на окружающую среду.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Определяют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функции крупнейших городов мира.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Устанавливают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причинно-следственные связи в различиях в темпах и уровнях урбанизации отдельных территорий; образование и развитие разных форм городского расселения (агломерации, мегаполисы)</w:t>
            </w: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Работа с картографическим материалом,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информацией из Интернета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>Составление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>опорного конспекта</w:t>
            </w:r>
          </w:p>
        </w:tc>
        <w:tc>
          <w:tcPr>
            <w:tcW w:w="1095" w:type="dxa"/>
            <w:gridSpan w:val="8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1350"/>
          <w:jc w:val="center"/>
        </w:trPr>
        <w:tc>
          <w:tcPr>
            <w:tcW w:w="565" w:type="dxa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Обобщающий урок по теме «Население мира»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Актуализация опорных знаний, зачет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5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6"/>
            <w:tcBorders>
              <w:bottom w:val="single" w:sz="4" w:space="0" w:color="auto"/>
            </w:tcBorders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321" w:rsidRPr="00882321" w:rsidTr="00553D9C">
        <w:trPr>
          <w:trHeight w:val="291"/>
          <w:jc w:val="center"/>
        </w:trPr>
        <w:tc>
          <w:tcPr>
            <w:tcW w:w="15879" w:type="dxa"/>
            <w:gridSpan w:val="18"/>
            <w:tcBorders>
              <w:top w:val="single" w:sz="4" w:space="0" w:color="auto"/>
            </w:tcBorders>
          </w:tcPr>
          <w:p w:rsidR="00882321" w:rsidRPr="00882321" w:rsidRDefault="00882321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82321" w:rsidRPr="00882321" w:rsidRDefault="00882321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География мирового хозяйства (15 ч)</w:t>
            </w:r>
          </w:p>
          <w:p w:rsidR="00882321" w:rsidRPr="00882321" w:rsidRDefault="00882321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Мировое хозяйство, основные этапы его развития.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демонстрация приемов работы с таблицей, проблемные задания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Географическое и международное разделение труда, формы МГРТ, мировое хозяйство, международная специализация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Умеют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оценивать тенденции создания единых энергетических, транспортных и информационных систем в МХ.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особенности отраслевой и территориальной структур МХ.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Анализируют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причины возникновения региональных и отраслевых группировок в системе МГРТ и их необходимость, возникающие в них проблемы и пути решения.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Прогнозируют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основную специализацию районов нового освоения.</w:t>
            </w: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Характеристика основных центров современного мирового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хозяйствамирового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хозяйства</w:t>
            </w:r>
          </w:p>
        </w:tc>
        <w:tc>
          <w:tcPr>
            <w:tcW w:w="1050" w:type="dxa"/>
            <w:gridSpan w:val="5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6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Отраслевая и территориальная структура хозяйства мира.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 с элементами беседы, творческие задания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НТР, черты и направления НТР, ТНК, территориальная концентрация, глобализация</w:t>
            </w:r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ажнейшие промышленные районы мира, крупные монополии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мира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Умеют оценивать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изменение в территориальной структуре хозяйства крупных регионов и отдельных стран.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различия в уровнях экономического развития стран и регионов, изменение пропорций между производственной и непроизводственной сферами, промышленностью и с/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добывающей и обрабатывающей отраслями промышленности в структуре хозяйства.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Характеризуют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географические особенности стран «новой индустриализации», «переселенческого типа», «нефтедоллара».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Анализируют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специализацию хозяйства отдельных стран и регионов мира.</w:t>
            </w: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Работа с дополнительной литературой</w:t>
            </w:r>
          </w:p>
        </w:tc>
        <w:tc>
          <w:tcPr>
            <w:tcW w:w="1050" w:type="dxa"/>
            <w:gridSpan w:val="5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6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География основных отраслей производственной и непроизводственной сфер, регионов различной специализации.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Диалогическое общение, опрос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НИОКР, ИЧР,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технополис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>, технопарки, кибернетика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Определяют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крупнейших экспортеров и импортеров важнейших видов промышленной продукции, показывают их на карте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Называют и показывают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мировые центры и районы: месторождений </w:t>
            </w:r>
            <w:proofErr w:type="spellStart"/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>/и; промышленные центры.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Описывают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одну из отраслей мирового хозяйства, один из районов старого или нового промышленного строительства.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Характеризуют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географию непроизводственной сферы, её увеличение в МХ.</w:t>
            </w: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Работа с дополнительной литературой</w:t>
            </w:r>
          </w:p>
        </w:tc>
        <w:tc>
          <w:tcPr>
            <w:tcW w:w="1035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Мировая торговля и туризм.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Страны-лидеры мировой экономики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Анализ проблем мировой экономики и пути их решения</w:t>
            </w:r>
          </w:p>
        </w:tc>
        <w:tc>
          <w:tcPr>
            <w:tcW w:w="1035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Основные международные магистрали и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транспортные узлы.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Комбинированный 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опрос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Транспорт – 3-я ведущая отрасль материального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производства и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основа географического разделения труда.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>Мировая транспортная система, региональная транспортная система. Основные виды транспорта: сухопутный, водный, воздушный.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Называют и показывают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транспортные системы мира, определять их особенность.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Описывают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один из видов транспорта.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Объясняют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значение строительства новых трубопроводов.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Прогнозируют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тенденции создания единых энергетических транспортных и информационных систем в мировом хозяйстве.</w:t>
            </w: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Определение преобладающих видов транспорта в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субрегионах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мира. Характеристика одного из видов транспорта по типовому плану.</w:t>
            </w:r>
          </w:p>
        </w:tc>
        <w:tc>
          <w:tcPr>
            <w:tcW w:w="1035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Международная специализация крупнейших стран и регионов мира, интеграционные отраслевые и региональные союзы.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Черная металлургия, цветная металлургия, география металлургии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Определяют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крупнейших экспортеров и импортеров важнейших видов промышленной продукции, показывают их на карте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Называют и показывают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мировые центры и районы: месторождений </w:t>
            </w:r>
            <w:proofErr w:type="spellStart"/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>/и; промышленные центры.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Описывают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одну из отраслей мирового хозяйства, один из районов старого или нового промышленного строительства.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Характеризуют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географию непроизводственной сферы, её увеличение в МХ.</w:t>
            </w: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Сравнительная характеристика металлургических баз</w:t>
            </w:r>
          </w:p>
        </w:tc>
        <w:tc>
          <w:tcPr>
            <w:tcW w:w="1020" w:type="dxa"/>
            <w:gridSpan w:val="3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8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Ведущие страны - экспортеры основных видов продукции.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Диалогическое общение, демонстрация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карт, опрос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География международных экономических отношений.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Переход к новому международному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экономическому порядку; открытая экономика и СЭЗ.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Называют и показывают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научно-информационные; финансовые; торговые; рекреационные; основные формы международных экономических отношений; крупнейшие индустриальные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страны мира; районы нового освоения; свободные экономические зоны.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Строят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прогноз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изменения в территориальной структуре хозяйства крупных регионов и отдельных стран.</w:t>
            </w: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Работа с текстом дополнительной литературы</w:t>
            </w:r>
          </w:p>
        </w:tc>
        <w:tc>
          <w:tcPr>
            <w:tcW w:w="1020" w:type="dxa"/>
            <w:gridSpan w:val="3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8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География мировых валютно-финансовых отношений.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опрос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Составление  диаграмм</w:t>
            </w:r>
          </w:p>
        </w:tc>
        <w:tc>
          <w:tcPr>
            <w:tcW w:w="993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gridSpan w:val="10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Практическая работа №7 «Анализ экономических карт. Выявление неравномерности хозяйственного освоения разных территорий»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Актуализация опорных знаний, творческие задания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География международных экономических отношений.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Переход к новому международному экономическому порядку; открытая экономика и СЭЗ.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 xml:space="preserve">Виды экономических отношений. Международный туризм, главные районы международного туризма.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Понятие о «постиндустриальном» обществе. Мировые города – главные потребители и распределители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информации. Мировые информационные сети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Роль России в мировой экономике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Называют и показывают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научно-информационные; финансовые; торговые; рекреационные; основные формы международных экономических отношений; крупнейшие индустриальные страны мира; районы нового освоения; свободные экономические зоны.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Строят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прогноз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изменения в территориальной структуре хозяйства крупных регионов и отдельных стран.</w:t>
            </w:r>
          </w:p>
        </w:tc>
        <w:tc>
          <w:tcPr>
            <w:tcW w:w="235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География международных экономических отношений.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Переход к новому международному экономическому порядку; открытая экономика и СЭЗ.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 xml:space="preserve">Виды экономических отношений. Международный туризм, главные районы международного туризма.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Понятие о «постиндустриальном» обществе. Мировые города – главные потребители и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распределители информации. Мировые информационные сети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Роль России в мировой экономике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gridSpan w:val="10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Практическая работа №8 «Определение международной специализации крупнейших стран и регионов мира»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Актуализация опорных знаний, творческие задания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География международных экономических отношений.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Переход к новому международному экономическому порядку; открытая экономика и СЭЗ.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 xml:space="preserve">Виды экономических отношений. Международный туризм, главные районы международного туризма.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Понятие о «постиндустриальном» обществе. Мировые города – главные потребители и распределители информации. Мировые информационные сети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Роль России в мировой экономике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Называют и показывают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научно-информационные; финансовые; торговые; рекреационные; основные формы международных экономических отношений; крупнейшие индустриальные страны мира; районы нового освоения; свободные экономические зоны.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Строят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прогноз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изменения в территориальной структуре хозяйства крупных регионов и отдельных стран.</w:t>
            </w:r>
          </w:p>
        </w:tc>
        <w:tc>
          <w:tcPr>
            <w:tcW w:w="235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География международных экономических отношений.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Переход к новому международному экономическому порядку; открытая экономика и СЭЗ.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 xml:space="preserve">Виды экономических отношений. Международный туризм, главные районы международного туризма.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Понятие о «постиндустриальном» обществе. Мировые города – главные потребители и распределители информации. Мировые информационные сети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Роль России в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мировой экономике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005" w:type="dxa"/>
            <w:gridSpan w:val="2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9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Практическая работа №9 «Установление взаимосвязей между размещением населения, хозяйства и природными условиями на конкретных территориях»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Актуализация опорных знаний, творческие задания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География международных экономических отношений.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Переход к новому международному экономическому порядку; открытая экономика и СЭЗ.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 xml:space="preserve">Виды экономических отношений. Международный туризм, главные районы международного туризма.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Понятие о «постиндустриальном» обществе. Мировые города – главные потребители и распределители информации. Мировые информационные сети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Роль России в мировой экономике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Называют и показывают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научно-информационные; финансовые; торговые; рекреационные; основные формы международных экономических отношений; крупнейшие индустриальные страны мира; районы нового освоения; свободные экономические зоны.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Строят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прогноз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изменения в территориальной структуре хозяйства крупных регионов и отдельных стран.</w:t>
            </w:r>
          </w:p>
        </w:tc>
        <w:tc>
          <w:tcPr>
            <w:tcW w:w="235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География международных экономических отношений.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Переход к новому международному экономическому порядку; открытая экономика и СЭЗ.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 xml:space="preserve">Виды экономических отношений. Международный туризм, главные районы международного туризма.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Понятие о «постиндустриальном» обществе. Мировые города – главные потребители и распределители информации. Мировые информационные сети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Роль России в мировой экономике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020" w:type="dxa"/>
            <w:gridSpan w:val="3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8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Итоговый урок по теме. «Мировое хозяйство». 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Актуализация опорных знаний,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контрольное тестирование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3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8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Контрольный тест за год.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Актуализация опорных знаний, контрольное тестирование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gridSpan w:val="10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6"/>
          <w:jc w:val="center"/>
        </w:trPr>
        <w:tc>
          <w:tcPr>
            <w:tcW w:w="56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212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Итоговый урок- викторина по курсу географии 10 класса</w:t>
            </w:r>
          </w:p>
        </w:tc>
        <w:tc>
          <w:tcPr>
            <w:tcW w:w="992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134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Актуализация опорных знаний, контрольное тестирование.</w:t>
            </w:r>
          </w:p>
        </w:tc>
        <w:tc>
          <w:tcPr>
            <w:tcW w:w="2410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10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EF2FF4" w:rsidRDefault="00EF2FF4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EF2FF4" w:rsidRPr="00882321" w:rsidRDefault="00EF2FF4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к рабочей программе по географии для 11 класса</w:t>
      </w: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Default="00882321" w:rsidP="0088232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82321">
        <w:rPr>
          <w:rFonts w:ascii="Times New Roman" w:hAnsi="Times New Roman"/>
          <w:b/>
          <w:sz w:val="24"/>
          <w:szCs w:val="24"/>
        </w:rPr>
        <w:t>Календарно-тем</w:t>
      </w:r>
      <w:r>
        <w:rPr>
          <w:rFonts w:ascii="Times New Roman" w:hAnsi="Times New Roman"/>
          <w:b/>
          <w:sz w:val="24"/>
          <w:szCs w:val="24"/>
        </w:rPr>
        <w:t xml:space="preserve">атическое планирование </w:t>
      </w:r>
    </w:p>
    <w:p w:rsidR="00882321" w:rsidRPr="00882321" w:rsidRDefault="00882321" w:rsidP="0088232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9"/>
        <w:gridCol w:w="1984"/>
        <w:gridCol w:w="1418"/>
        <w:gridCol w:w="1701"/>
        <w:gridCol w:w="3257"/>
        <w:gridCol w:w="4014"/>
        <w:gridCol w:w="1358"/>
        <w:gridCol w:w="855"/>
        <w:gridCol w:w="15"/>
        <w:gridCol w:w="15"/>
        <w:gridCol w:w="15"/>
        <w:gridCol w:w="15"/>
        <w:gridCol w:w="15"/>
        <w:gridCol w:w="30"/>
        <w:gridCol w:w="33"/>
        <w:gridCol w:w="919"/>
      </w:tblGrid>
      <w:tr w:rsidR="00882321" w:rsidRPr="00882321" w:rsidTr="00EF2FF4">
        <w:trPr>
          <w:trHeight w:val="277"/>
          <w:jc w:val="center"/>
        </w:trPr>
        <w:tc>
          <w:tcPr>
            <w:tcW w:w="809" w:type="dxa"/>
            <w:vMerge w:val="restart"/>
            <w:vAlign w:val="center"/>
          </w:tcPr>
          <w:p w:rsidR="00882321" w:rsidRPr="00882321" w:rsidRDefault="00882321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882321" w:rsidRPr="00882321" w:rsidRDefault="00882321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1418" w:type="dxa"/>
            <w:vMerge w:val="restart"/>
            <w:vAlign w:val="center"/>
          </w:tcPr>
          <w:p w:rsidR="00882321" w:rsidRPr="00882321" w:rsidRDefault="00882321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Вид деятельности учащихся</w:t>
            </w:r>
          </w:p>
        </w:tc>
        <w:tc>
          <w:tcPr>
            <w:tcW w:w="1701" w:type="dxa"/>
            <w:vMerge w:val="restart"/>
            <w:vAlign w:val="center"/>
          </w:tcPr>
          <w:p w:rsidR="00882321" w:rsidRPr="00882321" w:rsidRDefault="00882321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Педагогические средства</w:t>
            </w:r>
          </w:p>
        </w:tc>
        <w:tc>
          <w:tcPr>
            <w:tcW w:w="8629" w:type="dxa"/>
            <w:gridSpan w:val="3"/>
            <w:vAlign w:val="center"/>
          </w:tcPr>
          <w:p w:rsidR="00882321" w:rsidRPr="00882321" w:rsidRDefault="00882321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Задачи.</w:t>
            </w:r>
          </w:p>
          <w:p w:rsidR="00882321" w:rsidRPr="00882321" w:rsidRDefault="00882321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Планируемый результат и уровень освоения</w:t>
            </w:r>
          </w:p>
        </w:tc>
        <w:tc>
          <w:tcPr>
            <w:tcW w:w="1912" w:type="dxa"/>
            <w:gridSpan w:val="9"/>
            <w:vAlign w:val="center"/>
          </w:tcPr>
          <w:p w:rsidR="00882321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EF2FF4" w:rsidRPr="00882321" w:rsidTr="00EF2FF4">
        <w:trPr>
          <w:trHeight w:val="277"/>
          <w:jc w:val="center"/>
        </w:trPr>
        <w:tc>
          <w:tcPr>
            <w:tcW w:w="809" w:type="dxa"/>
            <w:vMerge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9" w:type="dxa"/>
            <w:gridSpan w:val="3"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960" w:type="dxa"/>
            <w:gridSpan w:val="7"/>
            <w:vMerge w:val="restart"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Merge w:val="restart"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138"/>
          <w:jc w:val="center"/>
        </w:trPr>
        <w:tc>
          <w:tcPr>
            <w:tcW w:w="809" w:type="dxa"/>
            <w:vMerge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1" w:type="dxa"/>
            <w:gridSpan w:val="2"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Учебно-познавательная</w:t>
            </w:r>
          </w:p>
        </w:tc>
        <w:tc>
          <w:tcPr>
            <w:tcW w:w="1358" w:type="dxa"/>
            <w:vMerge w:val="restart"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960" w:type="dxa"/>
            <w:gridSpan w:val="7"/>
            <w:vMerge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Merge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138"/>
          <w:jc w:val="center"/>
        </w:trPr>
        <w:tc>
          <w:tcPr>
            <w:tcW w:w="809" w:type="dxa"/>
            <w:vMerge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7" w:type="dxa"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Базовая программа</w:t>
            </w:r>
          </w:p>
        </w:tc>
        <w:tc>
          <w:tcPr>
            <w:tcW w:w="4014" w:type="dxa"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358" w:type="dxa"/>
            <w:vMerge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7"/>
            <w:vMerge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Merge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475"/>
          <w:jc w:val="center"/>
        </w:trPr>
        <w:tc>
          <w:tcPr>
            <w:tcW w:w="15501" w:type="dxa"/>
            <w:gridSpan w:val="14"/>
            <w:vAlign w:val="center"/>
          </w:tcPr>
          <w:p w:rsidR="00EF2FF4" w:rsidRPr="00882321" w:rsidRDefault="00EF2FF4" w:rsidP="00EF2F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Регионы и страны мира (30 ч)</w:t>
            </w:r>
          </w:p>
        </w:tc>
        <w:tc>
          <w:tcPr>
            <w:tcW w:w="952" w:type="dxa"/>
            <w:gridSpan w:val="2"/>
            <w:vAlign w:val="center"/>
          </w:tcPr>
          <w:p w:rsidR="00EF2FF4" w:rsidRPr="00882321" w:rsidRDefault="00EF2FF4" w:rsidP="00EF2F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в 10 классе. Подготовка к входному контрольному тесту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в 10 классе.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Беседа, демонстрация карт, проблемные задания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Основные черты ЭГП стран, государственного строя, природы, населения и хозяйства. Географический рисунок расселения, крупнейшие города. Территориальная структура хозяйства.</w:t>
            </w: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Называют и показывают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по карте территории стран, особенности экономико-географического положения.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специализацию хозяйства стран, особенности состава и структуры хозяйства, участие в географическом разделении труда.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Выявление проблем экономического и политического развития стран </w:t>
            </w:r>
          </w:p>
        </w:tc>
        <w:tc>
          <w:tcPr>
            <w:tcW w:w="960" w:type="dxa"/>
            <w:gridSpan w:val="7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sz w:val="24"/>
                <w:szCs w:val="24"/>
              </w:rPr>
              <w:t>Входной контрольный тест.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7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269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Зарубежная Европа. </w:t>
            </w:r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ЭГХ Зарубежной Европы: состав, ПК, природно-ресурсный потенциал</w:t>
            </w:r>
          </w:p>
        </w:tc>
        <w:tc>
          <w:tcPr>
            <w:tcW w:w="1418" w:type="dxa"/>
            <w:vMerge w:val="restart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701" w:type="dxa"/>
            <w:vMerge w:val="restart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 с элементами беседы, демонстрация карт, проблемные задания</w:t>
            </w:r>
          </w:p>
        </w:tc>
        <w:tc>
          <w:tcPr>
            <w:tcW w:w="3257" w:type="dxa"/>
            <w:vMerge w:val="restart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Визитная карточка региона.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>Географическая характеристика природных ресурсов, населения и хозяйства Зарубежной Европы.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Территория, границы, положение: главные черты.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Политическая карта и государственный строй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Население: демографическая ситуация и проблемы воспроизводства.</w:t>
            </w:r>
          </w:p>
        </w:tc>
        <w:tc>
          <w:tcPr>
            <w:tcW w:w="4014" w:type="dxa"/>
            <w:vMerge w:val="restart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Называют и показывают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по карте географическое положение стран Зарубежной Европы.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Называют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различия в естественном приросте населения, темпах урбанизации, миграционных процессах.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 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Оценивают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изменения в территориальной структуре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хозяйства отдельных стран, тенденции возрастного состава населения стран Западной Европы.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Объясняют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причины возникновения региональных группировок, основную специализацию районов старого и нового освоения. Уникальность и общечеловеческую ценность объектов, занесенных в международные реестры памятников природы и культуры</w:t>
            </w:r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358" w:type="dxa"/>
            <w:vMerge w:val="restart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фрейма (каркаса) «Общая характеристика региона».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 xml:space="preserve">Работа с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хронологическим материалом.</w:t>
            </w:r>
          </w:p>
        </w:tc>
        <w:tc>
          <w:tcPr>
            <w:tcW w:w="960" w:type="dxa"/>
            <w:gridSpan w:val="7"/>
            <w:vMerge w:val="restart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Merge w:val="restart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59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Население Зарубежной Европы. Хозяйство Зарубежной Европы.</w:t>
            </w:r>
          </w:p>
        </w:tc>
        <w:tc>
          <w:tcPr>
            <w:tcW w:w="1418" w:type="dxa"/>
            <w:vMerge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7" w:type="dxa"/>
            <w:vMerge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358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7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Промышленность Зарубежной Европы.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 с элементами беседы, демонстрация карт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Хозяйство: место в мире. Главные отрасли промышленности. Типы </w:t>
            </w:r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>/х. Региональная транспортная система.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Международные экономические связи. ЕС – его место в мировом ГРТ.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Отрасли непроизводственной сферы, центры науки, финансовые центры. Туризм.</w:t>
            </w: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Описывают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географическую специфику стран «Центральной оси».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 Определяют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особенности ЭГП объектов.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 xml:space="preserve">Характеризуют причины «Балканской проблемы».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Прогнозируют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изменения в территориальной структуре хозяйства стран Европы.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Исследуя данные из Интернета,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приводят примеры топливного, продуктового кризисов в развитых странах Европы.</w:t>
            </w: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Анализ таблиц, статистических данных, составление схемы, оценка демографической ситуации в странах Европы</w:t>
            </w:r>
          </w:p>
        </w:tc>
        <w:tc>
          <w:tcPr>
            <w:tcW w:w="993" w:type="dxa"/>
            <w:gridSpan w:val="8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Северная Европа. Великобритания. Северная Европа. ФРГ.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демонстрация карт, проблемные задания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Высокоразвитые,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старопромышленные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, отсталые аграрные  районы. Районы нового освоения. </w:t>
            </w: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Называют и показывают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ведущие страны Зарубежной Европы и их столицы.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Описывают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географическую специфику страны.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специализацию хозяйства отдельных стран Европы, особенности состава и структуры их хозяйства, участие в географическом разделении труда.</w:t>
            </w: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Составление сравнительной ЭГ характеристики двух стран </w:t>
            </w:r>
          </w:p>
        </w:tc>
        <w:tc>
          <w:tcPr>
            <w:tcW w:w="993" w:type="dxa"/>
            <w:gridSpan w:val="8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7-8.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Восточная Европа. Польша. Южная Европа. Италия. Контрольный тест по теме «Зарубежная Европа».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Актуализация опорных знаний, проблемные задания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Основные черты ЭГП стран восточной Европы, государственного строя, природы, населения и хозяйства. Географический рисунок расселения, крупнейшие города. Территориальная структура хозяйства.</w:t>
            </w: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Называют и показывают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по карте территории стран, особенности экономико-географического положения.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специализацию хозяйства стран, особенности состава и структуры хозяйства, участие в географическом разделении труда.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Выявление проблем экономического и политического развития стран Восточной Европы.</w:t>
            </w:r>
          </w:p>
        </w:tc>
        <w:tc>
          <w:tcPr>
            <w:tcW w:w="993" w:type="dxa"/>
            <w:gridSpan w:val="8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Практическая работа №1 «Анализ политической карты мира и экономических карт с целью определения специализации разных типов стран и регионов мира, их участия в международном географическом разделении труда»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Актуализация опорных знаний, проблемные задания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Основные черты ЭГП стран Европы, государственного строя, природы, населения и хозяйства.</w:t>
            </w: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 помощью картосхем существующие производственные связи между отдельными странами.</w:t>
            </w: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Работа с картами</w:t>
            </w:r>
          </w:p>
        </w:tc>
        <w:tc>
          <w:tcPr>
            <w:tcW w:w="993" w:type="dxa"/>
            <w:gridSpan w:val="8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6071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Общая характеристика стран Зарубежной Азии.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демонстрация карт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Географическая характеристика природных ресурсов, населения и хозяйства. Территория, границы, положение: главные черты. Политическая карта и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>. строй.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 xml:space="preserve">Население: демографическая ситуация и проблемы воспроизводства.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миграций национального и религиозного состава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. География городов. Урбанизация и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субурбанизация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Азиатский тип города.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Хоз-во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>: место в мире. Главные отрасли промышленности.</w:t>
            </w: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Называют и показывают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ведущие страны Зарубежной Азии их столицы,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различия в естественном приросте населения, темпах урбанизации, миграционных процессах.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Оценивают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изменения в территориальной структуре хозяйства отдельных стран, тенденции возрастного состава населения стран Азии.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причины возникновения региональных группировок.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 xml:space="preserve">Уникальность и общечеловеческую ценность объектов, занесенных в международные реестры памятников природы и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 xml:space="preserve">культуры. Причины возникновения экологических проблем в регионе.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>Описывать географическую специфику страны.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 Определяют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>особенности ЭГП объектов.</w:t>
            </w: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Составление фрейма (каркаса) «Общая характеристика региона».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>Работа с хронологическим материалом.</w:t>
            </w:r>
          </w:p>
        </w:tc>
        <w:tc>
          <w:tcPr>
            <w:tcW w:w="915" w:type="dxa"/>
            <w:gridSpan w:val="5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Китай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проблемные задания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Хоз-во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: место в мире. Главные отрасли промышленности. Типы </w:t>
            </w:r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/х. Региональная транспортная система.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Международные экономические связи.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 xml:space="preserve">Отрасли непроизводственной сферы, центры науки, финансовые центры. Туризм. Население. Китай – страна древней культуры.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Хоз-во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КНР–достижения и проблемы. Внутренние различия и города Китая</w:t>
            </w: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Называют и показывают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территорию Китая, ее специализацию, географическую специфику страны.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специализацию хозяйства Китая, особенности состава и структуры его хозяйства, участие в географическом разделении труда. «Китайское чудо».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Прогнозируют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основные направления социально-экономического развития;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изменение значения страны в мировом хозяйстве и изменении экологической ситуации в регионе.</w:t>
            </w: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Анализ и оценка природно-ресурсного потенциала Китая.</w:t>
            </w:r>
          </w:p>
        </w:tc>
        <w:tc>
          <w:tcPr>
            <w:tcW w:w="915" w:type="dxa"/>
            <w:gridSpan w:val="5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Япония.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демонстрация карт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Особенности ГП. Население. </w:t>
            </w:r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Главные</w:t>
            </w:r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технополисы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, мегалополис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Токайдо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Хоз-во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: место в мире. Главные отрасли промышленности. Типы </w:t>
            </w:r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/х. Региональная транспортная система.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Международные экономические связи. Япония – вторая держава мира по экономической мощи.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>Отрасли непроизводственной сферы, центры науки, финансовые центры.</w:t>
            </w: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Называют и показывают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направление экспорта и импорта Японии, географическую специфику страны.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специализацию хозяйства Японии, особенности состава и структуры хозяйства, участие в географическом разделении труда.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Прогнозируют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основные направления социально-экономического развития;</w:t>
            </w: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Составление картосхемы, работа с дополнительной литературой.</w:t>
            </w:r>
          </w:p>
        </w:tc>
        <w:tc>
          <w:tcPr>
            <w:tcW w:w="900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5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13.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Индия. 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Изучение нового материала, практикум 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демонстрация карт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Особенности ГП. Население. Индия – страна контрастов. Хозяйственная деятельность. Главные отрасли промышленности. Типы </w:t>
            </w:r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/х. Региональная транспортная система.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Международные экономические связи.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 xml:space="preserve">Роль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Индии в мировом хозяйстве.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Отрасли непроизводственной сферы, центры науки, финансовые центры. Туризм. Традиции и культура.</w:t>
            </w: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Называют и показывают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направление экспорта и импорта Индии. Географическую специфику страны.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специализацию хозяйства отдельных районов Индии, особенности состава и структуры хозяйства, участие в географическом разделении труда.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Прогнозируют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основные направления </w:t>
            </w:r>
            <w:proofErr w:type="spellStart"/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социально-экономи-ческого</w:t>
            </w:r>
            <w:proofErr w:type="spellEnd"/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развития; изменение значения страны в мировом хозяйстве и изменении экологической ситуации в регионе.</w:t>
            </w: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Работа с картографическим материалом и дополнительной литературой</w:t>
            </w:r>
          </w:p>
        </w:tc>
        <w:tc>
          <w:tcPr>
            <w:tcW w:w="900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5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Австралия и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Океания. Комплексная характеристика региона.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Изучение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Лекция с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элементами беседы, демонстрация карт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Австралия, Океания  общие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сведения,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роль в мировом сообществе. Внутренние различия.</w:t>
            </w: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 xml:space="preserve">Называют и показывают страну,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ее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особенности в ГП.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специализацию хозяйства Австралии, особенности состава и структуры хозяйства, участие в географическом разделении труда.</w:t>
            </w: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с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картографическим материалом и текстом дополнительной литературы.</w:t>
            </w:r>
          </w:p>
        </w:tc>
        <w:tc>
          <w:tcPr>
            <w:tcW w:w="900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5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Общая характеристика Африки.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>Природные условия и ресурсы, население.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демонстрация карт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Визитная карточка региона. Географическая характеристика природных ресурсов, населения и хозяйства Африки. Т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ерритория, границы, положение: главные черты.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Политическая карта и </w:t>
            </w:r>
            <w:proofErr w:type="spellStart"/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гос</w:t>
            </w:r>
            <w:proofErr w:type="spellEnd"/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. строй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. Население: демографическая ситуация и проблемы воспроизводства.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Особенности миграций национального и религиозного состава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. География городов. Урбанизация.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Арабский тип города.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Хоз-во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: место в мире. Главные отрасли промышленности.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Типы с/х.</w:t>
            </w: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Определяют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особенности ЭГП объектов. </w:t>
            </w: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Называют</w:t>
            </w:r>
            <w:r w:rsidRPr="008823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различия в естественном приросте населения, тенденции возрастного состава населения стран, темпах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урбанизации</w:t>
            </w:r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.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</w:t>
            </w:r>
            <w:proofErr w:type="gramEnd"/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ценивают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изменения в территориальной структуре хозяйства отдельных стран Африки, в миграционных процессах. Уникальность и общечеловеческую ценность объектов, памятников природы и культуры. Причины возникновения экологических проблем в регионе.</w:t>
            </w: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Работа с хронологическим материалом.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>Составление ЛОК</w:t>
            </w:r>
          </w:p>
        </w:tc>
        <w:tc>
          <w:tcPr>
            <w:tcW w:w="870" w:type="dxa"/>
            <w:gridSpan w:val="2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" w:type="dxa"/>
            <w:gridSpan w:val="7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Субрегионы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Африки. Контрольный тест за</w:t>
            </w:r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полугодие.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опрос, проблемные задания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Деление Африки на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субрегионы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. Образ территорий.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Крупные города Африки.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ЮАР – страна с двойной экономикой.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Апартеид – крайняя форма расовой дискриминации.</w:t>
            </w: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 xml:space="preserve">Показывают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крупные страны региона и их столицы. 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Описывают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. Арабский тип города.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Сравнивают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регионы Африки.</w:t>
            </w: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Выполнение таблицы,  составление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комплексной географической характеристики</w:t>
            </w:r>
          </w:p>
        </w:tc>
        <w:tc>
          <w:tcPr>
            <w:tcW w:w="870" w:type="dxa"/>
            <w:gridSpan w:val="2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" w:type="dxa"/>
            <w:gridSpan w:val="7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Общая характеристика США. Природные условия и ресурсы, население.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демонстрация карт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Визитная карточка региона. Территория, границы, положение: главные черты. Политическая карта и государственный строй. Природные условия и ресурсы. Население: демографическая ситуация и проблемы воспроизводства.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Североамериканский тип города. Хозяйство: ведущее место США в мире.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Главные отрасли промышленности,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промышленные пояса США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. География сельского хозяйства. География транспорта: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главные магистрали и узлы.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Внешняя торговля.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Туризм и отдых в США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Заповедные места. Охрана окружающей среды и экологические проблемы.</w:t>
            </w: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Называют и показывают по карте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 географическую специфику страны и особенности ЭГП страны. Состав США.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 Называют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различия в естественном приросте населения, темпах урбанизации, эмиграционных процессах.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Оценивают</w:t>
            </w:r>
            <w:r w:rsidRPr="008823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изменения в территориальной структуре хозяйства США. Уникальность и общечеловеческую ценность памятников природы и культуры. Причины возникновения экологических проблем и пути их решения.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Прогнозируют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основные направления социально-экономического развития США; и изменении экологической ситуации в США.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Работа с картографическим материалом, анализ влияния природных факторов на развитие хозяйства</w:t>
            </w:r>
          </w:p>
        </w:tc>
        <w:tc>
          <w:tcPr>
            <w:tcW w:w="85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7" w:type="dxa"/>
            <w:gridSpan w:val="8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США. Хозяйство.    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Макрорегионы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США. 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Проблемные задания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Макрорайонирование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Северо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>–Восток</w:t>
            </w:r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>: «мастерская нации». Средний Запад: «район крупной промышленности и с/</w:t>
            </w:r>
            <w:proofErr w:type="spellStart"/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». Юг: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«макрорайон больших перемен». Запад – самый молодой и быстро развивающийся регион США.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>Крупнейшие города США. Крупнейшие мегалополисы США и мира.</w:t>
            </w: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Называют</w:t>
            </w:r>
            <w:r w:rsidRPr="008823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и </w:t>
            </w: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показывают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макрорегионы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>, их специализацию крупнейшие города, «столицы» отраслей промышленности.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Описывают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географическую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специфику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макрорегионов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США.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специализацию хозяйства регионов, особенности состава и структуры их хозяйства, участие в географическом разделении труда.</w:t>
            </w: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с картографическим материалом,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характеристика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макрорегионов</w:t>
            </w:r>
            <w:proofErr w:type="spellEnd"/>
          </w:p>
        </w:tc>
        <w:tc>
          <w:tcPr>
            <w:tcW w:w="855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7" w:type="dxa"/>
            <w:gridSpan w:val="8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19.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Канада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Диалогическое общение, опрос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Канада – второе по площади государство мира. Государственный строй. Население, историческое прошлое нации. Размещение населения. Воспроизводство. Хозяйство страны. Внутренние различия. Очаговый тип освоения территорий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Называют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особенности ЭГП страны, географическую специфику Канады.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специализацию хозяйства регионов, особенности состава и структуры их хозяйства, участие в географическом разделении труда.</w:t>
            </w: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Работа с картами и дополнительной литературой</w:t>
            </w:r>
          </w:p>
        </w:tc>
        <w:tc>
          <w:tcPr>
            <w:tcW w:w="885" w:type="dxa"/>
            <w:gridSpan w:val="3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6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Общая характеристика Латинской Америки. Территория, границы, население. Хозяйство стран Латинской  Америки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демонстрация карт, проблемные задания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Территория, ЭГП, внутренние различия региона. Государственный строй. Природные условия и ресурсы. Население, расовый состав, урбанизация и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«ложная урбанизация».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Латиноамериканский тип города. Хозяйство: противоречия развития. «Две страны в одной стране».</w:t>
            </w: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Описывают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географическую специфику региона. Латиноамериканский тип города, различия в естественном приросте населения, темпах урбанизации, миграционных процессах.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Характеризуют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изменения в территориальной структуре хозяйства стран. Уникальность и общечеловеческую ценность памятников природы и культуры.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 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причины возникновения экологических проблем в регионе.</w:t>
            </w: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Работа с картографическим материалом.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br/>
              <w:t>Составление картосхемы</w:t>
            </w:r>
          </w:p>
        </w:tc>
        <w:tc>
          <w:tcPr>
            <w:tcW w:w="885" w:type="dxa"/>
            <w:gridSpan w:val="3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6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Бразилия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Диалогическое общение,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проблемные задания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Бразилия – тропический гигант.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Изменения в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структуре хозяйства: сдвиг на запад. Крупнейшие города Бразилии.</w:t>
            </w: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 xml:space="preserve">Называют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географическую специфику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макрорегионов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Бразилии.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Определяют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особенности ЭГП страны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. 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специализацию хозяйства регионов, особенности состава и структуры их хозяйства, участие в географическом разделении труда</w:t>
            </w: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Работа с дополните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льной литературой</w:t>
            </w:r>
          </w:p>
        </w:tc>
        <w:tc>
          <w:tcPr>
            <w:tcW w:w="885" w:type="dxa"/>
            <w:gridSpan w:val="3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6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321" w:rsidRPr="00882321" w:rsidTr="00553D9C">
        <w:trPr>
          <w:trHeight w:val="290"/>
          <w:jc w:val="center"/>
        </w:trPr>
        <w:tc>
          <w:tcPr>
            <w:tcW w:w="16453" w:type="dxa"/>
            <w:gridSpan w:val="16"/>
          </w:tcPr>
          <w:p w:rsidR="00882321" w:rsidRPr="00882321" w:rsidRDefault="00882321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82321" w:rsidRPr="00882321" w:rsidRDefault="00882321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Россия в современном мире (6 часов)</w:t>
            </w: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Россия на политической карте мира, в мировом хозяйстве, системе международных финансово-экономических и политических отношений.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демонстрация карт, проблемные задания</w:t>
            </w:r>
          </w:p>
        </w:tc>
        <w:tc>
          <w:tcPr>
            <w:tcW w:w="3257" w:type="dxa"/>
            <w:vMerge w:val="restart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Визитная карточка региона. Территория, границы, положение: главные черты. Политическая карта и государственный строй. Природные условия и ресурсы. Население: демографическая ситуация и проблемы воспроизводства.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Североамериканский тип города. Хозяйство: ведущее место США в мире.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Главные отрасли промышленности,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промышленные пояса США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. География сельского хозяйства. География транспорта: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главные магистрали и узлы.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Внешняя торговля.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Туризм и отдых в США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82321">
              <w:rPr>
                <w:rFonts w:ascii="Times New Roman" w:hAnsi="Times New Roman"/>
                <w:bCs/>
                <w:iCs/>
                <w:sz w:val="24"/>
                <w:szCs w:val="24"/>
              </w:rPr>
              <w:t>Заповедные места. Охрана окружающей среды и экологические проблемы.</w:t>
            </w:r>
          </w:p>
        </w:tc>
        <w:tc>
          <w:tcPr>
            <w:tcW w:w="4014" w:type="dxa"/>
            <w:vMerge w:val="restart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Называют и показывают по карте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 географическую специфику страны и особенности ЭГП страны. Состав США.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 Называют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различия в естественном приросте населения, темпах урбанизации, эмиграционных процессах.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Оценивают</w:t>
            </w:r>
            <w:r w:rsidRPr="008823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изменения в территориальной структуре хозяйства США. Уникальность и общечеловеческую ценность памятников природы и культуры. Причины возникновения экологических проблем и пути их решения. </w:t>
            </w: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Прогнозируют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основные направления социально-экономического развития США; и изменении экологической ситуации в США.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358" w:type="dxa"/>
            <w:vMerge w:val="restart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Работа с картографическим материалом, анализ влияния природных факторов на развитие хозяйства</w:t>
            </w:r>
          </w:p>
        </w:tc>
        <w:tc>
          <w:tcPr>
            <w:tcW w:w="930" w:type="dxa"/>
            <w:gridSpan w:val="6"/>
            <w:vMerge w:val="restart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vMerge w:val="restart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Отрасли международной специализации России.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демонстрация карт, проблемные задания</w:t>
            </w:r>
          </w:p>
        </w:tc>
        <w:tc>
          <w:tcPr>
            <w:tcW w:w="3257" w:type="dxa"/>
            <w:vMerge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358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Особенности географии экономических, политических и культурных связей России с наиболее развитыми странами мира.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демонстрация карт, проблемные задания</w:t>
            </w:r>
          </w:p>
        </w:tc>
        <w:tc>
          <w:tcPr>
            <w:tcW w:w="3257" w:type="dxa"/>
            <w:vMerge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358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Географические аспекты важнейших социально-экономических проблем России.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демонстрация карт, проблемные задания</w:t>
            </w:r>
          </w:p>
        </w:tc>
        <w:tc>
          <w:tcPr>
            <w:tcW w:w="3257" w:type="dxa"/>
            <w:vMerge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358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№2 «Анализ и объяснение особенностей современного геополитического и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геоэкономического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положения России</w:t>
            </w:r>
            <w:proofErr w:type="gramStart"/>
            <w:r w:rsidRPr="00882321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Актуализация опорных знаний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, сравнивают различные страны по основным экономико-географическим показателям,  выявляют черты сходства и различия.</w:t>
            </w: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Работа с картами и дополнительной литературой</w:t>
            </w:r>
          </w:p>
        </w:tc>
        <w:tc>
          <w:tcPr>
            <w:tcW w:w="885" w:type="dxa"/>
            <w:gridSpan w:val="3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6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Практическая работа №3 «Определение основных направлений внешних экономических связей России с наиболее развитыми странами мира»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Актуализация опорных знаний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Объясняют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>, сравнивают различные страны по основным экономико-географическим показателям,  выявляют черты сходства и различия.</w:t>
            </w: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Работа с картами и дополнительной литературой</w:t>
            </w:r>
          </w:p>
        </w:tc>
        <w:tc>
          <w:tcPr>
            <w:tcW w:w="885" w:type="dxa"/>
            <w:gridSpan w:val="3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6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321" w:rsidRPr="00882321" w:rsidTr="00553D9C">
        <w:trPr>
          <w:trHeight w:val="290"/>
          <w:jc w:val="center"/>
        </w:trPr>
        <w:tc>
          <w:tcPr>
            <w:tcW w:w="16453" w:type="dxa"/>
            <w:gridSpan w:val="16"/>
          </w:tcPr>
          <w:p w:rsidR="00882321" w:rsidRPr="00882321" w:rsidRDefault="00882321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Географические аспекты современных глобальных проблем человечества</w:t>
            </w:r>
          </w:p>
          <w:p w:rsidR="00882321" w:rsidRPr="00882321" w:rsidRDefault="00882321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(6 ч).</w:t>
            </w: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Понятие о глобальных проблемах, их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типах и взаимосвязях. Географическое содержание глобальных проблем человечества в прошлом и настоящем.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Лекция, творческие задания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Глобальная проблема, классификация проблем</w:t>
            </w:r>
          </w:p>
        </w:tc>
        <w:tc>
          <w:tcPr>
            <w:tcW w:w="4014" w:type="dxa"/>
            <w:vMerge w:val="restart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Знают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понятия «Глобальные проблемы,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геоглобалистика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, глобализация, критический </w:t>
            </w: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экологический район». 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Называют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основные аспекты экологической, энергетической и сырьевой проблем, проблемы использования Мир. Океана; их специфику. 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</w:t>
            </w:r>
            <w:r w:rsidRPr="0088232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нализируют</w:t>
            </w:r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пути решения данных проблем.</w:t>
            </w: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Анализ глобальных проблем</w:t>
            </w:r>
          </w:p>
        </w:tc>
        <w:tc>
          <w:tcPr>
            <w:tcW w:w="915" w:type="dxa"/>
            <w:gridSpan w:val="5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Сырьевая, демографическая, продовольственная и </w:t>
            </w:r>
            <w:proofErr w:type="spellStart"/>
            <w:r w:rsidRPr="00882321">
              <w:rPr>
                <w:rFonts w:ascii="Times New Roman" w:hAnsi="Times New Roman"/>
                <w:sz w:val="24"/>
                <w:szCs w:val="24"/>
              </w:rPr>
              <w:t>геоэкологическая</w:t>
            </w:r>
            <w:proofErr w:type="spellEnd"/>
            <w:r w:rsidRPr="00882321">
              <w:rPr>
                <w:rFonts w:ascii="Times New Roman" w:hAnsi="Times New Roman"/>
                <w:sz w:val="24"/>
                <w:szCs w:val="24"/>
              </w:rPr>
              <w:t xml:space="preserve"> проблемы как приоритетные, пути их решения. Проблемы преодоления отсталости развивающихся стран. Географические аспекты качества жизни населения. Роль географии в решении глобальных проблем человечества.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Беседа, опрос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Работа с дополнительной литературой</w:t>
            </w:r>
          </w:p>
        </w:tc>
        <w:tc>
          <w:tcPr>
            <w:tcW w:w="915" w:type="dxa"/>
            <w:gridSpan w:val="5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882321">
              <w:rPr>
                <w:rFonts w:ascii="Times New Roman" w:hAnsi="Times New Roman"/>
                <w:i/>
                <w:sz w:val="24"/>
                <w:szCs w:val="24"/>
              </w:rPr>
              <w:t>Годовой контрольный тест.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Контрольный тест  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dxa"/>
            <w:vMerge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Работа с дополнительной литературой</w:t>
            </w:r>
          </w:p>
        </w:tc>
        <w:tc>
          <w:tcPr>
            <w:tcW w:w="915" w:type="dxa"/>
            <w:gridSpan w:val="5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4" w:rsidRPr="00882321" w:rsidTr="00EF2FF4">
        <w:trPr>
          <w:trHeight w:val="290"/>
          <w:jc w:val="center"/>
        </w:trPr>
        <w:tc>
          <w:tcPr>
            <w:tcW w:w="809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Итоговый урок по курсу</w:t>
            </w:r>
          </w:p>
        </w:tc>
        <w:tc>
          <w:tcPr>
            <w:tcW w:w="1418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701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82321">
              <w:rPr>
                <w:rFonts w:ascii="Times New Roman" w:hAnsi="Times New Roman"/>
                <w:sz w:val="24"/>
                <w:szCs w:val="24"/>
              </w:rPr>
              <w:t>Актуализация опорных знаний</w:t>
            </w:r>
          </w:p>
        </w:tc>
        <w:tc>
          <w:tcPr>
            <w:tcW w:w="3257" w:type="dxa"/>
            <w:vAlign w:val="center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4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358" w:type="dxa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</w:tcPr>
          <w:p w:rsidR="00EF2FF4" w:rsidRPr="00882321" w:rsidRDefault="00EF2FF4" w:rsidP="0088232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882321" w:rsidRPr="00882321" w:rsidRDefault="00882321" w:rsidP="00882321">
      <w:pPr>
        <w:pStyle w:val="a8"/>
        <w:rPr>
          <w:rFonts w:ascii="Times New Roman" w:hAnsi="Times New Roman"/>
          <w:sz w:val="24"/>
          <w:szCs w:val="24"/>
        </w:rPr>
      </w:pPr>
    </w:p>
    <w:p w:rsidR="003D4834" w:rsidRPr="00882321" w:rsidRDefault="003D4834" w:rsidP="00882321">
      <w:pPr>
        <w:pStyle w:val="a8"/>
        <w:rPr>
          <w:rFonts w:ascii="Times New Roman" w:hAnsi="Times New Roman"/>
          <w:sz w:val="24"/>
          <w:szCs w:val="24"/>
        </w:rPr>
      </w:pPr>
    </w:p>
    <w:sectPr w:rsidR="003D4834" w:rsidRPr="00882321" w:rsidSect="008823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4CA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3D2CB0"/>
    <w:multiLevelType w:val="hybridMultilevel"/>
    <w:tmpl w:val="15A48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4F4A07"/>
    <w:multiLevelType w:val="hybridMultilevel"/>
    <w:tmpl w:val="5502C63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3BC63FE"/>
    <w:multiLevelType w:val="hybridMultilevel"/>
    <w:tmpl w:val="C8B20680"/>
    <w:lvl w:ilvl="0" w:tplc="D072478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237750"/>
    <w:multiLevelType w:val="hybridMultilevel"/>
    <w:tmpl w:val="22F2EBBC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106535B6"/>
    <w:multiLevelType w:val="hybridMultilevel"/>
    <w:tmpl w:val="96967B9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135408D"/>
    <w:multiLevelType w:val="hybridMultilevel"/>
    <w:tmpl w:val="69A8CEB0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8E15C6"/>
    <w:multiLevelType w:val="hybridMultilevel"/>
    <w:tmpl w:val="CD363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796769"/>
    <w:multiLevelType w:val="hybridMultilevel"/>
    <w:tmpl w:val="0C16256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513245E"/>
    <w:multiLevelType w:val="hybridMultilevel"/>
    <w:tmpl w:val="B302DA2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17281BEA"/>
    <w:multiLevelType w:val="hybridMultilevel"/>
    <w:tmpl w:val="1CA43E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215B460D"/>
    <w:multiLevelType w:val="hybridMultilevel"/>
    <w:tmpl w:val="6A12C2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0529C2"/>
    <w:multiLevelType w:val="hybridMultilevel"/>
    <w:tmpl w:val="7618EE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234E1A07"/>
    <w:multiLevelType w:val="hybridMultilevel"/>
    <w:tmpl w:val="67606AC8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23E7155F"/>
    <w:multiLevelType w:val="hybridMultilevel"/>
    <w:tmpl w:val="357A0C98"/>
    <w:lvl w:ilvl="0" w:tplc="9AAC3C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184"/>
        </w:tabs>
        <w:ind w:left="11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04"/>
        </w:tabs>
        <w:ind w:left="19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4"/>
        </w:tabs>
        <w:ind w:left="26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4"/>
        </w:tabs>
        <w:ind w:left="33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4"/>
        </w:tabs>
        <w:ind w:left="40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4"/>
        </w:tabs>
        <w:ind w:left="47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4"/>
        </w:tabs>
        <w:ind w:left="55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4"/>
        </w:tabs>
        <w:ind w:left="6224" w:hanging="180"/>
      </w:pPr>
    </w:lvl>
  </w:abstractNum>
  <w:abstractNum w:abstractNumId="15">
    <w:nsid w:val="25E86B11"/>
    <w:multiLevelType w:val="hybridMultilevel"/>
    <w:tmpl w:val="51521126"/>
    <w:lvl w:ilvl="0" w:tplc="B65698C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643169E"/>
    <w:multiLevelType w:val="hybridMultilevel"/>
    <w:tmpl w:val="84E0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A511925"/>
    <w:multiLevelType w:val="hybridMultilevel"/>
    <w:tmpl w:val="871A8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C8B1AE9"/>
    <w:multiLevelType w:val="hybridMultilevel"/>
    <w:tmpl w:val="E4947ED6"/>
    <w:lvl w:ilvl="0" w:tplc="2AF42CC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D8F729F"/>
    <w:multiLevelType w:val="hybridMultilevel"/>
    <w:tmpl w:val="53707592"/>
    <w:lvl w:ilvl="0" w:tplc="1EA852C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DF4E6D"/>
    <w:multiLevelType w:val="hybridMultilevel"/>
    <w:tmpl w:val="0C3469A2"/>
    <w:lvl w:ilvl="0" w:tplc="F6A82E3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1">
    <w:nsid w:val="3DE670DA"/>
    <w:multiLevelType w:val="hybridMultilevel"/>
    <w:tmpl w:val="38F0C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C24589"/>
    <w:multiLevelType w:val="hybridMultilevel"/>
    <w:tmpl w:val="D2F20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7317363"/>
    <w:multiLevelType w:val="hybridMultilevel"/>
    <w:tmpl w:val="DF460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8952F2"/>
    <w:multiLevelType w:val="hybridMultilevel"/>
    <w:tmpl w:val="B5609D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1B96B1D"/>
    <w:multiLevelType w:val="hybridMultilevel"/>
    <w:tmpl w:val="42DA1AF2"/>
    <w:lvl w:ilvl="0" w:tplc="E90C105E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1874F7"/>
    <w:multiLevelType w:val="hybridMultilevel"/>
    <w:tmpl w:val="5EC2C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EF0501"/>
    <w:multiLevelType w:val="hybridMultilevel"/>
    <w:tmpl w:val="221294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C3007D"/>
    <w:multiLevelType w:val="hybridMultilevel"/>
    <w:tmpl w:val="EAF2E96E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>
    <w:nsid w:val="6B450D0F"/>
    <w:multiLevelType w:val="hybridMultilevel"/>
    <w:tmpl w:val="53B6F6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>
    <w:nsid w:val="6FFF6493"/>
    <w:multiLevelType w:val="hybridMultilevel"/>
    <w:tmpl w:val="45008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B534CE"/>
    <w:multiLevelType w:val="hybridMultilevel"/>
    <w:tmpl w:val="FAA427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">
    <w:nsid w:val="7DA56772"/>
    <w:multiLevelType w:val="hybridMultilevel"/>
    <w:tmpl w:val="294837EE"/>
    <w:lvl w:ilvl="0" w:tplc="599E7D5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5">
    <w:abstractNumId w:val="10"/>
  </w:num>
  <w:num w:numId="6">
    <w:abstractNumId w:val="14"/>
  </w:num>
  <w:num w:numId="7">
    <w:abstractNumId w:val="21"/>
  </w:num>
  <w:num w:numId="8">
    <w:abstractNumId w:val="1"/>
  </w:num>
  <w:num w:numId="9">
    <w:abstractNumId w:val="9"/>
  </w:num>
  <w:num w:numId="10">
    <w:abstractNumId w:val="2"/>
  </w:num>
  <w:num w:numId="11">
    <w:abstractNumId w:val="20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2"/>
  </w:num>
  <w:num w:numId="22">
    <w:abstractNumId w:val="11"/>
  </w:num>
  <w:num w:numId="23">
    <w:abstractNumId w:val="25"/>
  </w:num>
  <w:num w:numId="24">
    <w:abstractNumId w:val="27"/>
  </w:num>
  <w:num w:numId="25">
    <w:abstractNumId w:val="24"/>
  </w:num>
  <w:num w:numId="26">
    <w:abstractNumId w:val="12"/>
  </w:num>
  <w:num w:numId="27">
    <w:abstractNumId w:val="8"/>
  </w:num>
  <w:num w:numId="28">
    <w:abstractNumId w:val="31"/>
  </w:num>
  <w:num w:numId="29">
    <w:abstractNumId w:val="29"/>
  </w:num>
  <w:num w:numId="30">
    <w:abstractNumId w:val="5"/>
  </w:num>
  <w:num w:numId="31">
    <w:abstractNumId w:val="28"/>
  </w:num>
  <w:num w:numId="32">
    <w:abstractNumId w:val="13"/>
  </w:num>
  <w:num w:numId="33">
    <w:abstractNumId w:val="4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82321"/>
    <w:rsid w:val="003D4834"/>
    <w:rsid w:val="00533924"/>
    <w:rsid w:val="00882321"/>
    <w:rsid w:val="00EF2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24"/>
  </w:style>
  <w:style w:type="paragraph" w:styleId="3">
    <w:name w:val="heading 3"/>
    <w:basedOn w:val="a"/>
    <w:next w:val="a"/>
    <w:link w:val="30"/>
    <w:unhideWhenUsed/>
    <w:qFormat/>
    <w:rsid w:val="0088232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2321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paragraph" w:styleId="a3">
    <w:name w:val="Normal (Web)"/>
    <w:basedOn w:val="a"/>
    <w:uiPriority w:val="99"/>
    <w:rsid w:val="00882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82321"/>
  </w:style>
  <w:style w:type="table" w:styleId="a4">
    <w:name w:val="Table Grid"/>
    <w:basedOn w:val="a1"/>
    <w:uiPriority w:val="59"/>
    <w:rsid w:val="00882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rsid w:val="0088232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82321"/>
    <w:rPr>
      <w:rFonts w:ascii="Tahoma" w:eastAsia="Times New Roman" w:hAnsi="Tahoma" w:cs="Tahoma"/>
      <w:sz w:val="16"/>
      <w:szCs w:val="16"/>
    </w:rPr>
  </w:style>
  <w:style w:type="paragraph" w:customStyle="1" w:styleId="1">
    <w:name w:val="Абзац списка1"/>
    <w:basedOn w:val="a"/>
    <w:rsid w:val="0088232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0">
    <w:name w:val="Без интервала1"/>
    <w:link w:val="NoSpacingChar"/>
    <w:rsid w:val="0088232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0"/>
    <w:locked/>
    <w:rsid w:val="00882321"/>
    <w:rPr>
      <w:rFonts w:ascii="Calibri" w:eastAsia="Calibri" w:hAnsi="Calibri" w:cs="Times New Roman"/>
    </w:rPr>
  </w:style>
  <w:style w:type="character" w:customStyle="1" w:styleId="CharacterStyle1">
    <w:name w:val="Character Style 1"/>
    <w:rsid w:val="00882321"/>
    <w:rPr>
      <w:rFonts w:ascii="Arial" w:hAnsi="Arial"/>
      <w:color w:val="000000"/>
      <w:sz w:val="20"/>
    </w:rPr>
  </w:style>
  <w:style w:type="paragraph" w:styleId="a7">
    <w:name w:val="List Paragraph"/>
    <w:basedOn w:val="a"/>
    <w:uiPriority w:val="34"/>
    <w:qFormat/>
    <w:rsid w:val="0088232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1">
    <w:name w:val="Знак1"/>
    <w:basedOn w:val="a"/>
    <w:rsid w:val="0088232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8">
    <w:name w:val="No Spacing"/>
    <w:uiPriority w:val="1"/>
    <w:qFormat/>
    <w:rsid w:val="00882321"/>
    <w:pPr>
      <w:spacing w:after="0" w:line="240" w:lineRule="auto"/>
    </w:pPr>
    <w:rPr>
      <w:rFonts w:ascii="Calibri" w:eastAsia="Times New Roman" w:hAnsi="Calibri" w:cs="Times New Roman"/>
    </w:rPr>
  </w:style>
  <w:style w:type="paragraph" w:styleId="31">
    <w:name w:val="Body Text 3"/>
    <w:basedOn w:val="a"/>
    <w:link w:val="32"/>
    <w:rsid w:val="0088232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82321"/>
    <w:rPr>
      <w:rFonts w:ascii="Times New Roman" w:eastAsia="Times New Roman" w:hAnsi="Times New Roman" w:cs="Times New Roman"/>
      <w:sz w:val="16"/>
      <w:szCs w:val="16"/>
    </w:rPr>
  </w:style>
  <w:style w:type="paragraph" w:customStyle="1" w:styleId="msotitle3">
    <w:name w:val="msotitle3"/>
    <w:basedOn w:val="a"/>
    <w:rsid w:val="00882321"/>
    <w:pPr>
      <w:spacing w:after="0" w:line="240" w:lineRule="auto"/>
    </w:pPr>
    <w:rPr>
      <w:rFonts w:ascii="Times New Roman" w:eastAsia="Times New Roman" w:hAnsi="Times New Roman" w:cs="Times New Roman"/>
      <w:color w:val="3399FF"/>
      <w:sz w:val="48"/>
      <w:szCs w:val="48"/>
    </w:rPr>
  </w:style>
  <w:style w:type="paragraph" w:customStyle="1" w:styleId="FR1">
    <w:name w:val="FR1"/>
    <w:rsid w:val="00882321"/>
    <w:pPr>
      <w:widowControl w:val="0"/>
      <w:snapToGrid w:val="0"/>
      <w:spacing w:before="380" w:after="0" w:line="259" w:lineRule="auto"/>
      <w:ind w:left="320" w:right="200"/>
      <w:jc w:val="center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Default">
    <w:name w:val="Default"/>
    <w:rsid w:val="008823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26</Pages>
  <Words>5290</Words>
  <Characters>30157</Characters>
  <Application>Microsoft Office Word</Application>
  <DocSecurity>0</DocSecurity>
  <Lines>251</Lines>
  <Paragraphs>70</Paragraphs>
  <ScaleCrop>false</ScaleCrop>
  <Company>Grizli777</Company>
  <LinksUpToDate>false</LinksUpToDate>
  <CharactersWithSpaces>35377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2016-09-29T18:22:00Z</dcterms:created>
  <dcterms:modified xsi:type="dcterms:W3CDTF">2016-09-29T19:26:00Z</dcterms:modified>
</cp:coreProperties>
</file>