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39" w:rsidRPr="00D25839" w:rsidRDefault="00D25839" w:rsidP="00D2583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D25839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по истории средних веков, 6 класс</w:t>
      </w:r>
    </w:p>
    <w:p w:rsidR="00D25839" w:rsidRPr="00D25839" w:rsidRDefault="00D25839" w:rsidP="00D2583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D25839" w:rsidRPr="00D25839" w:rsidRDefault="00D25839" w:rsidP="00D2583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D25839">
        <w:rPr>
          <w:rFonts w:ascii="Times New Roman" w:hAnsi="Times New Roman" w:cs="Times New Roman"/>
          <w:color w:val="000000"/>
          <w:lang w:val="ru-RU"/>
        </w:rPr>
        <w:tab/>
      </w:r>
      <w:r w:rsidRPr="00D25839">
        <w:rPr>
          <w:rFonts w:ascii="Times New Roman" w:hAnsi="Times New Roman" w:cs="Times New Roman"/>
          <w:lang w:val="ru-RU"/>
        </w:rPr>
        <w:t xml:space="preserve">Рабочая программа по 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истории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 для </w:t>
      </w:r>
      <w:proofErr w:type="gramStart"/>
      <w:r w:rsidRPr="00D25839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D25839">
        <w:rPr>
          <w:rFonts w:ascii="Times New Roman" w:hAnsi="Times New Roman" w:cs="Times New Roman"/>
          <w:lang w:val="ru-RU"/>
        </w:rPr>
        <w:t xml:space="preserve"> 6 класса составлена в соответствии с  примерной программой по курсу «Всеобщая история». 5-9 классы А.А. </w:t>
      </w:r>
      <w:proofErr w:type="spellStart"/>
      <w:r w:rsidRPr="00D25839">
        <w:rPr>
          <w:rFonts w:ascii="Times New Roman" w:hAnsi="Times New Roman" w:cs="Times New Roman"/>
          <w:lang w:val="ru-RU"/>
        </w:rPr>
        <w:t>Вигасина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 – О.С. </w:t>
      </w:r>
      <w:proofErr w:type="spellStart"/>
      <w:r w:rsidRPr="00D25839">
        <w:rPr>
          <w:rFonts w:ascii="Times New Roman" w:hAnsi="Times New Roman" w:cs="Times New Roman"/>
          <w:lang w:val="ru-RU"/>
        </w:rPr>
        <w:t>Сороко-Цюпы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. А.А. </w:t>
      </w:r>
      <w:proofErr w:type="spellStart"/>
      <w:r w:rsidRPr="00D25839">
        <w:rPr>
          <w:rFonts w:ascii="Times New Roman" w:hAnsi="Times New Roman" w:cs="Times New Roman"/>
          <w:lang w:val="ru-RU"/>
        </w:rPr>
        <w:t>Вигасин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,  Г.И. </w:t>
      </w:r>
      <w:proofErr w:type="spellStart"/>
      <w:r w:rsidRPr="00D25839">
        <w:rPr>
          <w:rFonts w:ascii="Times New Roman" w:hAnsi="Times New Roman" w:cs="Times New Roman"/>
          <w:lang w:val="ru-RU"/>
        </w:rPr>
        <w:t>Годер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, Н.И. Шевченко и др. – 2-е изд., </w:t>
      </w:r>
      <w:proofErr w:type="spellStart"/>
      <w:r w:rsidRPr="00D25839">
        <w:rPr>
          <w:rFonts w:ascii="Times New Roman" w:hAnsi="Times New Roman" w:cs="Times New Roman"/>
          <w:lang w:val="ru-RU"/>
        </w:rPr>
        <w:t>дораб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.- М.: Просвещение, 2014г.; Программой к завершенной предметной линии учебников по </w:t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  <w:t>истории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«Средних веков» для 6 класса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 под  редакцией  Е.В. </w:t>
      </w:r>
      <w:proofErr w:type="spellStart"/>
      <w:r w:rsidRPr="00D25839">
        <w:rPr>
          <w:rFonts w:ascii="Times New Roman" w:hAnsi="Times New Roman" w:cs="Times New Roman"/>
          <w:lang w:val="ru-RU"/>
        </w:rPr>
        <w:t>Агибалова</w:t>
      </w:r>
      <w:proofErr w:type="spellEnd"/>
      <w:r w:rsidRPr="00D25839">
        <w:rPr>
          <w:rFonts w:ascii="Times New Roman" w:hAnsi="Times New Roman" w:cs="Times New Roman"/>
          <w:lang w:val="ru-RU"/>
        </w:rPr>
        <w:t>, Г.М. Донского «Всеобщая история. История средних веков»,  М.: «Просвещение», 2013 г. Примерной программы по курсу «Истрия России». 6-9 классы А.А. Данилов, О.Н.Журавлёва, И.Е.Барыкина -  М. «Просвещение», 2016 г;</w:t>
      </w:r>
      <w:r w:rsidRPr="00D25839">
        <w:rPr>
          <w:rFonts w:ascii="Times New Roman" w:hAnsi="Times New Roman" w:cs="Times New Roman"/>
          <w:lang w:val="ru-RU"/>
        </w:rPr>
        <w:tab/>
        <w:t xml:space="preserve"> Программой к завершенной предметной линии учебников для 6 класса 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Н.М.Арсентьева, А.А.Данилова   под редакцией </w:t>
      </w:r>
      <w:proofErr w:type="spellStart"/>
      <w:r w:rsidRPr="00D25839">
        <w:rPr>
          <w:rFonts w:ascii="Times New Roman" w:hAnsi="Times New Roman" w:cs="Times New Roman"/>
          <w:lang w:val="ru-RU"/>
        </w:rPr>
        <w:t>А.В.Торкунова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  «История России. </w:t>
      </w:r>
      <w:r w:rsidRPr="00D25839">
        <w:rPr>
          <w:rFonts w:ascii="Times New Roman" w:hAnsi="Times New Roman" w:cs="Times New Roman"/>
          <w:bCs/>
          <w:lang w:val="ru-RU"/>
        </w:rPr>
        <w:t xml:space="preserve">От Древней Руси к Российскому государству </w:t>
      </w:r>
      <w:r w:rsidRPr="00D25839">
        <w:rPr>
          <w:rFonts w:ascii="Times New Roman" w:hAnsi="Times New Roman" w:cs="Times New Roman"/>
          <w:lang w:val="ru-RU"/>
        </w:rPr>
        <w:t xml:space="preserve">(с древности до конца </w:t>
      </w:r>
      <w:r w:rsidRPr="00D25839">
        <w:rPr>
          <w:rFonts w:ascii="Times New Roman" w:hAnsi="Times New Roman" w:cs="Times New Roman"/>
        </w:rPr>
        <w:t>XV</w:t>
      </w:r>
      <w:r w:rsidRPr="00D25839">
        <w:rPr>
          <w:rFonts w:ascii="Times New Roman" w:hAnsi="Times New Roman" w:cs="Times New Roman"/>
          <w:lang w:val="ru-RU"/>
        </w:rPr>
        <w:t xml:space="preserve"> в)»;</w:t>
      </w:r>
      <w:r w:rsidRPr="00D258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</w:t>
      </w:r>
    </w:p>
    <w:p w:rsidR="00D25839" w:rsidRPr="00D25839" w:rsidRDefault="00D25839" w:rsidP="00D25839">
      <w:pPr>
        <w:jc w:val="both"/>
        <w:rPr>
          <w:rFonts w:eastAsia="Calibri"/>
          <w:sz w:val="22"/>
          <w:szCs w:val="22"/>
        </w:rPr>
      </w:pPr>
      <w:r w:rsidRPr="00D25839">
        <w:rPr>
          <w:sz w:val="22"/>
          <w:szCs w:val="22"/>
        </w:rPr>
        <w:t xml:space="preserve">          </w:t>
      </w:r>
      <w:r w:rsidRPr="00D25839">
        <w:rPr>
          <w:rFonts w:eastAsia="Calibri"/>
          <w:sz w:val="22"/>
          <w:szCs w:val="22"/>
        </w:rPr>
        <w:t xml:space="preserve">На изучение предмета история в  6 классе в учебном плане МАОУ «Прииртышская СОШ» отводится  2 часа в неделю,  68 часов в год. 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eastAsia="Calibri" w:cs="Times New Roman"/>
          <w:b w:val="0"/>
          <w:sz w:val="22"/>
          <w:szCs w:val="22"/>
        </w:rPr>
        <w:t xml:space="preserve">Курс  </w:t>
      </w:r>
      <w:r w:rsidRPr="00D25839">
        <w:rPr>
          <w:rFonts w:cs="Times New Roman"/>
          <w:b w:val="0"/>
          <w:sz w:val="22"/>
          <w:szCs w:val="22"/>
        </w:rPr>
        <w:t>«Всеобщая история. История средних веков» рассчитан на 28 часов, курс</w:t>
      </w:r>
      <w:r w:rsidRPr="00D25839">
        <w:rPr>
          <w:rFonts w:eastAsia="Calibri" w:cs="Times New Roman"/>
          <w:b w:val="0"/>
          <w:sz w:val="22"/>
          <w:szCs w:val="22"/>
        </w:rPr>
        <w:t xml:space="preserve"> </w:t>
      </w:r>
      <w:r w:rsidRPr="00D25839">
        <w:rPr>
          <w:rFonts w:cs="Times New Roman"/>
          <w:b w:val="0"/>
          <w:sz w:val="22"/>
          <w:szCs w:val="22"/>
        </w:rPr>
        <w:t xml:space="preserve">«История России. От  Древней Руси к Российскому государству (с древности до конца </w:t>
      </w:r>
      <w:r w:rsidRPr="00D25839">
        <w:rPr>
          <w:rFonts w:cs="Times New Roman"/>
          <w:b w:val="0"/>
          <w:sz w:val="22"/>
          <w:szCs w:val="22"/>
          <w:lang w:val="en-US"/>
        </w:rPr>
        <w:t>XV</w:t>
      </w:r>
      <w:r w:rsidRPr="00D25839">
        <w:rPr>
          <w:rFonts w:cs="Times New Roman"/>
          <w:b w:val="0"/>
          <w:sz w:val="22"/>
          <w:szCs w:val="22"/>
        </w:rPr>
        <w:t xml:space="preserve"> в)»- 40 часов.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D25839" w:rsidRPr="00D25839" w:rsidRDefault="00D25839" w:rsidP="00D25839">
      <w:pPr>
        <w:ind w:firstLine="708"/>
        <w:jc w:val="both"/>
        <w:rPr>
          <w:b/>
          <w:color w:val="000000" w:themeColor="text1"/>
          <w:sz w:val="22"/>
          <w:szCs w:val="22"/>
        </w:rPr>
      </w:pPr>
      <w:r w:rsidRPr="00D25839">
        <w:rPr>
          <w:b/>
          <w:color w:val="000000" w:themeColor="text1"/>
          <w:sz w:val="22"/>
          <w:szCs w:val="22"/>
        </w:rPr>
        <w:t>Планируемые результаты освоения учебного предмета</w:t>
      </w:r>
    </w:p>
    <w:p w:rsidR="00D25839" w:rsidRDefault="00D25839" w:rsidP="00D25839">
      <w:pPr>
        <w:ind w:firstLine="708"/>
        <w:jc w:val="both"/>
        <w:rPr>
          <w:color w:val="000000" w:themeColor="text1"/>
          <w:sz w:val="22"/>
          <w:szCs w:val="22"/>
        </w:rPr>
      </w:pPr>
    </w:p>
    <w:p w:rsidR="00D25839" w:rsidRPr="00D25839" w:rsidRDefault="00D25839" w:rsidP="00D25839">
      <w:pPr>
        <w:ind w:firstLine="708"/>
        <w:jc w:val="both"/>
      </w:pPr>
      <w:r w:rsidRPr="00D25839">
        <w:t xml:space="preserve"> В результате изучения истории </w:t>
      </w:r>
    </w:p>
    <w:p w:rsidR="00D25839" w:rsidRPr="00D25839" w:rsidRDefault="00D25839" w:rsidP="00D2583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D25839">
        <w:rPr>
          <w:rFonts w:ascii="Times New Roman" w:hAnsi="Times New Roman" w:cs="Times New Roman"/>
          <w:b/>
          <w:lang w:val="ru-RU"/>
        </w:rPr>
        <w:t xml:space="preserve">ученик научится: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D25839">
        <w:t>рств в Ср</w:t>
      </w:r>
      <w:proofErr w:type="gramEnd"/>
      <w:r w:rsidRPr="00D25839">
        <w:t xml:space="preserve">едние века, о направлениях крупнейших передвижений людей – походов, завоеваний, колонизаций и др.;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>• проводить поиск информации в исторических текстах, материальных исторических памятниках Средневековья;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 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объяснять причины и следствия ключевых событий отечественной и всеобщей истории Средних веков;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 • давать оценку событиям и личностям отечественной и всеобщей истории Средних веков.</w:t>
      </w:r>
    </w:p>
    <w:p w:rsidR="00D25839" w:rsidRPr="00D25839" w:rsidRDefault="00D25839" w:rsidP="00D25839">
      <w:pPr>
        <w:pStyle w:val="a5"/>
        <w:ind w:left="0"/>
        <w:jc w:val="both"/>
        <w:rPr>
          <w:b/>
        </w:rPr>
      </w:pPr>
      <w:r w:rsidRPr="00D25839">
        <w:rPr>
          <w:b/>
        </w:rPr>
        <w:t>ученик  получит  возможность  научиться: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>• давать сопоставительную характеристику политического устройства госуда</w:t>
      </w:r>
      <w:proofErr w:type="gramStart"/>
      <w:r w:rsidRPr="00D25839">
        <w:rPr>
          <w:rFonts w:cs="Times New Roman"/>
          <w:b w:val="0"/>
          <w:sz w:val="22"/>
          <w:szCs w:val="22"/>
        </w:rPr>
        <w:t>рств Ср</w:t>
      </w:r>
      <w:proofErr w:type="gramEnd"/>
      <w:r w:rsidRPr="00D25839">
        <w:rPr>
          <w:rFonts w:cs="Times New Roman"/>
          <w:b w:val="0"/>
          <w:sz w:val="22"/>
          <w:szCs w:val="22"/>
        </w:rPr>
        <w:t xml:space="preserve">едневековья (Русь, Запад, Восток); 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  <w:r w:rsidRPr="00D25839">
        <w:rPr>
          <w:rFonts w:cs="Times New Roman"/>
          <w:b w:val="0"/>
          <w:sz w:val="22"/>
          <w:szCs w:val="22"/>
        </w:rPr>
        <w:tab/>
      </w:r>
      <w:r w:rsidRPr="00D25839">
        <w:rPr>
          <w:rFonts w:cs="Times New Roman"/>
          <w:b w:val="0"/>
          <w:sz w:val="22"/>
          <w:szCs w:val="22"/>
        </w:rPr>
        <w:tab/>
      </w:r>
    </w:p>
    <w:p w:rsid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D25839">
        <w:rPr>
          <w:rFonts w:cs="Times New Roman"/>
          <w:sz w:val="22"/>
          <w:szCs w:val="22"/>
        </w:rPr>
        <w:t xml:space="preserve">Содержание </w:t>
      </w:r>
      <w:r>
        <w:rPr>
          <w:rFonts w:cs="Times New Roman"/>
          <w:sz w:val="22"/>
          <w:szCs w:val="22"/>
        </w:rPr>
        <w:t>учебного предмета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D25839">
        <w:rPr>
          <w:sz w:val="22"/>
          <w:szCs w:val="22"/>
        </w:rPr>
        <w:t>Особенности и содержание курса.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1. Становление средневековой Европы VI–XI вв. (4 часа).</w:t>
      </w:r>
      <w:r w:rsidRPr="00D25839">
        <w:rPr>
          <w:sz w:val="22"/>
          <w:szCs w:val="22"/>
        </w:rPr>
        <w:t xml:space="preserve"> Королевство </w:t>
      </w:r>
      <w:r w:rsidRPr="00D25839">
        <w:rPr>
          <w:color w:val="FF0000"/>
          <w:sz w:val="22"/>
          <w:szCs w:val="22"/>
        </w:rPr>
        <w:t xml:space="preserve"> </w:t>
      </w:r>
      <w:r w:rsidRPr="00D25839">
        <w:rPr>
          <w:sz w:val="22"/>
          <w:szCs w:val="22"/>
        </w:rPr>
        <w:t>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2. Византийская империя и славяне в VI–XI вв. (2 ч)</w:t>
      </w:r>
      <w:r w:rsidRPr="00D25839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3. Арабы в VI–XI вв.   (2 часа)  </w:t>
      </w:r>
      <w:r w:rsidRPr="00D25839">
        <w:rPr>
          <w:sz w:val="22"/>
          <w:szCs w:val="22"/>
        </w:rPr>
        <w:t>Возникновение ислама. Арабский халифат и его распад.</w:t>
      </w:r>
      <w:r w:rsidRPr="00D25839">
        <w:rPr>
          <w:b/>
          <w:sz w:val="22"/>
          <w:szCs w:val="22"/>
        </w:rPr>
        <w:t xml:space="preserve">  </w:t>
      </w:r>
      <w:r w:rsidRPr="00D25839">
        <w:rPr>
          <w:sz w:val="22"/>
          <w:szCs w:val="22"/>
        </w:rPr>
        <w:t>Культура стран халифата.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4. Феодалы и крестьяне (2 часа)</w:t>
      </w:r>
      <w:r w:rsidRPr="00D25839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D25839">
        <w:rPr>
          <w:sz w:val="22"/>
          <w:szCs w:val="22"/>
        </w:rPr>
        <w:t xml:space="preserve"> Средневековый город. Горожане и их образ жизни.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6. Католическая церковь в XI–XIII вв. Крестовые походы  (2 часа). </w:t>
      </w:r>
      <w:r w:rsidRPr="00D25839">
        <w:rPr>
          <w:sz w:val="22"/>
          <w:szCs w:val="22"/>
        </w:rPr>
        <w:t>Католическая церковь в средние века. Крестовые походы.</w:t>
      </w:r>
    </w:p>
    <w:p w:rsidR="00D25839" w:rsidRPr="00D25839" w:rsidRDefault="00D25839" w:rsidP="00D25839">
      <w:pPr>
        <w:snapToGrid w:val="0"/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7. Образование централизованных госуда</w:t>
      </w:r>
      <w:proofErr w:type="gramStart"/>
      <w:r w:rsidRPr="00D25839">
        <w:rPr>
          <w:b/>
          <w:sz w:val="22"/>
          <w:szCs w:val="22"/>
        </w:rPr>
        <w:t>рств в З</w:t>
      </w:r>
      <w:proofErr w:type="gramEnd"/>
      <w:r w:rsidRPr="00D25839">
        <w:rPr>
          <w:b/>
          <w:sz w:val="22"/>
          <w:szCs w:val="22"/>
        </w:rPr>
        <w:t xml:space="preserve">ападной Европе (XI–XV вв.) (5 часов). </w:t>
      </w:r>
      <w:r w:rsidRPr="00D25839">
        <w:rPr>
          <w:sz w:val="22"/>
          <w:szCs w:val="22"/>
        </w:rPr>
        <w:t xml:space="preserve">Столетняя война. </w:t>
      </w:r>
      <w:proofErr w:type="gramStart"/>
      <w:r w:rsidRPr="00D25839">
        <w:rPr>
          <w:sz w:val="22"/>
          <w:szCs w:val="22"/>
        </w:rPr>
        <w:t>Усиление королевской власти в конце XV в. во Франции  и в Англии.</w:t>
      </w:r>
      <w:proofErr w:type="gramEnd"/>
      <w:r w:rsidRPr="00D25839">
        <w:rPr>
          <w:sz w:val="22"/>
          <w:szCs w:val="22"/>
        </w:rPr>
        <w:t xml:space="preserve"> Реконкиста. Государства, оставшиеся раздробленными: Германия и Италия в XII– XV вв.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D25839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9. Культура Западной Европы в Средние века (3 ч)</w:t>
      </w:r>
      <w:r w:rsidRPr="00D25839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D25839">
        <w:rPr>
          <w:sz w:val="22"/>
          <w:szCs w:val="22"/>
        </w:rPr>
        <w:t>Средневековая Азия: Китай, Индия, Япония. Государства и народы Африки и доколумбовой Америки.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Итоговое повторение  (2ч). 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D25839"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Pr="00D25839">
        <w:rPr>
          <w:rFonts w:cs="Times New Roman"/>
          <w:sz w:val="22"/>
          <w:szCs w:val="22"/>
        </w:rPr>
        <w:t xml:space="preserve">Содержание курса </w:t>
      </w:r>
      <w:r w:rsidRPr="00D25839">
        <w:rPr>
          <w:rFonts w:cs="Times New Roman"/>
          <w:i/>
          <w:sz w:val="22"/>
          <w:szCs w:val="22"/>
        </w:rPr>
        <w:t xml:space="preserve">«История России. От Древней Руси к Российскому Государству (с древности до конца </w:t>
      </w:r>
      <w:r w:rsidRPr="00D25839">
        <w:rPr>
          <w:rFonts w:cs="Times New Roman"/>
          <w:i/>
          <w:sz w:val="22"/>
          <w:szCs w:val="22"/>
          <w:lang w:val="en-US"/>
        </w:rPr>
        <w:t>XV</w:t>
      </w:r>
      <w:r w:rsidRPr="00D25839">
        <w:rPr>
          <w:rFonts w:cs="Times New Roman"/>
          <w:i/>
          <w:sz w:val="22"/>
          <w:szCs w:val="22"/>
        </w:rPr>
        <w:t xml:space="preserve"> в)»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Введение. (1 час)  </w:t>
      </w:r>
      <w:r w:rsidRPr="00D25839">
        <w:rPr>
          <w:sz w:val="22"/>
          <w:szCs w:val="22"/>
        </w:rPr>
        <w:t xml:space="preserve">Наша Родина – Россия.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1. Народы и государства на территории нашей страны в древности. (4 часа)</w:t>
      </w:r>
      <w:r w:rsidRPr="00D25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2.  Русь в IX - первой половине XI I вв.  (9 часов)</w:t>
      </w:r>
      <w:r w:rsidRPr="00D25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</w:t>
      </w:r>
      <w:proofErr w:type="gramStart"/>
      <w:r w:rsidRPr="00D25839">
        <w:rPr>
          <w:sz w:val="22"/>
          <w:szCs w:val="22"/>
        </w:rPr>
        <w:t>Культурное</w:t>
      </w:r>
      <w:proofErr w:type="gramEnd"/>
      <w:r w:rsidRPr="00D25839">
        <w:rPr>
          <w:sz w:val="22"/>
          <w:szCs w:val="22"/>
        </w:rPr>
        <w:t xml:space="preserve"> пространств о Европы и культура Руси. Повседневна я жизнь населения. Родной край в древности.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3. Русь в середине  XII - начале XIII вв. (4часа)</w:t>
      </w:r>
      <w:r w:rsidRPr="00D25839">
        <w:rPr>
          <w:sz w:val="22"/>
          <w:szCs w:val="22"/>
        </w:rPr>
        <w:t xml:space="preserve"> Политическая раздробленность на Руси.  </w:t>
      </w:r>
      <w:proofErr w:type="spellStart"/>
      <w:proofErr w:type="gramStart"/>
      <w:r w:rsidRPr="00D25839">
        <w:rPr>
          <w:sz w:val="22"/>
          <w:szCs w:val="22"/>
        </w:rPr>
        <w:t>Владимиро</w:t>
      </w:r>
      <w:proofErr w:type="spellEnd"/>
      <w:r w:rsidRPr="00D25839">
        <w:rPr>
          <w:sz w:val="22"/>
          <w:szCs w:val="22"/>
        </w:rPr>
        <w:t xml:space="preserve"> - Суздальское</w:t>
      </w:r>
      <w:proofErr w:type="gramEnd"/>
      <w:r w:rsidRPr="00D25839">
        <w:rPr>
          <w:sz w:val="22"/>
          <w:szCs w:val="22"/>
        </w:rPr>
        <w:t xml:space="preserve"> княжество. Новгородская  земля. Южные и юго-западные русские княжества.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4.  Русские земли в середине XIII-XIV в.   (10 часов)</w:t>
      </w:r>
      <w:r w:rsidRPr="00D25839">
        <w:rPr>
          <w:sz w:val="22"/>
          <w:szCs w:val="22"/>
        </w:rPr>
        <w:t xml:space="preserve"> Монгольская империя.  </w:t>
      </w:r>
      <w:proofErr w:type="spellStart"/>
      <w:r w:rsidRPr="00D25839">
        <w:rPr>
          <w:sz w:val="22"/>
          <w:szCs w:val="22"/>
        </w:rPr>
        <w:t>Батыево</w:t>
      </w:r>
      <w:proofErr w:type="spellEnd"/>
      <w:r w:rsidRPr="00D25839">
        <w:rPr>
          <w:sz w:val="22"/>
          <w:szCs w:val="22"/>
        </w:rPr>
        <w:t xml:space="preserve">  нашествие на Русь. </w:t>
      </w:r>
      <w:proofErr w:type="spellStart"/>
      <w:r w:rsidRPr="00D25839">
        <w:rPr>
          <w:sz w:val="22"/>
          <w:szCs w:val="22"/>
        </w:rPr>
        <w:t>Северо</w:t>
      </w:r>
      <w:proofErr w:type="spellEnd"/>
      <w:r w:rsidRPr="00D25839">
        <w:rPr>
          <w:sz w:val="22"/>
          <w:szCs w:val="22"/>
        </w:rPr>
        <w:t xml:space="preserve"> - Западная Русь между Востоком и Западом. Золотая Орда: государственный строй, население, экономика, культура. Литовское 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D25839" w:rsidRPr="00D25839" w:rsidRDefault="00D25839" w:rsidP="00D25839">
      <w:pPr>
        <w:jc w:val="both"/>
        <w:rPr>
          <w:b/>
        </w:rPr>
      </w:pPr>
      <w:r w:rsidRPr="00D25839">
        <w:rPr>
          <w:b/>
        </w:rPr>
        <w:t>Тема 5. Формирование единого Русского государства</w:t>
      </w:r>
      <w:r w:rsidRPr="00D25839">
        <w:t xml:space="preserve">. </w:t>
      </w:r>
      <w:r w:rsidRPr="00D25839">
        <w:rPr>
          <w:b/>
          <w:bCs/>
          <w:color w:val="FF0000"/>
          <w:sz w:val="22"/>
          <w:szCs w:val="22"/>
        </w:rPr>
        <w:t xml:space="preserve"> </w:t>
      </w:r>
      <w:r w:rsidRPr="00D25839">
        <w:rPr>
          <w:b/>
          <w:bCs/>
          <w:sz w:val="22"/>
          <w:szCs w:val="22"/>
        </w:rPr>
        <w:t>(9 часов).</w:t>
      </w:r>
      <w:r w:rsidRPr="00D25839">
        <w:t xml:space="preserve"> Русские земли на политической  карте Европы и мира </w:t>
      </w:r>
      <w:proofErr w:type="gramStart"/>
      <w:r w:rsidRPr="00D25839">
        <w:t>в начале</w:t>
      </w:r>
      <w:proofErr w:type="gramEnd"/>
      <w:r w:rsidRPr="00D25839">
        <w:t xml:space="preserve">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православна я церковь и государство XV – </w:t>
      </w:r>
      <w:proofErr w:type="gramStart"/>
      <w:r w:rsidRPr="00D25839">
        <w:t>начале</w:t>
      </w:r>
      <w:proofErr w:type="gramEnd"/>
      <w:r w:rsidRPr="00D25839">
        <w:t xml:space="preserve"> XVI вв. Человек в Российском государстве второй пол. XV </w:t>
      </w:r>
      <w:proofErr w:type="gramStart"/>
      <w:r w:rsidRPr="00D25839">
        <w:t>в</w:t>
      </w:r>
      <w:proofErr w:type="gramEnd"/>
      <w:r w:rsidRPr="00D25839">
        <w:t>.</w:t>
      </w:r>
      <w:r w:rsidRPr="00D25839">
        <w:rPr>
          <w:sz w:val="22"/>
          <w:szCs w:val="22"/>
        </w:rPr>
        <w:t xml:space="preserve"> </w:t>
      </w:r>
      <w:proofErr w:type="gramStart"/>
      <w:r w:rsidRPr="00D25839">
        <w:rPr>
          <w:sz w:val="22"/>
          <w:szCs w:val="22"/>
        </w:rPr>
        <w:t>История</w:t>
      </w:r>
      <w:proofErr w:type="gramEnd"/>
      <w:r w:rsidRPr="00D25839">
        <w:rPr>
          <w:sz w:val="22"/>
          <w:szCs w:val="22"/>
        </w:rPr>
        <w:t xml:space="preserve"> и культура нашего края в</w:t>
      </w:r>
      <w:r w:rsidRPr="00D25839">
        <w:t xml:space="preserve"> XV в.</w:t>
      </w:r>
      <w:r w:rsidRPr="00D25839">
        <w:rPr>
          <w:sz w:val="22"/>
          <w:szCs w:val="22"/>
        </w:rPr>
        <w:t xml:space="preserve"> Формирование культурного пространства  единого Российского государства.</w:t>
      </w:r>
    </w:p>
    <w:p w:rsidR="00D25839" w:rsidRPr="00D25839" w:rsidRDefault="00D25839" w:rsidP="00D25839">
      <w:pPr>
        <w:jc w:val="both"/>
        <w:rPr>
          <w:color w:val="FF0000"/>
          <w:sz w:val="22"/>
          <w:szCs w:val="22"/>
        </w:rPr>
      </w:pPr>
      <w:r w:rsidRPr="00D25839">
        <w:rPr>
          <w:b/>
          <w:sz w:val="22"/>
          <w:szCs w:val="22"/>
        </w:rPr>
        <w:t>Итоговое повторение  (3 часа)</w:t>
      </w:r>
    </w:p>
    <w:sectPr w:rsidR="00D25839" w:rsidRPr="00D25839" w:rsidSect="00CE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39"/>
    <w:rsid w:val="00CE4A2E"/>
    <w:rsid w:val="00D2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5839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D2583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25839"/>
    <w:rPr>
      <w:lang w:val="en-US" w:bidi="en-US"/>
    </w:rPr>
  </w:style>
  <w:style w:type="paragraph" w:customStyle="1" w:styleId="FR2">
    <w:name w:val="FR2"/>
    <w:rsid w:val="00D2583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25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2019-12-23T23:38:00Z</dcterms:created>
  <dcterms:modified xsi:type="dcterms:W3CDTF">2019-12-23T23:40:00Z</dcterms:modified>
</cp:coreProperties>
</file>