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B3" w:rsidRDefault="00CA22B3" w:rsidP="00CA2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CA22B3" w:rsidRDefault="00CA22B3" w:rsidP="00CA22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8300" cy="1571625"/>
            <wp:effectExtent l="0" t="0" r="0" b="0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 по музыке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для 2</w:t>
      </w:r>
      <w:bookmarkStart w:id="0" w:name="_GoBack"/>
      <w:bookmarkEnd w:id="0"/>
      <w:r>
        <w:rPr>
          <w:rFonts w:ascii="Times New Roman" w:eastAsiaTheme="minorHAnsi" w:hAnsi="Times New Roman" w:cs="Times New Roman"/>
          <w:bCs/>
          <w:lang w:eastAsia="en-US"/>
        </w:rPr>
        <w:t xml:space="preserve"> класса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2A5538" w:rsidRDefault="002A5538" w:rsidP="002A5538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2A5538" w:rsidRDefault="002A5538" w:rsidP="002A5538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2A5538" w:rsidRDefault="002A5538" w:rsidP="002A5538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2A5538" w:rsidRDefault="00E63B0F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Составитель программы: Пуминова Светлана Владимировна</w:t>
      </w:r>
      <w:r w:rsidR="002A5538">
        <w:rPr>
          <w:rFonts w:ascii="Times New Roman" w:eastAsiaTheme="minorHAnsi" w:hAnsi="Times New Roman" w:cs="Times New Roman"/>
          <w:lang w:eastAsia="en-US"/>
        </w:rPr>
        <w:t>,</w:t>
      </w:r>
    </w:p>
    <w:p w:rsidR="002A5538" w:rsidRDefault="002A5538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2A5538" w:rsidRDefault="002A5538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2A5538" w:rsidRDefault="002A5538" w:rsidP="002A5538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p w:rsidR="002A5538" w:rsidRDefault="002A5538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38" w:rsidRDefault="002A5538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2923F6" w:rsidRPr="00CC3BD4" w:rsidRDefault="002923F6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393"/>
        <w:gridCol w:w="7393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определять виды музыки, сопоставлять музыкальные образы в звучании различных музыкальных инструментов, в том числе </w:t>
            </w:r>
            <w:r>
              <w:lastRenderedPageBreak/>
              <w:t>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>
              <w:lastRenderedPageBreak/>
              <w:t xml:space="preserve">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К.</w:t>
      </w:r>
      <w:r w:rsidR="00C66A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F44CBA">
        <w:rPr>
          <w:rFonts w:ascii="Times New Roman" w:hAnsi="Times New Roman" w:cs="Times New Roman"/>
          <w:sz w:val="24"/>
          <w:szCs w:val="24"/>
        </w:rPr>
        <w:t>.</w:t>
      </w:r>
      <w:r w:rsidR="00483CBE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CC3B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="00C66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6A48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C6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="00C66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1D1164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>Разучивание песни «Песня-спор» Г.Гладкова (из к/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балетов.</w:t>
      </w:r>
      <w:r w:rsidR="00906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B6792"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</w:t>
      </w:r>
      <w:r w:rsidR="0090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П.И.Чайковского).Интонационное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13183"/>
        <w:gridCol w:w="1134"/>
      </w:tblGrid>
      <w:tr w:rsidR="002923F6" w:rsidRPr="00F44CBA" w:rsidTr="002923F6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2923F6" w:rsidRPr="00F44CBA" w:rsidRDefault="002923F6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83" w:type="dxa"/>
            <w:tcBorders>
              <w:bottom w:val="nil"/>
            </w:tcBorders>
          </w:tcPr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23F6" w:rsidRPr="00F44CBA" w:rsidRDefault="002923F6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3F6" w:rsidRPr="00F44CBA" w:rsidTr="002923F6">
        <w:trPr>
          <w:trHeight w:val="85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3F6" w:rsidRPr="001F58FC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2923F6" w:rsidRPr="00CC3BD4" w:rsidRDefault="002923F6" w:rsidP="00CC3B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29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923F6" w:rsidRDefault="002923F6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и праздники русского народа.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1323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3BD4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(С.Прокофьев «Петя и волк»).      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2923F6" w:rsidRPr="00EB6792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58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</w:t>
            </w:r>
          </w:p>
          <w:p w:rsidR="002923F6" w:rsidRPr="00CC3BD4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2923F6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23F6" w:rsidRPr="00F44CBA" w:rsidTr="002923F6">
        <w:trPr>
          <w:trHeight w:val="3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41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2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Pr="002923F6" w:rsidRDefault="00FC402F" w:rsidP="00FC402F">
      <w:pPr>
        <w:spacing w:after="0" w:line="240" w:lineRule="exac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23F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9F7B1F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FC402F" w:rsidRPr="00F44CBA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C402F" w:rsidRPr="00F44CBA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1" w:type="dxa"/>
        <w:tblInd w:w="-34" w:type="dxa"/>
        <w:tblLayout w:type="fixed"/>
        <w:tblLook w:val="04A0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FC402F" w:rsidRPr="00F44CBA" w:rsidTr="00F64D02">
        <w:tc>
          <w:tcPr>
            <w:tcW w:w="829" w:type="dxa"/>
            <w:vMerge w:val="restart"/>
          </w:tcPr>
          <w:p w:rsidR="00FC402F" w:rsidRPr="00F44CBA" w:rsidRDefault="00FC402F" w:rsidP="00F64D02">
            <w:pPr>
              <w:pStyle w:val="Default"/>
            </w:pPr>
            <w:r w:rsidRPr="00F44CBA">
              <w:t>№ п/п</w:t>
            </w:r>
          </w:p>
        </w:tc>
        <w:tc>
          <w:tcPr>
            <w:tcW w:w="1021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№ в теме</w:t>
            </w:r>
          </w:p>
        </w:tc>
        <w:tc>
          <w:tcPr>
            <w:tcW w:w="1668" w:type="dxa"/>
            <w:gridSpan w:val="2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Дата</w:t>
            </w:r>
          </w:p>
        </w:tc>
        <w:tc>
          <w:tcPr>
            <w:tcW w:w="2162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Тема</w:t>
            </w:r>
          </w:p>
        </w:tc>
        <w:tc>
          <w:tcPr>
            <w:tcW w:w="1975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FC402F" w:rsidRPr="00F44CBA" w:rsidRDefault="00FC402F" w:rsidP="00F64D02">
            <w:pPr>
              <w:pStyle w:val="Default"/>
            </w:pPr>
            <w:r w:rsidRPr="00F44CBA">
              <w:t xml:space="preserve">                     Планируемые предметные результаты</w:t>
            </w:r>
          </w:p>
        </w:tc>
      </w:tr>
      <w:tr w:rsidR="00FC402F" w:rsidRPr="00F44CBA" w:rsidTr="00F64D02">
        <w:tc>
          <w:tcPr>
            <w:tcW w:w="829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1021" w:type="dxa"/>
            <w:vMerge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  <w:r w:rsidRPr="00F44CBA">
              <w:t>план</w:t>
            </w: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  <w:r w:rsidRPr="00F44CBA">
              <w:t>факт</w:t>
            </w:r>
          </w:p>
        </w:tc>
        <w:tc>
          <w:tcPr>
            <w:tcW w:w="2162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1975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276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B93366" w:rsidRDefault="00FC402F" w:rsidP="00F64D0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Раздел 1. Музыка вокруг нас</w:t>
            </w:r>
            <w:r>
              <w:rPr>
                <w:b/>
              </w:rPr>
              <w:t xml:space="preserve">. </w:t>
            </w:r>
            <w:r w:rsidRPr="00B93366">
              <w:rPr>
                <w:b/>
                <w:sz w:val="24"/>
                <w:szCs w:val="24"/>
              </w:rPr>
              <w:t>«Россия – Родина моя»</w:t>
            </w:r>
            <w:r>
              <w:rPr>
                <w:b/>
                <w:sz w:val="24"/>
                <w:szCs w:val="24"/>
              </w:rPr>
              <w:t>.</w:t>
            </w:r>
            <w:r w:rsidRPr="00F44CBA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Мелодия</w:t>
            </w:r>
            <w:r>
              <w:rPr>
                <w:sz w:val="24"/>
                <w:szCs w:val="24"/>
              </w:rPr>
              <w:t>.</w:t>
            </w:r>
          </w:p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F44CBA">
              <w:rPr>
                <w:sz w:val="24"/>
                <w:szCs w:val="24"/>
              </w:rPr>
              <w:t>песня, мелодия,  аккомпанемент.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C1AB2" w:rsidRDefault="00FC402F" w:rsidP="00F64D02">
            <w:pPr>
              <w:tabs>
                <w:tab w:val="left" w:pos="2910"/>
              </w:tabs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F44CBA">
              <w:rPr>
                <w:sz w:val="24"/>
                <w:szCs w:val="24"/>
              </w:rPr>
              <w:t xml:space="preserve">Здравствуй, Родина моя! Моя Россия! 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Знать, </w:t>
            </w:r>
            <w:r w:rsidRPr="00F44CBA">
              <w:rPr>
                <w:bCs/>
                <w:sz w:val="24"/>
                <w:szCs w:val="24"/>
              </w:rPr>
              <w:t xml:space="preserve">что </w:t>
            </w:r>
            <w:proofErr w:type="spellStart"/>
            <w:r w:rsidRPr="00F44CBA">
              <w:rPr>
                <w:bCs/>
                <w:sz w:val="24"/>
                <w:szCs w:val="24"/>
              </w:rPr>
              <w:t>песенность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 является отличительной чертой русской музыки; понятия: Родина, композитор, мелодия, песня, танец. марш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Гимн России</w:t>
            </w:r>
            <w:r>
              <w:rPr>
                <w:sz w:val="24"/>
                <w:szCs w:val="24"/>
              </w:rPr>
              <w:t>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F44CBA">
              <w:rPr>
                <w:sz w:val="24"/>
                <w:szCs w:val="24"/>
              </w:rPr>
              <w:t>песня, мелодия,  аккомпанемент.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FC402F" w:rsidRPr="00F44CBA" w:rsidTr="00F64D02">
        <w:tc>
          <w:tcPr>
            <w:tcW w:w="2732" w:type="dxa"/>
            <w:gridSpan w:val="3"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12199" w:type="dxa"/>
            <w:gridSpan w:val="4"/>
          </w:tcPr>
          <w:p w:rsidR="00FC402F" w:rsidRPr="00F44CBA" w:rsidRDefault="00FC402F" w:rsidP="00F64D0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Раздел 2. День полный событий (6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 w:rsidRPr="00F44CBA">
              <w:rPr>
                <w:sz w:val="24"/>
                <w:szCs w:val="24"/>
              </w:rPr>
              <w:t xml:space="preserve"> инструмент – фортепиано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Детские пьесы П. Чайковского; музыкальный инструмент – фортепиано.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 на одном звуке воспроизвести мелодию на      ф-но;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Природа и музыка. Прогулка.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Детские пьесы П. Чайковского, Мусоргского; музыкальный инструмент – фортепиано, флейту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 дать характеристику прозвучавшей музыке; 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Танцы, танцы, танцы…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  <w:p w:rsidR="007951B9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Смешанный урок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разнообразные танцевальные жанры: полька, вальс, камаринская и т.д.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Pr="00F44CBA">
              <w:rPr>
                <w:bCs/>
                <w:sz w:val="24"/>
                <w:szCs w:val="24"/>
              </w:rPr>
              <w:t>пр-й</w:t>
            </w:r>
            <w:proofErr w:type="spellEnd"/>
            <w:r w:rsidRPr="00F44CBA">
              <w:rPr>
                <w:bCs/>
                <w:sz w:val="24"/>
                <w:szCs w:val="24"/>
              </w:rPr>
              <w:t>;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3A336E" w:rsidRDefault="00FC402F" w:rsidP="00F64D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4CBA"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отличительные черты маршевой музыки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определять жанровую принадлежность прозвучавших </w:t>
            </w:r>
            <w:proofErr w:type="spellStart"/>
            <w:r w:rsidRPr="00F44CBA">
              <w:rPr>
                <w:bCs/>
                <w:sz w:val="24"/>
                <w:szCs w:val="24"/>
              </w:rPr>
              <w:t>пр-й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 ; уметь определять на слух маршевую музыку.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Расскажи сказку. Колыбельные Мама.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FC402F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Урок-сказка</w:t>
            </w:r>
            <w:r w:rsidR="00FC402F" w:rsidRPr="007951B9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понятия: мелодия, аккомпанемент, вступление, темп,  динамика,  фраза.  Музыкальные жанры</w:t>
            </w:r>
            <w:r w:rsidRPr="00F44CB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44CBA">
              <w:rPr>
                <w:b/>
                <w:bCs/>
                <w:sz w:val="24"/>
                <w:szCs w:val="24"/>
              </w:rPr>
              <w:t>–</w:t>
            </w:r>
            <w:r w:rsidRPr="00F44CBA">
              <w:rPr>
                <w:bCs/>
                <w:sz w:val="24"/>
                <w:szCs w:val="24"/>
              </w:rPr>
              <w:t>м</w:t>
            </w:r>
            <w:proofErr w:type="gramEnd"/>
            <w:r w:rsidRPr="00F44CBA">
              <w:rPr>
                <w:bCs/>
                <w:sz w:val="24"/>
                <w:szCs w:val="24"/>
              </w:rPr>
              <w:t>арш, песня, танец,  колыбельная.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охарактеризовать. 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9.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1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 w:rsidR="007951B9">
              <w:rPr>
                <w:sz w:val="24"/>
                <w:szCs w:val="24"/>
                <w:lang w:eastAsia="en-US"/>
              </w:rPr>
              <w:t>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FC402F" w:rsidRPr="00F44CBA" w:rsidRDefault="00FC402F" w:rsidP="00F64D02">
            <w:pPr>
              <w:rPr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44CBA">
              <w:rPr>
                <w:rFonts w:ascii="Times New Roman" w:hAnsi="Times New Roman"/>
                <w:b/>
                <w:sz w:val="24"/>
                <w:szCs w:val="24"/>
              </w:rPr>
              <w:t>Раздел 3. «О  России петь – что стремиться в храм» (7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975" w:type="dxa"/>
          </w:tcPr>
          <w:p w:rsidR="00FC402F" w:rsidRPr="00F44CBA" w:rsidRDefault="007951B9" w:rsidP="007951B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колокольные звоны: благовест, трезвон, набат, метельный звон.   </w:t>
            </w:r>
            <w:r w:rsidRPr="00F44CBA">
              <w:rPr>
                <w:bCs/>
                <w:sz w:val="24"/>
                <w:szCs w:val="24"/>
              </w:rPr>
              <w:t>Понятие голоса-тембры</w:t>
            </w:r>
          </w:p>
          <w:p w:rsidR="00FC402F" w:rsidRPr="00F44CBA" w:rsidRDefault="00FC402F" w:rsidP="00F64D02">
            <w:pPr>
              <w:jc w:val="both"/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  <w:p w:rsidR="00FC402F" w:rsidRPr="00F44CBA" w:rsidRDefault="00FC402F" w:rsidP="00F64D02">
            <w:pPr>
              <w:jc w:val="both"/>
              <w:rPr>
                <w:bCs/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Святые земли Русской. Князь А.Невский.  Сергий Радонежский</w:t>
            </w:r>
            <w:r w:rsidRPr="00F44C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понятия: кантата, народные песнопения, икона, </w:t>
            </w:r>
            <w:proofErr w:type="gramStart"/>
            <w:r w:rsidRPr="00F44CBA">
              <w:rPr>
                <w:rFonts w:eastAsia="Times New Roman"/>
                <w:sz w:val="24"/>
                <w:szCs w:val="24"/>
              </w:rPr>
              <w:t>жите</w:t>
            </w:r>
            <w:proofErr w:type="gramEnd"/>
            <w:r w:rsidRPr="00F44CBA">
              <w:rPr>
                <w:rFonts w:eastAsia="Times New Roman"/>
                <w:sz w:val="24"/>
                <w:szCs w:val="24"/>
              </w:rPr>
              <w:t>, молитва, церковные песнопения.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Cs/>
                <w:sz w:val="24"/>
                <w:szCs w:val="24"/>
              </w:rPr>
              <w:t>Сергий Радонежский.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i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Знать/ понимать</w:t>
            </w:r>
            <w:r w:rsidRPr="00F44CBA">
              <w:rPr>
                <w:sz w:val="24"/>
                <w:szCs w:val="24"/>
              </w:rPr>
              <w:t xml:space="preserve">: </w:t>
            </w:r>
            <w:r w:rsidRPr="00F44CBA">
              <w:rPr>
                <w:i/>
                <w:sz w:val="24"/>
                <w:szCs w:val="24"/>
              </w:rPr>
              <w:t xml:space="preserve"> религиозные традиции.</w:t>
            </w: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 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 w:rsidRPr="00F44CBA">
              <w:rPr>
                <w:i/>
                <w:sz w:val="24"/>
                <w:szCs w:val="24"/>
              </w:rPr>
              <w:t>пение а-</w:t>
            </w:r>
            <w:proofErr w:type="spellStart"/>
            <w:r w:rsidRPr="00F44CBA">
              <w:rPr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F44CBA">
              <w:rPr>
                <w:i/>
                <w:sz w:val="24"/>
                <w:szCs w:val="24"/>
              </w:rPr>
              <w:t xml:space="preserve">), </w:t>
            </w:r>
            <w:r w:rsidRPr="00F44CBA">
              <w:rPr>
                <w:sz w:val="24"/>
                <w:szCs w:val="24"/>
              </w:rPr>
              <w:t>продемонстрировать знания о различных видах музыки.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Молитва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музыкальные жанры: молитва, хорал.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Рождество </w:t>
            </w:r>
            <w:r w:rsidRPr="00F44CBA">
              <w:rPr>
                <w:sz w:val="24"/>
                <w:szCs w:val="24"/>
              </w:rPr>
              <w:t xml:space="preserve">Христово! 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>праздники Русской православной церкви: Рождество Христово;</w:t>
            </w:r>
            <w:r w:rsidRPr="00F44CBA">
              <w:rPr>
                <w:bCs/>
                <w:sz w:val="24"/>
                <w:szCs w:val="24"/>
              </w:rPr>
              <w:t xml:space="preserve"> народное творчество Донских казаков  (</w:t>
            </w:r>
            <w:proofErr w:type="spellStart"/>
            <w:r w:rsidRPr="00F44CBA">
              <w:rPr>
                <w:bCs/>
                <w:sz w:val="24"/>
                <w:szCs w:val="24"/>
              </w:rPr>
              <w:t>щедровки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, колядки, </w:t>
            </w:r>
            <w:proofErr w:type="spellStart"/>
            <w:r w:rsidRPr="00F44CBA">
              <w:rPr>
                <w:bCs/>
                <w:sz w:val="24"/>
                <w:szCs w:val="24"/>
              </w:rPr>
              <w:t>заклички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)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слове(эмоциональный словарь).</w:t>
            </w:r>
          </w:p>
        </w:tc>
      </w:tr>
      <w:tr w:rsidR="00FC402F" w:rsidRPr="00F44CBA" w:rsidTr="00F64D02">
        <w:trPr>
          <w:trHeight w:val="958"/>
        </w:trPr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15.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выразительно исполнять новогодние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2 четверти.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понятия по теме 2 четверти</w:t>
            </w:r>
          </w:p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2732" w:type="dxa"/>
            <w:gridSpan w:val="3"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12199" w:type="dxa"/>
            <w:gridSpan w:val="4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      Раздел 4.   </w:t>
            </w:r>
            <w:r w:rsidRPr="00F44CBA">
              <w:rPr>
                <w:b/>
                <w:sz w:val="24"/>
                <w:szCs w:val="24"/>
              </w:rPr>
              <w:t xml:space="preserve">«Гори, гори ясно, чтобы не погасло!» (4 часа)                                                                                                                                          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Русские народные инструменты Плясовые наигрыши. </w:t>
            </w:r>
          </w:p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 – 57.</w:t>
            </w:r>
          </w:p>
        </w:tc>
        <w:tc>
          <w:tcPr>
            <w:tcW w:w="1975" w:type="dxa"/>
          </w:tcPr>
          <w:p w:rsidR="00FC402F" w:rsidRDefault="00FC402F" w:rsidP="00F64D02">
            <w:pPr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понятие - вариации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определять на слух русские народные инструменты.</w:t>
            </w:r>
          </w:p>
        </w:tc>
      </w:tr>
      <w:tr w:rsidR="00FC402F" w:rsidRPr="00F44CBA" w:rsidTr="00F64D02">
        <w:trPr>
          <w:trHeight w:val="1770"/>
        </w:trPr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Разыграй песню.</w:t>
            </w:r>
          </w:p>
          <w:p w:rsidR="00FC402F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 – 61.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понятие – фольклор.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19.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Музыка в народном стиле. Сочини песенку.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С. 62 – 65.</w:t>
            </w:r>
          </w:p>
        </w:tc>
        <w:tc>
          <w:tcPr>
            <w:tcW w:w="1975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практикум.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F44CBA">
              <w:rPr>
                <w:rFonts w:eastAsia="Times New Roman"/>
                <w:sz w:val="24"/>
                <w:szCs w:val="24"/>
              </w:rPr>
              <w:t>названия, внешний вид и звучание</w:t>
            </w:r>
            <w:r w:rsidRPr="00F44CBA">
              <w:rPr>
                <w:sz w:val="24"/>
                <w:szCs w:val="24"/>
              </w:rPr>
              <w:t xml:space="preserve"> русских народных инструментов. Особенности музыки  в народном стиле. 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sz w:val="24"/>
                <w:szCs w:val="24"/>
              </w:rPr>
              <w:t xml:space="preserve">сочинить мелодию на текст народных песенок, </w:t>
            </w:r>
            <w:proofErr w:type="spellStart"/>
            <w:r w:rsidRPr="00F44CBA">
              <w:rPr>
                <w:sz w:val="24"/>
                <w:szCs w:val="24"/>
              </w:rPr>
              <w:t>закличек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t>потешек</w:t>
            </w:r>
            <w:proofErr w:type="spellEnd"/>
            <w:r w:rsidRPr="00F44CBA">
              <w:rPr>
                <w:sz w:val="24"/>
                <w:szCs w:val="24"/>
              </w:rPr>
              <w:t>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bCs/>
                <w:i/>
                <w:sz w:val="24"/>
                <w:szCs w:val="24"/>
              </w:rPr>
            </w:pPr>
            <w:r w:rsidRPr="00F44CBA">
              <w:rPr>
                <w:rFonts w:eastAsia="Times New Roman"/>
                <w:bCs/>
                <w:sz w:val="24"/>
                <w:szCs w:val="24"/>
              </w:rPr>
              <w:t>Обряды и праздники русского народа</w:t>
            </w:r>
            <w:r w:rsidRPr="00F44CBA">
              <w:rPr>
                <w:bCs/>
                <w:i/>
                <w:sz w:val="24"/>
                <w:szCs w:val="24"/>
              </w:rPr>
              <w:t>.</w:t>
            </w:r>
          </w:p>
          <w:p w:rsidR="00FC402F" w:rsidRDefault="00FC402F" w:rsidP="00F64D02">
            <w:pPr>
              <w:jc w:val="both"/>
              <w:rPr>
                <w:bCs/>
                <w:sz w:val="24"/>
                <w:szCs w:val="24"/>
              </w:rPr>
            </w:pPr>
          </w:p>
          <w:p w:rsidR="00FC402F" w:rsidRPr="00DA75B3" w:rsidRDefault="00FC402F" w:rsidP="00F64D02">
            <w:pPr>
              <w:jc w:val="both"/>
              <w:rPr>
                <w:bCs/>
                <w:sz w:val="24"/>
                <w:szCs w:val="24"/>
              </w:rPr>
            </w:pPr>
            <w:r w:rsidRPr="00DA75B3">
              <w:rPr>
                <w:bCs/>
                <w:sz w:val="24"/>
                <w:szCs w:val="24"/>
              </w:rPr>
              <w:t>С. 66 – 70.</w:t>
            </w:r>
          </w:p>
        </w:tc>
        <w:tc>
          <w:tcPr>
            <w:tcW w:w="1975" w:type="dxa"/>
          </w:tcPr>
          <w:p w:rsidR="00FC402F" w:rsidRPr="007951B9" w:rsidRDefault="00FC402F" w:rsidP="00F64D02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Урок-путешествие.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 </w:t>
            </w:r>
            <w:r w:rsidRPr="00F44CBA">
              <w:rPr>
                <w:sz w:val="24"/>
                <w:szCs w:val="24"/>
              </w:rPr>
              <w:t xml:space="preserve">Интонации в музыке: мотив, напев, наигрыш. Историю и содержание народных праздников. 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выразительно исполнять обрядовые песни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  <w:lang w:eastAsia="en-US"/>
              </w:rPr>
            </w:pPr>
            <w:r w:rsidRPr="00F44CBA">
              <w:rPr>
                <w:b/>
                <w:sz w:val="24"/>
                <w:szCs w:val="24"/>
              </w:rPr>
              <w:t>Раздел 5. «В музыкальном театре» (6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 xml:space="preserve">Сказка будет впереди.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72 – 73.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F44CBA">
              <w:rPr>
                <w:rFonts w:eastAsia="Times New Roman"/>
                <w:bCs/>
                <w:sz w:val="24"/>
                <w:szCs w:val="24"/>
              </w:rPr>
              <w:t>:  понятия опера, музыкальный театр.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 xml:space="preserve">Детский </w:t>
            </w:r>
            <w:r w:rsidRPr="00F44CBA">
              <w:rPr>
                <w:rFonts w:eastAsia="Times New Roman"/>
                <w:sz w:val="24"/>
                <w:szCs w:val="24"/>
              </w:rPr>
              <w:lastRenderedPageBreak/>
              <w:t>музыкальный театр.  Опера.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74 – 75, знать термины по теме «Опера».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</w:t>
            </w:r>
            <w:r>
              <w:rPr>
                <w:sz w:val="24"/>
                <w:szCs w:val="24"/>
                <w:lang w:eastAsia="en-US"/>
              </w:rPr>
              <w:lastRenderedPageBreak/>
              <w:t>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  </w:t>
            </w:r>
            <w:r w:rsidRPr="00F44CBA">
              <w:rPr>
                <w:sz w:val="24"/>
                <w:szCs w:val="24"/>
              </w:rPr>
              <w:t xml:space="preserve">понятия: опера, балет,   оркестр,  дирижер,  увертюра, финал,  </w:t>
            </w:r>
            <w:r w:rsidRPr="00F44CBA">
              <w:rPr>
                <w:sz w:val="24"/>
                <w:szCs w:val="24"/>
              </w:rPr>
              <w:lastRenderedPageBreak/>
              <w:t>солист,  дуэт,  хор</w:t>
            </w:r>
            <w:proofErr w:type="gramEnd"/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координировать  слух и голос, петь в унисон, брать правильно дыхание, выразительно исполнять песни.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23.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>Театр оперы и балета.  Балет.</w:t>
            </w:r>
          </w:p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75 – 79, знать термины по теме «Балет».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понятия: балет, балерина, танцор, Кордебалет.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bCs/>
                <w:sz w:val="24"/>
                <w:szCs w:val="24"/>
              </w:rPr>
              <w:t xml:space="preserve"> эмоционально и осознанно относиться к музыке различных направлений: классической и современной.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>Театр оперы и балета.</w:t>
            </w:r>
            <w:r w:rsidRPr="00F44CBA">
              <w:rPr>
                <w:sz w:val="24"/>
                <w:szCs w:val="24"/>
              </w:rPr>
              <w:t xml:space="preserve"> «Волшебная палочка» дирижера.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80 – 81.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что такое </w:t>
            </w:r>
            <w:proofErr w:type="spellStart"/>
            <w:r w:rsidRPr="00F44CBA">
              <w:rPr>
                <w:rFonts w:eastAsia="Times New Roman"/>
                <w:sz w:val="24"/>
                <w:szCs w:val="24"/>
              </w:rPr>
              <w:t>опера</w:t>
            </w:r>
            <w:proofErr w:type="gramStart"/>
            <w:r w:rsidRPr="00F44CBA">
              <w:rPr>
                <w:rFonts w:eastAsia="Times New Roman"/>
                <w:sz w:val="24"/>
                <w:szCs w:val="24"/>
              </w:rPr>
              <w:t>,</w:t>
            </w:r>
            <w:r w:rsidRPr="00F44CBA">
              <w:rPr>
                <w:sz w:val="24"/>
                <w:szCs w:val="24"/>
              </w:rPr>
              <w:t>б</w:t>
            </w:r>
            <w:proofErr w:type="gramEnd"/>
            <w:r w:rsidRPr="00F44CBA">
              <w:rPr>
                <w:sz w:val="24"/>
                <w:szCs w:val="24"/>
              </w:rPr>
              <w:t>алет</w:t>
            </w:r>
            <w:proofErr w:type="spellEnd"/>
            <w:r w:rsidRPr="00F44CBA">
              <w:rPr>
                <w:sz w:val="24"/>
                <w:szCs w:val="24"/>
              </w:rPr>
              <w:t xml:space="preserve">; </w:t>
            </w:r>
            <w:proofErr w:type="spellStart"/>
            <w:r w:rsidRPr="00F44CBA">
              <w:rPr>
                <w:sz w:val="24"/>
                <w:szCs w:val="24"/>
              </w:rPr>
              <w:t>песенность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t>танцевальность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t>маршевость</w:t>
            </w:r>
            <w:proofErr w:type="spellEnd"/>
            <w:r w:rsidRPr="00F44CBA">
              <w:rPr>
                <w:sz w:val="24"/>
                <w:szCs w:val="24"/>
              </w:rPr>
              <w:t xml:space="preserve"> в балете. Понятия: оркестр, дирижер.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эмоционально и осознанно относиться к музыке различных направлений.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Опера М.И.Глинки «Руслан и Людмила».</w:t>
            </w:r>
          </w:p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 – 83.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bCs/>
                <w:sz w:val="24"/>
                <w:szCs w:val="24"/>
              </w:rPr>
              <w:t>понятия опера, солист, хор, увертюра, финал.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bCs/>
                <w:sz w:val="24"/>
                <w:szCs w:val="24"/>
              </w:rPr>
              <w:t>эмоционально и осознанно относиться к музыке различных направлений.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«Какое чудное мгновенье!</w:t>
            </w:r>
            <w:r>
              <w:rPr>
                <w:sz w:val="24"/>
                <w:szCs w:val="24"/>
              </w:rPr>
              <w:t>» Увертюра. Финал. Обобщающий урок</w:t>
            </w:r>
            <w:r w:rsidRPr="00F44CBA">
              <w:rPr>
                <w:sz w:val="24"/>
                <w:szCs w:val="24"/>
              </w:rPr>
              <w:t xml:space="preserve"> 3 четверти.</w:t>
            </w:r>
          </w:p>
          <w:p w:rsidR="00FC402F" w:rsidRDefault="00FC402F" w:rsidP="00F64D02">
            <w:pPr>
              <w:spacing w:line="240" w:lineRule="exact"/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 – 87.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контроля.</w:t>
            </w:r>
          </w:p>
          <w:p w:rsidR="00FC402F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Урок - концерт</w:t>
            </w:r>
            <w:r w:rsidR="00FC402F" w:rsidRPr="007951B9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 xml:space="preserve">Знать/ понимать: </w:t>
            </w:r>
            <w:r w:rsidRPr="00F44CBA">
              <w:rPr>
                <w:sz w:val="24"/>
                <w:szCs w:val="24"/>
              </w:rPr>
              <w:t xml:space="preserve">продемонстрировать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 xml:space="preserve">Уметь:  </w:t>
            </w:r>
            <w:r w:rsidRPr="00F44CBA">
              <w:rPr>
                <w:i/>
                <w:sz w:val="24"/>
                <w:szCs w:val="24"/>
              </w:rPr>
              <w:t xml:space="preserve">определять на слух основные жанры (песня, танец, марш), 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Раздел 6. В концертном зале (3 часа)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Симфоническая сказка </w:t>
            </w:r>
            <w:r>
              <w:rPr>
                <w:sz w:val="24"/>
                <w:szCs w:val="24"/>
              </w:rPr>
              <w:t xml:space="preserve">С. </w:t>
            </w:r>
            <w:r w:rsidRPr="00F44CBA">
              <w:rPr>
                <w:sz w:val="24"/>
                <w:szCs w:val="24"/>
              </w:rPr>
              <w:t>Прокофьев</w:t>
            </w:r>
            <w:r>
              <w:rPr>
                <w:sz w:val="24"/>
                <w:szCs w:val="24"/>
              </w:rPr>
              <w:t>а</w:t>
            </w:r>
            <w:r w:rsidRPr="00F44CBA">
              <w:rPr>
                <w:sz w:val="24"/>
                <w:szCs w:val="24"/>
              </w:rPr>
              <w:t xml:space="preserve"> «Петя и Волк».</w:t>
            </w:r>
          </w:p>
          <w:p w:rsidR="00FC402F" w:rsidRPr="002F18D4" w:rsidRDefault="00FC402F" w:rsidP="00F64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88 – 93.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названия и </w:t>
            </w:r>
            <w:proofErr w:type="spellStart"/>
            <w:r w:rsidRPr="00F44CBA">
              <w:rPr>
                <w:rFonts w:eastAsia="Times New Roman"/>
                <w:sz w:val="24"/>
                <w:szCs w:val="24"/>
              </w:rPr>
              <w:t>звучаниеинструментов</w:t>
            </w:r>
            <w:proofErr w:type="spellEnd"/>
            <w:r w:rsidRPr="00F44CBA">
              <w:rPr>
                <w:rFonts w:eastAsia="Times New Roman"/>
                <w:sz w:val="24"/>
                <w:szCs w:val="24"/>
              </w:rPr>
              <w:t xml:space="preserve"> симфонического  оркестра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рассказать  об интонационной природе музыки, приёмах её развития: (повтор, контраст)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 «Картинки с выставки». </w:t>
            </w:r>
            <w:r w:rsidRPr="00F44CBA">
              <w:rPr>
                <w:sz w:val="24"/>
                <w:szCs w:val="24"/>
              </w:rPr>
              <w:lastRenderedPageBreak/>
              <w:t>Музыкальное впечатление.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 – 97.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lastRenderedPageBreak/>
              <w:t>Урок – путешествие.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F44CBA">
              <w:rPr>
                <w:sz w:val="24"/>
                <w:szCs w:val="24"/>
              </w:rPr>
              <w:t>Музыкальные портреты и образы в фортепианной музыке. Контраст.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проводить интонационно-образный анализ музыки.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29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«Звучит нестареющий Моцарт».  Симфонии №40. Увертюра.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98 – 104.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>инструменты симфонического оркестра. Партитура. Контраст. Увертюра. Симфония. Опера.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рассказать  об интонационной природе музыки, приёмах её развития (повтора, контраста, вариативности)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  <w:lang w:eastAsia="en-US"/>
              </w:rPr>
            </w:pPr>
            <w:r w:rsidRPr="00F44CBA">
              <w:rPr>
                <w:b/>
                <w:sz w:val="24"/>
                <w:szCs w:val="24"/>
              </w:rPr>
              <w:t>Раздел 7. «Чтоб музыкантом быть, так надобно уменье…» (5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Волшебный цветик – </w:t>
            </w:r>
            <w:proofErr w:type="spellStart"/>
            <w:r w:rsidRPr="00F44CBA">
              <w:rPr>
                <w:sz w:val="24"/>
                <w:szCs w:val="24"/>
              </w:rPr>
              <w:t>семицветик</w:t>
            </w:r>
            <w:proofErr w:type="spellEnd"/>
            <w:r w:rsidRPr="00F44CBA">
              <w:rPr>
                <w:sz w:val="24"/>
                <w:szCs w:val="24"/>
              </w:rPr>
              <w:t xml:space="preserve">. И </w:t>
            </w:r>
          </w:p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всё это – Бах  (орган). 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106 – 111.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музыкальный инструмент- орган; понятия: интонация, динамика, тембр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 (кантилена, унисон, расширение объёма дыхания,  артикуляция)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Всё в движении. Попутная песня.</w:t>
            </w:r>
          </w:p>
          <w:p w:rsidR="00FC402F" w:rsidRPr="00430986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 – 117.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музыкальные </w:t>
            </w:r>
            <w:proofErr w:type="spellStart"/>
            <w:r w:rsidRPr="00F44CBA">
              <w:rPr>
                <w:rFonts w:eastAsia="Times New Roman"/>
                <w:sz w:val="24"/>
                <w:szCs w:val="24"/>
              </w:rPr>
              <w:t>жанры</w:t>
            </w:r>
            <w:proofErr w:type="gramStart"/>
            <w:r w:rsidRPr="00F44CBA">
              <w:rPr>
                <w:rFonts w:eastAsia="Times New Roman"/>
                <w:sz w:val="24"/>
                <w:szCs w:val="24"/>
              </w:rPr>
              <w:t>:</w:t>
            </w:r>
            <w:r w:rsidRPr="00F44CBA">
              <w:rPr>
                <w:bCs/>
                <w:sz w:val="24"/>
                <w:szCs w:val="24"/>
              </w:rPr>
              <w:t>о</w:t>
            </w:r>
            <w:proofErr w:type="gramEnd"/>
            <w:r w:rsidRPr="00F44CBA">
              <w:rPr>
                <w:bCs/>
                <w:sz w:val="24"/>
                <w:szCs w:val="24"/>
              </w:rPr>
              <w:t>пера</w:t>
            </w:r>
            <w:proofErr w:type="spellEnd"/>
            <w:r w:rsidRPr="00F44CBA">
              <w:rPr>
                <w:bCs/>
                <w:sz w:val="24"/>
                <w:szCs w:val="24"/>
              </w:rPr>
              <w:t>, балет, концерт, симфония, сюита,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пения;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Два лада. Природа и музыка.</w:t>
            </w:r>
          </w:p>
          <w:p w:rsidR="00FC402F" w:rsidRDefault="00FC402F" w:rsidP="00F64D02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  <w:p w:rsidR="00FC402F" w:rsidRPr="00DA75B3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DA75B3">
              <w:rPr>
                <w:rFonts w:eastAsia="Times New Roman"/>
                <w:bCs/>
                <w:sz w:val="24"/>
                <w:szCs w:val="24"/>
              </w:rPr>
              <w:t>С. 118 – 121.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понятие музыкальный лад. Жанры музыки.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на слух определять мажор и минор;  владеть навыками хорового пения.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Мир композитора. Чайковский и Прокофьев.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122 – 128.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 понятия: консерватория,  концертный зал, конкурс.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пения; понимать дирижерские жесты.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4 четверти. Заключительный урок-концерт.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музыкальные жанры: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4CBA">
              <w:rPr>
                <w:bCs/>
                <w:sz w:val="24"/>
                <w:szCs w:val="24"/>
              </w:rPr>
              <w:t>опера, балет, концерт, симфония, сюита,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пения.</w:t>
            </w:r>
          </w:p>
        </w:tc>
      </w:tr>
    </w:tbl>
    <w:p w:rsidR="00FC402F" w:rsidRPr="00F44CBA" w:rsidRDefault="00FC402F" w:rsidP="00FC402F">
      <w:pPr>
        <w:rPr>
          <w:rFonts w:ascii="Times New Roman" w:hAnsi="Times New Roman" w:cs="Times New Roman"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F44CBA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E3F"/>
    <w:rsid w:val="000072D5"/>
    <w:rsid w:val="00011B9E"/>
    <w:rsid w:val="00025C80"/>
    <w:rsid w:val="00034309"/>
    <w:rsid w:val="00052A7F"/>
    <w:rsid w:val="0005414B"/>
    <w:rsid w:val="000F3AE1"/>
    <w:rsid w:val="001351D6"/>
    <w:rsid w:val="001501A4"/>
    <w:rsid w:val="001576C0"/>
    <w:rsid w:val="0016400A"/>
    <w:rsid w:val="00171361"/>
    <w:rsid w:val="001D1164"/>
    <w:rsid w:val="001F58FC"/>
    <w:rsid w:val="00254668"/>
    <w:rsid w:val="0026580E"/>
    <w:rsid w:val="00267FC7"/>
    <w:rsid w:val="00282C22"/>
    <w:rsid w:val="002923F6"/>
    <w:rsid w:val="002A50B3"/>
    <w:rsid w:val="002A5538"/>
    <w:rsid w:val="002B1F97"/>
    <w:rsid w:val="002D74BF"/>
    <w:rsid w:val="002F18D4"/>
    <w:rsid w:val="003A336E"/>
    <w:rsid w:val="003A4737"/>
    <w:rsid w:val="00400BA6"/>
    <w:rsid w:val="004238DA"/>
    <w:rsid w:val="00426328"/>
    <w:rsid w:val="00430986"/>
    <w:rsid w:val="00453368"/>
    <w:rsid w:val="004569F4"/>
    <w:rsid w:val="00464798"/>
    <w:rsid w:val="00466F45"/>
    <w:rsid w:val="00483CBE"/>
    <w:rsid w:val="004923F9"/>
    <w:rsid w:val="004B136F"/>
    <w:rsid w:val="004D1021"/>
    <w:rsid w:val="00515EF5"/>
    <w:rsid w:val="00527BD3"/>
    <w:rsid w:val="00550296"/>
    <w:rsid w:val="00555AF0"/>
    <w:rsid w:val="00595DFF"/>
    <w:rsid w:val="005A6BA4"/>
    <w:rsid w:val="005C7E3F"/>
    <w:rsid w:val="00607A78"/>
    <w:rsid w:val="00614DA6"/>
    <w:rsid w:val="00643959"/>
    <w:rsid w:val="006D6A9A"/>
    <w:rsid w:val="006E0D32"/>
    <w:rsid w:val="006F782D"/>
    <w:rsid w:val="00717BFC"/>
    <w:rsid w:val="007662D9"/>
    <w:rsid w:val="0077089D"/>
    <w:rsid w:val="007765BA"/>
    <w:rsid w:val="00790207"/>
    <w:rsid w:val="007951B9"/>
    <w:rsid w:val="007B092C"/>
    <w:rsid w:val="007C42E9"/>
    <w:rsid w:val="007C656B"/>
    <w:rsid w:val="00880231"/>
    <w:rsid w:val="0088376C"/>
    <w:rsid w:val="00883BE6"/>
    <w:rsid w:val="008C1D81"/>
    <w:rsid w:val="008C2F45"/>
    <w:rsid w:val="008E0811"/>
    <w:rsid w:val="00906561"/>
    <w:rsid w:val="00957250"/>
    <w:rsid w:val="00960E29"/>
    <w:rsid w:val="0098192C"/>
    <w:rsid w:val="009928CB"/>
    <w:rsid w:val="00997BF5"/>
    <w:rsid w:val="009B0383"/>
    <w:rsid w:val="009D1914"/>
    <w:rsid w:val="009F7B1F"/>
    <w:rsid w:val="00A22801"/>
    <w:rsid w:val="00AB0CDA"/>
    <w:rsid w:val="00AC1C74"/>
    <w:rsid w:val="00B07288"/>
    <w:rsid w:val="00B10EB7"/>
    <w:rsid w:val="00B93366"/>
    <w:rsid w:val="00BA018D"/>
    <w:rsid w:val="00BA7132"/>
    <w:rsid w:val="00BE54FD"/>
    <w:rsid w:val="00BE6B02"/>
    <w:rsid w:val="00C0715E"/>
    <w:rsid w:val="00C360F8"/>
    <w:rsid w:val="00C66A48"/>
    <w:rsid w:val="00C753D0"/>
    <w:rsid w:val="00C75612"/>
    <w:rsid w:val="00C84835"/>
    <w:rsid w:val="00C94940"/>
    <w:rsid w:val="00C9725F"/>
    <w:rsid w:val="00CA22B3"/>
    <w:rsid w:val="00CB6CDD"/>
    <w:rsid w:val="00CC3BD4"/>
    <w:rsid w:val="00CF26F7"/>
    <w:rsid w:val="00D33538"/>
    <w:rsid w:val="00D9122E"/>
    <w:rsid w:val="00DA5329"/>
    <w:rsid w:val="00DA75B3"/>
    <w:rsid w:val="00DB6AAF"/>
    <w:rsid w:val="00DD2901"/>
    <w:rsid w:val="00DD6BF0"/>
    <w:rsid w:val="00E2573B"/>
    <w:rsid w:val="00E61A9B"/>
    <w:rsid w:val="00E63B0F"/>
    <w:rsid w:val="00EB6553"/>
    <w:rsid w:val="00EB6792"/>
    <w:rsid w:val="00ED3DBB"/>
    <w:rsid w:val="00EF3C6E"/>
    <w:rsid w:val="00EF7D5A"/>
    <w:rsid w:val="00F019B1"/>
    <w:rsid w:val="00F07E07"/>
    <w:rsid w:val="00F13D5F"/>
    <w:rsid w:val="00F44CBA"/>
    <w:rsid w:val="00F72163"/>
    <w:rsid w:val="00F8655A"/>
    <w:rsid w:val="00FB0250"/>
    <w:rsid w:val="00FC1AB2"/>
    <w:rsid w:val="00FC402F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118</cp:revision>
  <dcterms:created xsi:type="dcterms:W3CDTF">2016-08-28T04:21:00Z</dcterms:created>
  <dcterms:modified xsi:type="dcterms:W3CDTF">2020-10-04T14:18:00Z</dcterms:modified>
</cp:coreProperties>
</file>