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767FC3" w:rsidRPr="007F1DBA" w:rsidRDefault="00AE729B" w:rsidP="007F1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112395</wp:posOffset>
            </wp:positionV>
            <wp:extent cx="9292590" cy="2019935"/>
            <wp:effectExtent l="0" t="0" r="3810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59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4858"/>
        <w:gridCol w:w="4861"/>
        <w:gridCol w:w="4851"/>
      </w:tblGrid>
      <w:tr w:rsidR="00767FC3" w:rsidRPr="007F1DBA" w:rsidTr="00954334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FC3" w:rsidRPr="007F1DBA" w:rsidRDefault="00767FC3" w:rsidP="007F1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F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РАССМОТРЕНО: </w:t>
            </w:r>
          </w:p>
          <w:p w:rsidR="00767FC3" w:rsidRPr="007F1DBA" w:rsidRDefault="00767FC3" w:rsidP="007F1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F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на заседании педагогического совета школы </w:t>
            </w:r>
          </w:p>
          <w:p w:rsidR="00767FC3" w:rsidRPr="007F1DBA" w:rsidRDefault="00767FC3" w:rsidP="007F1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7F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Протокол 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F1DB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2019 г</w:t>
              </w:r>
            </w:smartTag>
            <w:r w:rsidRPr="007F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. №1</w:t>
            </w:r>
          </w:p>
          <w:p w:rsidR="00767FC3" w:rsidRPr="007F1DBA" w:rsidRDefault="00767FC3" w:rsidP="007F1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FC3" w:rsidRPr="007F1DBA" w:rsidRDefault="00767FC3" w:rsidP="007F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СОГЛАСОВАНО:</w:t>
            </w:r>
          </w:p>
          <w:p w:rsidR="00767FC3" w:rsidRPr="007F1DBA" w:rsidRDefault="00767FC3" w:rsidP="007F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767FC3" w:rsidRPr="007F1DBA" w:rsidRDefault="00767FC3" w:rsidP="007F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FC3" w:rsidRPr="007F1DBA" w:rsidRDefault="00767FC3" w:rsidP="007F1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УТВЕРЖДЕНО: </w:t>
            </w:r>
          </w:p>
          <w:p w:rsidR="00767FC3" w:rsidRPr="007F1DBA" w:rsidRDefault="00767FC3" w:rsidP="007F1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приказом директора школы </w:t>
            </w:r>
          </w:p>
          <w:p w:rsidR="00767FC3" w:rsidRPr="007F1DBA" w:rsidRDefault="00767FC3" w:rsidP="007F1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F1DB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2019 г</w:t>
              </w:r>
            </w:smartTag>
            <w:r w:rsidRPr="007F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 6</w:t>
            </w:r>
            <w:r w:rsidR="00FB0E73" w:rsidRPr="007F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E74808" w:rsidRPr="007F1DBA" w:rsidRDefault="00E74808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 </w:t>
      </w:r>
      <w:r w:rsidR="007F1DBA"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предмету «</w:t>
      </w: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Истори</w:t>
      </w:r>
      <w:r w:rsidR="007F1DBA"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я России. Всеобщая история»</w:t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для 11 класса</w:t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 2019-2020 учебный год</w:t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:rsidR="00767FC3" w:rsidRPr="007F1DBA" w:rsidRDefault="001C5E21" w:rsidP="007F1DBA">
      <w:pPr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ФГОС СОО</w:t>
      </w:r>
      <w:r w:rsidR="00767FC3"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570222" w:rsidRPr="007F1DBA" w:rsidRDefault="00570222" w:rsidP="007F1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 программы: Петрович П</w:t>
      </w:r>
      <w:r w:rsidR="00FB0E73"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етр </w:t>
      </w:r>
      <w:r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B0E73"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>ладимирович</w:t>
      </w:r>
      <w:r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570222" w:rsidRPr="007F1DBA" w:rsidRDefault="00570222" w:rsidP="007F1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>учитель истории и обществознания</w:t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E63" w:rsidRPr="007F1DBA" w:rsidRDefault="00351E6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E63" w:rsidRPr="007F1DBA" w:rsidRDefault="00351E6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E63" w:rsidRPr="007F1DBA" w:rsidRDefault="00351E6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DBA" w:rsidRPr="007F1DBA" w:rsidRDefault="007F1DBA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>п. Прииртышский</w:t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>2019 год</w:t>
      </w:r>
    </w:p>
    <w:p w:rsidR="00767FC3" w:rsidRPr="007F1DBA" w:rsidRDefault="00CD2CBF" w:rsidP="007F1DBA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7F1DBA">
        <w:rPr>
          <w:rFonts w:cs="Times New Roman"/>
          <w:color w:val="000000" w:themeColor="text1"/>
          <w:sz w:val="22"/>
          <w:szCs w:val="22"/>
        </w:rPr>
        <w:lastRenderedPageBreak/>
        <w:t>Планируемые результаты освоения учебного предмета, курса</w:t>
      </w:r>
      <w:r w:rsidRPr="007F1DBA">
        <w:rPr>
          <w:rFonts w:cs="Times New Roman"/>
          <w:sz w:val="22"/>
          <w:szCs w:val="22"/>
        </w:rPr>
        <w:t xml:space="preserve"> </w:t>
      </w:r>
      <w:r w:rsidR="00767FC3" w:rsidRPr="007F1DBA">
        <w:rPr>
          <w:rFonts w:cs="Times New Roman"/>
          <w:color w:val="000000" w:themeColor="text1"/>
          <w:sz w:val="22"/>
          <w:szCs w:val="22"/>
        </w:rPr>
        <w:t>«Истории 11 класс»</w:t>
      </w:r>
    </w:p>
    <w:p w:rsidR="002A194F" w:rsidRPr="007F1DBA" w:rsidRDefault="002A194F" w:rsidP="007F1DBA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</w:p>
    <w:p w:rsidR="00767FC3" w:rsidRPr="007F1DBA" w:rsidRDefault="00767FC3" w:rsidP="007F1DB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F1DBA">
        <w:rPr>
          <w:sz w:val="22"/>
          <w:szCs w:val="2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767FC3" w:rsidRPr="007F1DBA" w:rsidRDefault="00767FC3" w:rsidP="007F1DB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F1DBA">
        <w:rPr>
          <w:sz w:val="22"/>
          <w:szCs w:val="22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67FC3" w:rsidRPr="007F1DBA" w:rsidRDefault="00767FC3" w:rsidP="007F1DB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F1DBA">
        <w:rPr>
          <w:sz w:val="22"/>
          <w:szCs w:val="22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67FC3" w:rsidRPr="007F1DBA" w:rsidRDefault="00767FC3" w:rsidP="007F1DB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F1DBA">
        <w:rPr>
          <w:sz w:val="22"/>
          <w:szCs w:val="22"/>
        </w:rPr>
        <w:t>овладение умениями и навыками поиска, систематизации и комплексного анализа исторической информации;</w:t>
      </w:r>
    </w:p>
    <w:p w:rsidR="00767FC3" w:rsidRPr="007F1DBA" w:rsidRDefault="00767FC3" w:rsidP="007F1DB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F1DBA">
        <w:rPr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67FC3" w:rsidRPr="007F1DBA" w:rsidRDefault="00767FC3" w:rsidP="007F1DBA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В результате освоения учебного предмета «История России. Всеобщая история»: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Ученик на базовом уровне научится: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соотносить общие исторические процессы и отдельные факты;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7F1DBA">
        <w:rPr>
          <w:sz w:val="22"/>
        </w:rPr>
        <w:t>этнонациональных</w:t>
      </w:r>
      <w:proofErr w:type="spellEnd"/>
      <w:r w:rsidRPr="007F1DBA">
        <w:rPr>
          <w:sz w:val="22"/>
        </w:rPr>
        <w:t xml:space="preserve"> традиций, нравственных и социальных установок;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составлять собственное суждение об историческом наследии народов России и мира;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 xml:space="preserve">уважительно относиться к историко-культурному наследию народов России и мира; 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знать и сопоставлять между собой различные варианты развития народов мира;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767FC3" w:rsidRPr="007F1DBA" w:rsidRDefault="00767FC3" w:rsidP="007F1D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lang w:eastAsia="ru-RU"/>
        </w:rPr>
        <w:t>Ученик на базовом уровне получит возможность научиться: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lastRenderedPageBreak/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 xml:space="preserve">использовать принципы структурно-функционального, </w:t>
      </w:r>
      <w:proofErr w:type="spellStart"/>
      <w:r w:rsidRPr="007F1DBA">
        <w:rPr>
          <w:i/>
          <w:sz w:val="22"/>
        </w:rPr>
        <w:t>временнóго</w:t>
      </w:r>
      <w:proofErr w:type="spellEnd"/>
      <w:r w:rsidRPr="007F1DBA">
        <w:rPr>
          <w:i/>
          <w:sz w:val="22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 xml:space="preserve">анализировать и сопоставлять как научные, так и </w:t>
      </w:r>
      <w:proofErr w:type="spellStart"/>
      <w:r w:rsidRPr="007F1DBA">
        <w:rPr>
          <w:i/>
          <w:sz w:val="22"/>
        </w:rPr>
        <w:t>вненаучные</w:t>
      </w:r>
      <w:proofErr w:type="spellEnd"/>
      <w:r w:rsidRPr="007F1DBA">
        <w:rPr>
          <w:i/>
          <w:sz w:val="22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>использовать современные версии и трактовки важнейших проблем отечественной и всемирной истории;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>выявлять, понимать и прогнозировать развитие политических приоритетов России с учетом ее исторического опыта.</w:t>
      </w:r>
    </w:p>
    <w:p w:rsidR="00767FC3" w:rsidRPr="007F1DBA" w:rsidRDefault="00767FC3" w:rsidP="007F1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1C2B" w:rsidRPr="007F1DBA" w:rsidRDefault="00FB0E73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Содержание  учебного предмета, курса «</w:t>
      </w:r>
      <w:r w:rsidRPr="007F1DBA">
        <w:rPr>
          <w:rFonts w:ascii="Times New Roman" w:hAnsi="Times New Roman" w:cs="Times New Roman"/>
          <w:b/>
          <w:color w:val="000000" w:themeColor="text1"/>
          <w:highlight w:val="white"/>
        </w:rPr>
        <w:t xml:space="preserve"> Истории России. Всеобщая история</w:t>
      </w:r>
      <w:r w:rsidRPr="007F1DB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F1DBA">
        <w:rPr>
          <w:rFonts w:ascii="Times New Roman" w:hAnsi="Times New Roman" w:cs="Times New Roman"/>
          <w:b/>
        </w:rPr>
        <w:t>в</w:t>
      </w:r>
      <w:r w:rsidR="009C1C2B" w:rsidRPr="007F1DBA">
        <w:rPr>
          <w:rFonts w:ascii="Times New Roman" w:hAnsi="Times New Roman" w:cs="Times New Roman"/>
          <w:b/>
        </w:rPr>
        <w:t xml:space="preserve"> 11 </w:t>
      </w:r>
      <w:r w:rsidRPr="007F1DBA">
        <w:rPr>
          <w:rFonts w:ascii="Times New Roman" w:hAnsi="Times New Roman" w:cs="Times New Roman"/>
          <w:b/>
        </w:rPr>
        <w:t>классе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1. Научно-технический </w:t>
      </w:r>
      <w:bookmarkStart w:id="0" w:name="_GoBack"/>
      <w:bookmarkEnd w:id="0"/>
      <w:r w:rsidRPr="007F1DBA">
        <w:rPr>
          <w:rFonts w:ascii="Times New Roman" w:hAnsi="Times New Roman" w:cs="Times New Roman"/>
          <w:b/>
        </w:rPr>
        <w:t>прогресс и новый этап индустриального развития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Предпосылки и достижения технической революции конца XIX в. Формирование системы монополистического капитализма и ее противоречия. Динамика экономического развития на рубеже XIX–XX вв. Изменения в социальной структуре индустриального общества. Особенности экономического и социального развития России в условиях ускорения</w:t>
      </w:r>
      <w:r w:rsidRPr="007F1DBA">
        <w:rPr>
          <w:rFonts w:ascii="Times New Roman" w:hAnsi="Times New Roman" w:cs="Times New Roman"/>
          <w:b/>
        </w:rPr>
        <w:t xml:space="preserve"> </w:t>
      </w:r>
      <w:r w:rsidRPr="007F1DBA">
        <w:rPr>
          <w:rFonts w:ascii="Times New Roman" w:hAnsi="Times New Roman" w:cs="Times New Roman"/>
        </w:rPr>
        <w:t>модернизации. Научно-технический прогресс. Причины ускорения научно-технического прогресса. Технический прогресс в первые десятилетия ХХ в. Развитие энергетики, появление новых средств связи передвижения. Достижения медицины. Переход к современному индустриальному производству.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научно-технический прогресс (НТП), конвейер.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С. Томас, Г. Форд, братья Райт, А.С. Попов, Г. Маркони, А. Флеминг, Ф.У. Тейлор.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2. Модернизация в странах Европы, США и Японии Модели </w:t>
      </w:r>
      <w:proofErr w:type="spellStart"/>
      <w:r w:rsidRPr="007F1DBA">
        <w:rPr>
          <w:rFonts w:ascii="Times New Roman" w:hAnsi="Times New Roman" w:cs="Times New Roman"/>
          <w:b/>
        </w:rPr>
        <w:t>модернизационного</w:t>
      </w:r>
      <w:proofErr w:type="spellEnd"/>
      <w:r w:rsidRPr="007F1DBA">
        <w:rPr>
          <w:rFonts w:ascii="Times New Roman" w:hAnsi="Times New Roman" w:cs="Times New Roman"/>
          <w:b/>
        </w:rPr>
        <w:t xml:space="preserve"> развития.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Образование монополий. Государство и монополистический капитал: либерально демократическая модель отношений. Государство и модернизация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в</w:t>
      </w:r>
      <w:r w:rsidRPr="007F1DBA">
        <w:rPr>
          <w:rFonts w:ascii="Times New Roman" w:hAnsi="Times New Roman" w:cs="Times New Roman"/>
        </w:rPr>
        <w:tab/>
        <w:t>Германии, Италии и Японии. Социальные отношения и рабочее движение. Развитие профсоюзного движения. Становление социал-демократии.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модернизация, монополия, трест, концерн, синдикат, картель, свободная конкуренция, Антитрестовский закон 1890 г., профсоюз, капитализм, социал-демократия, диктатура пролетариата.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К. Маркс, Ф. Энгельс, Э. Бернштейн, В.И. Ленин, К. Цеткин, Р. Люксембург, К. Либкнехт.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3. Россия на рубеже XIX—XX вв.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Территория России на рубеже столетий. Российская модель экономической модернизации. Буржуазия и рабочие. Экономическая политика правительства в конце XIX — начале ХХ в. Особенности развития сельского хозяйства. Расслоение крестьянства. Российская власть и общество в XIX в.: поиск оптимальной модели общественного развития.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 xml:space="preserve">Основные термины и понятия: промышленный переворот, акционерные общества, буржуазия, денежная реформа 1895—1897 гг., зажиточные крестьяне, батраки. Основные персоналии: А.И. Путилов, П.П. </w:t>
      </w:r>
      <w:proofErr w:type="spellStart"/>
      <w:r w:rsidRPr="007F1DBA">
        <w:rPr>
          <w:rFonts w:ascii="Times New Roman" w:hAnsi="Times New Roman" w:cs="Times New Roman"/>
        </w:rPr>
        <w:t>Рябушинский</w:t>
      </w:r>
      <w:proofErr w:type="spellEnd"/>
      <w:r w:rsidRPr="007F1DBA">
        <w:rPr>
          <w:rFonts w:ascii="Times New Roman" w:hAnsi="Times New Roman" w:cs="Times New Roman"/>
        </w:rPr>
        <w:t>, С.Ю. Витте.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4. Кризис империи: русско-японская война и революция 1905—1907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Личность Николая II. Внутренняя политика правительства в начале XX в. Кризисные явления в обществе. Русско-японская война 1904–1905 гг.: ход военных действий, причины поражения России. </w:t>
      </w:r>
      <w:proofErr w:type="spellStart"/>
      <w:r w:rsidRPr="007F1DBA">
        <w:rPr>
          <w:rFonts w:ascii="Times New Roman" w:hAnsi="Times New Roman" w:cs="Times New Roman"/>
        </w:rPr>
        <w:t>Портсмутский</w:t>
      </w:r>
      <w:proofErr w:type="spellEnd"/>
      <w:r w:rsidRPr="007F1DBA">
        <w:rPr>
          <w:rFonts w:ascii="Times New Roman" w:hAnsi="Times New Roman" w:cs="Times New Roman"/>
        </w:rPr>
        <w:t xml:space="preserve"> мирный договор. «Кровавое воскресенье» и начало революции. Крестьянские выступления и разложение армии. Раскол общества. Всероссийская октябрьская политическая стачка. Манифест 17 октября 1905 г. Декабрьское вооружённое восстание в Москве.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стачка, всеобщая забастовка, КВЖД, Всероссийский крестьянский союз, Советы, Манифест 17 октября 1905 г.Основные персоналии: Николай II, В.К. Плеве, П.Д. Святополк-Мирский, С.В. </w:t>
      </w:r>
      <w:proofErr w:type="spellStart"/>
      <w:r w:rsidRPr="007F1DBA">
        <w:rPr>
          <w:rFonts w:ascii="Times New Roman" w:hAnsi="Times New Roman" w:cs="Times New Roman"/>
        </w:rPr>
        <w:t>Зубатов</w:t>
      </w:r>
      <w:proofErr w:type="spellEnd"/>
      <w:r w:rsidRPr="007F1DBA">
        <w:rPr>
          <w:rFonts w:ascii="Times New Roman" w:hAnsi="Times New Roman" w:cs="Times New Roman"/>
        </w:rPr>
        <w:t>, А.Н. Куропаткин, С.О. Макаров, П.Д. Святополк-Мирский, Г. Гапон, П.П. Шмидт.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5. Политическая жизнь страны после Манифеста 17 октября 1905 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Кризис классических идеологических доктрин на рубеже XIX–XX вв. Поиск новых моделей общественного развития. Партии социалистической ориентации (левые): РСДРП, Партия социалистов-революционеров. Либеральные партии: Конституционно-демократическая партия, «Союз 17 октября». Консервативные партии (правые). Реформа государственного строя. Основные государственные законы 23 апреля 1906 г.: Полномочия Государственной думы, Государственного совета и императора и порядок принятия законов. Избирательная кампания в I Государственную думу. Деятельность I и II Государственной думы: итоги и уроки. Новый избирательный закон (3 июня 1907 г.).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F1DBA">
        <w:rPr>
          <w:rFonts w:ascii="Times New Roman" w:hAnsi="Times New Roman" w:cs="Times New Roman"/>
        </w:rPr>
        <w:t>Основные термины и понятия: меньшевики, большевики, эсеры, кадеты, октябристы, черносотенцы, третьеиюньская монархия.</w:t>
      </w:r>
      <w:proofErr w:type="gramEnd"/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В.И. Ленин, Ю.С. Мартов, В.М. Чернов, С.А. Муромцев, Д.И. Шаховской, П.Н. Милюков, А.И. </w:t>
      </w:r>
      <w:proofErr w:type="spellStart"/>
      <w:r w:rsidRPr="007F1DBA">
        <w:rPr>
          <w:rFonts w:ascii="Times New Roman" w:hAnsi="Times New Roman" w:cs="Times New Roman"/>
        </w:rPr>
        <w:t>Гучков</w:t>
      </w:r>
      <w:proofErr w:type="spellEnd"/>
      <w:r w:rsidRPr="007F1DBA">
        <w:rPr>
          <w:rFonts w:ascii="Times New Roman" w:hAnsi="Times New Roman" w:cs="Times New Roman"/>
        </w:rPr>
        <w:t>, А.И. Дубровин, В.М. Пуришкевич.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>Тема 6. Третьеиюньская монархия и реформы П.А. Столыпина Предпосылки революционного изменения общественного строя.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 П.А. Столыпин и его политика. Борьба с революционным движением и думской оппозицией. III Государственная дума. Военно-полевые суды. Программа системных реформ П.А. Столыпина. Крестьянская реформа. Переселенческая политика. Масштабы и результаты реформ П.А. Столыпина. Политический кризис 1912—1913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военно-полевой суд, прогрессисты, хутор, отруб.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П.А. Столыпин, А.И. Коновалов, П.П. </w:t>
      </w:r>
      <w:proofErr w:type="spellStart"/>
      <w:r w:rsidRPr="007F1DBA">
        <w:rPr>
          <w:rFonts w:ascii="Times New Roman" w:hAnsi="Times New Roman" w:cs="Times New Roman"/>
        </w:rPr>
        <w:t>Рябушинский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7. Культура России в конце XIX — начале ХХ 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Городская и сельская жизнь. Достижения науки. Развитие народного просвещения. 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в.Идейные искания и художественная культура. Серебряный век русской культуры. Литература Серебряного века: основные направления и представители. Драматический театр: традиции и новаторство. Зарождение российского кинематографа. Музыка. Модерн в архитектуре. Новые направления в живописи.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Серебряный век, символизм, футуризм, акмеизм, кинематограф, модерн, импрессионизм, </w:t>
      </w:r>
      <w:proofErr w:type="spellStart"/>
      <w:r w:rsidRPr="007F1DBA">
        <w:rPr>
          <w:rFonts w:ascii="Times New Roman" w:hAnsi="Times New Roman" w:cs="Times New Roman"/>
        </w:rPr>
        <w:t>мирискусники</w:t>
      </w:r>
      <w:proofErr w:type="spellEnd"/>
      <w:r w:rsidRPr="007F1DBA">
        <w:rPr>
          <w:rFonts w:ascii="Times New Roman" w:hAnsi="Times New Roman" w:cs="Times New Roman"/>
        </w:rPr>
        <w:t xml:space="preserve">, супрематизм, авангард. Основные персоналии: Д.И. Менделеев, А.М. Бутлеров, И.М. Сеченов, И.П. Павлов, И.И. Мечников, П.Н. Лебедев, К.А. Тимирязев, В.И. Вернадский, И.И. Сикорский, П.Н. Не-стеров, А.С. Попов, И.Д. Сытин, Н.А. Бердяев, С.Н. Булгаков, П.Б. Струве, В.Я. Брюсов, К.Д. Бальмонт, А. Белый, Н.С. </w:t>
      </w:r>
      <w:proofErr w:type="spellStart"/>
      <w:r w:rsidRPr="007F1DBA">
        <w:rPr>
          <w:rFonts w:ascii="Times New Roman" w:hAnsi="Times New Roman" w:cs="Times New Roman"/>
        </w:rPr>
        <w:t>Гу-милёв</w:t>
      </w:r>
      <w:proofErr w:type="spellEnd"/>
      <w:r w:rsidRPr="007F1DBA">
        <w:rPr>
          <w:rFonts w:ascii="Times New Roman" w:hAnsi="Times New Roman" w:cs="Times New Roman"/>
        </w:rPr>
        <w:t xml:space="preserve">, О.Э. Мандельштам, В.В. Маяковский, А.А. Блок, А.А. </w:t>
      </w:r>
      <w:proofErr w:type="spellStart"/>
      <w:r w:rsidRPr="007F1DBA">
        <w:rPr>
          <w:rFonts w:ascii="Times New Roman" w:hAnsi="Times New Roman" w:cs="Times New Roman"/>
        </w:rPr>
        <w:t>Ах-матова</w:t>
      </w:r>
      <w:proofErr w:type="spellEnd"/>
      <w:r w:rsidRPr="007F1DBA">
        <w:rPr>
          <w:rFonts w:ascii="Times New Roman" w:hAnsi="Times New Roman" w:cs="Times New Roman"/>
        </w:rPr>
        <w:t xml:space="preserve">, М.И. Цветаева, С.А. Есенин, В.И. Немирович-Данченко, С.П. Дягилев, Ф.И. Шаляпин, А.А. </w:t>
      </w:r>
      <w:proofErr w:type="spellStart"/>
      <w:r w:rsidRPr="007F1DBA">
        <w:rPr>
          <w:rFonts w:ascii="Times New Roman" w:hAnsi="Times New Roman" w:cs="Times New Roman"/>
        </w:rPr>
        <w:t>Ханжонков</w:t>
      </w:r>
      <w:proofErr w:type="spellEnd"/>
      <w:r w:rsidRPr="007F1DBA">
        <w:rPr>
          <w:rFonts w:ascii="Times New Roman" w:hAnsi="Times New Roman" w:cs="Times New Roman"/>
        </w:rPr>
        <w:t xml:space="preserve">, С.В. Рахманинов, А.Н. Скрябин, И.Ф. Стравинский, С.С. Прокофьев, А.В. Щусев, Ф.И. </w:t>
      </w:r>
      <w:proofErr w:type="spellStart"/>
      <w:r w:rsidRPr="007F1DBA">
        <w:rPr>
          <w:rFonts w:ascii="Times New Roman" w:hAnsi="Times New Roman" w:cs="Times New Roman"/>
        </w:rPr>
        <w:t>Лидваль</w:t>
      </w:r>
      <w:proofErr w:type="spellEnd"/>
      <w:r w:rsidRPr="007F1DBA">
        <w:rPr>
          <w:rFonts w:ascii="Times New Roman" w:hAnsi="Times New Roman" w:cs="Times New Roman"/>
        </w:rPr>
        <w:t xml:space="preserve">, Ф.О. </w:t>
      </w:r>
      <w:proofErr w:type="spellStart"/>
      <w:r w:rsidRPr="007F1DBA">
        <w:rPr>
          <w:rFonts w:ascii="Times New Roman" w:hAnsi="Times New Roman" w:cs="Times New Roman"/>
        </w:rPr>
        <w:t>Шехтель</w:t>
      </w:r>
      <w:proofErr w:type="spellEnd"/>
      <w:r w:rsidRPr="007F1DBA">
        <w:rPr>
          <w:rFonts w:ascii="Times New Roman" w:hAnsi="Times New Roman" w:cs="Times New Roman"/>
        </w:rPr>
        <w:t xml:space="preserve">, М.А. Врубель, К.А. Коровин, М.В. Нестеров, В.А. Серов, А.Н. Бенуа, Е.Е. Лансере, Л.С. </w:t>
      </w:r>
      <w:proofErr w:type="spellStart"/>
      <w:r w:rsidRPr="007F1DBA">
        <w:rPr>
          <w:rFonts w:ascii="Times New Roman" w:hAnsi="Times New Roman" w:cs="Times New Roman"/>
        </w:rPr>
        <w:t>Бакст</w:t>
      </w:r>
      <w:proofErr w:type="spellEnd"/>
      <w:r w:rsidRPr="007F1DBA">
        <w:rPr>
          <w:rFonts w:ascii="Times New Roman" w:hAnsi="Times New Roman" w:cs="Times New Roman"/>
        </w:rPr>
        <w:t xml:space="preserve">, В.Э. </w:t>
      </w:r>
      <w:proofErr w:type="spellStart"/>
      <w:r w:rsidRPr="007F1DBA">
        <w:rPr>
          <w:rFonts w:ascii="Times New Roman" w:hAnsi="Times New Roman" w:cs="Times New Roman"/>
        </w:rPr>
        <w:t>Борисов-Мусатов</w:t>
      </w:r>
      <w:proofErr w:type="spellEnd"/>
      <w:r w:rsidRPr="007F1DBA">
        <w:rPr>
          <w:rFonts w:ascii="Times New Roman" w:hAnsi="Times New Roman" w:cs="Times New Roman"/>
        </w:rPr>
        <w:t>, М.С. Сарьян, К.С. Петров-Водкин, М.З. Шагал, К.С. Малевич, В.В. Кандинский.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8. Колониализм и обострение противоречий мирового развития в начале ХХ 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Мировоззренческий кризис европейского общества в конце XIX – начале XX в. «Закат Европы» в философской мысли. Колонизация Африки. Колониальные империи: общее и особенное. Экономические кризисы начала ХХ в.: сущность, причины, методы преодоления. Противоречия на международной арене в начале ХХ в. Создание военно-политических союзов.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колонии, колониализм, доминион, протекторат, мировой экономический кризис, международные конференции, Тройственный союз, Антанта. Основные персоналии: О. фон Бисмарк.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9. Пути развития стран Азии, Африки и Латинской Америки Страны Азии на рубеже XIX–XX вв.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Кризис традиционного общества в условиях развертывания </w:t>
      </w:r>
      <w:proofErr w:type="spellStart"/>
      <w:r w:rsidRPr="007F1DBA">
        <w:rPr>
          <w:rFonts w:ascii="Times New Roman" w:hAnsi="Times New Roman" w:cs="Times New Roman"/>
        </w:rPr>
        <w:t>модернизационных</w:t>
      </w:r>
      <w:proofErr w:type="spellEnd"/>
      <w:r w:rsidRPr="007F1DBA">
        <w:rPr>
          <w:rFonts w:ascii="Times New Roman" w:hAnsi="Times New Roman" w:cs="Times New Roman"/>
        </w:rPr>
        <w:t xml:space="preserve"> процессов. Колониализм и его последствия. Антиколониальные движения в государствах Востока. Восстание их </w:t>
      </w:r>
      <w:proofErr w:type="spellStart"/>
      <w:r w:rsidRPr="007F1DBA">
        <w:rPr>
          <w:rFonts w:ascii="Times New Roman" w:hAnsi="Times New Roman" w:cs="Times New Roman"/>
        </w:rPr>
        <w:t>этуаней</w:t>
      </w:r>
      <w:proofErr w:type="spellEnd"/>
      <w:r w:rsidRPr="007F1DBA">
        <w:rPr>
          <w:rFonts w:ascii="Times New Roman" w:hAnsi="Times New Roman" w:cs="Times New Roman"/>
        </w:rPr>
        <w:t xml:space="preserve"> в Китае в 1899— 1901 гг. Движение моджахедов в Иране. Деятельность М. Ганди. Революции в Иране (1905—1911) и Китае (1911—1913). Младо­ турецкая революция. Особенности развития государств Латинской Америки.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</w:t>
      </w:r>
      <w:proofErr w:type="spellStart"/>
      <w:r w:rsidRPr="007F1DBA">
        <w:rPr>
          <w:rFonts w:ascii="Times New Roman" w:hAnsi="Times New Roman" w:cs="Times New Roman"/>
        </w:rPr>
        <w:t>ихэтуани</w:t>
      </w:r>
      <w:proofErr w:type="spellEnd"/>
      <w:r w:rsidRPr="007F1DBA">
        <w:rPr>
          <w:rFonts w:ascii="Times New Roman" w:hAnsi="Times New Roman" w:cs="Times New Roman"/>
        </w:rPr>
        <w:t>, моджахеды, Индийский национальный конгресс (ИНК), Гоминьдан, младотурки, латифундии.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М. Ганди, Сунь Ятсен, Юань Шикай.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10. Первая мировая война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Борьба за колониальный передел мира. Причины и характер Первой мировой войны. Первый этап войны. Воюющие страны в 1915—916 гг. Война и российское общество. Кампания 1917 г. и завершение военных действий. Потери стран-участниц; исторические уроки и социальные последствия Первой мировой войны.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мировая война, Брусиловский прорыв, Земский и Городской союзы, «министерская чехарда», пацифизм.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Франц Фердинанд, Г. Принцип, А. Фон </w:t>
      </w:r>
      <w:proofErr w:type="spellStart"/>
      <w:r w:rsidRPr="007F1DBA">
        <w:rPr>
          <w:rFonts w:ascii="Times New Roman" w:hAnsi="Times New Roman" w:cs="Times New Roman"/>
        </w:rPr>
        <w:t>Шлиффен</w:t>
      </w:r>
      <w:proofErr w:type="spellEnd"/>
      <w:r w:rsidRPr="007F1DBA">
        <w:rPr>
          <w:rFonts w:ascii="Times New Roman" w:hAnsi="Times New Roman" w:cs="Times New Roman"/>
        </w:rPr>
        <w:t xml:space="preserve">, А.В. Самсонов, П.К. </w:t>
      </w:r>
      <w:proofErr w:type="spellStart"/>
      <w:r w:rsidRPr="007F1DBA">
        <w:rPr>
          <w:rFonts w:ascii="Times New Roman" w:hAnsi="Times New Roman" w:cs="Times New Roman"/>
        </w:rPr>
        <w:t>Ренненкампф</w:t>
      </w:r>
      <w:proofErr w:type="spellEnd"/>
      <w:r w:rsidRPr="007F1DBA">
        <w:rPr>
          <w:rFonts w:ascii="Times New Roman" w:hAnsi="Times New Roman" w:cs="Times New Roman"/>
        </w:rPr>
        <w:t>, А.А. Брусилов.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Раздел II Россия и мир между двумя мировыми войнами (14 ч)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Тема 11. Февральская революция в России 1917 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и причины Февральской революции 1917 г. Падение самодержавия и создание Временного правительства. Апрельский кризис. Большевики и революция. Июньский и июльский кризисы власти. Выступление генерала Л.Г. Корнилова и его последствия.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Временное правительство, Совет рабочих и солдатских депутатов, Учредительное собрание.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Николай II, М.В. Родзянко, Н.В. </w:t>
      </w:r>
      <w:proofErr w:type="spellStart"/>
      <w:proofErr w:type="gramStart"/>
      <w:r w:rsidRPr="007F1DBA">
        <w:rPr>
          <w:rFonts w:ascii="Times New Roman" w:hAnsi="Times New Roman" w:cs="Times New Roman"/>
        </w:rPr>
        <w:t>Рузс-кий</w:t>
      </w:r>
      <w:proofErr w:type="spellEnd"/>
      <w:proofErr w:type="gramEnd"/>
      <w:r w:rsidRPr="007F1DBA">
        <w:rPr>
          <w:rFonts w:ascii="Times New Roman" w:hAnsi="Times New Roman" w:cs="Times New Roman"/>
        </w:rPr>
        <w:t xml:space="preserve">, М.В. Алексеев, А.Ф. Керенский, А.И. </w:t>
      </w:r>
      <w:proofErr w:type="spellStart"/>
      <w:r w:rsidRPr="007F1DBA">
        <w:rPr>
          <w:rFonts w:ascii="Times New Roman" w:hAnsi="Times New Roman" w:cs="Times New Roman"/>
        </w:rPr>
        <w:t>Гучков</w:t>
      </w:r>
      <w:proofErr w:type="spellEnd"/>
      <w:r w:rsidRPr="007F1DBA">
        <w:rPr>
          <w:rFonts w:ascii="Times New Roman" w:hAnsi="Times New Roman" w:cs="Times New Roman"/>
        </w:rPr>
        <w:t xml:space="preserve">, П.Н. Милюков, Л.Г. Корнилов, Г.Е. Львов, В.И. Ленин, Г.Е. Зиновьев, Н.И. </w:t>
      </w:r>
      <w:proofErr w:type="spellStart"/>
      <w:r w:rsidRPr="007F1DBA">
        <w:rPr>
          <w:rFonts w:ascii="Times New Roman" w:hAnsi="Times New Roman" w:cs="Times New Roman"/>
        </w:rPr>
        <w:t>Буха-рин</w:t>
      </w:r>
      <w:proofErr w:type="spellEnd"/>
      <w:r w:rsidRPr="007F1DBA">
        <w:rPr>
          <w:rFonts w:ascii="Times New Roman" w:hAnsi="Times New Roman" w:cs="Times New Roman"/>
        </w:rPr>
        <w:t>, Л.Д. Троцкий.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12. Переход власти к партии большевиков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Империализм как идеология и политика. Предпосылки Углубление кризиса власти осенью 1917 г. Вооружённое восстание в Петрограде. Установление советской власти. Революционно-демократические преобразования. «Декрет о власти». «</w:t>
      </w:r>
      <w:proofErr w:type="spellStart"/>
      <w:r w:rsidRPr="007F1DBA">
        <w:rPr>
          <w:rFonts w:ascii="Times New Roman" w:hAnsi="Times New Roman" w:cs="Times New Roman"/>
        </w:rPr>
        <w:t>Декретмире</w:t>
      </w:r>
      <w:proofErr w:type="spellEnd"/>
      <w:r w:rsidRPr="007F1DBA">
        <w:rPr>
          <w:rFonts w:ascii="Times New Roman" w:hAnsi="Times New Roman" w:cs="Times New Roman"/>
        </w:rPr>
        <w:t>». «Декрет о земле». Новые органы власти и управления. Роспуск Учредительного собрания. Создание РСФСР. Брестский мир. Предпосылки Гражданской войны.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Всероссийский съезд Совет, Декреты о власти, мире, земле, Совет народных комиссаров, Всероссийский центральный исполнительный комитет, Высший совет народного хозяйства, ВЧК, сепаратный мирный договор.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А.Ф. Керенский, В.И. Ленин, Л.Д. Троцкий, Л.Б. Каменев, Г.Е. Зиновьев, Ф.Э. Дзержинский.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13. Гражданская война и интервенция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Начальный этап Гражданской войны и интервенции. Советская республика в кольце фронтов. Военный коммунизм. Создание Красной Армии. Революционный Военный Совет (РВС). Репрессии советской власти в отношении представителей бывших привилегированных сословий. </w:t>
      </w:r>
      <w:r w:rsidRPr="007F1DBA">
        <w:rPr>
          <w:rFonts w:ascii="Times New Roman" w:hAnsi="Times New Roman" w:cs="Times New Roman"/>
        </w:rPr>
        <w:lastRenderedPageBreak/>
        <w:t>Сотрудничество большевиков с «буржуазными специалистами». Время решающих сражений: март 1919 — март 1920 г. Война с Польшей и поражение Белого движения: апрель — ноябрь 1920 г. Причины победы красных и поражения Белого движения.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гражданская война, интервенция, Белое и красное движения, Красная Армия, военный коммунизм, национализация, продотряды, комбеды, продразвёрстка, красный террор, комсомол.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А.М. </w:t>
      </w:r>
      <w:proofErr w:type="spellStart"/>
      <w:r w:rsidRPr="007F1DBA">
        <w:rPr>
          <w:rFonts w:ascii="Times New Roman" w:hAnsi="Times New Roman" w:cs="Times New Roman"/>
        </w:rPr>
        <w:t>Каледин</w:t>
      </w:r>
      <w:proofErr w:type="spellEnd"/>
      <w:r w:rsidRPr="007F1DBA">
        <w:rPr>
          <w:rFonts w:ascii="Times New Roman" w:hAnsi="Times New Roman" w:cs="Times New Roman"/>
        </w:rPr>
        <w:t>, Л.Г. Корнилов, А.И. Деникин, П.Н. Краснов, А.В. Колчак, М.В. Фрунзе, М.Н. Тухачевский, С.С. Каменев, А.И. Егоров, С.М. Будённый, К.Е. Ворошилов, С.В. Петлюра, П.Н. Врангель, Н.Н. Юденич.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14. Завершение Гражданской войны и образование СССР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Завершающий этап Гражданской войны: конец 1920—1922 г. Борьба с «зелёными». Особенности боевых действий на национальных окраинах России. Боевые действия в заключительный период Гражданской войны в Закавказье, в Средней Азии и на Дальнем Востоке. Предпосылки создания СССР. Образование Союза Советских Социалистических республик: планы и реальность. Высшие органы власти. Первая Конституция СССР (1924).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</w:t>
      </w:r>
      <w:proofErr w:type="spellStart"/>
      <w:r w:rsidRPr="007F1DBA">
        <w:rPr>
          <w:rFonts w:ascii="Times New Roman" w:hAnsi="Times New Roman" w:cs="Times New Roman"/>
        </w:rPr>
        <w:t>антоновщина</w:t>
      </w:r>
      <w:proofErr w:type="spellEnd"/>
      <w:r w:rsidRPr="007F1DBA">
        <w:rPr>
          <w:rFonts w:ascii="Times New Roman" w:hAnsi="Times New Roman" w:cs="Times New Roman"/>
        </w:rPr>
        <w:t xml:space="preserve">, басмачество, план </w:t>
      </w:r>
      <w:proofErr w:type="spellStart"/>
      <w:r w:rsidRPr="007F1DBA">
        <w:rPr>
          <w:rFonts w:ascii="Times New Roman" w:hAnsi="Times New Roman" w:cs="Times New Roman"/>
        </w:rPr>
        <w:t>автономизации</w:t>
      </w:r>
      <w:proofErr w:type="spellEnd"/>
      <w:r w:rsidRPr="007F1DBA">
        <w:rPr>
          <w:rFonts w:ascii="Times New Roman" w:hAnsi="Times New Roman" w:cs="Times New Roman"/>
        </w:rPr>
        <w:t>, Конституция СССР 1924 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А.С. Антонов, Н.И. Махно, В.К. Блюхер, И.П. Уборевич, В.И. Ленин, И.В. Сталин, М.И. Калинин, Г.И. Петровский, А.Г. Червяков, Н.Н. </w:t>
      </w:r>
      <w:proofErr w:type="spellStart"/>
      <w:r w:rsidRPr="007F1DBA">
        <w:rPr>
          <w:rFonts w:ascii="Times New Roman" w:hAnsi="Times New Roman" w:cs="Times New Roman"/>
        </w:rPr>
        <w:t>Нариманов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15. От военного коммунизма к нэпу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Экономическое и политическое положение Советской России после окончания Гражданской войны и интервенции. Создание принятие плана ГОЭЛРО. Отказ от политики военного коммунизма. Новая экономическая политика. Первые итоги нэпа. Противоречия новой экономической политики. Борьба власти с лидерами оппозиции — судебные процессы 1921—1923 гг. над руководителями партий эсеров и меньшевиков. Репрессии против представителей интеллигенции и Церкви. Борьба в большевистской партии вокруг вопроса о продолжении нэпа. Свёртывание нэпа.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ГОЭЛРО, Госплан, нэп, нэпман, продналог, хозрасчёт, </w:t>
      </w:r>
      <w:proofErr w:type="spellStart"/>
      <w:r w:rsidRPr="007F1DBA">
        <w:rPr>
          <w:rFonts w:ascii="Times New Roman" w:hAnsi="Times New Roman" w:cs="Times New Roman"/>
        </w:rPr>
        <w:t>партаппарат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Л.Д. Троцкий, Н.И. Бухарин, Г.М. Кржижановский, Г.Е. Зиновьев, Л.Б. Каменев, А.И. Рыков, И.В. Сталин, Патриарх Тихон.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16. Культура страны Советов в 1917—1922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«Музыка революции»: искусство, общество и власть в 1917— 1922 гг. Художественное многообразие 1920-х гг. Воплощение новаторских идей и пафоса революционных преобразований в архитектуре и зрелищных искусствах. Физкультура и спорт.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пролетарская культура, конструктивизм.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</w:t>
      </w:r>
      <w:r w:rsidRPr="007F1DBA">
        <w:rPr>
          <w:rFonts w:ascii="Times New Roman" w:hAnsi="Times New Roman" w:cs="Times New Roman"/>
        </w:rPr>
        <w:tab/>
        <w:t>персоналии:</w:t>
      </w:r>
      <w:r w:rsidRPr="007F1DBA">
        <w:rPr>
          <w:rFonts w:ascii="Times New Roman" w:hAnsi="Times New Roman" w:cs="Times New Roman"/>
        </w:rPr>
        <w:tab/>
        <w:t>З.Н.</w:t>
      </w:r>
      <w:r w:rsidRPr="007F1DBA">
        <w:rPr>
          <w:rFonts w:ascii="Times New Roman" w:hAnsi="Times New Roman" w:cs="Times New Roman"/>
        </w:rPr>
        <w:tab/>
        <w:t>Гиппиус,</w:t>
      </w:r>
      <w:r w:rsidRPr="007F1DBA">
        <w:rPr>
          <w:rFonts w:ascii="Times New Roman" w:hAnsi="Times New Roman" w:cs="Times New Roman"/>
        </w:rPr>
        <w:tab/>
        <w:t>Д.С.</w:t>
      </w:r>
      <w:r w:rsidRPr="007F1DBA">
        <w:rPr>
          <w:rFonts w:ascii="Times New Roman" w:hAnsi="Times New Roman" w:cs="Times New Roman"/>
        </w:rPr>
        <w:tab/>
      </w:r>
      <w:proofErr w:type="spellStart"/>
      <w:r w:rsidRPr="007F1DBA">
        <w:rPr>
          <w:rFonts w:ascii="Times New Roman" w:hAnsi="Times New Roman" w:cs="Times New Roman"/>
        </w:rPr>
        <w:t>Мережковский,Маяковский</w:t>
      </w:r>
      <w:proofErr w:type="spellEnd"/>
      <w:r w:rsidRPr="007F1DBA">
        <w:rPr>
          <w:rFonts w:ascii="Times New Roman" w:hAnsi="Times New Roman" w:cs="Times New Roman"/>
        </w:rPr>
        <w:t xml:space="preserve">, А.А. Блок, Р.Р. Фальк, П.В. Кузнецов, А.Т. Матвеев, С.Т. Коненков, И.В. Жолтовский, Л.В. Руднев, В.А. </w:t>
      </w:r>
      <w:proofErr w:type="spellStart"/>
      <w:r w:rsidRPr="007F1DBA">
        <w:rPr>
          <w:rFonts w:ascii="Times New Roman" w:hAnsi="Times New Roman" w:cs="Times New Roman"/>
        </w:rPr>
        <w:t>Щуко</w:t>
      </w:r>
      <w:proofErr w:type="spellEnd"/>
      <w:r w:rsidRPr="007F1DBA">
        <w:rPr>
          <w:rFonts w:ascii="Times New Roman" w:hAnsi="Times New Roman" w:cs="Times New Roman"/>
        </w:rPr>
        <w:t xml:space="preserve">, М.З. Шагал, К.С. Малевич, К.С. Петров-Водкин, Д.П. </w:t>
      </w:r>
      <w:proofErr w:type="spellStart"/>
      <w:r w:rsidRPr="007F1DBA">
        <w:rPr>
          <w:rFonts w:ascii="Times New Roman" w:hAnsi="Times New Roman" w:cs="Times New Roman"/>
        </w:rPr>
        <w:t>Штерен-берг</w:t>
      </w:r>
      <w:proofErr w:type="spellEnd"/>
      <w:r w:rsidRPr="007F1DBA">
        <w:rPr>
          <w:rFonts w:ascii="Times New Roman" w:hAnsi="Times New Roman" w:cs="Times New Roman"/>
        </w:rPr>
        <w:t xml:space="preserve">, Б.М. Кустодиев, К.Ф. </w:t>
      </w:r>
      <w:proofErr w:type="spellStart"/>
      <w:r w:rsidRPr="007F1DBA">
        <w:rPr>
          <w:rFonts w:ascii="Times New Roman" w:hAnsi="Times New Roman" w:cs="Times New Roman"/>
        </w:rPr>
        <w:t>Юон</w:t>
      </w:r>
      <w:proofErr w:type="spellEnd"/>
      <w:r w:rsidRPr="007F1DBA">
        <w:rPr>
          <w:rFonts w:ascii="Times New Roman" w:hAnsi="Times New Roman" w:cs="Times New Roman"/>
        </w:rPr>
        <w:t xml:space="preserve">, М.М. Черемных, В.Н. </w:t>
      </w:r>
      <w:proofErr w:type="spellStart"/>
      <w:r w:rsidRPr="007F1DBA">
        <w:rPr>
          <w:rFonts w:ascii="Times New Roman" w:hAnsi="Times New Roman" w:cs="Times New Roman"/>
        </w:rPr>
        <w:t>Дени,Лебедев</w:t>
      </w:r>
      <w:proofErr w:type="spellEnd"/>
      <w:r w:rsidRPr="007F1DBA">
        <w:rPr>
          <w:rFonts w:ascii="Times New Roman" w:hAnsi="Times New Roman" w:cs="Times New Roman"/>
        </w:rPr>
        <w:t xml:space="preserve">, Д.С. </w:t>
      </w:r>
      <w:proofErr w:type="spellStart"/>
      <w:r w:rsidRPr="007F1DBA">
        <w:rPr>
          <w:rFonts w:ascii="Times New Roman" w:hAnsi="Times New Roman" w:cs="Times New Roman"/>
        </w:rPr>
        <w:t>Моор</w:t>
      </w:r>
      <w:proofErr w:type="spellEnd"/>
      <w:r w:rsidRPr="007F1DBA">
        <w:rPr>
          <w:rFonts w:ascii="Times New Roman" w:hAnsi="Times New Roman" w:cs="Times New Roman"/>
        </w:rPr>
        <w:t xml:space="preserve">, С.В. Чехонин, М.М. Адамович, А.П. Родченко, В.Е. Татлин, И.Д. </w:t>
      </w:r>
      <w:proofErr w:type="spellStart"/>
      <w:r w:rsidRPr="007F1DBA">
        <w:rPr>
          <w:rFonts w:ascii="Times New Roman" w:hAnsi="Times New Roman" w:cs="Times New Roman"/>
        </w:rPr>
        <w:t>Шадр</w:t>
      </w:r>
      <w:proofErr w:type="spellEnd"/>
      <w:r w:rsidRPr="007F1DBA">
        <w:rPr>
          <w:rFonts w:ascii="Times New Roman" w:hAnsi="Times New Roman" w:cs="Times New Roman"/>
        </w:rPr>
        <w:t xml:space="preserve">, В.И. Мухина, Л.В. Шервуд, А.В. Луначарский, С.Т. Конёнков, Н.Н. Асеев, О.М. Брик, Л.С. Попова, В.Ф. Степанова, А.М. Герасимов, И.И. Бродский, Б.В. Иогансон,­ Е.А. </w:t>
      </w:r>
      <w:proofErr w:type="spellStart"/>
      <w:r w:rsidRPr="007F1DBA">
        <w:rPr>
          <w:rFonts w:ascii="Times New Roman" w:hAnsi="Times New Roman" w:cs="Times New Roman"/>
        </w:rPr>
        <w:t>Кацман</w:t>
      </w:r>
      <w:proofErr w:type="spellEnd"/>
      <w:r w:rsidRPr="007F1DBA">
        <w:rPr>
          <w:rFonts w:ascii="Times New Roman" w:hAnsi="Times New Roman" w:cs="Times New Roman"/>
        </w:rPr>
        <w:t>, А.И. Безыменский, Д. Бедный, А.А. Жаров, Д.А. Фурманов, А. Весёлый, Б.Л. Пастернак, С.А. Есенин, К.И. Чуковский, М.А. Булгаков, Е.И. Замятин, А.П. Платонов, К.С. Мельников, И.И. Леонидов, братья Веснины, А.В. Щусев, А.П. Довженко, В.И. Пудовкин, С.М. Эйзенштейн, В.Э. Мейерхольд.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>Тема 17. Советская модернизация экономики и культурная революция Модернизация советской экономики</w:t>
      </w:r>
      <w:r w:rsidRPr="007F1DBA">
        <w:rPr>
          <w:rFonts w:ascii="Times New Roman" w:hAnsi="Times New Roman" w:cs="Times New Roman"/>
        </w:rPr>
        <w:t>: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 основные задачи. Коллективизация: её принципы — провозглашённые и реальные. «Ликвидация кулачества». Итоги насильственной коллективизации. Стабилизация положения в деревне во второй половине 1930-х гг. Основные результаты индустриализации. Освоение новых производств, техническая реконструкция народного хозяйства. Создание индустриальной базы страны в Западной Сибири и на Дальнем Востоке. Развитие новых отраслей промышленности. Модернизация армии. Культурная революция и культурные достижения. Спорт и физкультурное движение.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F1DBA">
        <w:rPr>
          <w:rFonts w:ascii="Times New Roman" w:hAnsi="Times New Roman" w:cs="Times New Roman"/>
        </w:rPr>
        <w:t>Основные термины и понятия: коллективизация, колхоз, раскулачивание, трудодни, машинно-тракторная станция (МТС), двадцати пяти тысячники, индустриализация, пятилетка, соцсоревнование, культурная революция, ликбез, рабфак.</w:t>
      </w:r>
      <w:proofErr w:type="gramEnd"/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 xml:space="preserve">Основные персоналии: И.В. Сталин, А.Г. Стаханов, О.Ю. Шмидт, В.П. Чкалов, Г.Ф. </w:t>
      </w:r>
      <w:proofErr w:type="spellStart"/>
      <w:r w:rsidRPr="007F1DBA">
        <w:rPr>
          <w:rFonts w:ascii="Times New Roman" w:hAnsi="Times New Roman" w:cs="Times New Roman"/>
        </w:rPr>
        <w:t>Байдуков</w:t>
      </w:r>
      <w:proofErr w:type="spellEnd"/>
      <w:r w:rsidRPr="007F1DBA">
        <w:rPr>
          <w:rFonts w:ascii="Times New Roman" w:hAnsi="Times New Roman" w:cs="Times New Roman"/>
        </w:rPr>
        <w:t>, А.В. Беляков, И.Д. Папанин, М.Н. Ту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F1DBA">
        <w:rPr>
          <w:rFonts w:ascii="Times New Roman" w:hAnsi="Times New Roman" w:cs="Times New Roman"/>
        </w:rPr>
        <w:t>хачевский</w:t>
      </w:r>
      <w:proofErr w:type="spellEnd"/>
      <w:r w:rsidRPr="007F1DBA">
        <w:rPr>
          <w:rFonts w:ascii="Times New Roman" w:hAnsi="Times New Roman" w:cs="Times New Roman"/>
        </w:rPr>
        <w:t xml:space="preserve">, П.Л. Капица, А.Ф. Иоффе, А.Е. Ферсман, И.М. Губкин, Н.Д. Зелинский, А.Н. Крылов, А.Н. Туполев, Н.Н. Поликарпов, С.В. Илюшин, С.А. Лавочкин, А.А. Микоян, В.М. </w:t>
      </w:r>
      <w:proofErr w:type="spellStart"/>
      <w:r w:rsidRPr="007F1DBA">
        <w:rPr>
          <w:rFonts w:ascii="Times New Roman" w:hAnsi="Times New Roman" w:cs="Times New Roman"/>
        </w:rPr>
        <w:t>Петляков</w:t>
      </w:r>
      <w:proofErr w:type="spellEnd"/>
      <w:r w:rsidRPr="007F1DBA">
        <w:rPr>
          <w:rFonts w:ascii="Times New Roman" w:hAnsi="Times New Roman" w:cs="Times New Roman"/>
        </w:rPr>
        <w:t xml:space="preserve">, А.А. Микулин, А.С. Яковлев, Ф.А. </w:t>
      </w:r>
      <w:proofErr w:type="spellStart"/>
      <w:r w:rsidRPr="007F1DBA">
        <w:rPr>
          <w:rFonts w:ascii="Times New Roman" w:hAnsi="Times New Roman" w:cs="Times New Roman"/>
        </w:rPr>
        <w:t>Цандер</w:t>
      </w:r>
      <w:proofErr w:type="spellEnd"/>
      <w:r w:rsidRPr="007F1DBA">
        <w:rPr>
          <w:rFonts w:ascii="Times New Roman" w:hAnsi="Times New Roman" w:cs="Times New Roman"/>
        </w:rPr>
        <w:t>, В.П. Глушко, С.П. Королёв.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18. Культ личности И.В. Сталина, массовые репрессии и политическая система СССР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Партия большевиков в 1920-е гг. Письмо Ленина к XI съезду РКП(б) (осень 1922 г.). Борьба за власть в партии большевиков в период с 1923 по 1928 г. Причины возвышения и победы И.В. Сталина во внутрипартийной борьбе. Идея И.В. Сталина о возможности построения социализма в одной, отдельно взятой стране.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репрессий. Культ личности и политический террор СССР в 1930-е гг. Создание системы ГУЛАГа. Репрессии 1936— 1938 гг. «Дело Тухачевского» и чистка рядов Красной Армии. Создание сталинской системы управления и Конституция СССР 1936 г</w:t>
      </w:r>
      <w:proofErr w:type="gramStart"/>
      <w:r w:rsidRPr="007F1DBA">
        <w:rPr>
          <w:rFonts w:ascii="Times New Roman" w:hAnsi="Times New Roman" w:cs="Times New Roman"/>
        </w:rPr>
        <w:t>.О</w:t>
      </w:r>
      <w:proofErr w:type="gramEnd"/>
      <w:r w:rsidRPr="007F1DBA">
        <w:rPr>
          <w:rFonts w:ascii="Times New Roman" w:hAnsi="Times New Roman" w:cs="Times New Roman"/>
        </w:rPr>
        <w:t>сновные термины и понятия: враг народа, ГУЛАГ, культ личности, Конституция СССР 1936 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И.В. Сталин, В.М. Молотов, Л.М. Каганович, А.И. Микоян, Г.К. Орджоникидзе, Г.Е. Зиновьев, Л.Б. Каменев, Н.И. Бухарин, А.И. Рыков, С.М. Киров, М.Н. </w:t>
      </w:r>
      <w:proofErr w:type="spellStart"/>
      <w:r w:rsidRPr="007F1DBA">
        <w:rPr>
          <w:rFonts w:ascii="Times New Roman" w:hAnsi="Times New Roman" w:cs="Times New Roman"/>
        </w:rPr>
        <w:t>Рютин</w:t>
      </w:r>
      <w:proofErr w:type="spellEnd"/>
      <w:r w:rsidRPr="007F1DBA">
        <w:rPr>
          <w:rFonts w:ascii="Times New Roman" w:hAnsi="Times New Roman" w:cs="Times New Roman"/>
        </w:rPr>
        <w:t>, М.Н. Тухачевский, Н.И. Ежов.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767FC3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 xml:space="preserve">Тема 19. Культура и искусство СССР в </w:t>
      </w:r>
      <w:proofErr w:type="spellStart"/>
      <w:r w:rsidRPr="007F1DBA">
        <w:rPr>
          <w:rFonts w:ascii="Times New Roman" w:hAnsi="Times New Roman" w:cs="Times New Roman"/>
          <w:b/>
        </w:rPr>
        <w:t>межвоенные</w:t>
      </w:r>
      <w:proofErr w:type="spellEnd"/>
      <w:r w:rsidRPr="007F1DBA">
        <w:rPr>
          <w:rFonts w:ascii="Times New Roman" w:hAnsi="Times New Roman" w:cs="Times New Roman"/>
          <w:b/>
        </w:rPr>
        <w:t xml:space="preserve"> годы Партийное руководство художественным процессом.</w:t>
      </w:r>
      <w:r w:rsidRPr="007F1DBA">
        <w:rPr>
          <w:rFonts w:ascii="Times New Roman" w:hAnsi="Times New Roman" w:cs="Times New Roman"/>
        </w:rPr>
        <w:t xml:space="preserve">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Утверждение метода социалистического реализма в искусстве. Воспитание нового человека. Широкое распространение массовых форм досуга советских людей. Физкультура и спорт. Масштабное строительство общественных зданий и крупных социальных объектов. Развитие кинематографа. Оперное и балетное искусство. Влияние репрессий конца 1930-х гг. на развитие советской культуры.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соцреализм, пионеры.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</w:t>
      </w:r>
      <w:proofErr w:type="gramStart"/>
      <w:r w:rsidRPr="007F1DBA">
        <w:rPr>
          <w:rFonts w:ascii="Times New Roman" w:hAnsi="Times New Roman" w:cs="Times New Roman"/>
        </w:rPr>
        <w:t xml:space="preserve">М. Горький, Д.А. Фурманов, А.С. Серафимович, М.А. Булгаков, А.А. Фадеев, М.А. Шолохов, Н.А. Островский, А.А. Ахматова, Д.И. Хармс, А.И. Введенский, В.А. Фаворский, Н.М. Чернышёв, А.А. Дейнека, Ю.И. Пименов, А.А. Пластов, А.Н. Самохвалов, Г.Г. </w:t>
      </w:r>
      <w:proofErr w:type="spellStart"/>
      <w:r w:rsidRPr="007F1DBA">
        <w:rPr>
          <w:rFonts w:ascii="Times New Roman" w:hAnsi="Times New Roman" w:cs="Times New Roman"/>
        </w:rPr>
        <w:t>Нисский</w:t>
      </w:r>
      <w:proofErr w:type="spellEnd"/>
      <w:r w:rsidRPr="007F1DBA">
        <w:rPr>
          <w:rFonts w:ascii="Times New Roman" w:hAnsi="Times New Roman" w:cs="Times New Roman"/>
        </w:rPr>
        <w:t xml:space="preserve">, Б.М. </w:t>
      </w:r>
      <w:proofErr w:type="spellStart"/>
      <w:r w:rsidRPr="007F1DBA">
        <w:rPr>
          <w:rFonts w:ascii="Times New Roman" w:hAnsi="Times New Roman" w:cs="Times New Roman"/>
        </w:rPr>
        <w:t>Иофан</w:t>
      </w:r>
      <w:proofErr w:type="spellEnd"/>
      <w:r w:rsidRPr="007F1DBA">
        <w:rPr>
          <w:rFonts w:ascii="Times New Roman" w:hAnsi="Times New Roman" w:cs="Times New Roman"/>
        </w:rPr>
        <w:t xml:space="preserve">, В.И. Мухина, И.А. </w:t>
      </w:r>
      <w:proofErr w:type="spellStart"/>
      <w:r w:rsidRPr="007F1DBA">
        <w:rPr>
          <w:rFonts w:ascii="Times New Roman" w:hAnsi="Times New Roman" w:cs="Times New Roman"/>
        </w:rPr>
        <w:t>Пырьев</w:t>
      </w:r>
      <w:proofErr w:type="spellEnd"/>
      <w:r w:rsidRPr="007F1DBA">
        <w:rPr>
          <w:rFonts w:ascii="Times New Roman" w:hAnsi="Times New Roman" w:cs="Times New Roman"/>
        </w:rPr>
        <w:t>, С.</w:t>
      </w:r>
      <w:proofErr w:type="gramEnd"/>
      <w:r w:rsidRPr="007F1DBA">
        <w:rPr>
          <w:rFonts w:ascii="Times New Roman" w:hAnsi="Times New Roman" w:cs="Times New Roman"/>
        </w:rPr>
        <w:t>А. Герасимов, Г.В. Александров, М.И. Ромм, А.В. Нежданова, С.Я. Лемешев, И.С. Козловский, Г.С. Уланова, О.В. Лепешинская, К.М. Сергеев, А.Н. Ермолаев, И.О. Дунаевский.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20. Экономическое и политическое развитие Западной Европы и Америки после Первой мировой войны.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США в 1920—1930-е гг. Задачи послевоенного развития США. Мировой экономический кризис 1929—1932 гг. и «новый курс» Ф.Д. Рузвельта. Развитие демократических стран Западной Европы  в </w:t>
      </w:r>
      <w:proofErr w:type="gramStart"/>
      <w:r w:rsidRPr="007F1DBA">
        <w:rPr>
          <w:rFonts w:ascii="Times New Roman" w:hAnsi="Times New Roman" w:cs="Times New Roman"/>
        </w:rPr>
        <w:t>меж</w:t>
      </w:r>
      <w:proofErr w:type="gramEnd"/>
      <w:r w:rsidRPr="007F1DBA">
        <w:rPr>
          <w:rFonts w:ascii="Times New Roman" w:hAnsi="Times New Roman" w:cs="Times New Roman"/>
        </w:rPr>
        <w:t xml:space="preserve"> военный период. Кейнсианство. Раскол социал-демократии. Углубление конфликта между коммунистами и социал-демократа-ми. Фашизм в Италии и Германии. Милитаризм в Японии. Завоевательная программа фашизма и холокост.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«новый курс» Рузвельта, социально ориентированная рыночная экономика, кейнсианство, Коминтерн, Международная организация труда, расизм, национализм, фашизм, НСДАП, холокост, гетто.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Г. Гувер, Ф.Д. Рузвельт, Дж. </w:t>
      </w:r>
      <w:proofErr w:type="spellStart"/>
      <w:r w:rsidRPr="007F1DBA">
        <w:rPr>
          <w:rFonts w:ascii="Times New Roman" w:hAnsi="Times New Roman" w:cs="Times New Roman"/>
        </w:rPr>
        <w:t>Кейнс</w:t>
      </w:r>
      <w:proofErr w:type="spellEnd"/>
      <w:r w:rsidRPr="007F1DBA">
        <w:rPr>
          <w:rFonts w:ascii="Times New Roman" w:hAnsi="Times New Roman" w:cs="Times New Roman"/>
        </w:rPr>
        <w:t xml:space="preserve">, Б. Муссолини, А. Гитлер, М. Хорти, Й. </w:t>
      </w:r>
      <w:proofErr w:type="spellStart"/>
      <w:r w:rsidRPr="007F1DBA">
        <w:rPr>
          <w:rFonts w:ascii="Times New Roman" w:hAnsi="Times New Roman" w:cs="Times New Roman"/>
        </w:rPr>
        <w:t>Антонеску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21. Ослабление колониальных империй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Парижская (1919) и Вашингтонская конференция (1921—1922) судьбе колоний. Послевоенная колониальная политика и её итоги. Подъём антиколониальных движений. Особенности национально освободительных движений в Индии, Иране, Турции. Революция и гражданская война в Китае.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национально-освободительное движение, кампания гражданского неповиновения, революция, гражданская война.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</w:t>
      </w:r>
      <w:proofErr w:type="spellStart"/>
      <w:r w:rsidRPr="007F1DBA">
        <w:rPr>
          <w:rFonts w:ascii="Times New Roman" w:hAnsi="Times New Roman" w:cs="Times New Roman"/>
        </w:rPr>
        <w:t>Амманулахан</w:t>
      </w:r>
      <w:proofErr w:type="spellEnd"/>
      <w:r w:rsidRPr="007F1DBA">
        <w:rPr>
          <w:rFonts w:ascii="Times New Roman" w:hAnsi="Times New Roman" w:cs="Times New Roman"/>
        </w:rPr>
        <w:t xml:space="preserve">, М. Ганди, Реза-хан Пехлеви, М. </w:t>
      </w:r>
      <w:proofErr w:type="spellStart"/>
      <w:r w:rsidRPr="007F1DBA">
        <w:rPr>
          <w:rFonts w:ascii="Times New Roman" w:hAnsi="Times New Roman" w:cs="Times New Roman"/>
        </w:rPr>
        <w:t>Кемаль</w:t>
      </w:r>
      <w:proofErr w:type="spellEnd"/>
      <w:r w:rsidRPr="007F1DBA">
        <w:rPr>
          <w:rFonts w:ascii="Times New Roman" w:hAnsi="Times New Roman" w:cs="Times New Roman"/>
        </w:rPr>
        <w:t xml:space="preserve">, Сунь Ятсен, Чан Кайши, </w:t>
      </w:r>
      <w:proofErr w:type="spellStart"/>
      <w:r w:rsidRPr="007F1DBA">
        <w:rPr>
          <w:rFonts w:ascii="Times New Roman" w:hAnsi="Times New Roman" w:cs="Times New Roman"/>
        </w:rPr>
        <w:t>Пу</w:t>
      </w:r>
      <w:proofErr w:type="spellEnd"/>
      <w:r w:rsidRPr="007F1DBA">
        <w:rPr>
          <w:rFonts w:ascii="Times New Roman" w:hAnsi="Times New Roman" w:cs="Times New Roman"/>
        </w:rPr>
        <w:t xml:space="preserve"> И, Мао Цзэдун.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Тема 22. Международные отношения между двумя мировыми войнами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Антанта и Советская Россия. Мирный план Вильсона. Создание Лиги Наций. Версальско-Вашингтонская система и её противоречия. Пацифизм. На пути ко Второй мировой войне. Политика умиротворения агрессоров. Гражданская война в Испании. Антикоминтерновский пакт. Мюнхенское соглашение как кульминация политики умиротворения. Советско-германский договор о ненападении.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>Основные термины и понятия: Лига Наций, Версальского Вашингтонская система, политика умиротворения.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в. Вильсон, А. </w:t>
      </w:r>
      <w:proofErr w:type="spellStart"/>
      <w:r w:rsidRPr="007F1DBA">
        <w:rPr>
          <w:rFonts w:ascii="Times New Roman" w:hAnsi="Times New Roman" w:cs="Times New Roman"/>
        </w:rPr>
        <w:t>Бриан</w:t>
      </w:r>
      <w:proofErr w:type="spellEnd"/>
      <w:r w:rsidRPr="007F1DBA">
        <w:rPr>
          <w:rFonts w:ascii="Times New Roman" w:hAnsi="Times New Roman" w:cs="Times New Roman"/>
        </w:rPr>
        <w:t xml:space="preserve">, Ф. Келлог, А. </w:t>
      </w:r>
      <w:proofErr w:type="spellStart"/>
      <w:r w:rsidRPr="007F1DBA">
        <w:rPr>
          <w:rFonts w:ascii="Times New Roman" w:hAnsi="Times New Roman" w:cs="Times New Roman"/>
        </w:rPr>
        <w:t>Гитлер</w:t>
      </w:r>
      <w:proofErr w:type="gramStart"/>
      <w:r w:rsidRPr="007F1DBA">
        <w:rPr>
          <w:rFonts w:ascii="Times New Roman" w:hAnsi="Times New Roman" w:cs="Times New Roman"/>
        </w:rPr>
        <w:t>,Н</w:t>
      </w:r>
      <w:proofErr w:type="spellEnd"/>
      <w:proofErr w:type="gramEnd"/>
      <w:r w:rsidRPr="007F1DBA">
        <w:rPr>
          <w:rFonts w:ascii="Times New Roman" w:hAnsi="Times New Roman" w:cs="Times New Roman"/>
        </w:rPr>
        <w:t>.</w:t>
      </w:r>
      <w:r w:rsidRPr="007F1DBA">
        <w:rPr>
          <w:rFonts w:ascii="Times New Roman" w:hAnsi="Times New Roman" w:cs="Times New Roman"/>
        </w:rPr>
        <w:tab/>
        <w:t>Чемберлен, Ф. Франко, Б. Муссолини, В.М. Молотов, И. фон Риббентроп.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23. Духовная жизнь и развитие мировой культуры в первой половине XX 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Осмысление истории. Новое в науке о человеке и развитие философии. Живопись: от импрессионизма к модерну. Искусство индустриального общества (модернизм, примитивизм, футуризм, абстракционизм, дадаизм, экспрессионизм, сюрреализм, конструктивизм). Литература. Модернизм в литературе. Музыка и театр. Киноискусство.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социология, психология, культурология, импрессионизм, модерн, кубизм, </w:t>
      </w:r>
      <w:proofErr w:type="spellStart"/>
      <w:r w:rsidRPr="007F1DBA">
        <w:rPr>
          <w:rFonts w:ascii="Times New Roman" w:hAnsi="Times New Roman" w:cs="Times New Roman"/>
        </w:rPr>
        <w:t>футурзим</w:t>
      </w:r>
      <w:proofErr w:type="spellEnd"/>
      <w:r w:rsidRPr="007F1DBA">
        <w:rPr>
          <w:rFonts w:ascii="Times New Roman" w:hAnsi="Times New Roman" w:cs="Times New Roman"/>
        </w:rPr>
        <w:t>, абстракционизм, дадаизм, экспрессионизм, конструктивизм, романтизм, реализм, социальная антиутопия.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О. Шпенглер, А. Тойнби, З. Фрейд, К.Г. Юнг, К. </w:t>
      </w:r>
      <w:proofErr w:type="spellStart"/>
      <w:r w:rsidRPr="007F1DBA">
        <w:rPr>
          <w:rFonts w:ascii="Times New Roman" w:hAnsi="Times New Roman" w:cs="Times New Roman"/>
        </w:rPr>
        <w:t>Леви-Стросс</w:t>
      </w:r>
      <w:proofErr w:type="spellEnd"/>
      <w:r w:rsidRPr="007F1DBA">
        <w:rPr>
          <w:rFonts w:ascii="Times New Roman" w:hAnsi="Times New Roman" w:cs="Times New Roman"/>
        </w:rPr>
        <w:t xml:space="preserve">, Дж. </w:t>
      </w:r>
      <w:proofErr w:type="spellStart"/>
      <w:r w:rsidRPr="007F1DBA">
        <w:rPr>
          <w:rFonts w:ascii="Times New Roman" w:hAnsi="Times New Roman" w:cs="Times New Roman"/>
        </w:rPr>
        <w:t>Дьюи</w:t>
      </w:r>
      <w:proofErr w:type="spellEnd"/>
      <w:r w:rsidRPr="007F1DBA">
        <w:rPr>
          <w:rFonts w:ascii="Times New Roman" w:hAnsi="Times New Roman" w:cs="Times New Roman"/>
        </w:rPr>
        <w:t xml:space="preserve">, К. Моне, О. Ренуар, Э. </w:t>
      </w:r>
      <w:proofErr w:type="spellStart"/>
      <w:r w:rsidRPr="007F1DBA">
        <w:rPr>
          <w:rFonts w:ascii="Times New Roman" w:hAnsi="Times New Roman" w:cs="Times New Roman"/>
        </w:rPr>
        <w:t>Дега,Сезанн</w:t>
      </w:r>
      <w:proofErr w:type="spellEnd"/>
      <w:r w:rsidRPr="007F1DBA">
        <w:rPr>
          <w:rFonts w:ascii="Times New Roman" w:hAnsi="Times New Roman" w:cs="Times New Roman"/>
        </w:rPr>
        <w:t xml:space="preserve">, в. Ван Гог, П. Гоген, А. Гауди, Х. де </w:t>
      </w:r>
      <w:proofErr w:type="spellStart"/>
      <w:r w:rsidRPr="007F1DBA">
        <w:rPr>
          <w:rFonts w:ascii="Times New Roman" w:hAnsi="Times New Roman" w:cs="Times New Roman"/>
        </w:rPr>
        <w:t>Велде</w:t>
      </w:r>
      <w:proofErr w:type="spellEnd"/>
      <w:r w:rsidRPr="007F1DBA">
        <w:rPr>
          <w:rFonts w:ascii="Times New Roman" w:hAnsi="Times New Roman" w:cs="Times New Roman"/>
        </w:rPr>
        <w:t xml:space="preserve">, Г. </w:t>
      </w:r>
      <w:proofErr w:type="spellStart"/>
      <w:r w:rsidRPr="007F1DBA">
        <w:rPr>
          <w:rFonts w:ascii="Times New Roman" w:hAnsi="Times New Roman" w:cs="Times New Roman"/>
        </w:rPr>
        <w:t>Климт</w:t>
      </w:r>
      <w:proofErr w:type="spellEnd"/>
      <w:r w:rsidRPr="007F1DBA">
        <w:rPr>
          <w:rFonts w:ascii="Times New Roman" w:hAnsi="Times New Roman" w:cs="Times New Roman"/>
        </w:rPr>
        <w:t xml:space="preserve">, А. Матисс, П. Пикассо, Ж. Брак, Ф. </w:t>
      </w:r>
      <w:proofErr w:type="spellStart"/>
      <w:r w:rsidRPr="007F1DBA">
        <w:rPr>
          <w:rFonts w:ascii="Times New Roman" w:hAnsi="Times New Roman" w:cs="Times New Roman"/>
        </w:rPr>
        <w:t>Леже</w:t>
      </w:r>
      <w:proofErr w:type="spellEnd"/>
      <w:r w:rsidRPr="007F1DBA">
        <w:rPr>
          <w:rFonts w:ascii="Times New Roman" w:hAnsi="Times New Roman" w:cs="Times New Roman"/>
        </w:rPr>
        <w:t xml:space="preserve">, Ф.Т. </w:t>
      </w:r>
      <w:proofErr w:type="spellStart"/>
      <w:r w:rsidRPr="007F1DBA">
        <w:rPr>
          <w:rFonts w:ascii="Times New Roman" w:hAnsi="Times New Roman" w:cs="Times New Roman"/>
        </w:rPr>
        <w:t>Маринетти</w:t>
      </w:r>
      <w:proofErr w:type="spellEnd"/>
      <w:r w:rsidRPr="007F1DBA">
        <w:rPr>
          <w:rFonts w:ascii="Times New Roman" w:hAnsi="Times New Roman" w:cs="Times New Roman"/>
        </w:rPr>
        <w:t xml:space="preserve">, У. </w:t>
      </w:r>
      <w:proofErr w:type="spellStart"/>
      <w:r w:rsidRPr="007F1DBA">
        <w:rPr>
          <w:rFonts w:ascii="Times New Roman" w:hAnsi="Times New Roman" w:cs="Times New Roman"/>
        </w:rPr>
        <w:t>Боччони</w:t>
      </w:r>
      <w:proofErr w:type="spellEnd"/>
      <w:r w:rsidRPr="007F1DBA">
        <w:rPr>
          <w:rFonts w:ascii="Times New Roman" w:hAnsi="Times New Roman" w:cs="Times New Roman"/>
        </w:rPr>
        <w:t xml:space="preserve">, К. </w:t>
      </w:r>
      <w:proofErr w:type="spellStart"/>
      <w:r w:rsidRPr="007F1DBA">
        <w:rPr>
          <w:rFonts w:ascii="Times New Roman" w:hAnsi="Times New Roman" w:cs="Times New Roman"/>
        </w:rPr>
        <w:t>Карр</w:t>
      </w:r>
      <w:proofErr w:type="spellEnd"/>
      <w:r w:rsidRPr="007F1DBA">
        <w:rPr>
          <w:rFonts w:ascii="Times New Roman" w:hAnsi="Times New Roman" w:cs="Times New Roman"/>
        </w:rPr>
        <w:t xml:space="preserve">, Л. </w:t>
      </w:r>
      <w:proofErr w:type="spellStart"/>
      <w:r w:rsidRPr="007F1DBA">
        <w:rPr>
          <w:rFonts w:ascii="Times New Roman" w:hAnsi="Times New Roman" w:cs="Times New Roman"/>
        </w:rPr>
        <w:t>Руссоло</w:t>
      </w:r>
      <w:proofErr w:type="spellEnd"/>
      <w:r w:rsidRPr="007F1DBA">
        <w:rPr>
          <w:rFonts w:ascii="Times New Roman" w:hAnsi="Times New Roman" w:cs="Times New Roman"/>
        </w:rPr>
        <w:t xml:space="preserve">, В.В. Кандинский, П. </w:t>
      </w:r>
      <w:proofErr w:type="spellStart"/>
      <w:r w:rsidRPr="007F1DBA">
        <w:rPr>
          <w:rFonts w:ascii="Times New Roman" w:hAnsi="Times New Roman" w:cs="Times New Roman"/>
        </w:rPr>
        <w:t>Мондри-ан</w:t>
      </w:r>
      <w:proofErr w:type="spellEnd"/>
      <w:r w:rsidRPr="007F1DBA">
        <w:rPr>
          <w:rFonts w:ascii="Times New Roman" w:hAnsi="Times New Roman" w:cs="Times New Roman"/>
        </w:rPr>
        <w:t xml:space="preserve">, К.С. Малевич, Т. </w:t>
      </w:r>
      <w:proofErr w:type="spellStart"/>
      <w:r w:rsidRPr="007F1DBA">
        <w:rPr>
          <w:rFonts w:ascii="Times New Roman" w:hAnsi="Times New Roman" w:cs="Times New Roman"/>
        </w:rPr>
        <w:t>Тцара</w:t>
      </w:r>
      <w:proofErr w:type="spellEnd"/>
      <w:r w:rsidRPr="007F1DBA">
        <w:rPr>
          <w:rFonts w:ascii="Times New Roman" w:hAnsi="Times New Roman" w:cs="Times New Roman"/>
        </w:rPr>
        <w:t xml:space="preserve">, М. </w:t>
      </w:r>
      <w:proofErr w:type="spellStart"/>
      <w:r w:rsidRPr="007F1DBA">
        <w:rPr>
          <w:rFonts w:ascii="Times New Roman" w:hAnsi="Times New Roman" w:cs="Times New Roman"/>
        </w:rPr>
        <w:t>Дюшан</w:t>
      </w:r>
      <w:proofErr w:type="spellEnd"/>
      <w:r w:rsidRPr="007F1DBA">
        <w:rPr>
          <w:rFonts w:ascii="Times New Roman" w:hAnsi="Times New Roman" w:cs="Times New Roman"/>
        </w:rPr>
        <w:t xml:space="preserve">, К. </w:t>
      </w:r>
      <w:proofErr w:type="spellStart"/>
      <w:r w:rsidRPr="007F1DBA">
        <w:rPr>
          <w:rFonts w:ascii="Times New Roman" w:hAnsi="Times New Roman" w:cs="Times New Roman"/>
        </w:rPr>
        <w:t>Швиттерс</w:t>
      </w:r>
      <w:proofErr w:type="spellEnd"/>
      <w:r w:rsidRPr="007F1DBA">
        <w:rPr>
          <w:rFonts w:ascii="Times New Roman" w:hAnsi="Times New Roman" w:cs="Times New Roman"/>
        </w:rPr>
        <w:t xml:space="preserve">, Э. Мунк, О. </w:t>
      </w:r>
      <w:proofErr w:type="spellStart"/>
      <w:r w:rsidRPr="007F1DBA">
        <w:rPr>
          <w:rFonts w:ascii="Times New Roman" w:hAnsi="Times New Roman" w:cs="Times New Roman"/>
        </w:rPr>
        <w:t>Кокошка</w:t>
      </w:r>
      <w:proofErr w:type="spellEnd"/>
      <w:r w:rsidRPr="007F1DBA">
        <w:rPr>
          <w:rFonts w:ascii="Times New Roman" w:hAnsi="Times New Roman" w:cs="Times New Roman"/>
        </w:rPr>
        <w:t xml:space="preserve">, С. Дали, </w:t>
      </w:r>
      <w:proofErr w:type="spellStart"/>
      <w:r w:rsidRPr="007F1DBA">
        <w:rPr>
          <w:rFonts w:ascii="Times New Roman" w:hAnsi="Times New Roman" w:cs="Times New Roman"/>
        </w:rPr>
        <w:t>Ле</w:t>
      </w:r>
      <w:proofErr w:type="spellEnd"/>
      <w:r w:rsidRPr="007F1DBA">
        <w:rPr>
          <w:rFonts w:ascii="Times New Roman" w:hAnsi="Times New Roman" w:cs="Times New Roman"/>
        </w:rPr>
        <w:t xml:space="preserve"> Корбюзье, И.И. Леонидов, Р. Киплинг, У. Фолкнер, Э. Хемингуэй, С. Цвейг, А. де Сент-Экзюпери, Б. Шоу, Г. Уэллс, К. Чапек, Б. Брехт, Э.М. Ремарк, Дж. Джойс, М. Пруст, Ф. Кафка, О. Хаксли, Дж. Оруэлл, Дж. Лондон, Л. </w:t>
      </w:r>
      <w:proofErr w:type="spellStart"/>
      <w:r w:rsidRPr="007F1DBA">
        <w:rPr>
          <w:rFonts w:ascii="Times New Roman" w:hAnsi="Times New Roman" w:cs="Times New Roman"/>
        </w:rPr>
        <w:t>Дю-рей</w:t>
      </w:r>
      <w:proofErr w:type="spellEnd"/>
      <w:r w:rsidRPr="007F1DBA">
        <w:rPr>
          <w:rFonts w:ascii="Times New Roman" w:hAnsi="Times New Roman" w:cs="Times New Roman"/>
        </w:rPr>
        <w:t xml:space="preserve">, Д. </w:t>
      </w:r>
      <w:proofErr w:type="spellStart"/>
      <w:r w:rsidRPr="007F1DBA">
        <w:rPr>
          <w:rFonts w:ascii="Times New Roman" w:hAnsi="Times New Roman" w:cs="Times New Roman"/>
        </w:rPr>
        <w:t>Мийо</w:t>
      </w:r>
      <w:proofErr w:type="spellEnd"/>
      <w:r w:rsidRPr="007F1DBA">
        <w:rPr>
          <w:rFonts w:ascii="Times New Roman" w:hAnsi="Times New Roman" w:cs="Times New Roman"/>
        </w:rPr>
        <w:t xml:space="preserve">, Ф. </w:t>
      </w:r>
      <w:proofErr w:type="spellStart"/>
      <w:r w:rsidRPr="007F1DBA">
        <w:rPr>
          <w:rFonts w:ascii="Times New Roman" w:hAnsi="Times New Roman" w:cs="Times New Roman"/>
        </w:rPr>
        <w:t>Пуленк</w:t>
      </w:r>
      <w:proofErr w:type="spellEnd"/>
      <w:r w:rsidRPr="007F1DBA">
        <w:rPr>
          <w:rFonts w:ascii="Times New Roman" w:hAnsi="Times New Roman" w:cs="Times New Roman"/>
        </w:rPr>
        <w:t xml:space="preserve">, Дж. Гершвин, Л. </w:t>
      </w:r>
      <w:proofErr w:type="spellStart"/>
      <w:r w:rsidRPr="007F1DBA">
        <w:rPr>
          <w:rFonts w:ascii="Times New Roman" w:hAnsi="Times New Roman" w:cs="Times New Roman"/>
        </w:rPr>
        <w:t>Стоковский</w:t>
      </w:r>
      <w:proofErr w:type="spellEnd"/>
      <w:r w:rsidRPr="007F1DBA">
        <w:rPr>
          <w:rFonts w:ascii="Times New Roman" w:hAnsi="Times New Roman" w:cs="Times New Roman"/>
        </w:rPr>
        <w:t xml:space="preserve">, М. </w:t>
      </w:r>
      <w:proofErr w:type="spellStart"/>
      <w:r w:rsidRPr="007F1DBA">
        <w:rPr>
          <w:rFonts w:ascii="Times New Roman" w:hAnsi="Times New Roman" w:cs="Times New Roman"/>
        </w:rPr>
        <w:t>Рейнгардт</w:t>
      </w:r>
      <w:proofErr w:type="spellEnd"/>
      <w:r w:rsidRPr="007F1DBA">
        <w:rPr>
          <w:rFonts w:ascii="Times New Roman" w:hAnsi="Times New Roman" w:cs="Times New Roman"/>
        </w:rPr>
        <w:t xml:space="preserve">, М. </w:t>
      </w:r>
      <w:proofErr w:type="spellStart"/>
      <w:r w:rsidRPr="007F1DBA">
        <w:rPr>
          <w:rFonts w:ascii="Times New Roman" w:hAnsi="Times New Roman" w:cs="Times New Roman"/>
        </w:rPr>
        <w:t>Линдер</w:t>
      </w:r>
      <w:proofErr w:type="spellEnd"/>
      <w:r w:rsidRPr="007F1DBA">
        <w:rPr>
          <w:rFonts w:ascii="Times New Roman" w:hAnsi="Times New Roman" w:cs="Times New Roman"/>
        </w:rPr>
        <w:t>, Ч. Чаплин.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Раздел III</w:t>
      </w:r>
    </w:p>
    <w:p w:rsidR="009C1C2B" w:rsidRPr="007F1DBA" w:rsidRDefault="009C1C2B" w:rsidP="007F1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ЧЕЛОВЕЧЕСТВО ВО ВТОРОЙ МИРОВОЙ ВОЙНЕ (6 ч)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  <w:b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24. </w:t>
      </w:r>
      <w:proofErr w:type="gramStart"/>
      <w:r w:rsidRPr="007F1DBA">
        <w:rPr>
          <w:rFonts w:ascii="Times New Roman" w:hAnsi="Times New Roman" w:cs="Times New Roman"/>
          <w:b/>
        </w:rPr>
        <w:t>От</w:t>
      </w:r>
      <w:proofErr w:type="gramEnd"/>
      <w:r w:rsidRPr="007F1DBA">
        <w:rPr>
          <w:rFonts w:ascii="Times New Roman" w:hAnsi="Times New Roman" w:cs="Times New Roman"/>
          <w:b/>
        </w:rPr>
        <w:t xml:space="preserve"> европейской к мировой войне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Начало Второй мировой войны: нападение Германии на Польшу. Блицкриг. Присоединение к СССР Западной Белоруссии и Западной Украины. «Договор о дружбе и границе» между Германией и СССР. «Странная война». Вхождение в состав СССР прибалтийских государств. Советско-финская война. Кампании 1940 — начала 1941 гг.: «битва за Англию»; разгром Франции; военные действия союзников в Северной и Южной Европе, Северной Африке</w:t>
      </w:r>
      <w:r w:rsidR="00CD2CBF" w:rsidRPr="007F1DBA">
        <w:rPr>
          <w:rFonts w:ascii="Times New Roman" w:hAnsi="Times New Roman" w:cs="Times New Roman"/>
        </w:rPr>
        <w:t xml:space="preserve"> </w:t>
      </w:r>
      <w:r w:rsidRPr="007F1DBA">
        <w:rPr>
          <w:rFonts w:ascii="Times New Roman" w:hAnsi="Times New Roman" w:cs="Times New Roman"/>
        </w:rPr>
        <w:t>и</w:t>
      </w:r>
      <w:r w:rsidRPr="007F1DBA">
        <w:rPr>
          <w:rFonts w:ascii="Times New Roman" w:hAnsi="Times New Roman" w:cs="Times New Roman"/>
        </w:rPr>
        <w:tab/>
        <w:t>Средиземноморье. СССР и война в Европе. План «Барбаросса». Подготовка к нападению Германии на СССР.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блицкриг, вермахт, план «Барбаросса».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О.В. Куусинен, Э. </w:t>
      </w:r>
      <w:proofErr w:type="spellStart"/>
      <w:r w:rsidRPr="007F1DBA">
        <w:rPr>
          <w:rFonts w:ascii="Times New Roman" w:hAnsi="Times New Roman" w:cs="Times New Roman"/>
        </w:rPr>
        <w:t>Роммель</w:t>
      </w:r>
      <w:proofErr w:type="spellEnd"/>
      <w:r w:rsidRPr="007F1DBA">
        <w:rPr>
          <w:rFonts w:ascii="Times New Roman" w:hAnsi="Times New Roman" w:cs="Times New Roman"/>
        </w:rPr>
        <w:t>, У. Черчилль, И.В. Сталин.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>Тема 25. Начальный период Великой Отечественной войны Вторжение. Летняя катастрофа 1941 г. и её причины.</w:t>
      </w:r>
      <w:r w:rsidRPr="007F1DBA">
        <w:rPr>
          <w:rFonts w:ascii="Times New Roman" w:hAnsi="Times New Roman" w:cs="Times New Roman"/>
        </w:rPr>
        <w:t xml:space="preserve">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Мобилизация страны. Смоленское сражение и катастрофа на Украине. Начало блокады Ленинграда. «Дорога жизни». Битва под Москвой. Военно- стратегическое, морально-политическое и международное значение победы Красной Армии под Москвой.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Ставка Главного командования, Государственный комитет обороны.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И.В. Сталин, Н.Г. Кузнецов, Д.Г. Павлов, М.П. </w:t>
      </w:r>
      <w:proofErr w:type="spellStart"/>
      <w:r w:rsidRPr="007F1DBA">
        <w:rPr>
          <w:rFonts w:ascii="Times New Roman" w:hAnsi="Times New Roman" w:cs="Times New Roman"/>
        </w:rPr>
        <w:t>Кирпонос</w:t>
      </w:r>
      <w:proofErr w:type="spellEnd"/>
      <w:r w:rsidRPr="007F1DBA">
        <w:rPr>
          <w:rFonts w:ascii="Times New Roman" w:hAnsi="Times New Roman" w:cs="Times New Roman"/>
        </w:rPr>
        <w:t>. В.М. Молотов, С.К. Тимошенко, Н.Ф. Гастелло, Г.К. Жуков, И.С. Конев, К.К. Рокоссовский.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Тема 26. Антигитлеровская коалиция и кампания 1942 г. на Восточном фронте.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Зарождение антигитлеровской коалиции и вступление в войну США. Боевые действия на Восточном фронте весной — летом 1942 г. Оборона Сталинграда. Оккупационный режим на советской территории. Партизанское движение. «Всё для фронта, всё для победы!» Движение Сопротивления в Европе.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оккупация, партизанское движение, движение Сопротивления.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В.И. Чуйков, Я.Ф. Павлов, М.С. Шумилов, С.А. Ковпак, А.Н. Сабуров, В.М. </w:t>
      </w:r>
      <w:proofErr w:type="spellStart"/>
      <w:r w:rsidRPr="007F1DBA">
        <w:rPr>
          <w:rFonts w:ascii="Times New Roman" w:hAnsi="Times New Roman" w:cs="Times New Roman"/>
        </w:rPr>
        <w:t>Петляков</w:t>
      </w:r>
      <w:proofErr w:type="spellEnd"/>
      <w:r w:rsidRPr="007F1DBA">
        <w:rPr>
          <w:rFonts w:ascii="Times New Roman" w:hAnsi="Times New Roman" w:cs="Times New Roman"/>
        </w:rPr>
        <w:t xml:space="preserve">, Д.Н. Медведев, П.М. </w:t>
      </w:r>
      <w:proofErr w:type="spellStart"/>
      <w:r w:rsidRPr="007F1DBA">
        <w:rPr>
          <w:rFonts w:ascii="Times New Roman" w:hAnsi="Times New Roman" w:cs="Times New Roman"/>
        </w:rPr>
        <w:t>Машеров</w:t>
      </w:r>
      <w:proofErr w:type="spellEnd"/>
      <w:r w:rsidRPr="007F1DBA">
        <w:rPr>
          <w:rFonts w:ascii="Times New Roman" w:hAnsi="Times New Roman" w:cs="Times New Roman"/>
        </w:rPr>
        <w:t>, С.А. Лавочкин, С.В. Ильюшин, Ш. де Голль.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Тема 27. Коренной перелом в Великой Отечественной войне Разгром немецко-фашистских захватчиков под Сталинградом.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 xml:space="preserve">Начало коренного перелома в ходе Великой Отечественной и Второй мировой войны. Битва на Орловско-Курской дуге и её значение. Завершение периода коренного перелома в войне. Укрепление антифашистской коалиции. Проблема открытия второго фронта. Тегеранская конференция. Идеология, культура и война. </w:t>
      </w:r>
      <w:proofErr w:type="spellStart"/>
      <w:proofErr w:type="gramStart"/>
      <w:r w:rsidRPr="007F1DBA">
        <w:rPr>
          <w:rFonts w:ascii="Times New Roman" w:hAnsi="Times New Roman" w:cs="Times New Roman"/>
        </w:rPr>
        <w:t>Измене-ние</w:t>
      </w:r>
      <w:proofErr w:type="spellEnd"/>
      <w:proofErr w:type="gramEnd"/>
      <w:r w:rsidRPr="007F1DBA">
        <w:rPr>
          <w:rFonts w:ascii="Times New Roman" w:hAnsi="Times New Roman" w:cs="Times New Roman"/>
        </w:rPr>
        <w:t xml:space="preserve"> отношения к Православной церкви со стороны властей.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коренной перелом в войне, второй фронт.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Н.Ф. Ватутин, К.К. Рокоссовский, А.И. Ерёменко, М.Е. Катуков, П.А. Ротмистров, И.В. Сталин, У. Черчилль, Ф.Д. Рузвельт, Ю.Б. Левитан, И.Г. Эренбург, А.Т. Твардовский, В.С. </w:t>
      </w:r>
      <w:proofErr w:type="spellStart"/>
      <w:r w:rsidRPr="007F1DBA">
        <w:rPr>
          <w:rFonts w:ascii="Times New Roman" w:hAnsi="Times New Roman" w:cs="Times New Roman"/>
        </w:rPr>
        <w:t>Гроссман</w:t>
      </w:r>
      <w:proofErr w:type="spellEnd"/>
      <w:r w:rsidRPr="007F1DBA">
        <w:rPr>
          <w:rFonts w:ascii="Times New Roman" w:hAnsi="Times New Roman" w:cs="Times New Roman"/>
        </w:rPr>
        <w:t xml:space="preserve">, К.М. Симонов, О.Ф. </w:t>
      </w:r>
      <w:proofErr w:type="spellStart"/>
      <w:r w:rsidRPr="007F1DBA">
        <w:rPr>
          <w:rFonts w:ascii="Times New Roman" w:hAnsi="Times New Roman" w:cs="Times New Roman"/>
        </w:rPr>
        <w:t>Берггольц</w:t>
      </w:r>
      <w:proofErr w:type="spellEnd"/>
      <w:r w:rsidRPr="007F1DBA">
        <w:rPr>
          <w:rFonts w:ascii="Times New Roman" w:hAnsi="Times New Roman" w:cs="Times New Roman"/>
        </w:rPr>
        <w:t>,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Д.Д.</w:t>
      </w:r>
      <w:r w:rsidRPr="007F1DBA">
        <w:rPr>
          <w:rFonts w:ascii="Times New Roman" w:hAnsi="Times New Roman" w:cs="Times New Roman"/>
        </w:rPr>
        <w:tab/>
        <w:t xml:space="preserve">Шостакович, С.Т. Рихтер, Л.О. Утёсов, К.И. </w:t>
      </w:r>
      <w:proofErr w:type="spellStart"/>
      <w:r w:rsidRPr="007F1DBA">
        <w:rPr>
          <w:rFonts w:ascii="Times New Roman" w:hAnsi="Times New Roman" w:cs="Times New Roman"/>
        </w:rPr>
        <w:t>Шульженко</w:t>
      </w:r>
      <w:proofErr w:type="spellEnd"/>
      <w:r w:rsidRPr="007F1DBA">
        <w:rPr>
          <w:rFonts w:ascii="Times New Roman" w:hAnsi="Times New Roman" w:cs="Times New Roman"/>
        </w:rPr>
        <w:t xml:space="preserve">, Л.А. Русланова, И.А. </w:t>
      </w:r>
      <w:proofErr w:type="spellStart"/>
      <w:r w:rsidRPr="007F1DBA">
        <w:rPr>
          <w:rFonts w:ascii="Times New Roman" w:hAnsi="Times New Roman" w:cs="Times New Roman"/>
        </w:rPr>
        <w:t>Пырьев</w:t>
      </w:r>
      <w:proofErr w:type="spellEnd"/>
      <w:r w:rsidRPr="007F1DBA">
        <w:rPr>
          <w:rFonts w:ascii="Times New Roman" w:hAnsi="Times New Roman" w:cs="Times New Roman"/>
        </w:rPr>
        <w:t xml:space="preserve">, Ф.М. </w:t>
      </w:r>
      <w:proofErr w:type="spellStart"/>
      <w:r w:rsidRPr="007F1DBA">
        <w:rPr>
          <w:rFonts w:ascii="Times New Roman" w:hAnsi="Times New Roman" w:cs="Times New Roman"/>
        </w:rPr>
        <w:t>Эмлер</w:t>
      </w:r>
      <w:proofErr w:type="spellEnd"/>
      <w:r w:rsidRPr="007F1DBA">
        <w:rPr>
          <w:rFonts w:ascii="Times New Roman" w:hAnsi="Times New Roman" w:cs="Times New Roman"/>
        </w:rPr>
        <w:t xml:space="preserve">, А.Б. </w:t>
      </w:r>
      <w:proofErr w:type="spellStart"/>
      <w:r w:rsidRPr="007F1DBA">
        <w:rPr>
          <w:rFonts w:ascii="Times New Roman" w:hAnsi="Times New Roman" w:cs="Times New Roman"/>
        </w:rPr>
        <w:t>Столпер</w:t>
      </w:r>
      <w:proofErr w:type="spellEnd"/>
      <w:r w:rsidRPr="007F1DBA">
        <w:rPr>
          <w:rFonts w:ascii="Times New Roman" w:hAnsi="Times New Roman" w:cs="Times New Roman"/>
        </w:rPr>
        <w:t>, Б.Г. Иванов, патриарх Сергий (</w:t>
      </w:r>
      <w:proofErr w:type="spellStart"/>
      <w:r w:rsidRPr="007F1DBA">
        <w:rPr>
          <w:rFonts w:ascii="Times New Roman" w:hAnsi="Times New Roman" w:cs="Times New Roman"/>
        </w:rPr>
        <w:t>Старогородский</w:t>
      </w:r>
      <w:proofErr w:type="spellEnd"/>
      <w:r w:rsidRPr="007F1DBA">
        <w:rPr>
          <w:rFonts w:ascii="Times New Roman" w:hAnsi="Times New Roman" w:cs="Times New Roman"/>
        </w:rPr>
        <w:t>).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28. Наступление Красной Армии на заключительном этапе Великой Отечественной войны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Освобождение советской земли. Окончательное снятие блокады Ленинграда в январе 1944 г. Операция «Багратион», освобождение Белоруссии. Государственная политика на освобождённых землях. Наступление Красной Армии в Восточной Европе. Открытие </w:t>
      </w:r>
      <w:proofErr w:type="spellStart"/>
      <w:proofErr w:type="gramStart"/>
      <w:r w:rsidRPr="007F1DBA">
        <w:rPr>
          <w:rFonts w:ascii="Times New Roman" w:hAnsi="Times New Roman" w:cs="Times New Roman"/>
        </w:rPr>
        <w:t>вто-рого</w:t>
      </w:r>
      <w:proofErr w:type="spellEnd"/>
      <w:proofErr w:type="gramEnd"/>
      <w:r w:rsidRPr="007F1DBA">
        <w:rPr>
          <w:rFonts w:ascii="Times New Roman" w:hAnsi="Times New Roman" w:cs="Times New Roman"/>
        </w:rPr>
        <w:t xml:space="preserve"> фронта. Ялтинская конференция. </w:t>
      </w:r>
      <w:proofErr w:type="spellStart"/>
      <w:r w:rsidRPr="007F1DBA">
        <w:rPr>
          <w:rFonts w:ascii="Times New Roman" w:hAnsi="Times New Roman" w:cs="Times New Roman"/>
        </w:rPr>
        <w:t>Арденнская</w:t>
      </w:r>
      <w:proofErr w:type="spellEnd"/>
      <w:r w:rsidRPr="007F1DBA">
        <w:rPr>
          <w:rFonts w:ascii="Times New Roman" w:hAnsi="Times New Roman" w:cs="Times New Roman"/>
        </w:rPr>
        <w:t xml:space="preserve"> и Висло </w:t>
      </w:r>
      <w:proofErr w:type="spellStart"/>
      <w:r w:rsidRPr="007F1DBA">
        <w:rPr>
          <w:rFonts w:ascii="Times New Roman" w:hAnsi="Times New Roman" w:cs="Times New Roman"/>
        </w:rPr>
        <w:t>Одерская</w:t>
      </w:r>
      <w:proofErr w:type="spellEnd"/>
      <w:r w:rsidRPr="007F1DBA">
        <w:rPr>
          <w:rFonts w:ascii="Times New Roman" w:hAnsi="Times New Roman" w:cs="Times New Roman"/>
        </w:rPr>
        <w:t xml:space="preserve"> операции. Падение Берлина. Капитуляция Третьего рейха.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депортация, Ялтинская конференция, репарации, Акт о капитуляции.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Н.Ф. Ватутин, И.С. Конев, Р.Я. Малиновский, Ф.И. </w:t>
      </w:r>
      <w:proofErr w:type="spellStart"/>
      <w:r w:rsidRPr="007F1DBA">
        <w:rPr>
          <w:rFonts w:ascii="Times New Roman" w:hAnsi="Times New Roman" w:cs="Times New Roman"/>
        </w:rPr>
        <w:t>Толбухин</w:t>
      </w:r>
      <w:proofErr w:type="spellEnd"/>
      <w:r w:rsidRPr="007F1DBA">
        <w:rPr>
          <w:rFonts w:ascii="Times New Roman" w:hAnsi="Times New Roman" w:cs="Times New Roman"/>
        </w:rPr>
        <w:t xml:space="preserve">, И.Х. Баграмян, И.Д. Черняховский, К.К. Рокоссовский, Г.К. Жуков, У. Черчилль, Ф.Д. Рузвельт, И.В. Сталин, К. </w:t>
      </w:r>
      <w:proofErr w:type="spellStart"/>
      <w:r w:rsidRPr="007F1DBA">
        <w:rPr>
          <w:rFonts w:ascii="Times New Roman" w:hAnsi="Times New Roman" w:cs="Times New Roman"/>
        </w:rPr>
        <w:t>Спаатс</w:t>
      </w:r>
      <w:proofErr w:type="spellEnd"/>
      <w:r w:rsidRPr="007F1DBA">
        <w:rPr>
          <w:rFonts w:ascii="Times New Roman" w:hAnsi="Times New Roman" w:cs="Times New Roman"/>
        </w:rPr>
        <w:t xml:space="preserve">, А.У. </w:t>
      </w:r>
      <w:proofErr w:type="spellStart"/>
      <w:r w:rsidRPr="007F1DBA">
        <w:rPr>
          <w:rFonts w:ascii="Times New Roman" w:hAnsi="Times New Roman" w:cs="Times New Roman"/>
        </w:rPr>
        <w:t>Теддер</w:t>
      </w:r>
      <w:proofErr w:type="spellEnd"/>
      <w:r w:rsidRPr="007F1DBA">
        <w:rPr>
          <w:rFonts w:ascii="Times New Roman" w:hAnsi="Times New Roman" w:cs="Times New Roman"/>
        </w:rPr>
        <w:t xml:space="preserve">, Ж.М. де </w:t>
      </w:r>
      <w:proofErr w:type="spellStart"/>
      <w:r w:rsidRPr="007F1DBA">
        <w:rPr>
          <w:rFonts w:ascii="Times New Roman" w:hAnsi="Times New Roman" w:cs="Times New Roman"/>
        </w:rPr>
        <w:t>Латр</w:t>
      </w:r>
      <w:proofErr w:type="spellEnd"/>
      <w:r w:rsidRPr="007F1DBA">
        <w:rPr>
          <w:rFonts w:ascii="Times New Roman" w:hAnsi="Times New Roman" w:cs="Times New Roman"/>
        </w:rPr>
        <w:t xml:space="preserve"> де </w:t>
      </w:r>
      <w:proofErr w:type="spellStart"/>
      <w:r w:rsidRPr="007F1DBA">
        <w:rPr>
          <w:rFonts w:ascii="Times New Roman" w:hAnsi="Times New Roman" w:cs="Times New Roman"/>
        </w:rPr>
        <w:t>Тассиньи</w:t>
      </w:r>
      <w:proofErr w:type="spellEnd"/>
      <w:r w:rsidRPr="007F1DBA">
        <w:rPr>
          <w:rFonts w:ascii="Times New Roman" w:hAnsi="Times New Roman" w:cs="Times New Roman"/>
        </w:rPr>
        <w:t xml:space="preserve">, в. </w:t>
      </w:r>
      <w:proofErr w:type="spellStart"/>
      <w:r w:rsidRPr="007F1DBA">
        <w:rPr>
          <w:rFonts w:ascii="Times New Roman" w:hAnsi="Times New Roman" w:cs="Times New Roman"/>
        </w:rPr>
        <w:t>Кейтель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767FC3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29. Причины, цена и значение великой Победы Потсдамская конференция.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 Решения союзников по антигитлеровской коалиции о послевоенном миропорядке. Противоречия между союзниками. Парад Победы в Москве. Участие СССР в войне с Японией. Окончание Второй мировой войны. Причины Победы. Цена Победы и итоги войны.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демилитаризация, декартелизация, денацификация, демократизация, Международный трибунал, Организация Объединённых Наций, Совет Безопасности.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И.В. Сталин, Г. Трумэн, К. </w:t>
      </w:r>
      <w:proofErr w:type="spellStart"/>
      <w:r w:rsidRPr="007F1DBA">
        <w:rPr>
          <w:rFonts w:ascii="Times New Roman" w:hAnsi="Times New Roman" w:cs="Times New Roman"/>
        </w:rPr>
        <w:t>Эттли</w:t>
      </w:r>
      <w:proofErr w:type="spellEnd"/>
      <w:r w:rsidRPr="007F1DBA">
        <w:rPr>
          <w:rFonts w:ascii="Times New Roman" w:hAnsi="Times New Roman" w:cs="Times New Roman"/>
        </w:rPr>
        <w:t>, А.М. Василевский, Л.А. Говоров, К.А. Мерецков, А.И. Ерёменко, Г.К. Жуков, К.К. Рокоссовский, Р.Я. Малиновский.</w:t>
      </w:r>
    </w:p>
    <w:p w:rsidR="00CD2CBF" w:rsidRPr="007F1DBA" w:rsidRDefault="00CD2CBF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>Раздел IV Мировое развитие первые послевоенные десятилетия (8 ч</w:t>
      </w:r>
      <w:r w:rsidRPr="007F1DBA">
        <w:rPr>
          <w:rFonts w:ascii="Times New Roman" w:hAnsi="Times New Roman" w:cs="Times New Roman"/>
        </w:rPr>
        <w:t>)</w:t>
      </w:r>
    </w:p>
    <w:p w:rsidR="00CD2CBF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30. Советский Союз в по</w:t>
      </w:r>
      <w:r w:rsidR="00CD2CBF" w:rsidRPr="007F1DBA">
        <w:rPr>
          <w:rFonts w:ascii="Times New Roman" w:hAnsi="Times New Roman" w:cs="Times New Roman"/>
          <w:b/>
        </w:rPr>
        <w:t>следние годы жизни И.В. Сталина.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Постепенный переход страны на мирный путь развития. Сохранение в новых условиях мобилизационных, военных методов, основанных на жёсткой централизации управления и распределения ресурсов. Влияние сложного положения страны, в том числе на международной арене, на принятие чрезвычайных мер. Источники высоких темпов развития экономики в послевоенное время. Проблемы сельского хозяйства. Денежная реформа 1947 г. Итоги четвёртой пятилетки (1946–1950). Послевоенные репрессии.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«холодная война», КПСС.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И.В. Сталин, А.А. Жданов, Н.А. Вознесенский, В.С. Абакумов.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767FC3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31. Первые попытки реформ и XX съезд КПСС Объективные и субъективные причины необходимости изменения внутренней и внешней политики страны.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Преемники И.В. Сталина на пути преобразований. Инициативы Л.П. Берии</w:t>
      </w:r>
      <w:proofErr w:type="gramStart"/>
      <w:r w:rsidRPr="007F1DBA">
        <w:rPr>
          <w:rFonts w:ascii="Times New Roman" w:hAnsi="Times New Roman" w:cs="Times New Roman"/>
        </w:rPr>
        <w:t xml:space="preserve"> ,</w:t>
      </w:r>
      <w:proofErr w:type="gramEnd"/>
      <w:r w:rsidRPr="007F1DBA">
        <w:rPr>
          <w:rFonts w:ascii="Times New Roman" w:hAnsi="Times New Roman" w:cs="Times New Roman"/>
        </w:rPr>
        <w:t>Г.М. Маленкова и начало осуществления реформ. Борьба за власть в партийной верхушке. XX съезд КПСС. Значение разоблачения культа личности И.В. Сталина для последующего развития общества.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сталинизм, </w:t>
      </w:r>
      <w:proofErr w:type="spellStart"/>
      <w:r w:rsidRPr="007F1DBA">
        <w:rPr>
          <w:rFonts w:ascii="Times New Roman" w:hAnsi="Times New Roman" w:cs="Times New Roman"/>
        </w:rPr>
        <w:t>десталинизация</w:t>
      </w:r>
      <w:proofErr w:type="spellEnd"/>
      <w:r w:rsidRPr="007F1DBA">
        <w:rPr>
          <w:rFonts w:ascii="Times New Roman" w:hAnsi="Times New Roman" w:cs="Times New Roman"/>
        </w:rPr>
        <w:t>, освоение целины.  Основные персоналии: Л.П. Берия, Г.М. Маленков, Н.С. Хрущёв.</w:t>
      </w:r>
    </w:p>
    <w:p w:rsidR="00CD2CBF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>Тема 32. Советское общество конца 1950-х — начала 1960-х гг.</w:t>
      </w:r>
      <w:r w:rsidRPr="007F1DBA">
        <w:rPr>
          <w:rFonts w:ascii="Times New Roman" w:hAnsi="Times New Roman" w:cs="Times New Roman"/>
        </w:rPr>
        <w:t xml:space="preserve">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 xml:space="preserve">Противоречивые тенденции во внутренней политике СССР после ХХ съезда КПСС. Борьба за власть в конце 1950-х гг. Новые ориентиры развития общества. Экономика и политика в конце 1950-х — начале 1960-х гг. Итоги освоения целинных и залежных земель, реализация жилищной программы, изменения в жизни крестьянства, реформа в военной сфере. Начало освоения </w:t>
      </w:r>
      <w:proofErr w:type="spellStart"/>
      <w:proofErr w:type="gramStart"/>
      <w:r w:rsidRPr="007F1DBA">
        <w:rPr>
          <w:rFonts w:ascii="Times New Roman" w:hAnsi="Times New Roman" w:cs="Times New Roman"/>
        </w:rPr>
        <w:t>космо-са</w:t>
      </w:r>
      <w:proofErr w:type="spellEnd"/>
      <w:proofErr w:type="gramEnd"/>
      <w:r w:rsidRPr="007F1DBA">
        <w:rPr>
          <w:rFonts w:ascii="Times New Roman" w:hAnsi="Times New Roman" w:cs="Times New Roman"/>
        </w:rPr>
        <w:t>. Административные реформы. Октябрьский Пленум ЦК КПСС 1964 г. Отставка Н.С. Хрущёва.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совхозы, совнархозы, дефицит.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Г.М. Маленков, Г.К. Жуков, Н.С. Хрущёв, Ю.А. Гагарин, В.В. Терешкова, С.П. Королёв, В.Е. </w:t>
      </w:r>
      <w:proofErr w:type="spellStart"/>
      <w:r w:rsidRPr="007F1DBA">
        <w:rPr>
          <w:rFonts w:ascii="Times New Roman" w:hAnsi="Times New Roman" w:cs="Times New Roman"/>
        </w:rPr>
        <w:t>Семичастный</w:t>
      </w:r>
      <w:proofErr w:type="spellEnd"/>
      <w:r w:rsidRPr="007F1DBA">
        <w:rPr>
          <w:rFonts w:ascii="Times New Roman" w:hAnsi="Times New Roman" w:cs="Times New Roman"/>
        </w:rPr>
        <w:t xml:space="preserve">, Л.И. Брежнев, А.Н. </w:t>
      </w:r>
      <w:proofErr w:type="spellStart"/>
      <w:r w:rsidRPr="007F1DBA">
        <w:rPr>
          <w:rFonts w:ascii="Times New Roman" w:hAnsi="Times New Roman" w:cs="Times New Roman"/>
        </w:rPr>
        <w:t>Шелепин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33. Духовная жизнь в СССР в 1940—1960-е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Развитие культуры и науки в первые послевоенные годы. Духовная жизнь в период «оттепели». Ужесточение партийного контроля над духовной жизнью страны. «Дело» Б.Л. Пастернака. Гонения на Церковь. Наука в условиях «холодной войны». СССР на международной спортивной арене.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«оттепель», советский андеграунд.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А.А. Ахматова, М.М. Зощенко, К.Г. </w:t>
      </w:r>
      <w:proofErr w:type="spellStart"/>
      <w:r w:rsidRPr="007F1DBA">
        <w:rPr>
          <w:rFonts w:ascii="Times New Roman" w:hAnsi="Times New Roman" w:cs="Times New Roman"/>
        </w:rPr>
        <w:t>Паус-товский</w:t>
      </w:r>
      <w:proofErr w:type="spellEnd"/>
      <w:r w:rsidRPr="007F1DBA">
        <w:rPr>
          <w:rFonts w:ascii="Times New Roman" w:hAnsi="Times New Roman" w:cs="Times New Roman"/>
        </w:rPr>
        <w:t xml:space="preserve">, И.Г. Эренбург, А.И. Солженицын, Ч.Т. Айтматов, В.И. </w:t>
      </w:r>
      <w:proofErr w:type="spellStart"/>
      <w:r w:rsidRPr="007F1DBA">
        <w:rPr>
          <w:rFonts w:ascii="Times New Roman" w:hAnsi="Times New Roman" w:cs="Times New Roman"/>
        </w:rPr>
        <w:t>Бе-лов</w:t>
      </w:r>
      <w:proofErr w:type="spellEnd"/>
      <w:r w:rsidRPr="007F1DBA">
        <w:rPr>
          <w:rFonts w:ascii="Times New Roman" w:hAnsi="Times New Roman" w:cs="Times New Roman"/>
        </w:rPr>
        <w:t xml:space="preserve">, В.В. Быков, Ф.А. Искандер, С.П. Залыгин, В.М. Шукшин, А.Т. Твардовский, А.А. Фадеев, Е.А. Евтушенко, А.А. </w:t>
      </w:r>
      <w:proofErr w:type="spellStart"/>
      <w:r w:rsidRPr="007F1DBA">
        <w:rPr>
          <w:rFonts w:ascii="Times New Roman" w:hAnsi="Times New Roman" w:cs="Times New Roman"/>
        </w:rPr>
        <w:t>Вознесенс-кий</w:t>
      </w:r>
      <w:proofErr w:type="spellEnd"/>
      <w:r w:rsidRPr="007F1DBA">
        <w:rPr>
          <w:rFonts w:ascii="Times New Roman" w:hAnsi="Times New Roman" w:cs="Times New Roman"/>
        </w:rPr>
        <w:t xml:space="preserve">, К.Г. Паустовский, Б.Л. Пастернак, И.А. Ефремов, А.П. </w:t>
      </w:r>
      <w:proofErr w:type="spellStart"/>
      <w:r w:rsidRPr="007F1DBA">
        <w:rPr>
          <w:rFonts w:ascii="Times New Roman" w:hAnsi="Times New Roman" w:cs="Times New Roman"/>
        </w:rPr>
        <w:t>Ка-занцев</w:t>
      </w:r>
      <w:proofErr w:type="spellEnd"/>
      <w:r w:rsidRPr="007F1DBA">
        <w:rPr>
          <w:rFonts w:ascii="Times New Roman" w:hAnsi="Times New Roman" w:cs="Times New Roman"/>
        </w:rPr>
        <w:t xml:space="preserve">, О.Я. Рабин, В.Н. </w:t>
      </w:r>
      <w:proofErr w:type="spellStart"/>
      <w:r w:rsidRPr="007F1DBA">
        <w:rPr>
          <w:rFonts w:ascii="Times New Roman" w:hAnsi="Times New Roman" w:cs="Times New Roman"/>
        </w:rPr>
        <w:t>Немухин</w:t>
      </w:r>
      <w:proofErr w:type="spellEnd"/>
      <w:r w:rsidRPr="007F1DBA">
        <w:rPr>
          <w:rFonts w:ascii="Times New Roman" w:hAnsi="Times New Roman" w:cs="Times New Roman"/>
        </w:rPr>
        <w:t xml:space="preserve">, Е.В. Вучетич, А.Т. Зверев, Э.М. </w:t>
      </w:r>
      <w:proofErr w:type="spellStart"/>
      <w:r w:rsidRPr="007F1DBA">
        <w:rPr>
          <w:rFonts w:ascii="Times New Roman" w:hAnsi="Times New Roman" w:cs="Times New Roman"/>
        </w:rPr>
        <w:t>Белютин</w:t>
      </w:r>
      <w:proofErr w:type="spellEnd"/>
      <w:r w:rsidRPr="007F1DBA">
        <w:rPr>
          <w:rFonts w:ascii="Times New Roman" w:hAnsi="Times New Roman" w:cs="Times New Roman"/>
        </w:rPr>
        <w:t xml:space="preserve">, Д.Д. Шостакович, С.С. Прокофьев, М. Хуциев, О.Н. Ефремов, И.В. Курчатов, П.Л. Капица, Н.Н. Семёнов, П.А. </w:t>
      </w:r>
      <w:proofErr w:type="spellStart"/>
      <w:r w:rsidRPr="007F1DBA">
        <w:rPr>
          <w:rFonts w:ascii="Times New Roman" w:hAnsi="Times New Roman" w:cs="Times New Roman"/>
        </w:rPr>
        <w:t>Че-ренков</w:t>
      </w:r>
      <w:proofErr w:type="spellEnd"/>
      <w:r w:rsidRPr="007F1DBA">
        <w:rPr>
          <w:rFonts w:ascii="Times New Roman" w:hAnsi="Times New Roman" w:cs="Times New Roman"/>
        </w:rPr>
        <w:t xml:space="preserve">, Л.Д. Ландау, Н.Г. Басов, И.Е. Тамм, И.М. Франк, А.М. </w:t>
      </w:r>
      <w:proofErr w:type="spellStart"/>
      <w:r w:rsidRPr="007F1DBA">
        <w:rPr>
          <w:rFonts w:ascii="Times New Roman" w:hAnsi="Times New Roman" w:cs="Times New Roman"/>
        </w:rPr>
        <w:t>Про-хоров</w:t>
      </w:r>
      <w:proofErr w:type="spellEnd"/>
      <w:r w:rsidRPr="007F1DBA">
        <w:rPr>
          <w:rFonts w:ascii="Times New Roman" w:hAnsi="Times New Roman" w:cs="Times New Roman"/>
        </w:rPr>
        <w:t xml:space="preserve">, А.И. Микоян, М.И. Гуревич, П.О. Сухой, М.Л. Миль, В.Н. </w:t>
      </w:r>
      <w:proofErr w:type="spellStart"/>
      <w:r w:rsidRPr="007F1DBA">
        <w:rPr>
          <w:rFonts w:ascii="Times New Roman" w:hAnsi="Times New Roman" w:cs="Times New Roman"/>
        </w:rPr>
        <w:t>Челомей</w:t>
      </w:r>
      <w:proofErr w:type="spellEnd"/>
      <w:r w:rsidRPr="007F1DBA">
        <w:rPr>
          <w:rFonts w:ascii="Times New Roman" w:hAnsi="Times New Roman" w:cs="Times New Roman"/>
        </w:rPr>
        <w:t xml:space="preserve">, Л.И. Яшин, Ю.П. Власов, Л.С. </w:t>
      </w:r>
      <w:proofErr w:type="spellStart"/>
      <w:r w:rsidRPr="007F1DBA">
        <w:rPr>
          <w:rFonts w:ascii="Times New Roman" w:hAnsi="Times New Roman" w:cs="Times New Roman"/>
        </w:rPr>
        <w:t>Латынина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34. Страны Западной Европы и США в первые послевоенные десятилетия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Становление «общества благосостояния» и смешанной экономики. Социально ориентированная рыночная экономика. «Справедливый курс» Г. Трумэна. Программы Дж. Кеннеди и его преемников: «Новые рубежи», «Великое общество» — их итоги. Германское «экономическое чудо». «Шведская модель».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смешанная экономика, «экономическое чудо», конверсия, социально ориентированная рыночная экономика.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К. </w:t>
      </w:r>
      <w:proofErr w:type="spellStart"/>
      <w:r w:rsidRPr="007F1DBA">
        <w:rPr>
          <w:rFonts w:ascii="Times New Roman" w:hAnsi="Times New Roman" w:cs="Times New Roman"/>
        </w:rPr>
        <w:t>Эттли</w:t>
      </w:r>
      <w:proofErr w:type="spellEnd"/>
      <w:r w:rsidRPr="007F1DBA">
        <w:rPr>
          <w:rFonts w:ascii="Times New Roman" w:hAnsi="Times New Roman" w:cs="Times New Roman"/>
        </w:rPr>
        <w:t xml:space="preserve">, Г. Трумэн, Дж. Кеннеди, Л. Джонсон, Л. </w:t>
      </w:r>
      <w:proofErr w:type="spellStart"/>
      <w:r w:rsidRPr="007F1DBA">
        <w:rPr>
          <w:rFonts w:ascii="Times New Roman" w:hAnsi="Times New Roman" w:cs="Times New Roman"/>
        </w:rPr>
        <w:t>Эрхард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35. Падение мировой колониальной системы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Распад колониальной системы: причины и основные этапы. Проблема выбора пути развития в условиях биполярного мира. Создание Британского Содружества и Французского Сообщества. Идея социалистической ориентации. Соперничество СССР США за сферы влияния над странами Азии, Африки и Латинской Америки; его роль в разжигании локальных войн и конфликтов. Конфликты и кризисы в странах «Юга».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деколонизация, развивающиеся страны.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36. «Холодная война» и международные конфликты 1940— 1970-х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Предпосылки начала «холодной войны». Противоборство двух военно-политических блоков. Первые военно-политические конфликты «холодной войны». «Холодная война» в Азии. Война в Корее. Политика мирного сосуществования и военное соперничество. Карибский кризис 1962 г. Война во Вьетнаме.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«холодная война», Совет экономической взаимопомощи, НАТО, ОВД, политика мирного сосуществования.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А. Маршалл, У. Черчилль, И.В. Сталин, Мао Цзэдун, Г.А. Насер, Ф. Кастро, Дж. Кеннеди, Н.С. Хрущёв.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37. Расширение системы социализма: Восточная Европа и Китай.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Роль СССР в освобождении стран Восточной Европы от фашизма. Переход от общедемократических преобразований к утверждению «советской модели социализма». Восточная Европа</w:t>
      </w:r>
      <w:r w:rsidR="00CD2CBF" w:rsidRPr="007F1DBA">
        <w:rPr>
          <w:rFonts w:ascii="Times New Roman" w:hAnsi="Times New Roman" w:cs="Times New Roman"/>
        </w:rPr>
        <w:t xml:space="preserve"> </w:t>
      </w:r>
      <w:r w:rsidRPr="007F1DBA">
        <w:rPr>
          <w:rFonts w:ascii="Times New Roman" w:hAnsi="Times New Roman" w:cs="Times New Roman"/>
        </w:rPr>
        <w:t>в</w:t>
      </w:r>
      <w:r w:rsidRPr="007F1DBA">
        <w:rPr>
          <w:rFonts w:ascii="Times New Roman" w:hAnsi="Times New Roman" w:cs="Times New Roman"/>
        </w:rPr>
        <w:tab/>
        <w:t>орбите влияния СССР. Первые симптомы кризиса в Восточной Европе. СССР и Китай: от союза к противостоянию. «Большой скачок» и культурная революция в Китае.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>Основные термины и понятия: Информбюро, социализм «с человеческим лицом», индустриализация, «доктрина Брежнева», стратегия «большого скачка», культурная революция.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К. Готвальд, И.Б. Тито, И.В. Сталин, Г. Димитров, И. Надь, Л.И. Брежнев, Мао Цзэдун, Пол Пот.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Раздел V РОССИЯ И МИР В 1960—1990-е гг.  (14 ч)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38. Технологии новой эпохи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Транспорт, космонавтика и новые конструкционные материалы. Биохимия, генетика, медицина. Электроника и робототехника. Основные термины и понятия: ядерная энергия, биотехнологии, генная инженерия, клонирование, трансплантация, ЭВМ.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Д. Уотсон, Ф. Крик, А. </w:t>
      </w:r>
      <w:proofErr w:type="spellStart"/>
      <w:r w:rsidRPr="007F1DBA">
        <w:rPr>
          <w:rFonts w:ascii="Times New Roman" w:hAnsi="Times New Roman" w:cs="Times New Roman"/>
        </w:rPr>
        <w:t>Чакрабарти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767FC3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39. Становление информационного общества Информационная революция.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Глобальная Сеть. Индустрия производства  знаний.  Новая  социальная  структура  общества.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Средний класс. Маргиналы.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информационное общество, Интернет, средний класс, </w:t>
      </w:r>
      <w:proofErr w:type="spellStart"/>
      <w:r w:rsidRPr="007F1DBA">
        <w:rPr>
          <w:rFonts w:ascii="Times New Roman" w:hAnsi="Times New Roman" w:cs="Times New Roman"/>
        </w:rPr>
        <w:t>маргинализация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М. </w:t>
      </w:r>
      <w:proofErr w:type="spellStart"/>
      <w:r w:rsidRPr="007F1DBA">
        <w:rPr>
          <w:rFonts w:ascii="Times New Roman" w:hAnsi="Times New Roman" w:cs="Times New Roman"/>
        </w:rPr>
        <w:t>Маклюэн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40. Кризис «общества благосостояния»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Причины кризисов в развитых странах. Коммунисты и левые правительства в Европе. Феномен </w:t>
      </w:r>
      <w:proofErr w:type="spellStart"/>
      <w:r w:rsidRPr="007F1DBA">
        <w:rPr>
          <w:rFonts w:ascii="Times New Roman" w:hAnsi="Times New Roman" w:cs="Times New Roman"/>
        </w:rPr>
        <w:t>еврокоммунизма</w:t>
      </w:r>
      <w:proofErr w:type="spellEnd"/>
      <w:r w:rsidRPr="007F1DBA">
        <w:rPr>
          <w:rFonts w:ascii="Times New Roman" w:hAnsi="Times New Roman" w:cs="Times New Roman"/>
        </w:rPr>
        <w:t>. Причины появления «новых левых» в Западной Европе в 1960-е гг. Бунт против «общества потребления», социальная база радикальных общественных движений.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коалиционные правительства, </w:t>
      </w:r>
      <w:proofErr w:type="spellStart"/>
      <w:r w:rsidRPr="007F1DBA">
        <w:rPr>
          <w:rFonts w:ascii="Times New Roman" w:hAnsi="Times New Roman" w:cs="Times New Roman"/>
        </w:rPr>
        <w:t>ев-рокоммунизм</w:t>
      </w:r>
      <w:proofErr w:type="spellEnd"/>
      <w:r w:rsidRPr="007F1DBA">
        <w:rPr>
          <w:rFonts w:ascii="Times New Roman" w:hAnsi="Times New Roman" w:cs="Times New Roman"/>
        </w:rPr>
        <w:t xml:space="preserve">, </w:t>
      </w:r>
      <w:proofErr w:type="spellStart"/>
      <w:r w:rsidRPr="007F1DBA">
        <w:rPr>
          <w:rFonts w:ascii="Times New Roman" w:hAnsi="Times New Roman" w:cs="Times New Roman"/>
        </w:rPr>
        <w:t>неомарксизм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Д. Лукач, Г. Маркузе.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Тема 41. </w:t>
      </w:r>
      <w:proofErr w:type="spellStart"/>
      <w:r w:rsidRPr="007F1DBA">
        <w:rPr>
          <w:rFonts w:ascii="Times New Roman" w:hAnsi="Times New Roman" w:cs="Times New Roman"/>
        </w:rPr>
        <w:t>Неоконсервативная</w:t>
      </w:r>
      <w:proofErr w:type="spellEnd"/>
      <w:r w:rsidRPr="007F1DBA">
        <w:rPr>
          <w:rFonts w:ascii="Times New Roman" w:hAnsi="Times New Roman" w:cs="Times New Roman"/>
        </w:rPr>
        <w:t xml:space="preserve"> революция 1980-х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Причины необходимости обновления идеологии консерватизма. Концепции неоконсерватизма. Социально-экономическая политика неоконсерватизма и её итоги. Неконсервативная модернизация.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</w:t>
      </w:r>
      <w:proofErr w:type="spellStart"/>
      <w:r w:rsidRPr="007F1DBA">
        <w:rPr>
          <w:rFonts w:ascii="Times New Roman" w:hAnsi="Times New Roman" w:cs="Times New Roman"/>
        </w:rPr>
        <w:t>неконсерватизм</w:t>
      </w:r>
      <w:proofErr w:type="spellEnd"/>
      <w:r w:rsidRPr="007F1DBA">
        <w:rPr>
          <w:rFonts w:ascii="Times New Roman" w:hAnsi="Times New Roman" w:cs="Times New Roman"/>
        </w:rPr>
        <w:t>, приватизация.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И. </w:t>
      </w:r>
      <w:proofErr w:type="spellStart"/>
      <w:r w:rsidRPr="007F1DBA">
        <w:rPr>
          <w:rFonts w:ascii="Times New Roman" w:hAnsi="Times New Roman" w:cs="Times New Roman"/>
        </w:rPr>
        <w:t>Кристол</w:t>
      </w:r>
      <w:proofErr w:type="spellEnd"/>
      <w:r w:rsidRPr="007F1DBA">
        <w:rPr>
          <w:rFonts w:ascii="Times New Roman" w:hAnsi="Times New Roman" w:cs="Times New Roman"/>
        </w:rPr>
        <w:t xml:space="preserve">, Н. </w:t>
      </w:r>
      <w:proofErr w:type="spellStart"/>
      <w:r w:rsidRPr="007F1DBA">
        <w:rPr>
          <w:rFonts w:ascii="Times New Roman" w:hAnsi="Times New Roman" w:cs="Times New Roman"/>
        </w:rPr>
        <w:t>Подгорец</w:t>
      </w:r>
      <w:proofErr w:type="spellEnd"/>
      <w:r w:rsidRPr="007F1DBA">
        <w:rPr>
          <w:rFonts w:ascii="Times New Roman" w:hAnsi="Times New Roman" w:cs="Times New Roman"/>
        </w:rPr>
        <w:t xml:space="preserve">, М. </w:t>
      </w:r>
      <w:proofErr w:type="spellStart"/>
      <w:r w:rsidRPr="007F1DBA">
        <w:rPr>
          <w:rFonts w:ascii="Times New Roman" w:hAnsi="Times New Roman" w:cs="Times New Roman"/>
        </w:rPr>
        <w:t>Новак</w:t>
      </w:r>
      <w:proofErr w:type="spellEnd"/>
      <w:r w:rsidRPr="007F1DBA">
        <w:rPr>
          <w:rFonts w:ascii="Times New Roman" w:hAnsi="Times New Roman" w:cs="Times New Roman"/>
        </w:rPr>
        <w:t xml:space="preserve">, М. </w:t>
      </w:r>
      <w:proofErr w:type="spellStart"/>
      <w:r w:rsidRPr="007F1DBA">
        <w:rPr>
          <w:rFonts w:ascii="Times New Roman" w:hAnsi="Times New Roman" w:cs="Times New Roman"/>
        </w:rPr>
        <w:t>Фридмэн</w:t>
      </w:r>
      <w:proofErr w:type="spellEnd"/>
      <w:r w:rsidRPr="007F1DBA">
        <w:rPr>
          <w:rFonts w:ascii="Times New Roman" w:hAnsi="Times New Roman" w:cs="Times New Roman"/>
        </w:rPr>
        <w:t>, М. Тэтчер, Р. Рейган, Г. Коль, Ф. Миттеран.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42. СССР: от реформ — к застою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Приход к власти Л.И. Брежнева. Система коллективного руководства. Восстановление прежней вертикали власти: ЦК — обком — райком; воссоздание отраслевых министерств. Экономические реформы 1960-х гг. Причины необходимости пересмотра экономической политики. Новые ориентиры аграрной политики. Рост экономической самостоятельности предприятий. Рост производства. Складывание модели советского «общества потребления». Проблемы застоя в экономике. Борьба с инакомыслием.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хозрасчёт, застой, дефицит, самиздат, правозащитное движение.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Л.И. Брежнев, А.Н. Косыгин, А.Д. Синявский, Ю.М. Даниэль, И.Г. Эренбург, А.Д. Сахаров, И.Р. Шафаревич.</w:t>
      </w:r>
    </w:p>
    <w:p w:rsidR="00CD2CBF" w:rsidRPr="007F1DBA" w:rsidRDefault="00CD2CBF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43. Углубление кризисных явлений в СССР и начало политики перестройки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Деятельность Ю.В. Андропова: попытки оздоровления экономики и политики страны. Борьба с коррупцией. Ужесточение борьбы с инакомыслием. Приход к власти М.С. Горбачёва. Возобновление борьбы с коррупцией. Обновление высшего звена правящей элиты. Стратегия ускорения как основа экономических программ и причины её провала. Кампания борьбы с пьянством, её итоги. Авария на Чернобыльской АЭС 26 апреля 1986 г. и её </w:t>
      </w:r>
      <w:r w:rsidRPr="007F1DBA">
        <w:rPr>
          <w:rFonts w:ascii="Times New Roman" w:hAnsi="Times New Roman" w:cs="Times New Roman"/>
        </w:rPr>
        <w:lastRenderedPageBreak/>
        <w:t>последствия. Расширение самостоятельности государственных предприятий. Принятие законов, разрешающих создание кооперативов и индивидуальную (частнопредпринимательскую) трудовую деятельность. Последствия экономических реформ. Поиск путей преодоления кризиса.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перестройка, коррупция, государственная приёмка, теневая экономика, кооператив.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F1DBA">
        <w:rPr>
          <w:rFonts w:ascii="Times New Roman" w:hAnsi="Times New Roman" w:cs="Times New Roman"/>
        </w:rPr>
        <w:t>Оснвные</w:t>
      </w:r>
      <w:proofErr w:type="spellEnd"/>
      <w:r w:rsidRPr="007F1DBA">
        <w:rPr>
          <w:rFonts w:ascii="Times New Roman" w:hAnsi="Times New Roman" w:cs="Times New Roman"/>
        </w:rPr>
        <w:t xml:space="preserve"> персоналии: Ю.В. Андропов, К.У. Черненко, М.С. </w:t>
      </w:r>
      <w:proofErr w:type="spellStart"/>
      <w:proofErr w:type="gramStart"/>
      <w:r w:rsidRPr="007F1DBA">
        <w:rPr>
          <w:rFonts w:ascii="Times New Roman" w:hAnsi="Times New Roman" w:cs="Times New Roman"/>
        </w:rPr>
        <w:t>Гор-бачёв</w:t>
      </w:r>
      <w:proofErr w:type="spellEnd"/>
      <w:proofErr w:type="gramEnd"/>
      <w:r w:rsidRPr="007F1DBA">
        <w:rPr>
          <w:rFonts w:ascii="Times New Roman" w:hAnsi="Times New Roman" w:cs="Times New Roman"/>
        </w:rPr>
        <w:t>, Н.И. Рыжков, С.С. Шаталин, Г.А. Явлинский, В.С. Павлов.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44. Развитие гласности и демократии в СССР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Расширение гласности. Переосмысление прошлого и ориентиры на будущее. Создание Комиссии по реабилитации жертв политических репрессий. Свободные дискуссии в СМИ. Проблемы статуса и привилегий номенклатуры. Стремления к демократической трансформации общества. Политический раскол советского общества. Возникновение политических организаций, независимых от КПСС. Выборы народных депутатов СССР в 1989 г. Консолидация сил, оппозиционных курсу перестройки, в рядах КПСС. Рост популярности Б.Н. Ельцина, избрание его Президентом Российской Федерации.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демократия, гласность, политический плюрализм, номенклатура, демократическая трансформация общества, правовое государство, многопартийность.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М.С. Горбачёв, Б.Н. Ельцин.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45. Кризис и распад советского общества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Причины кризиса в межнациональных отношения</w:t>
      </w:r>
      <w:proofErr w:type="gramStart"/>
      <w:r w:rsidRPr="007F1DBA">
        <w:rPr>
          <w:rFonts w:ascii="Times New Roman" w:hAnsi="Times New Roman" w:cs="Times New Roman"/>
        </w:rPr>
        <w:t>х в СССР</w:t>
      </w:r>
      <w:proofErr w:type="gramEnd"/>
      <w:r w:rsidRPr="007F1DBA">
        <w:rPr>
          <w:rFonts w:ascii="Times New Roman" w:hAnsi="Times New Roman" w:cs="Times New Roman"/>
        </w:rPr>
        <w:t>. Развитие кризиса Союза ССР. Обострение противоречий между Арменией и Азербайджаном из-за Нагорного Карабаха. Оформление в</w:t>
      </w:r>
      <w:r w:rsidRPr="007F1DBA">
        <w:rPr>
          <w:rFonts w:ascii="Times New Roman" w:hAnsi="Times New Roman" w:cs="Times New Roman"/>
        </w:rPr>
        <w:tab/>
        <w:t>Латвии и Эстонии народных фронтов, в Литве — организации «</w:t>
      </w:r>
      <w:proofErr w:type="spellStart"/>
      <w:r w:rsidRPr="007F1DBA">
        <w:rPr>
          <w:rFonts w:ascii="Times New Roman" w:hAnsi="Times New Roman" w:cs="Times New Roman"/>
        </w:rPr>
        <w:t>Саюдис</w:t>
      </w:r>
      <w:proofErr w:type="spellEnd"/>
      <w:r w:rsidRPr="007F1DBA">
        <w:rPr>
          <w:rFonts w:ascii="Times New Roman" w:hAnsi="Times New Roman" w:cs="Times New Roman"/>
        </w:rPr>
        <w:t>», выступавших за выход этих республик из состава СССР.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Очаги напряжённости в Узбекистане, Грузии, Южной Осетии, Абхазии, Приднестровье. Принятие союзными республиками деклараций о суверенитете. Попытка переворота и распад СССР. Создание СНГ.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путч, ГКЧП, СНГ.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М.С. Горбачёв, Б.Н. Ельцин, Г.И. </w:t>
      </w:r>
      <w:proofErr w:type="spellStart"/>
      <w:r w:rsidRPr="007F1DBA">
        <w:rPr>
          <w:rFonts w:ascii="Times New Roman" w:hAnsi="Times New Roman" w:cs="Times New Roman"/>
        </w:rPr>
        <w:t>Янаев</w:t>
      </w:r>
      <w:proofErr w:type="spellEnd"/>
      <w:r w:rsidRPr="007F1DBA">
        <w:rPr>
          <w:rFonts w:ascii="Times New Roman" w:hAnsi="Times New Roman" w:cs="Times New Roman"/>
        </w:rPr>
        <w:t xml:space="preserve">, В.А. Крючков, Д.Т. Язов, Б.К. </w:t>
      </w:r>
      <w:proofErr w:type="spellStart"/>
      <w:r w:rsidRPr="007F1DBA">
        <w:rPr>
          <w:rFonts w:ascii="Times New Roman" w:hAnsi="Times New Roman" w:cs="Times New Roman"/>
        </w:rPr>
        <w:t>Пуго</w:t>
      </w:r>
      <w:proofErr w:type="spellEnd"/>
      <w:r w:rsidRPr="007F1DBA">
        <w:rPr>
          <w:rFonts w:ascii="Times New Roman" w:hAnsi="Times New Roman" w:cs="Times New Roman"/>
        </w:rPr>
        <w:t>, Л.М. Кравчук, С.С. Шушкевич.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767FC3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46. Наука, литература и искусство. Спорт. 1960—1980-е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 Развитие науки и техники. Роль книги в жизни советских людей. Развитие отечественной литературы. Театр и киноискусство. Эстрада. Размежевание в живописи и скульптуре на официальное искусство и альтернативные художественные направления. Достижения советского спорта.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деревенская проза, бардовская песня, московский концептуализм, </w:t>
      </w:r>
      <w:proofErr w:type="spellStart"/>
      <w:r w:rsidRPr="007F1DBA">
        <w:rPr>
          <w:rFonts w:ascii="Times New Roman" w:hAnsi="Times New Roman" w:cs="Times New Roman"/>
        </w:rPr>
        <w:t>соцарт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М.В. Келдыш, Л.В. Канторович, П.Л. </w:t>
      </w:r>
      <w:proofErr w:type="spellStart"/>
      <w:r w:rsidRPr="007F1DBA">
        <w:rPr>
          <w:rFonts w:ascii="Times New Roman" w:hAnsi="Times New Roman" w:cs="Times New Roman"/>
        </w:rPr>
        <w:t>Ка-пица</w:t>
      </w:r>
      <w:proofErr w:type="spellEnd"/>
      <w:r w:rsidRPr="007F1DBA">
        <w:rPr>
          <w:rFonts w:ascii="Times New Roman" w:hAnsi="Times New Roman" w:cs="Times New Roman"/>
        </w:rPr>
        <w:t xml:space="preserve">, В.Н. </w:t>
      </w:r>
      <w:proofErr w:type="spellStart"/>
      <w:r w:rsidRPr="007F1DBA">
        <w:rPr>
          <w:rFonts w:ascii="Times New Roman" w:hAnsi="Times New Roman" w:cs="Times New Roman"/>
        </w:rPr>
        <w:t>Челомей</w:t>
      </w:r>
      <w:proofErr w:type="spellEnd"/>
      <w:r w:rsidRPr="007F1DBA">
        <w:rPr>
          <w:rFonts w:ascii="Times New Roman" w:hAnsi="Times New Roman" w:cs="Times New Roman"/>
        </w:rPr>
        <w:t xml:space="preserve">, С.Н. Фёдоров, Г.А. </w:t>
      </w:r>
      <w:proofErr w:type="spellStart"/>
      <w:r w:rsidRPr="007F1DBA">
        <w:rPr>
          <w:rFonts w:ascii="Times New Roman" w:hAnsi="Times New Roman" w:cs="Times New Roman"/>
        </w:rPr>
        <w:t>Илизаров</w:t>
      </w:r>
      <w:proofErr w:type="spellEnd"/>
      <w:r w:rsidRPr="007F1DBA">
        <w:rPr>
          <w:rFonts w:ascii="Times New Roman" w:hAnsi="Times New Roman" w:cs="Times New Roman"/>
        </w:rPr>
        <w:t xml:space="preserve">, В.П. Астафьев, В.И. Белов, В.Г. Распутин, В.А. Солоухин, В.М. Шукшин, Ф.В. </w:t>
      </w:r>
      <w:proofErr w:type="spellStart"/>
      <w:r w:rsidRPr="007F1DBA">
        <w:rPr>
          <w:rFonts w:ascii="Times New Roman" w:hAnsi="Times New Roman" w:cs="Times New Roman"/>
        </w:rPr>
        <w:t>Бон-дарев</w:t>
      </w:r>
      <w:proofErr w:type="spellEnd"/>
      <w:r w:rsidRPr="007F1DBA">
        <w:rPr>
          <w:rFonts w:ascii="Times New Roman" w:hAnsi="Times New Roman" w:cs="Times New Roman"/>
        </w:rPr>
        <w:t xml:space="preserve">, В.В. Быков, Б.Л. Васильев, К.М. Симонов, В.С. Пикуль, Ч.Т. Айтматов, братья А.Н. и Б.Н. Стругацкие, А.И. Солженицын, С.Ф. Бондарчук, И.А. </w:t>
      </w:r>
      <w:proofErr w:type="spellStart"/>
      <w:r w:rsidRPr="007F1DBA">
        <w:rPr>
          <w:rFonts w:ascii="Times New Roman" w:hAnsi="Times New Roman" w:cs="Times New Roman"/>
        </w:rPr>
        <w:t>Пырьев</w:t>
      </w:r>
      <w:proofErr w:type="spellEnd"/>
      <w:r w:rsidRPr="007F1DBA">
        <w:rPr>
          <w:rFonts w:ascii="Times New Roman" w:hAnsi="Times New Roman" w:cs="Times New Roman"/>
        </w:rPr>
        <w:t xml:space="preserve">, Л.А. Кулиджанов, С.И. </w:t>
      </w:r>
      <w:proofErr w:type="spellStart"/>
      <w:r w:rsidRPr="007F1DBA">
        <w:rPr>
          <w:rFonts w:ascii="Times New Roman" w:hAnsi="Times New Roman" w:cs="Times New Roman"/>
        </w:rPr>
        <w:t>Ростоцкий</w:t>
      </w:r>
      <w:proofErr w:type="spellEnd"/>
      <w:r w:rsidRPr="007F1DBA">
        <w:rPr>
          <w:rFonts w:ascii="Times New Roman" w:hAnsi="Times New Roman" w:cs="Times New Roman"/>
        </w:rPr>
        <w:t xml:space="preserve">, А.Г. Герман, А.А. Тарковский, Г.Н. Данелия, Э.А. Рязанов, Л.И. </w:t>
      </w:r>
      <w:proofErr w:type="spellStart"/>
      <w:r w:rsidRPr="007F1DBA">
        <w:rPr>
          <w:rFonts w:ascii="Times New Roman" w:hAnsi="Times New Roman" w:cs="Times New Roman"/>
        </w:rPr>
        <w:t>Гай-дай</w:t>
      </w:r>
      <w:proofErr w:type="spellEnd"/>
      <w:r w:rsidRPr="007F1DBA">
        <w:rPr>
          <w:rFonts w:ascii="Times New Roman" w:hAnsi="Times New Roman" w:cs="Times New Roman"/>
        </w:rPr>
        <w:t xml:space="preserve">, И.К. Архипова, Г.П. Вишневская, В.А. Атлантов, Г.С. </w:t>
      </w:r>
      <w:proofErr w:type="spellStart"/>
      <w:r w:rsidRPr="007F1DBA">
        <w:rPr>
          <w:rFonts w:ascii="Times New Roman" w:hAnsi="Times New Roman" w:cs="Times New Roman"/>
        </w:rPr>
        <w:t>Улано-ва</w:t>
      </w:r>
      <w:proofErr w:type="spellEnd"/>
      <w:r w:rsidRPr="007F1DBA">
        <w:rPr>
          <w:rFonts w:ascii="Times New Roman" w:hAnsi="Times New Roman" w:cs="Times New Roman"/>
        </w:rPr>
        <w:t xml:space="preserve">, М.М. Плисецкая, М.Э. </w:t>
      </w:r>
      <w:proofErr w:type="spellStart"/>
      <w:r w:rsidRPr="007F1DBA">
        <w:rPr>
          <w:rFonts w:ascii="Times New Roman" w:hAnsi="Times New Roman" w:cs="Times New Roman"/>
        </w:rPr>
        <w:t>Лиепа</w:t>
      </w:r>
      <w:proofErr w:type="spellEnd"/>
      <w:r w:rsidRPr="007F1DBA">
        <w:rPr>
          <w:rFonts w:ascii="Times New Roman" w:hAnsi="Times New Roman" w:cs="Times New Roman"/>
        </w:rPr>
        <w:t xml:space="preserve">, Е.С. Максимова, В.В. Васильев, Л.Г. Зыкина, И.Д. Кобзон, М.М. Магомаев, А.Б. Пугачёва, Л.В. </w:t>
      </w:r>
      <w:proofErr w:type="spellStart"/>
      <w:r w:rsidRPr="007F1DBA">
        <w:rPr>
          <w:rFonts w:ascii="Times New Roman" w:hAnsi="Times New Roman" w:cs="Times New Roman"/>
        </w:rPr>
        <w:t>Ле-щенко</w:t>
      </w:r>
      <w:proofErr w:type="spellEnd"/>
      <w:r w:rsidRPr="007F1DBA">
        <w:rPr>
          <w:rFonts w:ascii="Times New Roman" w:hAnsi="Times New Roman" w:cs="Times New Roman"/>
        </w:rPr>
        <w:t xml:space="preserve">, С.М. </w:t>
      </w:r>
      <w:proofErr w:type="spellStart"/>
      <w:r w:rsidRPr="007F1DBA">
        <w:rPr>
          <w:rFonts w:ascii="Times New Roman" w:hAnsi="Times New Roman" w:cs="Times New Roman"/>
        </w:rPr>
        <w:t>Ротару</w:t>
      </w:r>
      <w:proofErr w:type="spellEnd"/>
      <w:r w:rsidRPr="007F1DBA">
        <w:rPr>
          <w:rFonts w:ascii="Times New Roman" w:hAnsi="Times New Roman" w:cs="Times New Roman"/>
        </w:rPr>
        <w:t xml:space="preserve">, В.С. Высоцкий, Б.Ш. Окуджава, Т.Т. </w:t>
      </w:r>
      <w:proofErr w:type="spellStart"/>
      <w:r w:rsidRPr="007F1DBA">
        <w:rPr>
          <w:rFonts w:ascii="Times New Roman" w:hAnsi="Times New Roman" w:cs="Times New Roman"/>
        </w:rPr>
        <w:t>Сала-хов</w:t>
      </w:r>
      <w:proofErr w:type="spellEnd"/>
      <w:r w:rsidRPr="007F1DBA">
        <w:rPr>
          <w:rFonts w:ascii="Times New Roman" w:hAnsi="Times New Roman" w:cs="Times New Roman"/>
        </w:rPr>
        <w:t xml:space="preserve">, Т.Н. Яблонская, Д.Е. </w:t>
      </w:r>
      <w:proofErr w:type="spellStart"/>
      <w:r w:rsidRPr="007F1DBA">
        <w:rPr>
          <w:rFonts w:ascii="Times New Roman" w:hAnsi="Times New Roman" w:cs="Times New Roman"/>
        </w:rPr>
        <w:t>Жилинский</w:t>
      </w:r>
      <w:proofErr w:type="spellEnd"/>
      <w:r w:rsidRPr="007F1DBA">
        <w:rPr>
          <w:rFonts w:ascii="Times New Roman" w:hAnsi="Times New Roman" w:cs="Times New Roman"/>
        </w:rPr>
        <w:t xml:space="preserve">, В.А. </w:t>
      </w:r>
      <w:proofErr w:type="spellStart"/>
      <w:r w:rsidRPr="007F1DBA">
        <w:rPr>
          <w:rFonts w:ascii="Times New Roman" w:hAnsi="Times New Roman" w:cs="Times New Roman"/>
        </w:rPr>
        <w:t>Сидур</w:t>
      </w:r>
      <w:proofErr w:type="spellEnd"/>
      <w:r w:rsidRPr="007F1DBA">
        <w:rPr>
          <w:rFonts w:ascii="Times New Roman" w:hAnsi="Times New Roman" w:cs="Times New Roman"/>
        </w:rPr>
        <w:t xml:space="preserve">, Э.И. </w:t>
      </w:r>
      <w:proofErr w:type="spellStart"/>
      <w:r w:rsidRPr="007F1DBA">
        <w:rPr>
          <w:rFonts w:ascii="Times New Roman" w:hAnsi="Times New Roman" w:cs="Times New Roman"/>
        </w:rPr>
        <w:t>Неизвес-тный</w:t>
      </w:r>
      <w:proofErr w:type="spellEnd"/>
      <w:r w:rsidRPr="007F1DBA">
        <w:rPr>
          <w:rFonts w:ascii="Times New Roman" w:hAnsi="Times New Roman" w:cs="Times New Roman"/>
        </w:rPr>
        <w:t xml:space="preserve">, И.И. Кабаков, А.Д. </w:t>
      </w:r>
      <w:proofErr w:type="spellStart"/>
      <w:r w:rsidRPr="007F1DBA">
        <w:rPr>
          <w:rFonts w:ascii="Times New Roman" w:hAnsi="Times New Roman" w:cs="Times New Roman"/>
        </w:rPr>
        <w:t>Меламид</w:t>
      </w:r>
      <w:proofErr w:type="spellEnd"/>
      <w:r w:rsidRPr="007F1DBA">
        <w:rPr>
          <w:rFonts w:ascii="Times New Roman" w:hAnsi="Times New Roman" w:cs="Times New Roman"/>
        </w:rPr>
        <w:t>, Л.А. Пахомова, А.Г. Горшков, И.К. Роднина, А.Г. Зайцев, В.А. Третьяк, А.Е. Карпов, Г.К. Каспаров.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47. Япония, новые индустриальные страны и Китай: новый этап развития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Истоки и особенности «экономического чуда» Японии. Демократизация общественно-политической жизни страны. Политика области образования, технологического развития, внешней торговли. Специфика трудовых отношений в японских корпорациях. Новые индустриальные страны: общее и особенное в опыте модернизации Южной Кореи, Сингапура, Тайваня. Второй эшелон новых индустриальных стран: Филиппины, Индонезия, Таиланд, Малайзия. Китай на пути реформ.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>Основные термины и понятия: новые индустриальные страны.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Дэн Сяопин.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48. Социально-экономическое развитие Индии, исламского мира и Латинской Америки в 1950—1980-е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Особенности реформ и политики модернизации Индии: её достижения (отмена кастовой системы, создание индустриального сектора экономики, социальная политика, «зелёная революция»</w:t>
      </w:r>
      <w:proofErr w:type="gramStart"/>
      <w:r w:rsidRPr="007F1DBA">
        <w:rPr>
          <w:rFonts w:ascii="Times New Roman" w:hAnsi="Times New Roman" w:cs="Times New Roman"/>
        </w:rPr>
        <w:t>)и</w:t>
      </w:r>
      <w:proofErr w:type="gramEnd"/>
      <w:r w:rsidRPr="007F1DBA">
        <w:rPr>
          <w:rFonts w:ascii="Times New Roman" w:hAnsi="Times New Roman" w:cs="Times New Roman"/>
        </w:rPr>
        <w:tab/>
        <w:t xml:space="preserve">проблемы (демографические, социальные, межкультурного </w:t>
      </w:r>
      <w:proofErr w:type="spellStart"/>
      <w:r w:rsidRPr="007F1DBA">
        <w:rPr>
          <w:rFonts w:ascii="Times New Roman" w:hAnsi="Times New Roman" w:cs="Times New Roman"/>
        </w:rPr>
        <w:t>вза-имодействия</w:t>
      </w:r>
      <w:proofErr w:type="spellEnd"/>
      <w:r w:rsidRPr="007F1DBA">
        <w:rPr>
          <w:rFonts w:ascii="Times New Roman" w:hAnsi="Times New Roman" w:cs="Times New Roman"/>
        </w:rPr>
        <w:t>). Внешняя политика Индии. Участие в Движении неприсоединения. Исламский мир: национально-патриотическая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и</w:t>
      </w:r>
      <w:r w:rsidRPr="007F1DBA">
        <w:rPr>
          <w:rFonts w:ascii="Times New Roman" w:hAnsi="Times New Roman" w:cs="Times New Roman"/>
        </w:rPr>
        <w:tab/>
        <w:t xml:space="preserve">традиционалистская модели развития. Арабо-израильские конфликты. Особенности социально-экономического развития Латинской Америки. </w:t>
      </w:r>
      <w:proofErr w:type="spellStart"/>
      <w:r w:rsidRPr="007F1DBA">
        <w:rPr>
          <w:rFonts w:ascii="Times New Roman" w:hAnsi="Times New Roman" w:cs="Times New Roman"/>
        </w:rPr>
        <w:t>Перонизм</w:t>
      </w:r>
      <w:proofErr w:type="spellEnd"/>
      <w:r w:rsidRPr="007F1DBA">
        <w:rPr>
          <w:rFonts w:ascii="Times New Roman" w:hAnsi="Times New Roman" w:cs="Times New Roman"/>
        </w:rPr>
        <w:t xml:space="preserve"> и демократия в Латинской Америке.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Дж. Неру, И. Ганди, Р. Ганди, Г.А. Насер, М. Каддафи, аятолла Хомейни, Ф. Кастро, Х. </w:t>
      </w:r>
      <w:proofErr w:type="spellStart"/>
      <w:r w:rsidRPr="007F1DBA">
        <w:rPr>
          <w:rFonts w:ascii="Times New Roman" w:hAnsi="Times New Roman" w:cs="Times New Roman"/>
        </w:rPr>
        <w:t>Перон</w:t>
      </w:r>
      <w:proofErr w:type="spellEnd"/>
      <w:r w:rsidRPr="007F1DBA">
        <w:rPr>
          <w:rFonts w:ascii="Times New Roman" w:hAnsi="Times New Roman" w:cs="Times New Roman"/>
        </w:rPr>
        <w:t xml:space="preserve">, С. </w:t>
      </w:r>
      <w:proofErr w:type="spellStart"/>
      <w:r w:rsidRPr="007F1DBA">
        <w:rPr>
          <w:rFonts w:ascii="Times New Roman" w:hAnsi="Times New Roman" w:cs="Times New Roman"/>
        </w:rPr>
        <w:t>Альенде</w:t>
      </w:r>
      <w:proofErr w:type="spellEnd"/>
      <w:r w:rsidRPr="007F1DBA">
        <w:rPr>
          <w:rFonts w:ascii="Times New Roman" w:hAnsi="Times New Roman" w:cs="Times New Roman"/>
        </w:rPr>
        <w:t>, А. Пиночет.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Тема 49. Международные отношения: от разрядки к завершению «холодной войны»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СССР и США: итоги соперничества. Разрядка международной напряжённости. Причины срыва разрядки и обострение противоборства СССР и США в начале 1980-х гг. Новое политическое мышление и завершение «холодной войны».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разрядка, ОСВ-1, ОСВ-2, новое политическое мышление.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Р. Рейган, М.С. Горбачёв.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Раздел VI РОССИЯ И МИР НА СОВРЕМЕННОМ ЭТАПЕ РАЗВИТИЯ (16 ч)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50. </w:t>
      </w:r>
      <w:proofErr w:type="spellStart"/>
      <w:r w:rsidRPr="007F1DBA">
        <w:rPr>
          <w:rFonts w:ascii="Times New Roman" w:hAnsi="Times New Roman" w:cs="Times New Roman"/>
          <w:b/>
        </w:rPr>
        <w:t>Транснационализация</w:t>
      </w:r>
      <w:proofErr w:type="spellEnd"/>
      <w:r w:rsidRPr="007F1DBA">
        <w:rPr>
          <w:rFonts w:ascii="Times New Roman" w:hAnsi="Times New Roman" w:cs="Times New Roman"/>
          <w:b/>
        </w:rPr>
        <w:t xml:space="preserve"> и глобализация мировой экономики и их последствия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Возникновение ТНК и ТНБ. Глобализация мировой экономики её последствия. Предприниматели и предпринимательская деятельность. Проблемы многонациональных государств и массовой миграции в эпоху глобализации.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транснациональные корпорации банки, глобализация, венчурные предприятия, </w:t>
      </w:r>
      <w:proofErr w:type="spellStart"/>
      <w:r w:rsidRPr="007F1DBA">
        <w:rPr>
          <w:rFonts w:ascii="Times New Roman" w:hAnsi="Times New Roman" w:cs="Times New Roman"/>
        </w:rPr>
        <w:t>ультикультурализм</w:t>
      </w:r>
      <w:proofErr w:type="spellEnd"/>
      <w:r w:rsidRPr="007F1DBA">
        <w:rPr>
          <w:rFonts w:ascii="Times New Roman" w:hAnsi="Times New Roman" w:cs="Times New Roman"/>
        </w:rPr>
        <w:t>, плюрализм, толерантность.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51. Интеграция развитых стран и её итоги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Этапы интеграции стран Западной Европы: хронологические рамки, страны и регионы, области сближения, итоги. Противоречия европейской интеграции. Тенденции интеграционных процессов в Европе. Интеграционные процессы в Северной Америке.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интеграция, ГАТТ, ВТО, ЕОУС, ЕЭС, ЕС, НАФТА, НАТО.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767FC3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>Тема 52. Россия: курс реформ и политический кризис 1993 г.</w:t>
      </w:r>
      <w:r w:rsidRPr="007F1DBA">
        <w:rPr>
          <w:rFonts w:ascii="Times New Roman" w:hAnsi="Times New Roman" w:cs="Times New Roman"/>
        </w:rPr>
        <w:t xml:space="preserve">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Опыт «шоковой терапии». Либерализация цен. Снятие ограничения на частнопредпринимательскую деятельность, в том числе в сфере торговли. Проведение приватизации. Структурная перестройка экономики. Плюсы и минусы реформ. Политический кризис 1993 г.: сущность, причины, основные события и итоги. Новая Конституция России. Итоги парламентских выборов 1993 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приватизация, ваучер, импичмент, референдум.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Б.Н. Ельцин, Е.Т. Гайдар, А.Б. Чубайс, А.Н. Шохин, В.С. Черномырдин, Р.И. Хасбулатов, А.В. Руцкой, В.В. Жириновский, Г.А. Явлинский, Г.А. Зюганов.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Тема 53. Общественно-политические проблемы России во второй половине 1990-х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Обострение отношений между центром власти в Москве и субъектами Федерации. Подписание Федеративного договора 31 марта 1992 г. Начало конфликта в Чечне. Выборы 1995 и 1996 гг. Предприниматели как новая сила на политической арене страны. Финансово-промышленные группы (ФПГ). Возникновение медиа-холдингов. Углубление политического и социально-экономического кризиса.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дефолт.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>Основные персоналии: Б.Н. Ельцин, В.С. Черномырдин, Д.M. Дудаев, С.В. Степашин, С.В. Кириенко, Е.М. Примаков, В.В. Путин.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54. Россия на рубеже веков: по пути стабилизации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Вторая чеченская война. Парламентские и президентские выборы 1999—2000 гг. Россия на пути реформ и стабилизации. Утверждение государственной символики России. Меры по укреплению вертикали власти. Усиление правовой базы реформ. Реорганизация силовых ведомств и реформа вооружённых сил. Активизация борьбы с коррупцией, криминалитетом, нелегальными операциями коммерческих структур. Завершение процесса мирного урегулирования в Чечне. Парламентские и президентские выборы 2003 и 2004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вертикаль власти, миграционные потоки, контртеррористическая операция, полномочный представитель президента.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В.В. Путин, Б.В. Грызлов, М.М. Касьянов, С.К. Шойгу, Ю.М. Лужков, А.А. Кадыров, Р.А. Кадыров, Б.Е. Немцов, Д.А. Медведев, М.Е. Фрадков, В.А. Зубков, С.М. Миронов.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55. Российская Федерация в начале XXI </w:t>
      </w:r>
      <w:proofErr w:type="gramStart"/>
      <w:r w:rsidRPr="007F1DBA">
        <w:rPr>
          <w:rFonts w:ascii="Times New Roman" w:hAnsi="Times New Roman" w:cs="Times New Roman"/>
          <w:b/>
        </w:rPr>
        <w:t>в</w:t>
      </w:r>
      <w:proofErr w:type="gramEnd"/>
      <w:r w:rsidRPr="007F1DBA">
        <w:rPr>
          <w:rFonts w:ascii="Times New Roman" w:hAnsi="Times New Roman" w:cs="Times New Roman"/>
          <w:b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Россия в 2004—2007 гг. Продолжение курса на упрочение вертикали власти. Создание общественной палаты. Национальные </w:t>
      </w:r>
      <w:proofErr w:type="spellStart"/>
      <w:proofErr w:type="gramStart"/>
      <w:r w:rsidRPr="007F1DBA">
        <w:rPr>
          <w:rFonts w:ascii="Times New Roman" w:hAnsi="Times New Roman" w:cs="Times New Roman"/>
        </w:rPr>
        <w:t>про-екты</w:t>
      </w:r>
      <w:proofErr w:type="spellEnd"/>
      <w:proofErr w:type="gramEnd"/>
      <w:r w:rsidRPr="007F1DBA">
        <w:rPr>
          <w:rFonts w:ascii="Times New Roman" w:hAnsi="Times New Roman" w:cs="Times New Roman"/>
        </w:rPr>
        <w:t xml:space="preserve"> «Здоровье», «Доступное и комфортное жильё — гражданам России», «Развитие агропромышленного комплекса», «Образование». Создание Стабилизационного фонда. Выборы 2007—2008 гг. Россия в условиях глобального кризиса. Ориентиры </w:t>
      </w:r>
      <w:proofErr w:type="spellStart"/>
      <w:r w:rsidRPr="007F1DBA">
        <w:rPr>
          <w:rFonts w:ascii="Times New Roman" w:hAnsi="Times New Roman" w:cs="Times New Roman"/>
        </w:rPr>
        <w:t>модернизационной</w:t>
      </w:r>
      <w:proofErr w:type="spellEnd"/>
      <w:r w:rsidRPr="007F1DBA">
        <w:rPr>
          <w:rFonts w:ascii="Times New Roman" w:hAnsi="Times New Roman" w:cs="Times New Roman"/>
        </w:rPr>
        <w:t xml:space="preserve"> стратегии развития страны. Выборы 2011–2012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национальный проект, Стабилизационный фонд, глобальный кризис.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В.В. Путин, Д.А. Медведев.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56. Духовная жизнь России в современную эпоху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Влияние на духовную жизнь страны социальных и культурных перемен, происходивших в российском обществе в постсоветский период. Коммерциализация культуры и досуга и их последствия. </w:t>
      </w:r>
      <w:proofErr w:type="spellStart"/>
      <w:r w:rsidRPr="007F1DBA">
        <w:rPr>
          <w:rFonts w:ascii="Times New Roman" w:hAnsi="Times New Roman" w:cs="Times New Roman"/>
        </w:rPr>
        <w:t>Вестернизация</w:t>
      </w:r>
      <w:proofErr w:type="spellEnd"/>
      <w:r w:rsidRPr="007F1DBA">
        <w:rPr>
          <w:rFonts w:ascii="Times New Roman" w:hAnsi="Times New Roman" w:cs="Times New Roman"/>
        </w:rPr>
        <w:t xml:space="preserve"> молодёжной культуры. Рост интереса к отечественному культурному и духовному наследию. Русская Православная Церковь в новой России. Театр, музыка, кино. Живопись, архитектура, скульптура. Государственная политика в области культуры.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массовая культура, субкультура, </w:t>
      </w:r>
      <w:proofErr w:type="spellStart"/>
      <w:r w:rsidRPr="007F1DBA">
        <w:rPr>
          <w:rFonts w:ascii="Times New Roman" w:hAnsi="Times New Roman" w:cs="Times New Roman"/>
        </w:rPr>
        <w:t>неотрадиционализм</w:t>
      </w:r>
      <w:proofErr w:type="spellEnd"/>
      <w:r w:rsidRPr="007F1DBA">
        <w:rPr>
          <w:rFonts w:ascii="Times New Roman" w:hAnsi="Times New Roman" w:cs="Times New Roman"/>
        </w:rPr>
        <w:t xml:space="preserve">, новое искусство, </w:t>
      </w:r>
      <w:proofErr w:type="spellStart"/>
      <w:r w:rsidRPr="007F1DBA">
        <w:rPr>
          <w:rFonts w:ascii="Times New Roman" w:hAnsi="Times New Roman" w:cs="Times New Roman"/>
        </w:rPr>
        <w:t>инсталяция</w:t>
      </w:r>
      <w:proofErr w:type="spellEnd"/>
      <w:r w:rsidRPr="007F1DBA">
        <w:rPr>
          <w:rFonts w:ascii="Times New Roman" w:hAnsi="Times New Roman" w:cs="Times New Roman"/>
        </w:rPr>
        <w:t>, биеннале.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патриарх Алексий II, Патриарх Кирилл,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F1DBA">
        <w:rPr>
          <w:rFonts w:ascii="Times New Roman" w:hAnsi="Times New Roman" w:cs="Times New Roman"/>
        </w:rPr>
        <w:t>Д.</w:t>
      </w:r>
      <w:r w:rsidRPr="007F1DBA">
        <w:rPr>
          <w:rFonts w:ascii="Times New Roman" w:hAnsi="Times New Roman" w:cs="Times New Roman"/>
        </w:rPr>
        <w:tab/>
        <w:t xml:space="preserve">Донцова, Б. Акунин, Е.И. </w:t>
      </w:r>
      <w:proofErr w:type="spellStart"/>
      <w:r w:rsidRPr="007F1DBA">
        <w:rPr>
          <w:rFonts w:ascii="Times New Roman" w:hAnsi="Times New Roman" w:cs="Times New Roman"/>
        </w:rPr>
        <w:t>Кисин</w:t>
      </w:r>
      <w:proofErr w:type="spellEnd"/>
      <w:r w:rsidRPr="007F1DBA">
        <w:rPr>
          <w:rFonts w:ascii="Times New Roman" w:hAnsi="Times New Roman" w:cs="Times New Roman"/>
        </w:rPr>
        <w:t xml:space="preserve">, Д.Л. </w:t>
      </w:r>
      <w:proofErr w:type="spellStart"/>
      <w:r w:rsidRPr="007F1DBA">
        <w:rPr>
          <w:rFonts w:ascii="Times New Roman" w:hAnsi="Times New Roman" w:cs="Times New Roman"/>
        </w:rPr>
        <w:t>Мацуев</w:t>
      </w:r>
      <w:proofErr w:type="spellEnd"/>
      <w:r w:rsidRPr="007F1DBA">
        <w:rPr>
          <w:rFonts w:ascii="Times New Roman" w:hAnsi="Times New Roman" w:cs="Times New Roman"/>
        </w:rPr>
        <w:t xml:space="preserve">, В.А. </w:t>
      </w:r>
      <w:proofErr w:type="spellStart"/>
      <w:r w:rsidRPr="007F1DBA">
        <w:rPr>
          <w:rFonts w:ascii="Times New Roman" w:hAnsi="Times New Roman" w:cs="Times New Roman"/>
        </w:rPr>
        <w:t>Гергиев</w:t>
      </w:r>
      <w:proofErr w:type="spellEnd"/>
      <w:r w:rsidRPr="007F1DBA">
        <w:rPr>
          <w:rFonts w:ascii="Times New Roman" w:hAnsi="Times New Roman" w:cs="Times New Roman"/>
        </w:rPr>
        <w:t xml:space="preserve">, В.И. Федосеев, Ю.Х. </w:t>
      </w:r>
      <w:proofErr w:type="spellStart"/>
      <w:r w:rsidRPr="007F1DBA">
        <w:rPr>
          <w:rFonts w:ascii="Times New Roman" w:hAnsi="Times New Roman" w:cs="Times New Roman"/>
        </w:rPr>
        <w:t>Темирканов</w:t>
      </w:r>
      <w:proofErr w:type="spellEnd"/>
      <w:r w:rsidRPr="007F1DBA">
        <w:rPr>
          <w:rFonts w:ascii="Times New Roman" w:hAnsi="Times New Roman" w:cs="Times New Roman"/>
        </w:rPr>
        <w:t xml:space="preserve">, Ю.А. </w:t>
      </w:r>
      <w:proofErr w:type="spellStart"/>
      <w:r w:rsidRPr="007F1DBA">
        <w:rPr>
          <w:rFonts w:ascii="Times New Roman" w:hAnsi="Times New Roman" w:cs="Times New Roman"/>
        </w:rPr>
        <w:t>Башмет</w:t>
      </w:r>
      <w:proofErr w:type="spellEnd"/>
      <w:r w:rsidRPr="007F1DBA">
        <w:rPr>
          <w:rFonts w:ascii="Times New Roman" w:hAnsi="Times New Roman" w:cs="Times New Roman"/>
        </w:rPr>
        <w:t xml:space="preserve">, М.А. Плетнёв, А.Ю. Нетребко, У.В. Лопаткина, Д.В. Вишнёва, Д.А. Хворостовский, Н.С. Михалков, А.Н. Сокуров, А.Г. Герман, Ф.С. Бондарчук, А.П. Звягинцев, П.С. </w:t>
      </w:r>
      <w:proofErr w:type="spellStart"/>
      <w:r w:rsidRPr="007F1DBA">
        <w:rPr>
          <w:rFonts w:ascii="Times New Roman" w:hAnsi="Times New Roman" w:cs="Times New Roman"/>
        </w:rPr>
        <w:t>Лунгин</w:t>
      </w:r>
      <w:proofErr w:type="spellEnd"/>
      <w:r w:rsidRPr="007F1DBA">
        <w:rPr>
          <w:rFonts w:ascii="Times New Roman" w:hAnsi="Times New Roman" w:cs="Times New Roman"/>
        </w:rPr>
        <w:t>, З.К. Церетели, И.С.</w:t>
      </w:r>
      <w:proofErr w:type="gramEnd"/>
      <w:r w:rsidRPr="007F1DBA">
        <w:rPr>
          <w:rFonts w:ascii="Times New Roman" w:hAnsi="Times New Roman" w:cs="Times New Roman"/>
        </w:rPr>
        <w:t xml:space="preserve"> Глазунов, А.М. Шилов, В.М. Клыков, А.И. Рукавишников, О.К. </w:t>
      </w:r>
      <w:proofErr w:type="spellStart"/>
      <w:r w:rsidRPr="007F1DBA">
        <w:rPr>
          <w:rFonts w:ascii="Times New Roman" w:hAnsi="Times New Roman" w:cs="Times New Roman"/>
        </w:rPr>
        <w:t>Комов</w:t>
      </w:r>
      <w:proofErr w:type="gramStart"/>
      <w:r w:rsidRPr="007F1DBA">
        <w:rPr>
          <w:rFonts w:ascii="Times New Roman" w:hAnsi="Times New Roman" w:cs="Times New Roman"/>
        </w:rPr>
        <w:t>,В</w:t>
      </w:r>
      <w:proofErr w:type="spellEnd"/>
      <w:proofErr w:type="gramEnd"/>
      <w:r w:rsidRPr="007F1DBA">
        <w:rPr>
          <w:rFonts w:ascii="Times New Roman" w:hAnsi="Times New Roman" w:cs="Times New Roman"/>
        </w:rPr>
        <w:t>.</w:t>
      </w:r>
      <w:r w:rsidRPr="007F1DBA">
        <w:rPr>
          <w:rFonts w:ascii="Times New Roman" w:hAnsi="Times New Roman" w:cs="Times New Roman"/>
        </w:rPr>
        <w:tab/>
        <w:t>Пелевин, П.Н. Фоменко, Л.А. Додин, Ю.П. Любимов.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57. Страны Восточной и Юго-Восточной Европы и государства СНГ в мировом сообществе.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Перестройка в СССР и подъём антикоммунистического движения в Восточной Европе в 1980-е гг. Общее и особенное в демократических революциях в странах Восточной Европы. Восточная Европа после социализма. Кризис в Югославии. Развитие Содружества Независимых Государств. Обострение отношений России и Украины в 2014 г. Вооружённые конфликты в СНГ. Политическое и социально-экономическое развитие стран СНГ. Цветные революции в странах СНГ и их последствия.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бархатные революции, суверенитет, цветные революции.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в. </w:t>
      </w:r>
      <w:proofErr w:type="spellStart"/>
      <w:r w:rsidRPr="007F1DBA">
        <w:rPr>
          <w:rFonts w:ascii="Times New Roman" w:hAnsi="Times New Roman" w:cs="Times New Roman"/>
        </w:rPr>
        <w:t>Гавел</w:t>
      </w:r>
      <w:proofErr w:type="spellEnd"/>
      <w:r w:rsidRPr="007F1DBA">
        <w:rPr>
          <w:rFonts w:ascii="Times New Roman" w:hAnsi="Times New Roman" w:cs="Times New Roman"/>
        </w:rPr>
        <w:t xml:space="preserve">, Л. Валенса, Н. Чаушеску, С. </w:t>
      </w:r>
      <w:proofErr w:type="spellStart"/>
      <w:proofErr w:type="gramStart"/>
      <w:r w:rsidRPr="007F1DBA">
        <w:rPr>
          <w:rFonts w:ascii="Times New Roman" w:hAnsi="Times New Roman" w:cs="Times New Roman"/>
        </w:rPr>
        <w:t>Ми-лошевич</w:t>
      </w:r>
      <w:proofErr w:type="spellEnd"/>
      <w:proofErr w:type="gramEnd"/>
      <w:r w:rsidRPr="007F1DBA">
        <w:rPr>
          <w:rFonts w:ascii="Times New Roman" w:hAnsi="Times New Roman" w:cs="Times New Roman"/>
        </w:rPr>
        <w:t>, в. Коштуница, А.Г. Лукашенко, Л.Д. Кучма, В.А. Ющенко, В.Ф. Янукович, В.Н. Воронин, Н.А. Назарбаев, М.Н. Саакашвили.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58. Страны Азии, Африки и Латинской Америки на современном этапе развития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>Демократизация государства и общества в странах Латинской Америки в 1980–1990-е гг. Интеграционные процессы в Латинской Америке. Китай на современном этапе развития. Российско-китайские отношения в начале XXI в. Создание Шанхайской организации сотрудничества (ШОС). Проблемы развития Японии на современном этапе. Индия: достижения и проблемы модернизации. Политическое и экономическое развитие стран Ближнего Востока и Северной Африки. Исламский фундаментализм. Революции странах Ближнего Востока и Северной Африки. Страны Центральной и Южной Африки.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МЕРКОСУР, </w:t>
      </w:r>
      <w:proofErr w:type="gramStart"/>
      <w:r w:rsidRPr="007F1DBA">
        <w:rPr>
          <w:rFonts w:ascii="Times New Roman" w:hAnsi="Times New Roman" w:cs="Times New Roman"/>
        </w:rPr>
        <w:t>Андское</w:t>
      </w:r>
      <w:proofErr w:type="gramEnd"/>
      <w:r w:rsidRPr="007F1DBA">
        <w:rPr>
          <w:rFonts w:ascii="Times New Roman" w:hAnsi="Times New Roman" w:cs="Times New Roman"/>
        </w:rPr>
        <w:t xml:space="preserve"> </w:t>
      </w:r>
      <w:proofErr w:type="spellStart"/>
      <w:r w:rsidRPr="007F1DBA">
        <w:rPr>
          <w:rFonts w:ascii="Times New Roman" w:hAnsi="Times New Roman" w:cs="Times New Roman"/>
        </w:rPr>
        <w:t>сообщест-во</w:t>
      </w:r>
      <w:proofErr w:type="spellEnd"/>
      <w:r w:rsidRPr="007F1DBA">
        <w:rPr>
          <w:rFonts w:ascii="Times New Roman" w:hAnsi="Times New Roman" w:cs="Times New Roman"/>
        </w:rPr>
        <w:t>, Южноамериканский союз, ШОС, исламский фундаментализм, Африканский союз.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У. </w:t>
      </w:r>
      <w:proofErr w:type="spellStart"/>
      <w:r w:rsidRPr="007F1DBA">
        <w:rPr>
          <w:rFonts w:ascii="Times New Roman" w:hAnsi="Times New Roman" w:cs="Times New Roman"/>
        </w:rPr>
        <w:t>Чавес</w:t>
      </w:r>
      <w:proofErr w:type="spellEnd"/>
      <w:r w:rsidRPr="007F1DBA">
        <w:rPr>
          <w:rFonts w:ascii="Times New Roman" w:hAnsi="Times New Roman" w:cs="Times New Roman"/>
        </w:rPr>
        <w:t>, Л. де Сильва, С. Ганди, М. Сингх, С. Хусейн, М. Каддафи.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59. Россия и складывание новой системы международных отношений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Международное положение Российской Федерации после </w:t>
      </w:r>
      <w:proofErr w:type="spellStart"/>
      <w:proofErr w:type="gramStart"/>
      <w:r w:rsidRPr="007F1DBA">
        <w:rPr>
          <w:rFonts w:ascii="Times New Roman" w:hAnsi="Times New Roman" w:cs="Times New Roman"/>
        </w:rPr>
        <w:t>рас-пада</w:t>
      </w:r>
      <w:proofErr w:type="spellEnd"/>
      <w:proofErr w:type="gramEnd"/>
      <w:r w:rsidRPr="007F1DBA">
        <w:rPr>
          <w:rFonts w:ascii="Times New Roman" w:hAnsi="Times New Roman" w:cs="Times New Roman"/>
        </w:rPr>
        <w:t xml:space="preserve"> СССР. Продолжение процесса согласованного сокращения вооружений, развития партнёрских отношений с НАТО. Поиск взаимопонимания между Россией и Западом. Россия и «Большая семёрка». Новые проблемы во взаимоотношениях Россия — Запад. Попытки политического давления на Россию со стороны Запада. Расширение НАТО на Восток. 11 сентября 2001 г. и Россия. Крупные международные проекты с участием России. Обострение отношений России и США в 2008 г. Идея «перезагрузки» отношений США с Россией. Международные организации в современном мире. Проблемы нового миропорядка.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F1DBA">
        <w:rPr>
          <w:rFonts w:ascii="Times New Roman" w:hAnsi="Times New Roman" w:cs="Times New Roman"/>
        </w:rPr>
        <w:t>Основные термины и понятия: договоры по ПРО, СНП, ООН, ЭКОСОС, ЮНЕСКО, МОТ, МАГАТЭ, ВОЗ, ВТО, МВФ, ОБСЕ, «Большая восьмёрка», терроризм.</w:t>
      </w:r>
      <w:proofErr w:type="gramEnd"/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В.В. Путин, Д.А. Медведев, Дж. Буш-младший, Б. Обама, И.С. Иванов, С.В. Лавров.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60. Основные тенденции развития мировой культуры во второй половине XX 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Теории общественного развития. Церковь и общество в XX — начале XXI в. Экуменическое движение. СМИ и массовая культура. Искусство: от модернизма к постмодернизму. Контркультура и культура молодёжного бунта. Подъём национальных культур.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F1DBA">
        <w:rPr>
          <w:rFonts w:ascii="Times New Roman" w:hAnsi="Times New Roman" w:cs="Times New Roman"/>
        </w:rPr>
        <w:t xml:space="preserve">Основные термины и понятия: социология, политология, структурализм, экуменизм, СМИ, постмодернизм, абстракционизм, поп-арт, </w:t>
      </w:r>
      <w:proofErr w:type="spellStart"/>
      <w:r w:rsidRPr="007F1DBA">
        <w:rPr>
          <w:rFonts w:ascii="Times New Roman" w:hAnsi="Times New Roman" w:cs="Times New Roman"/>
        </w:rPr>
        <w:t>гиперреализм</w:t>
      </w:r>
      <w:proofErr w:type="spellEnd"/>
      <w:r w:rsidRPr="007F1DBA">
        <w:rPr>
          <w:rFonts w:ascii="Times New Roman" w:hAnsi="Times New Roman" w:cs="Times New Roman"/>
        </w:rPr>
        <w:t>, «</w:t>
      </w:r>
      <w:proofErr w:type="spellStart"/>
      <w:r w:rsidRPr="007F1DBA">
        <w:rPr>
          <w:rFonts w:ascii="Times New Roman" w:hAnsi="Times New Roman" w:cs="Times New Roman"/>
        </w:rPr>
        <w:t>хеппенинг</w:t>
      </w:r>
      <w:proofErr w:type="spellEnd"/>
      <w:r w:rsidRPr="007F1DBA">
        <w:rPr>
          <w:rFonts w:ascii="Times New Roman" w:hAnsi="Times New Roman" w:cs="Times New Roman"/>
        </w:rPr>
        <w:t>», инсталляция, концептуализм, контркультура.</w:t>
      </w:r>
      <w:proofErr w:type="gramEnd"/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Й. </w:t>
      </w:r>
      <w:proofErr w:type="spellStart"/>
      <w:r w:rsidRPr="007F1DBA">
        <w:rPr>
          <w:rFonts w:ascii="Times New Roman" w:hAnsi="Times New Roman" w:cs="Times New Roman"/>
        </w:rPr>
        <w:t>Шумпетер</w:t>
      </w:r>
      <w:proofErr w:type="spellEnd"/>
      <w:r w:rsidRPr="007F1DBA">
        <w:rPr>
          <w:rFonts w:ascii="Times New Roman" w:hAnsi="Times New Roman" w:cs="Times New Roman"/>
        </w:rPr>
        <w:t xml:space="preserve">, М. Фридман, Дж. </w:t>
      </w:r>
      <w:proofErr w:type="spellStart"/>
      <w:r w:rsidRPr="007F1DBA">
        <w:rPr>
          <w:rFonts w:ascii="Times New Roman" w:hAnsi="Times New Roman" w:cs="Times New Roman"/>
        </w:rPr>
        <w:t>Гэлбрейт</w:t>
      </w:r>
      <w:proofErr w:type="spellEnd"/>
      <w:r w:rsidRPr="007F1DBA">
        <w:rPr>
          <w:rFonts w:ascii="Times New Roman" w:hAnsi="Times New Roman" w:cs="Times New Roman"/>
        </w:rPr>
        <w:t>,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F1DBA">
        <w:rPr>
          <w:rFonts w:ascii="Times New Roman" w:hAnsi="Times New Roman" w:cs="Times New Roman"/>
        </w:rPr>
        <w:t>У.</w:t>
      </w:r>
      <w:r w:rsidRPr="007F1DBA">
        <w:rPr>
          <w:rFonts w:ascii="Times New Roman" w:hAnsi="Times New Roman" w:cs="Times New Roman"/>
        </w:rPr>
        <w:tab/>
      </w:r>
      <w:proofErr w:type="spellStart"/>
      <w:r w:rsidRPr="007F1DBA">
        <w:rPr>
          <w:rFonts w:ascii="Times New Roman" w:hAnsi="Times New Roman" w:cs="Times New Roman"/>
        </w:rPr>
        <w:t>Ростоу</w:t>
      </w:r>
      <w:proofErr w:type="spellEnd"/>
      <w:r w:rsidRPr="007F1DBA">
        <w:rPr>
          <w:rFonts w:ascii="Times New Roman" w:hAnsi="Times New Roman" w:cs="Times New Roman"/>
        </w:rPr>
        <w:t xml:space="preserve">, Э. </w:t>
      </w:r>
      <w:proofErr w:type="spellStart"/>
      <w:r w:rsidRPr="007F1DBA">
        <w:rPr>
          <w:rFonts w:ascii="Times New Roman" w:hAnsi="Times New Roman" w:cs="Times New Roman"/>
        </w:rPr>
        <w:t>Тоффлер</w:t>
      </w:r>
      <w:proofErr w:type="spellEnd"/>
      <w:r w:rsidRPr="007F1DBA">
        <w:rPr>
          <w:rFonts w:ascii="Times New Roman" w:hAnsi="Times New Roman" w:cs="Times New Roman"/>
        </w:rPr>
        <w:t xml:space="preserve">, М. </w:t>
      </w:r>
      <w:proofErr w:type="spellStart"/>
      <w:r w:rsidRPr="007F1DBA">
        <w:rPr>
          <w:rFonts w:ascii="Times New Roman" w:hAnsi="Times New Roman" w:cs="Times New Roman"/>
        </w:rPr>
        <w:t>Дюверже</w:t>
      </w:r>
      <w:proofErr w:type="spellEnd"/>
      <w:r w:rsidRPr="007F1DBA">
        <w:rPr>
          <w:rFonts w:ascii="Times New Roman" w:hAnsi="Times New Roman" w:cs="Times New Roman"/>
        </w:rPr>
        <w:t xml:space="preserve">, Дж. </w:t>
      </w:r>
      <w:proofErr w:type="spellStart"/>
      <w:r w:rsidRPr="007F1DBA">
        <w:rPr>
          <w:rFonts w:ascii="Times New Roman" w:hAnsi="Times New Roman" w:cs="Times New Roman"/>
        </w:rPr>
        <w:t>Сартори</w:t>
      </w:r>
      <w:proofErr w:type="spellEnd"/>
      <w:r w:rsidRPr="007F1DBA">
        <w:rPr>
          <w:rFonts w:ascii="Times New Roman" w:hAnsi="Times New Roman" w:cs="Times New Roman"/>
        </w:rPr>
        <w:t xml:space="preserve">, Э. </w:t>
      </w:r>
      <w:proofErr w:type="spellStart"/>
      <w:r w:rsidRPr="007F1DBA">
        <w:rPr>
          <w:rFonts w:ascii="Times New Roman" w:hAnsi="Times New Roman" w:cs="Times New Roman"/>
        </w:rPr>
        <w:t>Фромм</w:t>
      </w:r>
      <w:proofErr w:type="spellEnd"/>
      <w:r w:rsidRPr="007F1DBA">
        <w:rPr>
          <w:rFonts w:ascii="Times New Roman" w:hAnsi="Times New Roman" w:cs="Times New Roman"/>
        </w:rPr>
        <w:t xml:space="preserve">, К. </w:t>
      </w:r>
      <w:proofErr w:type="spellStart"/>
      <w:r w:rsidRPr="007F1DBA">
        <w:rPr>
          <w:rFonts w:ascii="Times New Roman" w:hAnsi="Times New Roman" w:cs="Times New Roman"/>
        </w:rPr>
        <w:t>Леви-Стросс</w:t>
      </w:r>
      <w:proofErr w:type="spellEnd"/>
      <w:r w:rsidRPr="007F1DBA">
        <w:rPr>
          <w:rFonts w:ascii="Times New Roman" w:hAnsi="Times New Roman" w:cs="Times New Roman"/>
        </w:rPr>
        <w:t xml:space="preserve">, Ж. </w:t>
      </w:r>
      <w:proofErr w:type="spellStart"/>
      <w:r w:rsidRPr="007F1DBA">
        <w:rPr>
          <w:rFonts w:ascii="Times New Roman" w:hAnsi="Times New Roman" w:cs="Times New Roman"/>
        </w:rPr>
        <w:t>Деррида</w:t>
      </w:r>
      <w:proofErr w:type="spellEnd"/>
      <w:r w:rsidRPr="007F1DBA">
        <w:rPr>
          <w:rFonts w:ascii="Times New Roman" w:hAnsi="Times New Roman" w:cs="Times New Roman"/>
        </w:rPr>
        <w:t xml:space="preserve">, Ж. </w:t>
      </w:r>
      <w:proofErr w:type="spellStart"/>
      <w:r w:rsidRPr="007F1DBA">
        <w:rPr>
          <w:rFonts w:ascii="Times New Roman" w:hAnsi="Times New Roman" w:cs="Times New Roman"/>
        </w:rPr>
        <w:t>Бодрияр</w:t>
      </w:r>
      <w:proofErr w:type="spellEnd"/>
      <w:r w:rsidRPr="007F1DBA">
        <w:rPr>
          <w:rFonts w:ascii="Times New Roman" w:hAnsi="Times New Roman" w:cs="Times New Roman"/>
        </w:rPr>
        <w:t xml:space="preserve">, папа Иоанн Павел II, Дж. Полок, Э. </w:t>
      </w:r>
      <w:proofErr w:type="spellStart"/>
      <w:r w:rsidRPr="007F1DBA">
        <w:rPr>
          <w:rFonts w:ascii="Times New Roman" w:hAnsi="Times New Roman" w:cs="Times New Roman"/>
        </w:rPr>
        <w:t>Уорхол</w:t>
      </w:r>
      <w:proofErr w:type="spellEnd"/>
      <w:r w:rsidRPr="007F1DBA">
        <w:rPr>
          <w:rFonts w:ascii="Times New Roman" w:hAnsi="Times New Roman" w:cs="Times New Roman"/>
        </w:rPr>
        <w:t xml:space="preserve">, Р. </w:t>
      </w:r>
      <w:proofErr w:type="spellStart"/>
      <w:r w:rsidRPr="007F1DBA">
        <w:rPr>
          <w:rFonts w:ascii="Times New Roman" w:hAnsi="Times New Roman" w:cs="Times New Roman"/>
        </w:rPr>
        <w:t>Коттингем</w:t>
      </w:r>
      <w:proofErr w:type="spellEnd"/>
      <w:r w:rsidRPr="007F1DBA">
        <w:rPr>
          <w:rFonts w:ascii="Times New Roman" w:hAnsi="Times New Roman" w:cs="Times New Roman"/>
        </w:rPr>
        <w:t xml:space="preserve">, Ч. </w:t>
      </w:r>
      <w:proofErr w:type="spellStart"/>
      <w:r w:rsidRPr="007F1DBA">
        <w:rPr>
          <w:rFonts w:ascii="Times New Roman" w:hAnsi="Times New Roman" w:cs="Times New Roman"/>
        </w:rPr>
        <w:t>Клоуз</w:t>
      </w:r>
      <w:proofErr w:type="spellEnd"/>
      <w:r w:rsidRPr="007F1DBA">
        <w:rPr>
          <w:rFonts w:ascii="Times New Roman" w:hAnsi="Times New Roman" w:cs="Times New Roman"/>
        </w:rPr>
        <w:t xml:space="preserve">, К. </w:t>
      </w:r>
      <w:proofErr w:type="spellStart"/>
      <w:r w:rsidRPr="007F1DBA">
        <w:rPr>
          <w:rFonts w:ascii="Times New Roman" w:hAnsi="Times New Roman" w:cs="Times New Roman"/>
        </w:rPr>
        <w:t>Пендерецкий</w:t>
      </w:r>
      <w:proofErr w:type="spellEnd"/>
      <w:r w:rsidRPr="007F1DBA">
        <w:rPr>
          <w:rFonts w:ascii="Times New Roman" w:hAnsi="Times New Roman" w:cs="Times New Roman"/>
        </w:rPr>
        <w:t xml:space="preserve">, К. </w:t>
      </w:r>
      <w:proofErr w:type="spellStart"/>
      <w:r w:rsidRPr="007F1DBA">
        <w:rPr>
          <w:rFonts w:ascii="Times New Roman" w:hAnsi="Times New Roman" w:cs="Times New Roman"/>
        </w:rPr>
        <w:t>Штокхаузен</w:t>
      </w:r>
      <w:proofErr w:type="spellEnd"/>
      <w:r w:rsidRPr="007F1DBA">
        <w:rPr>
          <w:rFonts w:ascii="Times New Roman" w:hAnsi="Times New Roman" w:cs="Times New Roman"/>
        </w:rPr>
        <w:t xml:space="preserve">, Й </w:t>
      </w:r>
      <w:proofErr w:type="spellStart"/>
      <w:r w:rsidRPr="007F1DBA">
        <w:rPr>
          <w:rFonts w:ascii="Times New Roman" w:hAnsi="Times New Roman" w:cs="Times New Roman"/>
        </w:rPr>
        <w:t>Бойс</w:t>
      </w:r>
      <w:proofErr w:type="spellEnd"/>
      <w:r w:rsidRPr="007F1DBA">
        <w:rPr>
          <w:rFonts w:ascii="Times New Roman" w:hAnsi="Times New Roman" w:cs="Times New Roman"/>
        </w:rPr>
        <w:t xml:space="preserve">, Нам </w:t>
      </w:r>
      <w:proofErr w:type="spellStart"/>
      <w:r w:rsidRPr="007F1DBA">
        <w:rPr>
          <w:rFonts w:ascii="Times New Roman" w:hAnsi="Times New Roman" w:cs="Times New Roman"/>
        </w:rPr>
        <w:t>Чжун</w:t>
      </w:r>
      <w:proofErr w:type="spellEnd"/>
      <w:r w:rsidRPr="007F1DBA">
        <w:rPr>
          <w:rFonts w:ascii="Times New Roman" w:hAnsi="Times New Roman" w:cs="Times New Roman"/>
        </w:rPr>
        <w:t xml:space="preserve"> Пак, Дж. Кейдж, Дж. </w:t>
      </w:r>
      <w:proofErr w:type="spellStart"/>
      <w:r w:rsidRPr="007F1DBA">
        <w:rPr>
          <w:rFonts w:ascii="Times New Roman" w:hAnsi="Times New Roman" w:cs="Times New Roman"/>
        </w:rPr>
        <w:t>Сэлин-джер</w:t>
      </w:r>
      <w:proofErr w:type="spellEnd"/>
      <w:r w:rsidRPr="007F1DBA">
        <w:rPr>
          <w:rFonts w:ascii="Times New Roman" w:hAnsi="Times New Roman" w:cs="Times New Roman"/>
        </w:rPr>
        <w:t xml:space="preserve">, Р. </w:t>
      </w:r>
      <w:proofErr w:type="spellStart"/>
      <w:r w:rsidRPr="007F1DBA">
        <w:rPr>
          <w:rFonts w:ascii="Times New Roman" w:hAnsi="Times New Roman" w:cs="Times New Roman"/>
        </w:rPr>
        <w:t>Брэдбери</w:t>
      </w:r>
      <w:proofErr w:type="spellEnd"/>
      <w:r w:rsidRPr="007F1DBA">
        <w:rPr>
          <w:rFonts w:ascii="Times New Roman" w:hAnsi="Times New Roman" w:cs="Times New Roman"/>
        </w:rPr>
        <w:t xml:space="preserve">, К. Воннегут, Л. </w:t>
      </w:r>
      <w:proofErr w:type="spellStart"/>
      <w:r w:rsidRPr="007F1DBA">
        <w:rPr>
          <w:rFonts w:ascii="Times New Roman" w:hAnsi="Times New Roman" w:cs="Times New Roman"/>
        </w:rPr>
        <w:t>Сенгор</w:t>
      </w:r>
      <w:proofErr w:type="spellEnd"/>
      <w:r w:rsidRPr="007F1DBA">
        <w:rPr>
          <w:rFonts w:ascii="Times New Roman" w:hAnsi="Times New Roman" w:cs="Times New Roman"/>
        </w:rPr>
        <w:t xml:space="preserve">, Г. Брукс, Г.Г. Маркес, Н. </w:t>
      </w:r>
      <w:proofErr w:type="spellStart"/>
      <w:r w:rsidRPr="007F1DBA">
        <w:rPr>
          <w:rFonts w:ascii="Times New Roman" w:hAnsi="Times New Roman" w:cs="Times New Roman"/>
        </w:rPr>
        <w:t>Макфуз</w:t>
      </w:r>
      <w:proofErr w:type="spellEnd"/>
      <w:r w:rsidRPr="007F1DBA">
        <w:rPr>
          <w:rFonts w:ascii="Times New Roman" w:hAnsi="Times New Roman" w:cs="Times New Roman"/>
        </w:rPr>
        <w:t xml:space="preserve">, Д. </w:t>
      </w:r>
      <w:proofErr w:type="spellStart"/>
      <w:r w:rsidRPr="007F1DBA">
        <w:rPr>
          <w:rFonts w:ascii="Times New Roman" w:hAnsi="Times New Roman" w:cs="Times New Roman"/>
        </w:rPr>
        <w:t>Валкотт</w:t>
      </w:r>
      <w:proofErr w:type="spellEnd"/>
      <w:r w:rsidRPr="007F1DBA">
        <w:rPr>
          <w:rFonts w:ascii="Times New Roman" w:hAnsi="Times New Roman" w:cs="Times New Roman"/>
        </w:rPr>
        <w:t xml:space="preserve">, </w:t>
      </w:r>
      <w:proofErr w:type="spellStart"/>
      <w:r w:rsidRPr="007F1DBA">
        <w:rPr>
          <w:rFonts w:ascii="Times New Roman" w:hAnsi="Times New Roman" w:cs="Times New Roman"/>
        </w:rPr>
        <w:t>Оэ</w:t>
      </w:r>
      <w:proofErr w:type="spellEnd"/>
      <w:r w:rsidRPr="007F1DBA">
        <w:rPr>
          <w:rFonts w:ascii="Times New Roman" w:hAnsi="Times New Roman" w:cs="Times New Roman"/>
        </w:rPr>
        <w:t xml:space="preserve"> </w:t>
      </w:r>
      <w:proofErr w:type="spellStart"/>
      <w:r w:rsidRPr="007F1DBA">
        <w:rPr>
          <w:rFonts w:ascii="Times New Roman" w:hAnsi="Times New Roman" w:cs="Times New Roman"/>
        </w:rPr>
        <w:t>Кензабуро</w:t>
      </w:r>
      <w:proofErr w:type="spellEnd"/>
      <w:r w:rsidRPr="007F1DBA">
        <w:rPr>
          <w:rFonts w:ascii="Times New Roman" w:hAnsi="Times New Roman" w:cs="Times New Roman"/>
        </w:rPr>
        <w:t>.</w:t>
      </w:r>
      <w:proofErr w:type="gramEnd"/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61. Глобальные угрозы человечеству и поиски путей их преодоления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Военная и террористическая угрозы. Деятельность международных организаций по предотвращению экологической катастрофы</w:t>
      </w:r>
      <w:r w:rsidR="00CD2CBF" w:rsidRPr="007F1DBA">
        <w:rPr>
          <w:rFonts w:ascii="Times New Roman" w:hAnsi="Times New Roman" w:cs="Times New Roman"/>
        </w:rPr>
        <w:t xml:space="preserve"> </w:t>
      </w:r>
      <w:r w:rsidRPr="007F1DBA">
        <w:rPr>
          <w:rFonts w:ascii="Times New Roman" w:hAnsi="Times New Roman" w:cs="Times New Roman"/>
        </w:rPr>
        <w:t>и</w:t>
      </w:r>
      <w:r w:rsidRPr="007F1DBA">
        <w:rPr>
          <w:rFonts w:ascii="Times New Roman" w:hAnsi="Times New Roman" w:cs="Times New Roman"/>
        </w:rPr>
        <w:tab/>
        <w:t xml:space="preserve">сбережению природных ресурсов планеты. Система взаимодействия народов и государств в решении глобальных </w:t>
      </w:r>
      <w:proofErr w:type="spellStart"/>
      <w:r w:rsidRPr="007F1DBA">
        <w:rPr>
          <w:rFonts w:ascii="Times New Roman" w:hAnsi="Times New Roman" w:cs="Times New Roman"/>
        </w:rPr>
        <w:t>проблем</w:t>
      </w:r>
      <w:proofErr w:type="gramStart"/>
      <w:r w:rsidRPr="007F1DBA">
        <w:rPr>
          <w:rFonts w:ascii="Times New Roman" w:hAnsi="Times New Roman" w:cs="Times New Roman"/>
        </w:rPr>
        <w:t>.О</w:t>
      </w:r>
      <w:proofErr w:type="gramEnd"/>
      <w:r w:rsidRPr="007F1DBA">
        <w:rPr>
          <w:rFonts w:ascii="Times New Roman" w:hAnsi="Times New Roman" w:cs="Times New Roman"/>
        </w:rPr>
        <w:t>сновные</w:t>
      </w:r>
      <w:proofErr w:type="spellEnd"/>
      <w:r w:rsidRPr="007F1DBA">
        <w:rPr>
          <w:rFonts w:ascii="Times New Roman" w:hAnsi="Times New Roman" w:cs="Times New Roman"/>
        </w:rPr>
        <w:t xml:space="preserve"> термины и понятия: глобальные угрозы, терроризм.</w:t>
      </w:r>
    </w:p>
    <w:p w:rsidR="009A28D5" w:rsidRPr="007F1DBA" w:rsidRDefault="009A28D5" w:rsidP="007F1DBA">
      <w:pPr>
        <w:spacing w:after="0" w:line="240" w:lineRule="auto"/>
        <w:rPr>
          <w:rFonts w:ascii="Times New Roman" w:hAnsi="Times New Roman" w:cs="Times New Roman"/>
        </w:rPr>
      </w:pPr>
    </w:p>
    <w:p w:rsidR="00064367" w:rsidRPr="007F1DBA" w:rsidRDefault="00064367" w:rsidP="007F1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Тематическое планирование</w:t>
      </w:r>
    </w:p>
    <w:p w:rsidR="00DB6ED4" w:rsidRPr="007F1DBA" w:rsidRDefault="00DB6ED4" w:rsidP="007F1D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12640"/>
        <w:gridCol w:w="1314"/>
      </w:tblGrid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1D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pStyle w:val="a7"/>
              <w:ind w:firstLine="567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  <w:lang w:val="ru-RU"/>
              </w:rPr>
            </w:pPr>
            <w:r w:rsidRPr="007F1DB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Тема 1. Россия и мир в начале </w:t>
            </w:r>
            <w:r w:rsidRPr="007F1DBA">
              <w:rPr>
                <w:rFonts w:ascii="Times New Roman" w:hAnsi="Times New Roman"/>
                <w:b/>
                <w:kern w:val="3"/>
                <w:sz w:val="24"/>
                <w:szCs w:val="24"/>
                <w:lang w:val="en-US"/>
              </w:rPr>
              <w:t>XX</w:t>
            </w:r>
            <w:r w:rsidRPr="007F1DB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века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Научно-технический прогресс и новый  этап  индустриального  развития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Модернизация  в странах  Европы,  США и Японии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Россия на рубеже XIX – XX вв.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Кризис империи:  русско-японская  война  и  революция 1905 – 1907 вв.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lastRenderedPageBreak/>
              <w:t>Политическая  жизнь страны  после  Манифеста 17 октября 1905 г.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Третьеиюньская  монархия  и  реформы  П.А.  Столыпина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Культура России  в  конце XIX – начале  XX вв.                                                                                                                                                                                        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Колониализм  и обострение  противоречий  мирового  развития      в начале XX века.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Пути развития стран Азии,  Африки  и  Латинской Америки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Первая  мировая  война</w:t>
            </w:r>
          </w:p>
          <w:p w:rsidR="00FB0E73" w:rsidRPr="007F1DBA" w:rsidRDefault="00FB0E73" w:rsidP="007F1DBA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7F1D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 – обобщающий урок по теме: Россия и мир в начале XX в.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lastRenderedPageBreak/>
              <w:t>11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1DBA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pStyle w:val="a7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DBA">
              <w:rPr>
                <w:rFonts w:ascii="Times New Roman" w:hAnsi="Times New Roman"/>
                <w:b/>
                <w:sz w:val="24"/>
                <w:szCs w:val="24"/>
              </w:rPr>
              <w:t xml:space="preserve">Тема 2. Россия и мир между двумя мировыми войнами 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 xml:space="preserve">Февральская революция в России 1917 г.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Переход  власти  к  партии  большевиков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Гражданская война  и  интервенция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Завершение  Гражданской  войны  и  образование СССР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От военного  коммунизма  к НЭПу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Культура  Страны  Советов  в  1917 – 1922 гг.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Советская  модернизация  экономики.  Становление  советской  культуры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Культ  личности  И.В.  Сталина,  массовые  репрессии  и  политическая  система СССР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 xml:space="preserve">Культура  и  искусство  СССР  в </w:t>
            </w:r>
            <w:proofErr w:type="spellStart"/>
            <w:r w:rsidRPr="007F1DBA">
              <w:rPr>
                <w:color w:val="000000"/>
              </w:rPr>
              <w:t>межвоенные</w:t>
            </w:r>
            <w:proofErr w:type="spellEnd"/>
            <w:r w:rsidRPr="007F1DBA">
              <w:rPr>
                <w:color w:val="000000"/>
              </w:rPr>
              <w:t xml:space="preserve">  годы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Экономическое  и  политическое  развитие  Западной  Европы  и  Америки  после  Первой  мировой  войны.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Ослабление  колониальных  империй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Международные  отношения  между  двумя  мировыми  войнами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Духовная  жизнь  и  развитие  мировой  культуры  в  первой  половине  XX в.</w:t>
            </w:r>
          </w:p>
          <w:p w:rsidR="00FB0E73" w:rsidRPr="007F1DBA" w:rsidRDefault="00FB0E73" w:rsidP="007F1DB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/>
                <w:kern w:val="3"/>
                <w:sz w:val="24"/>
                <w:szCs w:val="24"/>
                <w:lang w:val="ru-RU"/>
              </w:rPr>
            </w:pPr>
            <w:r w:rsidRPr="007F1D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Контрольно-обобщающий  урок по теме: «Россия  и  мир между двумя  мировыми  войнами».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FB0E73" w:rsidRPr="007F1DBA" w:rsidTr="00064367">
        <w:trPr>
          <w:trHeight w:val="255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1DB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  <w:sz w:val="24"/>
                <w:szCs w:val="24"/>
              </w:rPr>
              <w:t>Тема 3. Человечество во  Второй мировой войне</w:t>
            </w:r>
            <w:r w:rsidRPr="007F1DB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proofErr w:type="gramStart"/>
            <w:r w:rsidRPr="007F1DBA">
              <w:rPr>
                <w:color w:val="000000"/>
              </w:rPr>
              <w:t>От</w:t>
            </w:r>
            <w:proofErr w:type="gramEnd"/>
            <w:r w:rsidRPr="007F1DBA">
              <w:rPr>
                <w:color w:val="000000"/>
              </w:rPr>
              <w:t xml:space="preserve"> европейской  к мировой  войне.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Начальный  период  Великой  Отечественной  войны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Антигитлеровская  коалиция  и  кампании  1942 г.  на  Восточном  фронте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Коренной  перелом  в  Великой  отечественной  войне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Наступление  Красной  армии  на  заключительном  этапе  Великой  отечественной  войны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Причины,  цена  и  значение  великой  Победы.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</w:pPr>
            <w:r w:rsidRPr="007F1DBA">
              <w:rPr>
                <w:color w:val="000000"/>
              </w:rPr>
              <w:t>Контрольно-обобщающий  урок по теме: «Человечество  во  второй  мировой  войне».</w:t>
            </w:r>
          </w:p>
          <w:p w:rsidR="00FB0E73" w:rsidRPr="007F1DBA" w:rsidRDefault="00FB0E73" w:rsidP="007F1D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1DB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pStyle w:val="a4"/>
              <w:ind w:left="0" w:firstLine="567"/>
              <w:jc w:val="both"/>
              <w:rPr>
                <w:b/>
              </w:rPr>
            </w:pPr>
            <w:r w:rsidRPr="007F1DBA">
              <w:rPr>
                <w:b/>
              </w:rPr>
              <w:t xml:space="preserve">Тема 4. Мировое развитие в первые послевоенные десятилетия 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Советский  Союз в последние  годы  жизни И.В.  Сталина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Первые  попытки  реформ  и </w:t>
            </w:r>
            <w:proofErr w:type="spellStart"/>
            <w:proofErr w:type="gramStart"/>
            <w:r w:rsidRPr="007F1DBA">
              <w:rPr>
                <w:color w:val="000000"/>
              </w:rPr>
              <w:t>XX</w:t>
            </w:r>
            <w:proofErr w:type="gramEnd"/>
            <w:r w:rsidRPr="007F1DBA">
              <w:rPr>
                <w:color w:val="000000"/>
              </w:rPr>
              <w:t>съезд</w:t>
            </w:r>
            <w:proofErr w:type="spellEnd"/>
            <w:r w:rsidRPr="007F1DBA">
              <w:rPr>
                <w:color w:val="000000"/>
              </w:rPr>
              <w:t xml:space="preserve"> КПСС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Советское  общество  конца  1950-х – начала  1960-х гг. 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lastRenderedPageBreak/>
              <w:t>Духовная  жизнь  в СССР  в 1940 – 1960-е гг.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Страны  Западной  Европы  и  США  в  первые  послевоенные  десятилетия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Падение  мировой  колониальной  системы 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«Холодная  война»  и  международные  конфликты  1940 – 1970-х гг. 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Система  социализма:  Восточная  Европа  и  Китай</w:t>
            </w:r>
          </w:p>
          <w:p w:rsidR="00FB0E73" w:rsidRPr="007F1DBA" w:rsidRDefault="00064367" w:rsidP="007F1DBA">
            <w:pPr>
              <w:pStyle w:val="a4"/>
              <w:ind w:left="0" w:firstLine="567"/>
              <w:jc w:val="both"/>
              <w:rPr>
                <w:sz w:val="22"/>
                <w:szCs w:val="22"/>
                <w:lang w:eastAsia="en-US"/>
              </w:rPr>
            </w:pPr>
            <w:r w:rsidRPr="007F1DBA">
              <w:rPr>
                <w:color w:val="000000"/>
              </w:rPr>
              <w:t>Контрольно-обобщающий  урок  по теме:  «Мировое  развитие  в  первые  послевоенные  десятилетия».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lastRenderedPageBreak/>
              <w:t>9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1DBA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BA">
              <w:rPr>
                <w:rFonts w:ascii="Times New Roman" w:hAnsi="Times New Roman" w:cs="Times New Roman"/>
                <w:b/>
                <w:sz w:val="24"/>
                <w:szCs w:val="24"/>
              </w:rPr>
              <w:t>Тема 5. Россия и мир в 1960 – 1990-е годы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Технология  новой  эпохи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Становление  информационного  общества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Кризис  «Общества  благосостояния»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proofErr w:type="spellStart"/>
            <w:r w:rsidRPr="007F1DBA">
              <w:rPr>
                <w:color w:val="000000"/>
              </w:rPr>
              <w:t>Неоконсервативная</w:t>
            </w:r>
            <w:proofErr w:type="spellEnd"/>
            <w:r w:rsidRPr="007F1DBA">
              <w:rPr>
                <w:color w:val="000000"/>
              </w:rPr>
              <w:t xml:space="preserve">  революция 1980-х гг.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СССР:  от реформ – к застою.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Углубление  кризисных явлений  в  СССР  и  начало  политики  перестройки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Развитие  гласности  и  демократии  в  СССР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Кризис  и распад  советского  общества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Наука,  литература  и искусство. Спорт. 1960 – 1980-е гг.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Япония,  новые  индустриальные  страны  и  Китай:  новый  этап  развития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Социально-экономическое  развитие  Индии,  исламского  мира  и  Латинской  Америки  в  1950 – 1980-е гг.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Международные  отношения:  от  разрядки  к  завершению  «холодной  войны».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snapToGrid w:val="0"/>
            </w:pPr>
            <w:r w:rsidRPr="007F1DBA">
              <w:rPr>
                <w:color w:val="000000"/>
              </w:rPr>
              <w:t>Контрольно-обобщающий  урок  по теме:  «Россия  и  мир  в  1960 – 1990 гг.»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1DB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BA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Россия и мир на современном этапе развития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proofErr w:type="spellStart"/>
            <w:r w:rsidRPr="007F1DBA">
              <w:rPr>
                <w:color w:val="000000"/>
              </w:rPr>
              <w:t>Транснационализация</w:t>
            </w:r>
            <w:proofErr w:type="spellEnd"/>
            <w:r w:rsidRPr="007F1DBA">
              <w:rPr>
                <w:color w:val="000000"/>
              </w:rPr>
              <w:t xml:space="preserve">  и  глобализация  мировой  экономики   и  их  последствия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Интеграция  развитых  стран  и её  итоги.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Россия:  курс  реформ  и политический  кризис  1993 г.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Общественно-политические  проблемы России  во второй  половине  990-х гг.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Россия  на  рубеже  веков:  по пути  стабилизации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Российская  Федерация  в  начале  XXI </w:t>
            </w:r>
            <w:proofErr w:type="gramStart"/>
            <w:r w:rsidRPr="007F1DBA">
              <w:rPr>
                <w:color w:val="000000"/>
              </w:rPr>
              <w:t>в</w:t>
            </w:r>
            <w:proofErr w:type="gramEnd"/>
            <w:r w:rsidRPr="007F1DBA">
              <w:rPr>
                <w:color w:val="000000"/>
              </w:rPr>
              <w:t xml:space="preserve">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Духовная  жизнь  России  в  современную  эпоху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Страны  Восточной  и  Юго-Восточной  Европы  и  государства  СНГ в  мировом  сообществе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Страны  Азии,  Африки  и  латинской  Америки  на  современном  этапе  развития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Россия  и  складывание  новой  системы  международных  отношений.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Основные  тенденции  развития  мировой  культуры  во второй  половине XX  века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Глобальные  угрозы  человечеству  и  поиски  путей  их  преодоления.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Контрольно-обобщающий урок по теме: «Россия  и  мир  на  современном  этапе  развития».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snapToGrid w:val="0"/>
              <w:rPr>
                <w:b/>
              </w:rPr>
            </w:pPr>
            <w:r w:rsidRPr="007F1DBA">
              <w:rPr>
                <w:color w:val="000000"/>
              </w:rPr>
              <w:t>Повторительно-обобщающий  урок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73" w:rsidRPr="007F1DBA" w:rsidRDefault="00FB0E73" w:rsidP="007F1D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73" w:rsidRPr="007F1DBA" w:rsidRDefault="00FB0E73" w:rsidP="007F1D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73" w:rsidRPr="007F1DBA" w:rsidRDefault="00FB0E73" w:rsidP="007F1D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73" w:rsidRPr="007F1DBA" w:rsidRDefault="00FB0E73" w:rsidP="007F1D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Итого за 4 четверть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7F1DBA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b/>
                <w:color w:val="000000"/>
              </w:rPr>
              <w:t>68</w:t>
            </w:r>
          </w:p>
        </w:tc>
      </w:tr>
    </w:tbl>
    <w:tbl>
      <w:tblPr>
        <w:tblpPr w:leftFromText="180" w:rightFromText="180" w:vertAnchor="text" w:horzAnchor="margin" w:tblpY="-831"/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"/>
        <w:gridCol w:w="708"/>
        <w:gridCol w:w="7"/>
        <w:gridCol w:w="759"/>
        <w:gridCol w:w="10"/>
        <w:gridCol w:w="845"/>
        <w:gridCol w:w="14"/>
        <w:gridCol w:w="5063"/>
        <w:gridCol w:w="14"/>
        <w:gridCol w:w="1979"/>
        <w:gridCol w:w="14"/>
        <w:gridCol w:w="5444"/>
        <w:gridCol w:w="16"/>
      </w:tblGrid>
      <w:tr w:rsidR="004614B3" w:rsidRPr="007F1DBA" w:rsidTr="00554CF8">
        <w:trPr>
          <w:trHeight w:val="205"/>
        </w:trPr>
        <w:tc>
          <w:tcPr>
            <w:tcW w:w="154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CBF" w:rsidRPr="007F1DBA" w:rsidRDefault="00CD2CB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4B3" w:rsidRPr="007F1DBA" w:rsidRDefault="00CD2CBF" w:rsidP="007F1D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Приложение№1</w:t>
            </w:r>
            <w:r w:rsidR="004614B3" w:rsidRPr="007F1DBA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 xml:space="preserve">  Календарно-тематическое планирование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4B3" w:rsidRPr="007F1DBA" w:rsidTr="00554CF8">
        <w:trPr>
          <w:trHeight w:val="205"/>
        </w:trPr>
        <w:tc>
          <w:tcPr>
            <w:tcW w:w="541" w:type="dxa"/>
            <w:gridSpan w:val="2"/>
            <w:tcBorders>
              <w:top w:val="single" w:sz="4" w:space="0" w:color="auto"/>
            </w:tcBorders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7F1DBA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№ в теме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</w:tcBorders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0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Тема</w:t>
            </w:r>
          </w:p>
          <w:p w:rsidR="004614B3" w:rsidRPr="007F1DBA" w:rsidRDefault="004614B3" w:rsidP="007F1D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Тип урока, форма проведения</w:t>
            </w:r>
          </w:p>
        </w:tc>
        <w:tc>
          <w:tcPr>
            <w:tcW w:w="5461" w:type="dxa"/>
            <w:gridSpan w:val="2"/>
            <w:vMerge w:val="restart"/>
            <w:tcBorders>
              <w:top w:val="single" w:sz="4" w:space="0" w:color="auto"/>
            </w:tcBorders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Планируемые  предметные  результаты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14B3" w:rsidRPr="007F1DBA" w:rsidTr="00554CF8">
        <w:trPr>
          <w:trHeight w:val="205"/>
        </w:trPr>
        <w:tc>
          <w:tcPr>
            <w:tcW w:w="541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69" w:type="dxa"/>
            <w:gridSpan w:val="3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5078" w:type="dxa"/>
            <w:gridSpan w:val="2"/>
            <w:vMerge/>
            <w:shd w:val="clear" w:color="auto" w:fill="auto"/>
            <w:vAlign w:val="center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  <w:vMerge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14B3" w:rsidRPr="007F1DBA" w:rsidTr="00554CF8">
        <w:trPr>
          <w:trHeight w:val="415"/>
        </w:trPr>
        <w:tc>
          <w:tcPr>
            <w:tcW w:w="15414" w:type="dxa"/>
            <w:gridSpan w:val="14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14B3" w:rsidRPr="007F1DBA" w:rsidRDefault="004614B3" w:rsidP="007F1DBA">
            <w:pPr>
              <w:pStyle w:val="a7"/>
              <w:ind w:firstLine="567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val="ru-RU"/>
              </w:rPr>
            </w:pPr>
            <w:r w:rsidRPr="007F1DB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Тема 1. Россия и мир в начале </w:t>
            </w:r>
            <w:r w:rsidRPr="007F1DBA">
              <w:rPr>
                <w:rFonts w:ascii="Times New Roman" w:hAnsi="Times New Roman"/>
                <w:b/>
                <w:kern w:val="3"/>
                <w:sz w:val="24"/>
                <w:szCs w:val="24"/>
                <w:lang w:val="en-US"/>
              </w:rPr>
              <w:t>XX</w:t>
            </w:r>
            <w:r w:rsidRPr="007F1DB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века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4B3" w:rsidRPr="007F1DBA" w:rsidTr="00554CF8">
        <w:trPr>
          <w:gridAfter w:val="1"/>
          <w:wAfter w:w="16" w:type="dxa"/>
          <w:trHeight w:val="607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napToGrid w:val="0"/>
              <w:ind w:left="0" w:firstLine="0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3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4" w:type="dxa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Научно-технический прогресс и новый  этап  индустриального  развития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Вводный контроль</w:t>
            </w: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ранее изученного материала.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применять ранее полученные знания.</w:t>
            </w:r>
          </w:p>
        </w:tc>
      </w:tr>
      <w:tr w:rsidR="004614B3" w:rsidRPr="007F1DBA" w:rsidTr="00554CF8">
        <w:trPr>
          <w:gridAfter w:val="1"/>
          <w:wAfter w:w="16" w:type="dxa"/>
          <w:trHeight w:val="607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napToGrid w:val="0"/>
              <w:ind w:left="0" w:firstLine="0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3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4" w:type="dxa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Модернизация  в странах  Европы,  США и Японии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ранее изученного материала.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применять ранее полученные знания.</w:t>
            </w:r>
          </w:p>
        </w:tc>
      </w:tr>
      <w:tr w:rsidR="004614B3" w:rsidRPr="007F1DBA" w:rsidTr="00554CF8">
        <w:trPr>
          <w:gridAfter w:val="1"/>
          <w:wAfter w:w="16" w:type="dxa"/>
          <w:trHeight w:val="607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napToGrid w:val="0"/>
              <w:ind w:left="0" w:firstLine="0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3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4" w:type="dxa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Россия на рубеже XIX – XX вв. 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УОМН</w:t>
            </w: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определения новых понятий.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составлять рассказ.</w:t>
            </w: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napToGrid w:val="0"/>
              <w:ind w:left="0" w:firstLine="0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3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4" w:type="dxa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Кризис империи:  русско-японская  война  и  революция 1905 – 1907 вв.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УОМН</w:t>
            </w:r>
            <w:r w:rsidRPr="007F1DBA">
              <w:rPr>
                <w:rFonts w:ascii="Times New Roman" w:hAnsi="Times New Roman" w:cs="Times New Roman"/>
              </w:rPr>
              <w:t xml:space="preserve">  практикум</w:t>
            </w: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определения новых понятий.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ориентироваться во временных рамках Нового времени.</w:t>
            </w:r>
          </w:p>
        </w:tc>
      </w:tr>
      <w:tr w:rsidR="00554CF8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napToGrid w:val="0"/>
              <w:ind w:left="0" w:firstLine="0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Политическая  жизнь страны  после  Манифеста 17 октября 1905 г.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 xml:space="preserve">Знать имена просветителей </w:t>
            </w:r>
            <w:r w:rsidRPr="007F1DBA">
              <w:rPr>
                <w:rFonts w:ascii="Times New Roman" w:hAnsi="Times New Roman" w:cs="Times New Roman"/>
                <w:lang w:val="en-US"/>
              </w:rPr>
              <w:t>XVIII</w:t>
            </w:r>
            <w:proofErr w:type="gramStart"/>
            <w:r w:rsidRPr="007F1DBA">
              <w:rPr>
                <w:rFonts w:ascii="Times New Roman" w:hAnsi="Times New Roman" w:cs="Times New Roman"/>
              </w:rPr>
              <w:t>в</w:t>
            </w:r>
            <w:proofErr w:type="gramEnd"/>
            <w:r w:rsidRPr="007F1DBA">
              <w:rPr>
                <w:rFonts w:ascii="Times New Roman" w:hAnsi="Times New Roman" w:cs="Times New Roman"/>
              </w:rPr>
              <w:t xml:space="preserve"> века.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раскрывать смысл учений просветителей Европы.</w:t>
            </w:r>
          </w:p>
        </w:tc>
      </w:tr>
      <w:tr w:rsidR="00554CF8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napToGrid w:val="0"/>
              <w:ind w:left="0" w:firstLine="0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Третьеиюньская  монархия  и  реформы  П.А.  Столыпина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отличительные черты культуры  Просвещения.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доказывать динамику духовного развития человека благодаря достижениям культуры Просвещения.</w:t>
            </w:r>
          </w:p>
        </w:tc>
      </w:tr>
      <w:tr w:rsidR="00554CF8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napToGrid w:val="0"/>
              <w:ind w:left="0" w:firstLine="0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Культура России  в  конце XIX – начале  XX вв.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УОМН</w:t>
            </w: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определения новых понятий.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составлять рассказ.</w:t>
            </w:r>
          </w:p>
        </w:tc>
      </w:tr>
      <w:tr w:rsidR="00554CF8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napToGrid w:val="0"/>
              <w:ind w:left="0" w:firstLine="0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Колониализм  и обострение  противоречий  мирового  развития      в начале XX века.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причины и результаты колонизации.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работать с картой.</w:t>
            </w:r>
          </w:p>
        </w:tc>
      </w:tr>
      <w:tr w:rsidR="00554CF8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napToGrid w:val="0"/>
              <w:ind w:left="0" w:firstLine="0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Пути развития стран Азии,  Африки  и  Латинской Америки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определения понятий.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работать по плану.</w:t>
            </w:r>
          </w:p>
        </w:tc>
      </w:tr>
      <w:tr w:rsidR="00554CF8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napToGrid w:val="0"/>
              <w:ind w:left="0" w:firstLine="0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Первая  мировая  война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основные события революции.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давать оценку событиям.</w:t>
            </w:r>
          </w:p>
        </w:tc>
      </w:tr>
      <w:tr w:rsidR="00554CF8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284"/>
              </w:tabs>
              <w:snapToGrid w:val="0"/>
              <w:ind w:left="0" w:firstLine="0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Контрольно – обобщающий урок по теме: Россия и мир в начале XX </w:t>
            </w:r>
            <w:proofErr w:type="gramStart"/>
            <w:r w:rsidRPr="007F1DBA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F1DB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причины установления консульства во Франции.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работать с источником.</w:t>
            </w:r>
          </w:p>
        </w:tc>
      </w:tr>
      <w:tr w:rsidR="004614B3" w:rsidRPr="007F1DBA" w:rsidTr="00554CF8">
        <w:trPr>
          <w:trHeight w:val="603"/>
        </w:trPr>
        <w:tc>
          <w:tcPr>
            <w:tcW w:w="15414" w:type="dxa"/>
            <w:gridSpan w:val="14"/>
          </w:tcPr>
          <w:p w:rsidR="004614B3" w:rsidRPr="007F1DBA" w:rsidRDefault="004614B3" w:rsidP="007F1DBA">
            <w:pPr>
              <w:pStyle w:val="a7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1DBA">
              <w:rPr>
                <w:rFonts w:ascii="Times New Roman" w:hAnsi="Times New Roman"/>
                <w:b/>
                <w:sz w:val="24"/>
                <w:szCs w:val="24"/>
              </w:rPr>
              <w:t>Тема 2. Россия и мир между двумя мировыми войнами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Февральская революция в России 1917 г. 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УОМН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самостоятельно находить информацию по теме.</w:t>
            </w: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Переход  власти  к  партии  большевиков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определения понятий.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приводить примеры.</w:t>
            </w:r>
          </w:p>
        </w:tc>
      </w:tr>
      <w:tr w:rsidR="004614B3" w:rsidRPr="007F1DBA" w:rsidTr="00554CF8">
        <w:trPr>
          <w:gridAfter w:val="1"/>
          <w:wAfter w:w="16" w:type="dxa"/>
          <w:trHeight w:val="1137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Гражданская война  и  интервенция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причины колонизации Востока.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сравнивать развитие стран Востока в Новое время.</w:t>
            </w: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Завершение  Гражданской  войны  и  образование СССР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познавательная игра</w:t>
            </w: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tabs>
                <w:tab w:val="left" w:pos="1440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 xml:space="preserve">Знать  особенности развития России в 16-17 </w:t>
            </w:r>
            <w:proofErr w:type="gramStart"/>
            <w:r w:rsidRPr="007F1DBA">
              <w:rPr>
                <w:rFonts w:ascii="Times New Roman" w:hAnsi="Times New Roman" w:cs="Times New Roman"/>
              </w:rPr>
              <w:t>в</w:t>
            </w:r>
            <w:proofErr w:type="gramEnd"/>
            <w:r w:rsidRPr="007F1DBA">
              <w:rPr>
                <w:rFonts w:ascii="Times New Roman" w:hAnsi="Times New Roman" w:cs="Times New Roman"/>
              </w:rPr>
              <w:t>.в.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F1DBA">
              <w:rPr>
                <w:rFonts w:ascii="Times New Roman" w:hAnsi="Times New Roman" w:cs="Times New Roman"/>
              </w:rPr>
              <w:t>систематизировать полученные знания.</w:t>
            </w: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От военного  коммунизма  к НЭПу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7F1DBA">
              <w:rPr>
                <w:rFonts w:ascii="Times New Roman" w:hAnsi="Times New Roman" w:cs="Times New Roman"/>
              </w:rPr>
              <w:t>.</w:t>
            </w:r>
            <w:proofErr w:type="gramEnd"/>
            <w:r w:rsidRPr="007F1D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1DBA">
              <w:rPr>
                <w:rFonts w:ascii="Times New Roman" w:hAnsi="Times New Roman" w:cs="Times New Roman"/>
              </w:rPr>
              <w:t>р</w:t>
            </w:r>
            <w:proofErr w:type="gramEnd"/>
            <w:r w:rsidRPr="007F1DBA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tabs>
                <w:tab w:val="left" w:pos="1440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способы решения поставленных задач.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 применять ранее полученные знания.</w:t>
            </w: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Культура  Страны  Советов  в  1917 – 1922 гг.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</w:t>
            </w: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F1DBA">
              <w:rPr>
                <w:rFonts w:ascii="Times New Roman" w:hAnsi="Times New Roman" w:cs="Times New Roman"/>
              </w:rPr>
              <w:t>Уметь</w:t>
            </w:r>
            <w:proofErr w:type="gramEnd"/>
            <w:r w:rsidRPr="007F1DBA">
              <w:rPr>
                <w:rFonts w:ascii="Times New Roman" w:hAnsi="Times New Roman" w:cs="Times New Roman"/>
              </w:rPr>
              <w:t xml:space="preserve"> определять причины успешности, или не успешности.</w:t>
            </w: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Советская  модернизация  экономики.  Становление  советской  культуры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ранее изученного материала.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Культ  личности  И.В.  Сталина,  массовые  репрессии  и  политическая  система СССР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значение исторических событий.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 использовать сведения из исторической карты.</w:t>
            </w: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Культура  и  искусство  СССР  в </w:t>
            </w:r>
            <w:proofErr w:type="spellStart"/>
            <w:r w:rsidRPr="007F1DBA">
              <w:rPr>
                <w:rFonts w:ascii="Times New Roman" w:hAnsi="Times New Roman" w:cs="Times New Roman"/>
                <w:color w:val="000000"/>
              </w:rPr>
              <w:t>межвоенные</w:t>
            </w:r>
            <w:proofErr w:type="spellEnd"/>
            <w:r w:rsidRPr="007F1DBA">
              <w:rPr>
                <w:rFonts w:ascii="Times New Roman" w:hAnsi="Times New Roman" w:cs="Times New Roman"/>
                <w:color w:val="000000"/>
              </w:rPr>
              <w:t xml:space="preserve">  годы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</w:t>
            </w:r>
            <w:r w:rsidRPr="007F1DBA">
              <w:rPr>
                <w:rFonts w:ascii="Times New Roman" w:hAnsi="Times New Roman" w:cs="Times New Roman"/>
                <w:bCs/>
              </w:rPr>
              <w:t xml:space="preserve">, </w:t>
            </w:r>
            <w:r w:rsidRPr="007F1DBA">
              <w:rPr>
                <w:rFonts w:ascii="Times New Roman" w:hAnsi="Times New Roman" w:cs="Times New Roman"/>
              </w:rPr>
              <w:t>в чем заключались предпосылки петровских пре</w:t>
            </w:r>
            <w:r w:rsidRPr="007F1DBA">
              <w:rPr>
                <w:rFonts w:ascii="Times New Roman" w:hAnsi="Times New Roman" w:cs="Times New Roman"/>
              </w:rPr>
              <w:softHyphen/>
              <w:t>образований.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привлекать предметные знания.</w:t>
            </w: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Экономическое  и  политическое  развитие  Западной  Европы  и  Америки  после  Первой  мировой  войны.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УОМН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причинно-следственные связи событий и процессов.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 находить исторические объекты на карте.</w:t>
            </w: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Ослабление  колониальных  империй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основные  события и итоги Северной вой</w:t>
            </w:r>
            <w:r w:rsidRPr="007F1DBA">
              <w:rPr>
                <w:rFonts w:ascii="Times New Roman" w:hAnsi="Times New Roman" w:cs="Times New Roman"/>
              </w:rPr>
              <w:softHyphen/>
              <w:t>ны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 находить на карте изучаемые объекты.</w:t>
            </w: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Международные  отношения  между  двумя  мировыми  войнами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важнейшие преобразования Петра</w:t>
            </w:r>
            <w:proofErr w:type="gramStart"/>
            <w:r w:rsidRPr="007F1DBA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7F1DBA">
              <w:rPr>
                <w:rFonts w:ascii="Times New Roman" w:hAnsi="Times New Roman" w:cs="Times New Roman"/>
              </w:rPr>
              <w:t>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 xml:space="preserve">Уметь </w:t>
            </w:r>
            <w:r w:rsidRPr="007F1DBA">
              <w:rPr>
                <w:rFonts w:ascii="Times New Roman" w:hAnsi="Times New Roman" w:cs="Times New Roman"/>
                <w:bCs/>
              </w:rPr>
              <w:t xml:space="preserve"> си</w:t>
            </w:r>
            <w:r w:rsidRPr="007F1DBA">
              <w:rPr>
                <w:rFonts w:ascii="Times New Roman" w:hAnsi="Times New Roman" w:cs="Times New Roman"/>
                <w:bCs/>
              </w:rPr>
              <w:softHyphen/>
              <w:t xml:space="preserve">стематизировать </w:t>
            </w:r>
            <w:r w:rsidRPr="007F1DBA">
              <w:rPr>
                <w:rFonts w:ascii="Times New Roman" w:hAnsi="Times New Roman" w:cs="Times New Roman"/>
              </w:rPr>
              <w:t>материал.</w:t>
            </w: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Духовная  жизнь  и  развитие  мировой  культуры  в  первой  половине  XX в.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УОМН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причинно-следственные связи исторических процессов, их последствия.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 значение понятий.</w:t>
            </w:r>
          </w:p>
        </w:tc>
      </w:tr>
      <w:tr w:rsidR="004614B3" w:rsidRPr="007F1DBA" w:rsidTr="00554CF8">
        <w:trPr>
          <w:gridAfter w:val="1"/>
          <w:wAfter w:w="16" w:type="dxa"/>
          <w:trHeight w:val="603"/>
        </w:trPr>
        <w:tc>
          <w:tcPr>
            <w:tcW w:w="532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Контрольно-обобщающий  урок по теме: «Россия  и  мир между двумя  мировыми  войнами».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основные  события и итоги Северной вой</w:t>
            </w:r>
            <w:r w:rsidRPr="007F1DBA">
              <w:rPr>
                <w:rFonts w:ascii="Times New Roman" w:hAnsi="Times New Roman" w:cs="Times New Roman"/>
              </w:rPr>
              <w:softHyphen/>
              <w:t>ны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 находить на карте изучаемые объекты.</w:t>
            </w:r>
          </w:p>
        </w:tc>
      </w:tr>
      <w:tr w:rsidR="004614B3" w:rsidRPr="007F1DBA" w:rsidTr="00554CF8">
        <w:trPr>
          <w:trHeight w:val="603"/>
        </w:trPr>
        <w:tc>
          <w:tcPr>
            <w:tcW w:w="15414" w:type="dxa"/>
            <w:gridSpan w:val="14"/>
          </w:tcPr>
          <w:p w:rsidR="004614B3" w:rsidRPr="007F1DBA" w:rsidRDefault="004614B3" w:rsidP="007F1D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 Человечество во  Второй мировой войне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CF8" w:rsidRPr="007F1DBA" w:rsidTr="00554CF8">
        <w:trPr>
          <w:trHeight w:val="603"/>
        </w:trPr>
        <w:tc>
          <w:tcPr>
            <w:tcW w:w="534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3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F1DBA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7F1DBA">
              <w:rPr>
                <w:rFonts w:ascii="Times New Roman" w:hAnsi="Times New Roman" w:cs="Times New Roman"/>
                <w:color w:val="000000"/>
              </w:rPr>
              <w:t xml:space="preserve"> европейской  к мировой  войне.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УОМН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причины народных движений в России XVII</w:t>
            </w:r>
            <w:r w:rsidRPr="007F1DBA">
              <w:rPr>
                <w:rFonts w:ascii="Times New Roman" w:hAnsi="Times New Roman" w:cs="Times New Roman"/>
                <w:lang w:val="en-US"/>
              </w:rPr>
              <w:t>I</w:t>
            </w:r>
            <w:r w:rsidRPr="007F1DBA">
              <w:rPr>
                <w:rFonts w:ascii="Times New Roman" w:hAnsi="Times New Roman" w:cs="Times New Roman"/>
              </w:rPr>
              <w:t xml:space="preserve"> в.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работать с текстом.</w:t>
            </w:r>
          </w:p>
        </w:tc>
      </w:tr>
      <w:tr w:rsidR="00554CF8" w:rsidRPr="007F1DBA" w:rsidTr="00554CF8">
        <w:trPr>
          <w:trHeight w:val="603"/>
        </w:trPr>
        <w:tc>
          <w:tcPr>
            <w:tcW w:w="534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3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Начальный  период  Великой  Отечественной  войны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причинно-следственные связи исторических процессов, их последствия.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анализировать и сопоставлять жизнь российского общества и зарубежного общества данного периода времени.</w:t>
            </w:r>
          </w:p>
        </w:tc>
      </w:tr>
      <w:tr w:rsidR="00554CF8" w:rsidRPr="007F1DBA" w:rsidTr="00554CF8">
        <w:trPr>
          <w:trHeight w:val="603"/>
        </w:trPr>
        <w:tc>
          <w:tcPr>
            <w:tcW w:w="534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3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Антигитлеровская  коалиция  и  кампании  1942 г.  на  Восточном  фронте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УОМН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5461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сущность и последствия исторического события, явления.</w:t>
            </w:r>
          </w:p>
          <w:p w:rsidR="004614B3" w:rsidRPr="007F1DBA" w:rsidRDefault="004614B3" w:rsidP="007F1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 объяснять успехи и неудачи преобразовательной деятельности Петра.</w:t>
            </w:r>
          </w:p>
        </w:tc>
      </w:tr>
      <w:tr w:rsidR="00554CF8" w:rsidRPr="007F1DBA" w:rsidTr="00554CF8">
        <w:trPr>
          <w:trHeight w:val="603"/>
        </w:trPr>
        <w:tc>
          <w:tcPr>
            <w:tcW w:w="534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3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Коренной  перелом  в  Великой  отечественной  войне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применять ранее полученные знания.</w:t>
            </w:r>
          </w:p>
        </w:tc>
      </w:tr>
      <w:tr w:rsidR="00554CF8" w:rsidRPr="007F1DBA" w:rsidTr="00554CF8">
        <w:trPr>
          <w:trHeight w:val="603"/>
        </w:trPr>
        <w:tc>
          <w:tcPr>
            <w:tcW w:w="534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3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Наступление  Красной  армии  на  заключительном  этапе  Великой  отечественной  войны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события, определяемые историками как дворцо</w:t>
            </w:r>
            <w:r w:rsidRPr="007F1DBA">
              <w:rPr>
                <w:rFonts w:ascii="Times New Roman" w:hAnsi="Times New Roman" w:cs="Times New Roman"/>
              </w:rPr>
              <w:softHyphen/>
              <w:t>вые перевороты, их даты и участников.</w:t>
            </w:r>
          </w:p>
          <w:p w:rsidR="004614B3" w:rsidRPr="007F1DBA" w:rsidRDefault="004614B3" w:rsidP="007F1D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 xml:space="preserve">Уметь </w:t>
            </w:r>
            <w:r w:rsidRPr="007F1DBA">
              <w:rPr>
                <w:rFonts w:ascii="Times New Roman" w:hAnsi="Times New Roman" w:cs="Times New Roman"/>
                <w:bCs/>
              </w:rPr>
              <w:t xml:space="preserve"> систематизировать </w:t>
            </w:r>
            <w:r w:rsidRPr="007F1DBA">
              <w:rPr>
                <w:rFonts w:ascii="Times New Roman" w:hAnsi="Times New Roman" w:cs="Times New Roman"/>
              </w:rPr>
              <w:t>материал о дворцовых переворотах в форме таблицы.</w:t>
            </w:r>
          </w:p>
        </w:tc>
      </w:tr>
      <w:tr w:rsidR="00554CF8" w:rsidRPr="007F1DBA" w:rsidTr="00554CF8">
        <w:trPr>
          <w:trHeight w:val="603"/>
        </w:trPr>
        <w:tc>
          <w:tcPr>
            <w:tcW w:w="534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3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Причины,  цена  и  значение  великой  Победы. 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 xml:space="preserve">Знать содержание </w:t>
            </w:r>
            <w:r w:rsidRPr="007F1DBA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 экономической и социальной политики  при Петре </w:t>
            </w:r>
            <w:r w:rsidRPr="007F1DBA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 w:rsidRPr="007F1DBA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 и его наследниках.</w:t>
            </w:r>
          </w:p>
          <w:p w:rsidR="004614B3" w:rsidRPr="007F1DBA" w:rsidRDefault="004614B3" w:rsidP="007F1DB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 xml:space="preserve">Уметь </w:t>
            </w:r>
            <w:r w:rsidRPr="007F1DBA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 использовать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  <w:r w:rsidRPr="007F1DBA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исторические карты как источник информации.</w:t>
            </w:r>
          </w:p>
        </w:tc>
      </w:tr>
      <w:tr w:rsidR="00554CF8" w:rsidRPr="007F1DBA" w:rsidTr="00554CF8">
        <w:trPr>
          <w:trHeight w:val="603"/>
        </w:trPr>
        <w:tc>
          <w:tcPr>
            <w:tcW w:w="534" w:type="dxa"/>
          </w:tcPr>
          <w:p w:rsidR="004614B3" w:rsidRPr="007F1DBA" w:rsidRDefault="004614B3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3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4614B3" w:rsidRPr="007F1DBA" w:rsidRDefault="004614B3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Контрольно-обобщающий  урок по теме: «Человечество  во  второй  мировой  войне».</w:t>
            </w:r>
          </w:p>
        </w:tc>
        <w:tc>
          <w:tcPr>
            <w:tcW w:w="1993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УОМН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</w:tcPr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основные направления внешней политики России в 1725-1762 гг.</w:t>
            </w:r>
          </w:p>
          <w:p w:rsidR="004614B3" w:rsidRPr="007F1DBA" w:rsidRDefault="004614B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работать с картой.</w:t>
            </w:r>
          </w:p>
        </w:tc>
      </w:tr>
      <w:tr w:rsidR="0060367F" w:rsidRPr="007F1DBA" w:rsidTr="00554CF8">
        <w:trPr>
          <w:trHeight w:val="1117"/>
        </w:trPr>
        <w:tc>
          <w:tcPr>
            <w:tcW w:w="15414" w:type="dxa"/>
            <w:gridSpan w:val="14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Советский  Союз в последние  годы  жизни И.В.  Сталина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Первые  попытки  реформ  и </w:t>
            </w:r>
            <w:proofErr w:type="spellStart"/>
            <w:proofErr w:type="gramStart"/>
            <w:r w:rsidRPr="007F1DBA">
              <w:rPr>
                <w:rFonts w:ascii="Times New Roman" w:hAnsi="Times New Roman" w:cs="Times New Roman"/>
                <w:color w:val="000000"/>
              </w:rPr>
              <w:t>XX</w:t>
            </w:r>
            <w:proofErr w:type="gramEnd"/>
            <w:r w:rsidRPr="007F1DBA">
              <w:rPr>
                <w:rFonts w:ascii="Times New Roman" w:hAnsi="Times New Roman" w:cs="Times New Roman"/>
                <w:color w:val="000000"/>
              </w:rPr>
              <w:t>съезд</w:t>
            </w:r>
            <w:proofErr w:type="spellEnd"/>
            <w:r w:rsidRPr="007F1DBA">
              <w:rPr>
                <w:rFonts w:ascii="Times New Roman" w:hAnsi="Times New Roman" w:cs="Times New Roman"/>
                <w:color w:val="000000"/>
              </w:rPr>
              <w:t xml:space="preserve"> КПСС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Советское  общество  конца  1950-х – начала  1960-х гг.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Духовная  жизнь  в СССР  в 1940 – 1960-е гг.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Страны  Западной  Европы  и  США  в  первые  послевоенные  десятилетия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 xml:space="preserve">Знать какие произошли </w:t>
            </w:r>
            <w:r w:rsidRPr="007F1DBA">
              <w:rPr>
                <w:rFonts w:ascii="Times New Roman" w:hAnsi="Times New Roman" w:cs="Times New Roman"/>
                <w:bCs/>
              </w:rPr>
              <w:t xml:space="preserve"> изменения в  международных взаимоотношениях России в середине </w:t>
            </w:r>
            <w:r w:rsidRPr="007F1DBA">
              <w:rPr>
                <w:rFonts w:ascii="Times New Roman" w:hAnsi="Times New Roman" w:cs="Times New Roman"/>
                <w:bCs/>
                <w:lang w:val="en-US"/>
              </w:rPr>
              <w:t>XVIII</w:t>
            </w:r>
            <w:r w:rsidRPr="007F1DBA">
              <w:rPr>
                <w:rFonts w:ascii="Times New Roman" w:hAnsi="Times New Roman" w:cs="Times New Roman"/>
                <w:bCs/>
              </w:rPr>
              <w:t xml:space="preserve"> века.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работать с текстом.</w:t>
            </w:r>
          </w:p>
        </w:tc>
      </w:tr>
      <w:tr w:rsidR="00554CF8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Падение  мировой  колониальной  системы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554CF8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«Холодная  война»  и  международные  конфликты  1940 – 1970-х гг.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554CF8" w:rsidRPr="007F1DBA" w:rsidTr="00554CF8">
        <w:trPr>
          <w:trHeight w:val="1537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Система  социализма:  Восточная  Европа  и  Китай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554CF8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Контрольно-обобщающий  урок  по теме:  «Мировое  развитие  в  первые  послевоенные  десятилетия».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15414" w:type="dxa"/>
            <w:gridSpan w:val="14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BA">
              <w:rPr>
                <w:rFonts w:ascii="Times New Roman" w:hAnsi="Times New Roman" w:cs="Times New Roman"/>
                <w:b/>
                <w:sz w:val="24"/>
                <w:szCs w:val="24"/>
              </w:rPr>
              <w:t>Тема 5. Россия и мир в 1960 – 1990-е годы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Технология  новой  эпохи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УОМН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фактическим материал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 выявлять сущность и последствия исторического события, явления.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Становление  информационного  общества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исторический материал по изученному периоду.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 xml:space="preserve">Уметь </w:t>
            </w:r>
            <w:r w:rsidRPr="007F1DBA">
              <w:rPr>
                <w:rFonts w:ascii="Times New Roman" w:hAnsi="Times New Roman" w:cs="Times New Roman"/>
                <w:bCs/>
              </w:rPr>
              <w:t xml:space="preserve"> выполнять </w:t>
            </w:r>
            <w:r w:rsidRPr="007F1DBA">
              <w:rPr>
                <w:rFonts w:ascii="Times New Roman" w:hAnsi="Times New Roman" w:cs="Times New Roman"/>
              </w:rPr>
              <w:t>контрольные тестовые задания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Кризис  «Общества  благосостояния»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УОМН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фактическим материал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 выявлять сущность и последствия исторического события, явления.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1DBA">
              <w:rPr>
                <w:rFonts w:ascii="Times New Roman" w:hAnsi="Times New Roman" w:cs="Times New Roman"/>
                <w:color w:val="000000"/>
              </w:rPr>
              <w:t>Неоконсервативная</w:t>
            </w:r>
            <w:proofErr w:type="spellEnd"/>
            <w:r w:rsidRPr="007F1DBA">
              <w:rPr>
                <w:rFonts w:ascii="Times New Roman" w:hAnsi="Times New Roman" w:cs="Times New Roman"/>
                <w:color w:val="000000"/>
              </w:rPr>
              <w:t xml:space="preserve">  революция 1980-х гг.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 xml:space="preserve">Знать </w:t>
            </w:r>
            <w:r w:rsidRPr="007F1DBA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 цели, задачи и итоги внешней политики России</w:t>
            </w:r>
          </w:p>
          <w:p w:rsidR="0060367F" w:rsidRPr="007F1DBA" w:rsidRDefault="0060367F" w:rsidP="007F1D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в последней трети XVIII в.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работать с картой.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СССР:  от реформ – к застою.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Углубление  кризисных явлений  в  СССР  и  начало  политики  перестройки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Развитие  гласности  и  демократии  в  СССР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УОМН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памятники культуры XVIII в.</w:t>
            </w:r>
          </w:p>
          <w:p w:rsidR="0060367F" w:rsidRPr="007F1DBA" w:rsidRDefault="0060367F" w:rsidP="007F1DB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 xml:space="preserve">Уметь </w:t>
            </w:r>
            <w:r w:rsidRPr="007F1DBA">
              <w:rPr>
                <w:rFonts w:ascii="Times New Roman" w:hAnsi="Times New Roman" w:cs="Times New Roman"/>
                <w:bCs/>
              </w:rPr>
              <w:t xml:space="preserve"> проводить </w:t>
            </w:r>
            <w:r w:rsidRPr="007F1DBA">
              <w:rPr>
                <w:rFonts w:ascii="Times New Roman" w:hAnsi="Times New Roman" w:cs="Times New Roman"/>
              </w:rPr>
              <w:t>поиск информации для сообщений.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Кризис  и распад  советского  общества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Наука,  литература  и искусство. Спорт. 1960 – 1980-е гг.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Япония,  новые  индустриальные  страны  и  Китай:  новый  этап  развития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УОНЗ</w:t>
            </w:r>
            <w:r w:rsidRPr="007F1DBA">
              <w:rPr>
                <w:rFonts w:ascii="Times New Roman" w:hAnsi="Times New Roman" w:cs="Times New Roman"/>
              </w:rPr>
              <w:t xml:space="preserve"> 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причинно-следственные связи исторических процессов, их последствия.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работать с текстом.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Социально-экономическое  развитие  Индии,  исламского  мира  и  Латинской  Америки  в  1950 – 1980-е гг.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УОМН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сущность и последствия исторических событий, явлений  XVIII в. в нашем крае.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 xml:space="preserve">Уметь составлять рассказ по теме «Наш край в </w:t>
            </w:r>
            <w:r w:rsidRPr="007F1DBA">
              <w:rPr>
                <w:rFonts w:ascii="Times New Roman" w:hAnsi="Times New Roman" w:cs="Times New Roman"/>
                <w:lang w:val="en-US"/>
              </w:rPr>
              <w:t>XVIII</w:t>
            </w:r>
            <w:r w:rsidRPr="007F1DBA">
              <w:rPr>
                <w:rFonts w:ascii="Times New Roman" w:hAnsi="Times New Roman" w:cs="Times New Roman"/>
              </w:rPr>
              <w:t xml:space="preserve">  веке»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Международные  отношения:  от  разрядки  к  завершению  «холодной  войны».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tabs>
                <w:tab w:val="left" w:pos="1440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 xml:space="preserve">Знать  особенности развития России в </w:t>
            </w:r>
            <w:r w:rsidRPr="007F1DBA">
              <w:rPr>
                <w:rFonts w:ascii="Times New Roman" w:hAnsi="Times New Roman" w:cs="Times New Roman"/>
                <w:lang w:val="en-US"/>
              </w:rPr>
              <w:t>XVIII</w:t>
            </w:r>
            <w:r w:rsidRPr="007F1DBA">
              <w:rPr>
                <w:rFonts w:ascii="Times New Roman" w:hAnsi="Times New Roman" w:cs="Times New Roman"/>
              </w:rPr>
              <w:t xml:space="preserve"> в.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 систематизировать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Контрольно-обобщающий  урок  по теме:  «Россия  и  мир  в  1960 – 1990 гг.»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7F1DBA">
              <w:rPr>
                <w:rFonts w:ascii="Times New Roman" w:hAnsi="Times New Roman" w:cs="Times New Roman"/>
              </w:rPr>
              <w:t>.</w:t>
            </w:r>
            <w:proofErr w:type="gramEnd"/>
            <w:r w:rsidRPr="007F1DB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1DBA">
              <w:rPr>
                <w:rFonts w:ascii="Times New Roman" w:hAnsi="Times New Roman" w:cs="Times New Roman"/>
              </w:rPr>
              <w:t>р</w:t>
            </w:r>
            <w:proofErr w:type="gramEnd"/>
            <w:r w:rsidRPr="007F1DBA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tabs>
                <w:tab w:val="left" w:pos="1440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 способы решения поставленных задач.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Уметь  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15414" w:type="dxa"/>
            <w:gridSpan w:val="14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BA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Россия и мир на современном этапе развития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4CF8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1DBA">
              <w:rPr>
                <w:rFonts w:ascii="Times New Roman" w:hAnsi="Times New Roman" w:cs="Times New Roman"/>
                <w:color w:val="000000"/>
              </w:rPr>
              <w:t>Транснационализация</w:t>
            </w:r>
            <w:proofErr w:type="spellEnd"/>
            <w:r w:rsidRPr="007F1DBA">
              <w:rPr>
                <w:rFonts w:ascii="Times New Roman" w:hAnsi="Times New Roman" w:cs="Times New Roman"/>
                <w:color w:val="000000"/>
              </w:rPr>
              <w:t xml:space="preserve">  и  глобализация  мировой  экономики   и  их  последствия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554CF8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Интеграция  развитых  стран  и её  итоги.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554CF8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Россия:  курс  реформ  и политический  кризис  1993 г.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Общественно-политические  проблемы России  во второй  половине  990-х гг.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Россия  на  рубеже  веков:  по пути  стабилизации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Российская  Федерация  в  начале  XXI </w:t>
            </w:r>
            <w:proofErr w:type="gramStart"/>
            <w:r w:rsidRPr="007F1DBA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F1DBA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Духовная  жизнь  России  в  современную  эпоху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Страны  Восточной  и  Юго-Восточной  Европы  и  государства  СНГ в  мировом  сообществе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Страны  Азии,  Африки  и  латинской  Америки  на  современном  этапе  развития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Россия  и  складывание  новой  системы  международных  отношений.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Основные  тенденции  развития  мировой  культуры  во второй  половине XX  века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Глобальные  угрозы  человечеству  и  поиски  путей  их  преодоления.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 xml:space="preserve">Контрольно-обобщающий урок по теме: «Россия  и  мир  на  современном  этапе  развития». 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1DBA">
              <w:rPr>
                <w:rFonts w:ascii="Times New Roman" w:hAnsi="Times New Roman" w:cs="Times New Roman"/>
              </w:rPr>
              <w:t>Уметь</w:t>
            </w:r>
            <w:r w:rsidRPr="007F1DBA">
              <w:rPr>
                <w:rFonts w:ascii="Times New Roman" w:hAnsi="Times New Roman" w:cs="Times New Roman"/>
                <w:b/>
              </w:rPr>
              <w:t xml:space="preserve"> </w:t>
            </w:r>
            <w:r w:rsidRPr="007F1DBA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60367F" w:rsidRPr="007F1DBA" w:rsidTr="00554CF8">
        <w:trPr>
          <w:trHeight w:val="603"/>
        </w:trPr>
        <w:tc>
          <w:tcPr>
            <w:tcW w:w="541" w:type="dxa"/>
            <w:gridSpan w:val="2"/>
          </w:tcPr>
          <w:p w:rsidR="0060367F" w:rsidRPr="007F1DBA" w:rsidRDefault="0060367F" w:rsidP="007F1DBA">
            <w:pPr>
              <w:pStyle w:val="a4"/>
              <w:numPr>
                <w:ilvl w:val="0"/>
                <w:numId w:val="14"/>
              </w:numPr>
              <w:snapToGrid w:val="0"/>
              <w:ind w:left="0" w:firstLine="0"/>
              <w:jc w:val="center"/>
            </w:pPr>
          </w:p>
        </w:tc>
        <w:tc>
          <w:tcPr>
            <w:tcW w:w="715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8" w:type="dxa"/>
            <w:gridSpan w:val="2"/>
            <w:shd w:val="clear" w:color="auto" w:fill="auto"/>
          </w:tcPr>
          <w:p w:rsidR="0060367F" w:rsidRPr="007F1DBA" w:rsidRDefault="0060367F" w:rsidP="007F1D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color w:val="000000"/>
              </w:rPr>
              <w:t>Повторительно-обобщающий  урок</w:t>
            </w:r>
          </w:p>
        </w:tc>
        <w:tc>
          <w:tcPr>
            <w:tcW w:w="1993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1" w:type="dxa"/>
            <w:gridSpan w:val="2"/>
          </w:tcPr>
          <w:p w:rsidR="0060367F" w:rsidRPr="007F1DBA" w:rsidRDefault="0060367F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B6ED4" w:rsidRPr="007F1DBA" w:rsidRDefault="00DB6ED4" w:rsidP="007F1DBA">
      <w:pPr>
        <w:spacing w:after="0" w:line="240" w:lineRule="auto"/>
        <w:rPr>
          <w:rFonts w:ascii="Times New Roman" w:hAnsi="Times New Roman" w:cs="Times New Roman"/>
        </w:rPr>
      </w:pPr>
    </w:p>
    <w:p w:rsidR="0060367F" w:rsidRPr="007F1DBA" w:rsidRDefault="0060367F" w:rsidP="007F1DBA">
      <w:pPr>
        <w:spacing w:after="0" w:line="240" w:lineRule="auto"/>
        <w:rPr>
          <w:rFonts w:ascii="Times New Roman" w:hAnsi="Times New Roman" w:cs="Times New Roman"/>
        </w:rPr>
      </w:pPr>
    </w:p>
    <w:sectPr w:rsidR="0060367F" w:rsidRPr="007F1DBA" w:rsidSect="00351E63">
      <w:pgSz w:w="16838" w:h="11906" w:orient="landscape" w:code="9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F53"/>
    <w:multiLevelType w:val="hybridMultilevel"/>
    <w:tmpl w:val="CEBA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576CD6"/>
    <w:multiLevelType w:val="hybridMultilevel"/>
    <w:tmpl w:val="20B4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241BD"/>
    <w:multiLevelType w:val="hybridMultilevel"/>
    <w:tmpl w:val="42369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236A5"/>
    <w:multiLevelType w:val="hybridMultilevel"/>
    <w:tmpl w:val="721A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B3FA6"/>
    <w:multiLevelType w:val="hybridMultilevel"/>
    <w:tmpl w:val="1A62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A7571"/>
    <w:multiLevelType w:val="hybridMultilevel"/>
    <w:tmpl w:val="8880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40A27"/>
    <w:multiLevelType w:val="hybridMultilevel"/>
    <w:tmpl w:val="6AC4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725DF"/>
    <w:multiLevelType w:val="hybridMultilevel"/>
    <w:tmpl w:val="0806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044E3"/>
    <w:multiLevelType w:val="hybridMultilevel"/>
    <w:tmpl w:val="0878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12F61"/>
    <w:multiLevelType w:val="hybridMultilevel"/>
    <w:tmpl w:val="8FD8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45B77"/>
    <w:multiLevelType w:val="hybridMultilevel"/>
    <w:tmpl w:val="557A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D59C4"/>
    <w:multiLevelType w:val="hybridMultilevel"/>
    <w:tmpl w:val="D678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3880"/>
    <w:rsid w:val="00043880"/>
    <w:rsid w:val="00064367"/>
    <w:rsid w:val="001C5E21"/>
    <w:rsid w:val="002A194F"/>
    <w:rsid w:val="00307A94"/>
    <w:rsid w:val="00351E63"/>
    <w:rsid w:val="004614B3"/>
    <w:rsid w:val="00554CF8"/>
    <w:rsid w:val="00554EE9"/>
    <w:rsid w:val="00570222"/>
    <w:rsid w:val="0060367F"/>
    <w:rsid w:val="00765027"/>
    <w:rsid w:val="00767FC3"/>
    <w:rsid w:val="007F1DBA"/>
    <w:rsid w:val="00954334"/>
    <w:rsid w:val="009A28D5"/>
    <w:rsid w:val="009C1C2B"/>
    <w:rsid w:val="00AE729B"/>
    <w:rsid w:val="00B426D0"/>
    <w:rsid w:val="00CD2CBF"/>
    <w:rsid w:val="00D132CD"/>
    <w:rsid w:val="00DB6ED4"/>
    <w:rsid w:val="00E74808"/>
    <w:rsid w:val="00FB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4EE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767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76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67FC3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a">
    <w:name w:val="Перечень"/>
    <w:basedOn w:val="a0"/>
    <w:next w:val="a0"/>
    <w:link w:val="a6"/>
    <w:qFormat/>
    <w:rsid w:val="00767FC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67FC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Plain Text"/>
    <w:basedOn w:val="a0"/>
    <w:link w:val="a8"/>
    <w:rsid w:val="00DB6E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8">
    <w:name w:val="Текст Знак"/>
    <w:basedOn w:val="a1"/>
    <w:link w:val="a7"/>
    <w:rsid w:val="00DB6ED4"/>
    <w:rPr>
      <w:rFonts w:ascii="Courier New" w:eastAsia="Times New Roman" w:hAnsi="Courier New" w:cs="Times New Roman"/>
      <w:sz w:val="20"/>
      <w:szCs w:val="20"/>
      <w:lang/>
    </w:rPr>
  </w:style>
  <w:style w:type="paragraph" w:styleId="a9">
    <w:name w:val="Body Text Indent"/>
    <w:basedOn w:val="a0"/>
    <w:link w:val="aa"/>
    <w:rsid w:val="004614B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4614B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0"/>
    <w:link w:val="30"/>
    <w:uiPriority w:val="99"/>
    <w:unhideWhenUsed/>
    <w:rsid w:val="004614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614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AE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E7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767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76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67FC3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a">
    <w:name w:val="Перечень"/>
    <w:basedOn w:val="a0"/>
    <w:next w:val="a0"/>
    <w:link w:val="a6"/>
    <w:qFormat/>
    <w:rsid w:val="00767FC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67FC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Plain Text"/>
    <w:basedOn w:val="a0"/>
    <w:link w:val="a8"/>
    <w:rsid w:val="00DB6E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1"/>
    <w:link w:val="a7"/>
    <w:rsid w:val="00DB6E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ody Text Indent"/>
    <w:basedOn w:val="a0"/>
    <w:link w:val="aa"/>
    <w:rsid w:val="004614B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a">
    <w:name w:val="Основной текст с отступом Знак"/>
    <w:basedOn w:val="a1"/>
    <w:link w:val="a9"/>
    <w:rsid w:val="004614B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3">
    <w:name w:val="Body Text Indent 3"/>
    <w:basedOn w:val="a0"/>
    <w:link w:val="30"/>
    <w:uiPriority w:val="99"/>
    <w:unhideWhenUsed/>
    <w:rsid w:val="004614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614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AE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E7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9998</Words>
  <Characters>56995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dcterms:created xsi:type="dcterms:W3CDTF">2019-11-29T12:18:00Z</dcterms:created>
  <dcterms:modified xsi:type="dcterms:W3CDTF">2019-12-23T20:51:00Z</dcterms:modified>
</cp:coreProperties>
</file>