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3B" w:rsidRPr="00703E1A" w:rsidRDefault="00703E1A" w:rsidP="00C93F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E1A">
        <w:rPr>
          <w:rFonts w:ascii="Times New Roman" w:hAnsi="Times New Roman" w:cs="Times New Roman"/>
          <w:b/>
          <w:sz w:val="24"/>
          <w:szCs w:val="24"/>
        </w:rPr>
        <w:t>М</w:t>
      </w:r>
      <w:r w:rsidR="00C93F3B" w:rsidRPr="00703E1A">
        <w:rPr>
          <w:rFonts w:ascii="Times New Roman" w:hAnsi="Times New Roman" w:cs="Times New Roman"/>
          <w:b/>
          <w:sz w:val="24"/>
          <w:szCs w:val="24"/>
        </w:rPr>
        <w:t>униципально</w:t>
      </w:r>
      <w:r w:rsidRPr="00703E1A">
        <w:rPr>
          <w:rFonts w:ascii="Times New Roman" w:hAnsi="Times New Roman" w:cs="Times New Roman"/>
          <w:b/>
          <w:sz w:val="24"/>
          <w:szCs w:val="24"/>
        </w:rPr>
        <w:t>е</w:t>
      </w:r>
      <w:r w:rsidR="00C93F3B" w:rsidRPr="00703E1A">
        <w:rPr>
          <w:rFonts w:ascii="Times New Roman" w:hAnsi="Times New Roman" w:cs="Times New Roman"/>
          <w:b/>
          <w:sz w:val="24"/>
          <w:szCs w:val="24"/>
        </w:rPr>
        <w:t xml:space="preserve"> автономно</w:t>
      </w:r>
      <w:r w:rsidRPr="00703E1A">
        <w:rPr>
          <w:rFonts w:ascii="Times New Roman" w:hAnsi="Times New Roman" w:cs="Times New Roman"/>
          <w:b/>
          <w:sz w:val="24"/>
          <w:szCs w:val="24"/>
        </w:rPr>
        <w:t>е</w:t>
      </w:r>
      <w:r w:rsidR="00C93F3B" w:rsidRPr="00703E1A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 w:rsidRPr="00703E1A">
        <w:rPr>
          <w:rFonts w:ascii="Times New Roman" w:hAnsi="Times New Roman" w:cs="Times New Roman"/>
          <w:b/>
          <w:sz w:val="24"/>
          <w:szCs w:val="24"/>
        </w:rPr>
        <w:t>е</w:t>
      </w:r>
      <w:r w:rsidR="00C93F3B" w:rsidRPr="00703E1A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Pr="00703E1A">
        <w:rPr>
          <w:rFonts w:ascii="Times New Roman" w:hAnsi="Times New Roman" w:cs="Times New Roman"/>
          <w:b/>
          <w:sz w:val="24"/>
          <w:szCs w:val="24"/>
        </w:rPr>
        <w:t>е</w:t>
      </w:r>
    </w:p>
    <w:p w:rsidR="00C93F3B" w:rsidRPr="00703E1A" w:rsidRDefault="00C93F3B" w:rsidP="00D116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E1A">
        <w:rPr>
          <w:rFonts w:ascii="Times New Roman" w:hAnsi="Times New Roman" w:cs="Times New Roman"/>
          <w:b/>
          <w:sz w:val="24"/>
          <w:szCs w:val="24"/>
        </w:rPr>
        <w:t xml:space="preserve">«Прииртышская средняя общеобразовательная школа» </w:t>
      </w:r>
    </w:p>
    <w:p w:rsidR="00C93F3B" w:rsidRPr="00DF6D7E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C93F3B" w:rsidRPr="00D116F8" w:rsidRDefault="00D116F8" w:rsidP="00D1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116F8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9251950" cy="1574424"/>
            <wp:effectExtent l="0" t="0" r="6350" b="6985"/>
            <wp:docPr id="2" name="Рисунок 2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7E" w:rsidRDefault="00DF6D7E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F6D7E" w:rsidRPr="00CE2AFA" w:rsidRDefault="00DF6D7E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3F3B" w:rsidRPr="00777446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7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изобразительному искусству</w:t>
      </w:r>
    </w:p>
    <w:p w:rsidR="00C93F3B" w:rsidRPr="00CE2AFA" w:rsidRDefault="004F52CE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C93F3B" w:rsidRPr="00CE2AFA" w:rsidRDefault="004F52CE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2020 -2021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C93F3B" w:rsidRPr="00CE2AFA" w:rsidRDefault="00C93F3B" w:rsidP="00D1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F6D7E" w:rsidRDefault="00DF6D7E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F6D7E" w:rsidRPr="00CE2AFA" w:rsidRDefault="00DF6D7E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14850" w:type="dxa"/>
        <w:jc w:val="center"/>
        <w:tblLook w:val="04A0"/>
      </w:tblPr>
      <w:tblGrid>
        <w:gridCol w:w="7393"/>
        <w:gridCol w:w="7457"/>
      </w:tblGrid>
      <w:tr w:rsidR="00C93F3B" w:rsidRPr="00CE2AFA" w:rsidTr="00703E1A">
        <w:trPr>
          <w:jc w:val="center"/>
        </w:trPr>
        <w:tc>
          <w:tcPr>
            <w:tcW w:w="7393" w:type="dxa"/>
          </w:tcPr>
          <w:p w:rsidR="00C93F3B" w:rsidRPr="00CE2AFA" w:rsidRDefault="00C93F3B" w:rsidP="00317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C93F3B" w:rsidRPr="00CE2AFA" w:rsidRDefault="00C93F3B" w:rsidP="00317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457" w:type="dxa"/>
          </w:tcPr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F6D7E">
              <w:rPr>
                <w:rFonts w:ascii="Times New Roman" w:hAnsi="Times New Roman" w:cs="Times New Roman"/>
                <w:sz w:val="24"/>
                <w:szCs w:val="24"/>
              </w:rPr>
              <w:t xml:space="preserve">ставитель программы: </w:t>
            </w:r>
            <w:r w:rsidR="00703E1A">
              <w:rPr>
                <w:rFonts w:ascii="Times New Roman" w:hAnsi="Times New Roman" w:cs="Times New Roman"/>
                <w:sz w:val="24"/>
                <w:szCs w:val="24"/>
              </w:rPr>
              <w:t>Якубова Лариса Равильевна</w:t>
            </w: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F3B" w:rsidRPr="00CE2AFA" w:rsidRDefault="00C93F3B" w:rsidP="00D01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03E1A" w:rsidRDefault="00703E1A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4F52CE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C93F3B" w:rsidRPr="008C4793" w:rsidRDefault="003774FD" w:rsidP="008C4793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Планируемые</w:t>
      </w:r>
      <w:r w:rsidR="00C93F3B" w:rsidRPr="008C479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результаты освоения учебного предмета «Изобразительное искусство»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/>
          <w:bCs/>
          <w:sz w:val="24"/>
          <w:szCs w:val="24"/>
        </w:rPr>
        <w:tab/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 xml:space="preserve">умение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 творческой деятельности, используя различные художественные материалы и приемы работы с ними для передачи собственного замысла;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узнавать отдельные произведения выдающихся художников и народных мастеров;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объяснять значение памятников и архитектурной среды древнего зодчества для современного общества;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видеть проявления визуально-пространственных искусств в окружающей жизни: в доме, на улице, в театре, на празднике;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эстетически оценивать явления природы, события окружающего мира;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организовывать свое рабочее место, пользоваться кистью, красками, палитрой, ножницами;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различать основные и составные, теплые и холодные цвета, тихие и звонкие;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использовать в художественно-творческой деятельности различные художественные материалы и художественные техники;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передавать в рисунке простейшую форму, основной цвет предметов и составлять композиции с учетом замысла;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>умение применять в художественно-творческой деятельности основы цветоведения, основы графической грамоты;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изображение в творческих работах особенностей художественной культуры разных (знакомых по урокам) народов, передача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особенностей понимания ими красоты природы, человека, народных традиций;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узнавать и называть, к каким художественным культурам относятся предлагаемые (знакомые по урокам) произведения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изобразительного искусства и традиционной культуры;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>умение объяснять значение памятников и архитектурной среды древнего зодчества для современного общества;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AB0716" w:rsidRPr="008C4793" w:rsidRDefault="0015160E" w:rsidP="008C47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793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AB0716" w:rsidRPr="008C4793">
        <w:rPr>
          <w:rFonts w:ascii="Times New Roman" w:hAnsi="Times New Roman" w:cs="Times New Roman"/>
          <w:b/>
          <w:sz w:val="24"/>
          <w:szCs w:val="24"/>
        </w:rPr>
        <w:t>научится</w:t>
      </w:r>
      <w:r w:rsidR="00AB0716" w:rsidRPr="008C4793">
        <w:rPr>
          <w:rFonts w:ascii="Times New Roman" w:hAnsi="Times New Roman" w:cs="Times New Roman"/>
          <w:sz w:val="24"/>
          <w:szCs w:val="24"/>
        </w:rPr>
        <w:t>:</w:t>
      </w:r>
    </w:p>
    <w:p w:rsidR="00261492" w:rsidRPr="008C4793" w:rsidRDefault="00261492" w:rsidP="008C479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793">
        <w:rPr>
          <w:rFonts w:ascii="Times New Roman" w:hAnsi="Times New Roman"/>
          <w:sz w:val="24"/>
          <w:szCs w:val="24"/>
        </w:rPr>
        <w:t>узнае</w:t>
      </w:r>
      <w:r w:rsidR="002C4426" w:rsidRPr="008C4793">
        <w:rPr>
          <w:rFonts w:ascii="Times New Roman" w:hAnsi="Times New Roman"/>
          <w:sz w:val="24"/>
          <w:szCs w:val="24"/>
        </w:rPr>
        <w:t xml:space="preserve">т </w:t>
      </w:r>
      <w:r w:rsidR="0015160E" w:rsidRPr="008C4793">
        <w:rPr>
          <w:rFonts w:ascii="Times New Roman" w:hAnsi="Times New Roman"/>
          <w:sz w:val="24"/>
          <w:szCs w:val="24"/>
        </w:rPr>
        <w:t>о композиции, цвете, приёмах декоративного изображения</w:t>
      </w:r>
      <w:r w:rsidRPr="008C4793">
        <w:rPr>
          <w:rFonts w:ascii="Times New Roman" w:hAnsi="Times New Roman"/>
          <w:sz w:val="24"/>
          <w:szCs w:val="24"/>
        </w:rPr>
        <w:t>;</w:t>
      </w:r>
      <w:r w:rsidR="0015160E" w:rsidRPr="008C4793">
        <w:rPr>
          <w:rFonts w:ascii="Times New Roman" w:hAnsi="Times New Roman"/>
          <w:sz w:val="24"/>
          <w:szCs w:val="24"/>
        </w:rPr>
        <w:t xml:space="preserve"> </w:t>
      </w:r>
    </w:p>
    <w:p w:rsidR="002C4426" w:rsidRPr="008C4793" w:rsidRDefault="002C4426" w:rsidP="008C4793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793">
        <w:rPr>
          <w:rFonts w:ascii="Times New Roman" w:hAnsi="Times New Roman"/>
          <w:sz w:val="24"/>
          <w:szCs w:val="24"/>
        </w:rPr>
        <w:t xml:space="preserve">узнает </w:t>
      </w:r>
      <w:r w:rsidR="00261492" w:rsidRPr="008C4793">
        <w:rPr>
          <w:rFonts w:ascii="Times New Roman" w:hAnsi="Times New Roman"/>
          <w:sz w:val="24"/>
          <w:szCs w:val="24"/>
        </w:rPr>
        <w:t>о рисунке, живописи, карти</w:t>
      </w:r>
      <w:r w:rsidRPr="008C4793">
        <w:rPr>
          <w:rFonts w:ascii="Times New Roman" w:hAnsi="Times New Roman"/>
          <w:sz w:val="24"/>
          <w:szCs w:val="24"/>
        </w:rPr>
        <w:t>не, иллюстрации, узоре, палитре;</w:t>
      </w:r>
      <w:r w:rsidR="0015160E" w:rsidRPr="008C47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4793">
        <w:rPr>
          <w:rFonts w:ascii="Times New Roman" w:hAnsi="Times New Roman"/>
          <w:sz w:val="24"/>
          <w:szCs w:val="24"/>
        </w:rPr>
        <w:t xml:space="preserve">              </w:t>
      </w:r>
    </w:p>
    <w:p w:rsidR="0015160E" w:rsidRPr="008C4793" w:rsidRDefault="00261492" w:rsidP="008C4793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793">
        <w:rPr>
          <w:rFonts w:ascii="Times New Roman" w:hAnsi="Times New Roman"/>
          <w:sz w:val="24"/>
          <w:szCs w:val="24"/>
        </w:rPr>
        <w:t>узнает</w:t>
      </w:r>
      <w:r w:rsidR="0015160E" w:rsidRPr="008C4793">
        <w:rPr>
          <w:rFonts w:ascii="Times New Roman" w:hAnsi="Times New Roman"/>
          <w:sz w:val="24"/>
          <w:szCs w:val="24"/>
        </w:rPr>
        <w:t xml:space="preserve"> о художественной росписи по дереву (</w:t>
      </w:r>
      <w:proofErr w:type="spellStart"/>
      <w:r w:rsidR="0015160E" w:rsidRPr="008C4793">
        <w:rPr>
          <w:rFonts w:ascii="Times New Roman" w:hAnsi="Times New Roman"/>
          <w:sz w:val="24"/>
          <w:szCs w:val="24"/>
        </w:rPr>
        <w:t>Полхов</w:t>
      </w:r>
      <w:proofErr w:type="spellEnd"/>
      <w:r w:rsidR="0015160E" w:rsidRPr="008C4793">
        <w:rPr>
          <w:rFonts w:ascii="Times New Roman" w:hAnsi="Times New Roman"/>
          <w:sz w:val="24"/>
          <w:szCs w:val="24"/>
        </w:rPr>
        <w:t xml:space="preserve"> – Майдан, Городец), по </w:t>
      </w:r>
      <w:proofErr w:type="spellStart"/>
      <w:r w:rsidR="0015160E" w:rsidRPr="008C4793">
        <w:rPr>
          <w:rFonts w:ascii="Times New Roman" w:hAnsi="Times New Roman"/>
          <w:sz w:val="24"/>
          <w:szCs w:val="24"/>
        </w:rPr>
        <w:t>фафару</w:t>
      </w:r>
      <w:proofErr w:type="spellEnd"/>
      <w:r w:rsidR="0015160E" w:rsidRPr="008C4793">
        <w:rPr>
          <w:rFonts w:ascii="Times New Roman" w:hAnsi="Times New Roman"/>
          <w:sz w:val="24"/>
          <w:szCs w:val="24"/>
        </w:rPr>
        <w:t xml:space="preserve"> (Гжель), о глиняной народной игрушке (Дымково), о декоративной росписи из Сергиева Посада, Семёнова;</w:t>
      </w:r>
    </w:p>
    <w:p w:rsidR="0015160E" w:rsidRPr="008C4793" w:rsidRDefault="00261492" w:rsidP="008C4793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793">
        <w:rPr>
          <w:rFonts w:ascii="Times New Roman" w:hAnsi="Times New Roman"/>
          <w:sz w:val="24"/>
          <w:szCs w:val="24"/>
        </w:rPr>
        <w:t xml:space="preserve">узнает </w:t>
      </w:r>
      <w:r w:rsidR="0015160E" w:rsidRPr="008C4793">
        <w:rPr>
          <w:rFonts w:ascii="Times New Roman" w:hAnsi="Times New Roman"/>
          <w:sz w:val="24"/>
          <w:szCs w:val="24"/>
        </w:rPr>
        <w:t>об основных цветах солнечного спектра, о главных красках (красная, жёлтая, синяя);</w:t>
      </w:r>
    </w:p>
    <w:p w:rsidR="0015160E" w:rsidRPr="008C4793" w:rsidRDefault="0015160E" w:rsidP="008C4793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793">
        <w:rPr>
          <w:rFonts w:ascii="Times New Roman" w:hAnsi="Times New Roman"/>
          <w:sz w:val="24"/>
          <w:szCs w:val="24"/>
        </w:rPr>
        <w:t>работать акварельными и гуашевыми красками;</w:t>
      </w:r>
    </w:p>
    <w:p w:rsidR="0015160E" w:rsidRPr="008C4793" w:rsidRDefault="0015160E" w:rsidP="008C479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793">
        <w:rPr>
          <w:rFonts w:ascii="Times New Roman" w:hAnsi="Times New Roman"/>
          <w:sz w:val="24"/>
          <w:szCs w:val="24"/>
        </w:rPr>
        <w:t>применять правила смешения цветов (красный и синий цвета дают в смеси фиолетовый, синий и жёлтый – зелёный, жёлтый и красный – оранжевый и. д.)</w:t>
      </w:r>
      <w:r w:rsidR="00261492" w:rsidRPr="008C4793">
        <w:rPr>
          <w:rFonts w:ascii="Times New Roman" w:hAnsi="Times New Roman"/>
          <w:sz w:val="24"/>
          <w:szCs w:val="24"/>
        </w:rPr>
        <w:t>.</w:t>
      </w:r>
    </w:p>
    <w:p w:rsidR="00AB0716" w:rsidRPr="008C4793" w:rsidRDefault="002C4426" w:rsidP="008C4793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4793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</w:t>
      </w:r>
      <w:r w:rsidR="00AB0716" w:rsidRPr="008C4793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выражать отношение к произведению;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чувствовать сочетание цветов в окраске предметов их форм;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lastRenderedPageBreak/>
        <w:t>сравнивать свой рисунок с изображаемым предметом;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изображать форму, строение, цвет предметов;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соблюдать последовательное выполнение рисунка;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определять холодные и тёплые цвета;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выполнять эскизы декоративных узоров;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использовать особенности силуэта, ритма элементов в полосе, прямоугольнике, круге;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применять приёмы народной росписи;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расписывать готовые изделия по эскизу;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применять навыки оформления в аппликации, плетении, вышивке, при изготовлении игрушек.</w:t>
      </w:r>
    </w:p>
    <w:p w:rsidR="00DF6D7E" w:rsidRPr="008C4793" w:rsidRDefault="00DF6D7E" w:rsidP="008C4793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D4B" w:rsidRPr="008C4793" w:rsidRDefault="00764D4B" w:rsidP="008C4793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C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Pr="008C4793">
        <w:rPr>
          <w:rFonts w:ascii="Times New Roman" w:eastAsia="TimesNewRomanPSMT" w:hAnsi="Times New Roman" w:cs="Times New Roman"/>
          <w:b/>
          <w:bCs/>
          <w:sz w:val="24"/>
          <w:szCs w:val="24"/>
        </w:rPr>
        <w:t>«Изобразительное искусство»</w:t>
      </w:r>
    </w:p>
    <w:p w:rsidR="00141E11" w:rsidRPr="008C4793" w:rsidRDefault="00141E11" w:rsidP="008C4793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13CFD" w:rsidRPr="00313CFD" w:rsidRDefault="00313CFD" w:rsidP="008C4793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Истоки родного искусства (8 ч) </w:t>
      </w:r>
    </w:p>
    <w:p w:rsidR="006A0EE5" w:rsidRPr="008C4793" w:rsidRDefault="006A0EE5" w:rsidP="008C4793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</w:t>
      </w:r>
      <w:r w:rsidR="005B2C5C"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Коллективное панно «Народные праздники».</w:t>
      </w:r>
    </w:p>
    <w:p w:rsidR="00313CFD" w:rsidRPr="00313CFD" w:rsidRDefault="00313CFD" w:rsidP="008C4793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Древние города нашей земли (7 ч) </w:t>
      </w:r>
    </w:p>
    <w:p w:rsidR="006A0EE5" w:rsidRPr="008C4793" w:rsidRDefault="006A0EE5" w:rsidP="008C4793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</w:r>
      <w:r w:rsidR="005B2C5C"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«Коллективное панно «Пир в теремных палатах».</w:t>
      </w:r>
    </w:p>
    <w:p w:rsidR="00313CFD" w:rsidRPr="00313CFD" w:rsidRDefault="00313CFD" w:rsidP="008C4793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Каждый народ – художник (11 ч) </w:t>
      </w:r>
    </w:p>
    <w:p w:rsidR="006A0EE5" w:rsidRPr="008C4793" w:rsidRDefault="006A0EE5" w:rsidP="008C4793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C4793">
        <w:rPr>
          <w:rFonts w:ascii="Times New Roman" w:eastAsia="MS Mincho" w:hAnsi="Times New Roman" w:cs="Times New Roman"/>
          <w:sz w:val="24"/>
          <w:szCs w:val="24"/>
          <w:lang w:eastAsia="ja-JP"/>
        </w:rPr>
        <w:t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  <w:r w:rsidR="005B2C5C" w:rsidRPr="008C4793">
        <w:rPr>
          <w:rFonts w:ascii="Times New Roman" w:hAnsi="Times New Roman" w:cs="Times New Roman"/>
          <w:sz w:val="24"/>
          <w:szCs w:val="24"/>
        </w:rPr>
        <w:t xml:space="preserve"> </w:t>
      </w:r>
      <w:r w:rsidR="005B2C5C" w:rsidRPr="008C4793">
        <w:rPr>
          <w:rFonts w:ascii="Times New Roman" w:eastAsia="MS Mincho" w:hAnsi="Times New Roman" w:cs="Times New Roman"/>
          <w:sz w:val="24"/>
          <w:szCs w:val="24"/>
          <w:lang w:eastAsia="ja-JP"/>
        </w:rPr>
        <w:t>Коллективное панно «страна восходящего солнца». Коллективное панно «Древнегреческий праздник».</w:t>
      </w:r>
      <w:r w:rsidR="008C4793" w:rsidRPr="008C479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Коллективное панно «Площадь средневекового города».</w:t>
      </w:r>
    </w:p>
    <w:p w:rsidR="00313CFD" w:rsidRPr="00313CFD" w:rsidRDefault="00313CFD" w:rsidP="008C4793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объединяет народы (8 ч) </w:t>
      </w:r>
    </w:p>
    <w:p w:rsidR="006A0EE5" w:rsidRPr="008C4793" w:rsidRDefault="006A0EE5" w:rsidP="008C47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</w:t>
      </w:r>
      <w:r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</w:r>
      <w:r w:rsidR="008C4793"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проекты на самостоятельно выбранную тему.</w:t>
      </w:r>
    </w:p>
    <w:p w:rsidR="006A0EE5" w:rsidRPr="008C4793" w:rsidRDefault="006A0EE5" w:rsidP="008C47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4F9" w:rsidRPr="008C4793" w:rsidRDefault="005144F9" w:rsidP="008C4793">
      <w:pPr>
        <w:keepNext/>
        <w:spacing w:after="0" w:line="240" w:lineRule="auto"/>
        <w:ind w:right="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5"/>
        <w:tblW w:w="14454" w:type="dxa"/>
        <w:tblLook w:val="04A0"/>
      </w:tblPr>
      <w:tblGrid>
        <w:gridCol w:w="673"/>
        <w:gridCol w:w="11796"/>
        <w:gridCol w:w="1985"/>
      </w:tblGrid>
      <w:tr w:rsidR="00DF6D7E" w:rsidRPr="008C4793" w:rsidTr="00DF6D7E">
        <w:tc>
          <w:tcPr>
            <w:tcW w:w="673" w:type="dxa"/>
            <w:shd w:val="clear" w:color="auto" w:fill="auto"/>
            <w:vAlign w:val="center"/>
          </w:tcPr>
          <w:p w:rsidR="00DF6D7E" w:rsidRPr="008C4793" w:rsidRDefault="00DF6D7E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F6D7E" w:rsidRPr="008C4793" w:rsidRDefault="00DF6D7E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796" w:type="dxa"/>
            <w:shd w:val="clear" w:color="auto" w:fill="auto"/>
            <w:vAlign w:val="center"/>
          </w:tcPr>
          <w:p w:rsidR="00DF6D7E" w:rsidRPr="008C4793" w:rsidRDefault="00DF6D7E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F6D7E" w:rsidRPr="008C4793" w:rsidRDefault="00DF6D7E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F6D7E" w:rsidRPr="008C4793" w:rsidTr="00DF6D7E">
        <w:tc>
          <w:tcPr>
            <w:tcW w:w="673" w:type="dxa"/>
            <w:shd w:val="clear" w:color="auto" w:fill="F2F2F2" w:themeFill="background1" w:themeFillShade="F2"/>
          </w:tcPr>
          <w:p w:rsidR="00DF6D7E" w:rsidRPr="008C4793" w:rsidRDefault="00DF6D7E" w:rsidP="008C47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96" w:type="dxa"/>
            <w:shd w:val="clear" w:color="auto" w:fill="F2F2F2" w:themeFill="background1" w:themeFillShade="F2"/>
          </w:tcPr>
          <w:p w:rsidR="00DF6D7E" w:rsidRPr="008C4793" w:rsidRDefault="001B49DD" w:rsidP="008C4793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Истоки родного искусства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F6D7E" w:rsidRPr="008C4793" w:rsidRDefault="00DF6D7E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Пейзаж родной земли. Рисование по памяти и представлению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Пейзаж родной земли. Художественные работы в технике бумажной пластики.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Деревня – деревянный мир. Моделирование. 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Деревня – деревянный мир. Создание коллективного панно.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Красота человека. Изображение женского и мужского образа в народном костюме.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Красота человека. Изображение сцены труда из крестьянской жизни.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Создание коллективного панно.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pStyle w:val="Style86"/>
              <w:widowControl/>
              <w:spacing w:before="14" w:line="240" w:lineRule="auto"/>
              <w:rPr>
                <w:rFonts w:ascii="Times New Roman" w:eastAsiaTheme="minorEastAsia" w:hAnsi="Times New Roman"/>
              </w:rPr>
            </w:pPr>
            <w:r w:rsidRPr="008C4793">
              <w:rPr>
                <w:rStyle w:val="FontStyle104"/>
                <w:rFonts w:eastAsiaTheme="minorEastAsia"/>
                <w:sz w:val="24"/>
              </w:rPr>
              <w:t xml:space="preserve">Обобщение темы </w:t>
            </w:r>
            <w:r w:rsidRPr="008C4793">
              <w:rPr>
                <w:rStyle w:val="FontStyle104"/>
                <w:rFonts w:eastAsiaTheme="minorEastAsia"/>
                <w:b/>
                <w:sz w:val="24"/>
              </w:rPr>
              <w:t>«</w:t>
            </w:r>
            <w:r w:rsidRPr="008C4793">
              <w:rPr>
                <w:rStyle w:val="FontStyle143"/>
                <w:b w:val="0"/>
                <w:sz w:val="24"/>
              </w:rPr>
              <w:t>Истоки родного искусства».</w:t>
            </w:r>
            <w:r w:rsidRPr="008C4793">
              <w:rPr>
                <w:rStyle w:val="FontStyle143"/>
                <w:sz w:val="24"/>
              </w:rPr>
              <w:t xml:space="preserve">  </w:t>
            </w:r>
            <w:r w:rsidR="006F5DB0" w:rsidRPr="008C4793">
              <w:rPr>
                <w:rStyle w:val="FontStyle143"/>
                <w:b w:val="0"/>
                <w:sz w:val="24"/>
              </w:rPr>
              <w:t>Изображение календарного праздника.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F2F2F2" w:themeFill="background1" w:themeFillShade="F2"/>
          </w:tcPr>
          <w:p w:rsidR="001B49DD" w:rsidRPr="008C4793" w:rsidRDefault="001B49DD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shd w:val="clear" w:color="auto" w:fill="F2F2F2" w:themeFill="background1" w:themeFillShade="F2"/>
          </w:tcPr>
          <w:p w:rsidR="001B49DD" w:rsidRPr="008C4793" w:rsidRDefault="00DE45E5" w:rsidP="008C4793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Древние города нашей земли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B49DD" w:rsidRPr="008C4793" w:rsidRDefault="001B49DD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Родной угол. Создание макета древнерусского города.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Древние соборы. Создание макета древнерусского собора.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земли. Изображение древнерусского города.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Древнерусские воины-защитники. Изображение древнерусских воинов.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Новгород. Псков. Владимир и Суздаль. Москва. Живописное изображение древнерусского города.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Узорочье теремов. Изображение интерьера теремных палат.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</w:rPr>
            </w:pPr>
            <w:r w:rsidRPr="008C4793">
              <w:rPr>
                <w:rStyle w:val="FontStyle104"/>
                <w:rFonts w:eastAsiaTheme="minorEastAsia"/>
                <w:sz w:val="24"/>
              </w:rPr>
              <w:t>Обобщение темы «</w:t>
            </w:r>
            <w:r w:rsidRPr="008C4793">
              <w:rPr>
                <w:rFonts w:ascii="Times New Roman" w:hAnsi="Times New Roman"/>
              </w:rPr>
              <w:t>Древние города нашей земли</w:t>
            </w:r>
            <w:r w:rsidRPr="008C4793">
              <w:rPr>
                <w:rStyle w:val="FontStyle104"/>
                <w:rFonts w:eastAsiaTheme="minorEastAsia"/>
                <w:sz w:val="24"/>
              </w:rPr>
              <w:t xml:space="preserve">».     </w:t>
            </w:r>
            <w:r w:rsidR="00E31C1A" w:rsidRPr="008C4793">
              <w:rPr>
                <w:rStyle w:val="FontStyle104"/>
                <w:rFonts w:eastAsiaTheme="minorEastAsia"/>
                <w:sz w:val="24"/>
              </w:rPr>
              <w:t>Проект «Коллективное панно «Пир в теремных палатах</w:t>
            </w:r>
            <w:r w:rsidRPr="008C4793">
              <w:rPr>
                <w:rStyle w:val="FontStyle104"/>
                <w:rFonts w:eastAsiaTheme="minorEastAsia"/>
                <w:sz w:val="24"/>
              </w:rPr>
              <w:t>».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F2F2F2" w:themeFill="background1" w:themeFillShade="F2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shd w:val="clear" w:color="auto" w:fill="F2F2F2" w:themeFill="background1" w:themeFillShade="F2"/>
          </w:tcPr>
          <w:p w:rsidR="00DE45E5" w:rsidRPr="008C4793" w:rsidRDefault="00D92BE4" w:rsidP="008C4793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Каждый народ – художник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E45E5" w:rsidRPr="008C4793" w:rsidRDefault="00D92BE4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Японии. Изображение природы.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Японии. Изображение японок в кимоно.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Японии. Создание коллективного панно.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Народы гор и степей. Изображение красоты гор.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Народы гор и степей. Изображение жизни в степи.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Города в пустыне.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древнего 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>среднеазиатс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кого города.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Изображение греческого храма.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«Древнегреческий праздник»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средневековья.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Изображение  костюма и предметов быта.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средневековья.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>ние панно «Площадь средневеково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го города».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в мире. Обобщение темы «Каждый народ – художник».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0E" w:rsidRPr="008C4793" w:rsidTr="00DF6D7E">
        <w:tc>
          <w:tcPr>
            <w:tcW w:w="673" w:type="dxa"/>
            <w:shd w:val="clear" w:color="auto" w:fill="F2F2F2" w:themeFill="background1" w:themeFillShade="F2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shd w:val="clear" w:color="auto" w:fill="F2F2F2" w:themeFill="background1" w:themeFillShade="F2"/>
          </w:tcPr>
          <w:p w:rsidR="007A000E" w:rsidRPr="008C4793" w:rsidRDefault="00046CF7" w:rsidP="008C47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A000E" w:rsidRPr="008C4793" w:rsidRDefault="00046CF7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D7EFC" w:rsidRPr="008C4793" w:rsidTr="00DF6D7E">
        <w:tc>
          <w:tcPr>
            <w:tcW w:w="673" w:type="dxa"/>
            <w:shd w:val="clear" w:color="auto" w:fill="auto"/>
          </w:tcPr>
          <w:p w:rsidR="004D7EFC" w:rsidRPr="008C4793" w:rsidRDefault="004D7EFC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96" w:type="dxa"/>
          </w:tcPr>
          <w:p w:rsidR="004D7EFC" w:rsidRPr="008C4793" w:rsidRDefault="004D7EFC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Материнство. Изображение образа матери.</w:t>
            </w:r>
          </w:p>
        </w:tc>
        <w:tc>
          <w:tcPr>
            <w:tcW w:w="1985" w:type="dxa"/>
          </w:tcPr>
          <w:p w:rsidR="004D7EFC" w:rsidRPr="008C4793" w:rsidRDefault="004D7EFC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EFC" w:rsidRPr="008C4793" w:rsidTr="00DF6D7E">
        <w:tc>
          <w:tcPr>
            <w:tcW w:w="673" w:type="dxa"/>
            <w:shd w:val="clear" w:color="auto" w:fill="auto"/>
          </w:tcPr>
          <w:p w:rsidR="004D7EFC" w:rsidRPr="008C4793" w:rsidRDefault="004D7EFC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96" w:type="dxa"/>
          </w:tcPr>
          <w:p w:rsidR="004D7EFC" w:rsidRPr="008C4793" w:rsidRDefault="004D7EFC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Материнство. Изображение образа матери и дитя.</w:t>
            </w:r>
          </w:p>
        </w:tc>
        <w:tc>
          <w:tcPr>
            <w:tcW w:w="1985" w:type="dxa"/>
          </w:tcPr>
          <w:p w:rsidR="004D7EFC" w:rsidRPr="008C4793" w:rsidRDefault="004D7EFC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EFC" w:rsidRPr="008C4793" w:rsidTr="00DF6D7E">
        <w:tc>
          <w:tcPr>
            <w:tcW w:w="673" w:type="dxa"/>
            <w:shd w:val="clear" w:color="auto" w:fill="auto"/>
          </w:tcPr>
          <w:p w:rsidR="004D7EFC" w:rsidRPr="008C4793" w:rsidRDefault="004D7EFC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96" w:type="dxa"/>
          </w:tcPr>
          <w:p w:rsidR="004D7EFC" w:rsidRPr="008C4793" w:rsidRDefault="004D7EFC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Мудрость старости. Создавать образ любимого пожилого человека.</w:t>
            </w:r>
          </w:p>
        </w:tc>
        <w:tc>
          <w:tcPr>
            <w:tcW w:w="1985" w:type="dxa"/>
          </w:tcPr>
          <w:p w:rsidR="004D7EFC" w:rsidRPr="008C4793" w:rsidRDefault="004D7EFC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EFC" w:rsidRPr="008C4793" w:rsidTr="00DF6D7E">
        <w:tc>
          <w:tcPr>
            <w:tcW w:w="673" w:type="dxa"/>
            <w:shd w:val="clear" w:color="auto" w:fill="auto"/>
          </w:tcPr>
          <w:p w:rsidR="004D7EFC" w:rsidRPr="008C4793" w:rsidRDefault="004D7EFC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96" w:type="dxa"/>
          </w:tcPr>
          <w:p w:rsidR="004D7EFC" w:rsidRPr="008C4793" w:rsidRDefault="004D7EFC" w:rsidP="008C47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Сопереживание</w:t>
            </w:r>
            <w:r w:rsidR="00264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4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Дорогою добра.</w:t>
            </w:r>
          </w:p>
        </w:tc>
        <w:tc>
          <w:tcPr>
            <w:tcW w:w="1985" w:type="dxa"/>
          </w:tcPr>
          <w:p w:rsidR="004D7EFC" w:rsidRPr="008C4793" w:rsidRDefault="004D7EFC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EFC" w:rsidRPr="008C4793" w:rsidTr="00DF6D7E">
        <w:tc>
          <w:tcPr>
            <w:tcW w:w="673" w:type="dxa"/>
            <w:shd w:val="clear" w:color="auto" w:fill="auto"/>
          </w:tcPr>
          <w:p w:rsidR="004D7EFC" w:rsidRPr="008C4793" w:rsidRDefault="004D7EFC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96" w:type="dxa"/>
          </w:tcPr>
          <w:p w:rsidR="004D7EFC" w:rsidRPr="008C4793" w:rsidRDefault="004D7EFC" w:rsidP="008C4793">
            <w:pPr>
              <w:pStyle w:val="Style86"/>
              <w:widowControl/>
              <w:spacing w:before="10" w:line="240" w:lineRule="auto"/>
              <w:rPr>
                <w:rFonts w:ascii="Times New Roman" w:eastAsiaTheme="minorEastAsia" w:hAnsi="Times New Roman"/>
              </w:rPr>
            </w:pPr>
            <w:r w:rsidRPr="008C4793">
              <w:rPr>
                <w:rFonts w:ascii="Times New Roman" w:eastAsiaTheme="minorEastAsia" w:hAnsi="Times New Roman"/>
              </w:rPr>
              <w:t xml:space="preserve">Промежуточная аттестация. Защита проектов. </w:t>
            </w:r>
          </w:p>
        </w:tc>
        <w:tc>
          <w:tcPr>
            <w:tcW w:w="1985" w:type="dxa"/>
          </w:tcPr>
          <w:p w:rsidR="004D7EFC" w:rsidRPr="008C4793" w:rsidRDefault="004D7EFC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61B" w:rsidRPr="008C4793" w:rsidTr="00DF6D7E">
        <w:tc>
          <w:tcPr>
            <w:tcW w:w="673" w:type="dxa"/>
            <w:shd w:val="clear" w:color="auto" w:fill="auto"/>
          </w:tcPr>
          <w:p w:rsidR="00CD161B" w:rsidRPr="008C4793" w:rsidRDefault="00CD161B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96" w:type="dxa"/>
          </w:tcPr>
          <w:p w:rsidR="00CD161B" w:rsidRPr="008C4793" w:rsidRDefault="00CD161B" w:rsidP="008C47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Герои-защитники. Героическая тема в искусстве разных народов.</w:t>
            </w:r>
          </w:p>
        </w:tc>
        <w:tc>
          <w:tcPr>
            <w:tcW w:w="1985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61B" w:rsidRPr="008C4793" w:rsidTr="00DF6D7E">
        <w:tc>
          <w:tcPr>
            <w:tcW w:w="673" w:type="dxa"/>
            <w:shd w:val="clear" w:color="auto" w:fill="auto"/>
          </w:tcPr>
          <w:p w:rsidR="00CD161B" w:rsidRPr="008C4793" w:rsidRDefault="00CD161B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96" w:type="dxa"/>
          </w:tcPr>
          <w:p w:rsidR="00CD161B" w:rsidRPr="008C4793" w:rsidRDefault="00CD161B" w:rsidP="008C47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Юность и надежда.</w:t>
            </w:r>
          </w:p>
        </w:tc>
        <w:tc>
          <w:tcPr>
            <w:tcW w:w="1985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61B" w:rsidRPr="008C4793" w:rsidTr="00DF6D7E">
        <w:tc>
          <w:tcPr>
            <w:tcW w:w="673" w:type="dxa"/>
            <w:shd w:val="clear" w:color="auto" w:fill="auto"/>
          </w:tcPr>
          <w:p w:rsidR="00CD161B" w:rsidRPr="008C4793" w:rsidRDefault="00CD161B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96" w:type="dxa"/>
          </w:tcPr>
          <w:p w:rsidR="00CD161B" w:rsidRPr="008C4793" w:rsidRDefault="00CD161B" w:rsidP="008C47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народов мира. Обобщение темы «Искусство объединяет народы».</w:t>
            </w:r>
          </w:p>
        </w:tc>
        <w:tc>
          <w:tcPr>
            <w:tcW w:w="1985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61B" w:rsidRPr="008C4793" w:rsidTr="00DF6D7E">
        <w:tc>
          <w:tcPr>
            <w:tcW w:w="673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</w:tcPr>
          <w:p w:rsidR="00CD161B" w:rsidRPr="008C4793" w:rsidRDefault="00CD161B" w:rsidP="00240FEB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85" w:type="dxa"/>
            <w:shd w:val="clear" w:color="auto" w:fill="auto"/>
          </w:tcPr>
          <w:p w:rsidR="00CD161B" w:rsidRPr="008C4793" w:rsidRDefault="00CD161B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D161B" w:rsidRPr="008C4793" w:rsidTr="00DF6D7E">
        <w:tc>
          <w:tcPr>
            <w:tcW w:w="673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</w:tcPr>
          <w:p w:rsidR="00CD161B" w:rsidRPr="008C4793" w:rsidRDefault="00CD161B" w:rsidP="00240FEB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  <w:shd w:val="clear" w:color="auto" w:fill="auto"/>
          </w:tcPr>
          <w:p w:rsidR="00CD161B" w:rsidRPr="008C4793" w:rsidRDefault="00CD161B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D161B" w:rsidRPr="008C4793" w:rsidTr="00DF6D7E">
        <w:tc>
          <w:tcPr>
            <w:tcW w:w="673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</w:tcPr>
          <w:p w:rsidR="00CD161B" w:rsidRPr="008C4793" w:rsidRDefault="00CD161B" w:rsidP="00240FEB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85" w:type="dxa"/>
            <w:shd w:val="clear" w:color="auto" w:fill="auto"/>
          </w:tcPr>
          <w:p w:rsidR="00CD161B" w:rsidRPr="008C4793" w:rsidRDefault="000B2E72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CD161B" w:rsidRPr="008C4793" w:rsidTr="00DF6D7E">
        <w:tc>
          <w:tcPr>
            <w:tcW w:w="673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</w:tcPr>
          <w:p w:rsidR="00CD161B" w:rsidRPr="008C4793" w:rsidRDefault="00CD161B" w:rsidP="00240FEB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985" w:type="dxa"/>
            <w:shd w:val="clear" w:color="auto" w:fill="auto"/>
          </w:tcPr>
          <w:p w:rsidR="00CD161B" w:rsidRPr="008C4793" w:rsidRDefault="000B2E72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CD161B" w:rsidRPr="008C4793" w:rsidTr="00DF6D7E">
        <w:tc>
          <w:tcPr>
            <w:tcW w:w="673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shd w:val="clear" w:color="auto" w:fill="auto"/>
          </w:tcPr>
          <w:p w:rsidR="00CD161B" w:rsidRPr="008C4793" w:rsidRDefault="00CD161B" w:rsidP="00240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C479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 :</w:t>
            </w:r>
          </w:p>
        </w:tc>
        <w:tc>
          <w:tcPr>
            <w:tcW w:w="1985" w:type="dxa"/>
            <w:shd w:val="clear" w:color="auto" w:fill="auto"/>
          </w:tcPr>
          <w:p w:rsidR="00CD161B" w:rsidRPr="008C4793" w:rsidRDefault="00CD161B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535267" w:rsidRPr="004A2D3D" w:rsidRDefault="00535267" w:rsidP="004A2D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0529" w:rsidRDefault="00D10529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0529" w:rsidRDefault="00D10529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Pr="008C4793" w:rsidRDefault="008C4793" w:rsidP="008C4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C479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Приложение 1</w:t>
      </w:r>
    </w:p>
    <w:p w:rsidR="008C4793" w:rsidRPr="00B90272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90272">
        <w:rPr>
          <w:rFonts w:ascii="Times New Roman" w:eastAsia="Times New Roman" w:hAnsi="Times New Roman" w:cs="Times New Roman"/>
          <w:b/>
          <w:lang w:eastAsia="ru-RU"/>
        </w:rPr>
        <w:t>Календарно-тематический план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850"/>
        <w:gridCol w:w="851"/>
        <w:gridCol w:w="850"/>
        <w:gridCol w:w="3529"/>
        <w:gridCol w:w="1984"/>
        <w:gridCol w:w="6379"/>
      </w:tblGrid>
      <w:tr w:rsidR="008C4793" w:rsidRPr="00B90272" w:rsidTr="008C4793">
        <w:trPr>
          <w:trHeight w:val="768"/>
        </w:trPr>
        <w:tc>
          <w:tcPr>
            <w:tcW w:w="10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урока в теме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352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8C4793" w:rsidRPr="00B90272" w:rsidRDefault="008C4793" w:rsidP="008C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урока, форма проведения</w:t>
            </w:r>
          </w:p>
        </w:tc>
        <w:tc>
          <w:tcPr>
            <w:tcW w:w="637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предметные результаты</w:t>
            </w:r>
          </w:p>
          <w:p w:rsidR="008C4793" w:rsidRPr="00B90272" w:rsidRDefault="008C4793" w:rsidP="008C4793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4793" w:rsidRPr="00B90272" w:rsidTr="008C4793">
        <w:trPr>
          <w:trHeight w:val="407"/>
        </w:trPr>
        <w:tc>
          <w:tcPr>
            <w:tcW w:w="1009" w:type="dxa"/>
            <w:vMerge/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3529" w:type="dxa"/>
            <w:vMerge/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4793" w:rsidRPr="00B90272" w:rsidTr="008C4793">
        <w:trPr>
          <w:trHeight w:val="407"/>
        </w:trPr>
        <w:tc>
          <w:tcPr>
            <w:tcW w:w="15452" w:type="dxa"/>
            <w:gridSpan w:val="7"/>
            <w:shd w:val="clear" w:color="auto" w:fill="F2F2F2" w:themeFill="background1" w:themeFillShade="F2"/>
          </w:tcPr>
          <w:p w:rsidR="008C4793" w:rsidRPr="00B90272" w:rsidRDefault="00D10529" w:rsidP="008C47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Истоки родного искусства </w:t>
            </w:r>
            <w:r w:rsidR="008C4793" w:rsidRPr="00B90272">
              <w:rPr>
                <w:rFonts w:ascii="Times New Roman" w:hAnsi="Times New Roman" w:cs="Times New Roman"/>
                <w:b/>
                <w:color w:val="000000"/>
                <w:spacing w:val="-9"/>
              </w:rPr>
              <w:t>(8 часов)</w:t>
            </w:r>
          </w:p>
        </w:tc>
      </w:tr>
      <w:tr w:rsidR="00776425" w:rsidRPr="00B90272" w:rsidTr="008C4793">
        <w:tc>
          <w:tcPr>
            <w:tcW w:w="1009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6425" w:rsidRPr="00B90272" w:rsidRDefault="00776425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Пейзаж родной земли. Рисование по памяти и представлению</w:t>
            </w:r>
          </w:p>
        </w:tc>
        <w:tc>
          <w:tcPr>
            <w:tcW w:w="1984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776425" w:rsidRPr="00B90272" w:rsidRDefault="00776425" w:rsidP="00776425">
            <w:pPr>
              <w:pStyle w:val="Style87"/>
              <w:widowControl/>
              <w:spacing w:line="240" w:lineRule="auto"/>
              <w:ind w:firstLine="0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="00830BC9">
              <w:rPr>
                <w:rStyle w:val="FontStyle104"/>
                <w:rFonts w:eastAsiaTheme="minorEastAsia"/>
                <w:sz w:val="22"/>
                <w:szCs w:val="22"/>
              </w:rPr>
              <w:t>значение термина «пейзаж».</w:t>
            </w:r>
          </w:p>
          <w:p w:rsidR="00776425" w:rsidRPr="00B90272" w:rsidRDefault="00776425" w:rsidP="00B90272">
            <w:pPr>
              <w:pStyle w:val="a3"/>
              <w:rPr>
                <w:rFonts w:ascii="Times New Roman" w:eastAsiaTheme="minorEastAsia" w:hAnsi="Times New Roman"/>
                <w:sz w:val="18"/>
              </w:rPr>
            </w:pPr>
            <w:r w:rsidRPr="00B90272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Уметь</w:t>
            </w:r>
            <w:r w:rsidRPr="00B90272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 w:rsidR="00B90272" w:rsidRPr="00B90272">
              <w:rPr>
                <w:rStyle w:val="FontStyle104"/>
                <w:rFonts w:eastAsiaTheme="minorEastAsia"/>
                <w:sz w:val="22"/>
              </w:rPr>
              <w:t>изображать характерные особенности пейзажа родной природы.</w:t>
            </w:r>
          </w:p>
        </w:tc>
      </w:tr>
      <w:tr w:rsidR="00776425" w:rsidRPr="00B90272" w:rsidTr="008C4793">
        <w:tc>
          <w:tcPr>
            <w:tcW w:w="1009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6425" w:rsidRPr="00B90272" w:rsidRDefault="00776425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Пейзаж родной земли. Художественные работы в технике бумажной пластики.</w:t>
            </w:r>
          </w:p>
        </w:tc>
        <w:tc>
          <w:tcPr>
            <w:tcW w:w="1984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 практикум</w:t>
            </w:r>
          </w:p>
        </w:tc>
        <w:tc>
          <w:tcPr>
            <w:tcW w:w="6379" w:type="dxa"/>
          </w:tcPr>
          <w:p w:rsidR="00776425" w:rsidRPr="00B90272" w:rsidRDefault="00776425" w:rsidP="00830BC9">
            <w:pPr>
              <w:pStyle w:val="Style87"/>
              <w:widowControl/>
              <w:spacing w:line="240" w:lineRule="auto"/>
              <w:ind w:firstLine="0"/>
              <w:contextualSpacing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830BC9">
              <w:rPr>
                <w:rFonts w:ascii="Times New Roman" w:hAnsi="Times New Roman"/>
              </w:rPr>
              <w:t>и</w:t>
            </w:r>
            <w:r w:rsidR="00830BC9" w:rsidRPr="00522B61">
              <w:rPr>
                <w:rFonts w:ascii="Times New Roman" w:hAnsi="Times New Roman"/>
              </w:rPr>
              <w:t>спользовать выразительные средства живописи для созда</w:t>
            </w:r>
            <w:r w:rsidR="00830BC9" w:rsidRPr="00522B61">
              <w:rPr>
                <w:rFonts w:ascii="Times New Roman" w:hAnsi="Times New Roman"/>
              </w:rPr>
              <w:softHyphen/>
              <w:t>ния образов природы.</w:t>
            </w:r>
          </w:p>
        </w:tc>
      </w:tr>
      <w:tr w:rsidR="00776425" w:rsidRPr="00B90272" w:rsidTr="008C4793">
        <w:tc>
          <w:tcPr>
            <w:tcW w:w="1009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6425" w:rsidRPr="00B90272" w:rsidRDefault="00776425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 xml:space="preserve">Деревня – деревянный мир. Моделирование. </w:t>
            </w:r>
          </w:p>
        </w:tc>
        <w:tc>
          <w:tcPr>
            <w:tcW w:w="1984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УОНЗ</w:t>
            </w:r>
          </w:p>
          <w:p w:rsidR="00776425" w:rsidRPr="006E3945" w:rsidRDefault="00776425" w:rsidP="006E3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Урок-творческая мастерская</w:t>
            </w:r>
          </w:p>
        </w:tc>
        <w:tc>
          <w:tcPr>
            <w:tcW w:w="6379" w:type="dxa"/>
          </w:tcPr>
          <w:p w:rsidR="00776425" w:rsidRPr="00B90272" w:rsidRDefault="00776425" w:rsidP="00E05130">
            <w:pPr>
              <w:pStyle w:val="Style87"/>
              <w:widowControl/>
              <w:spacing w:line="240" w:lineRule="auto"/>
              <w:ind w:firstLine="0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="006E3945" w:rsidRPr="006E3945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>конструкцию избы, назначение ее частей, декор и украшение.</w:t>
            </w:r>
          </w:p>
          <w:p w:rsidR="00776425" w:rsidRPr="00B90272" w:rsidRDefault="00776425" w:rsidP="00E05130">
            <w:pPr>
              <w:pStyle w:val="Style87"/>
              <w:widowControl/>
              <w:spacing w:before="130" w:line="240" w:lineRule="auto"/>
              <w:ind w:firstLine="0"/>
              <w:contextualSpacing/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6E3945">
              <w:rPr>
                <w:rStyle w:val="FontStyle104"/>
                <w:rFonts w:eastAsiaTheme="minorEastAsia"/>
                <w:sz w:val="22"/>
                <w:szCs w:val="22"/>
              </w:rPr>
              <w:t>и</w:t>
            </w:r>
            <w:r w:rsidR="006E3945" w:rsidRPr="006E3945">
              <w:rPr>
                <w:rStyle w:val="FontStyle104"/>
                <w:rFonts w:eastAsiaTheme="minorEastAsia"/>
                <w:sz w:val="22"/>
                <w:szCs w:val="22"/>
              </w:rPr>
              <w:t>зображать избу или моделировать ее из бумаги.</w:t>
            </w:r>
          </w:p>
        </w:tc>
      </w:tr>
      <w:tr w:rsidR="00776425" w:rsidRPr="00B90272" w:rsidTr="008C4793">
        <w:tc>
          <w:tcPr>
            <w:tcW w:w="1009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6425" w:rsidRPr="00B90272" w:rsidRDefault="00776425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Деревня – деревянный мир. Создание коллективного панно.</w:t>
            </w:r>
          </w:p>
        </w:tc>
        <w:tc>
          <w:tcPr>
            <w:tcW w:w="1984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</w:tcPr>
          <w:p w:rsidR="006E3945" w:rsidRPr="00B90272" w:rsidRDefault="006E3945" w:rsidP="00E05130">
            <w:pPr>
              <w:pStyle w:val="Style87"/>
              <w:widowControl/>
              <w:spacing w:line="240" w:lineRule="auto"/>
              <w:ind w:firstLine="0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Pr="006E3945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>конструкцию избы, назначение ее частей, декор и украшение.</w:t>
            </w:r>
          </w:p>
          <w:p w:rsidR="00776425" w:rsidRPr="00B90272" w:rsidRDefault="006E3945" w:rsidP="006E3945">
            <w:pPr>
              <w:pStyle w:val="Style87"/>
              <w:widowControl/>
              <w:spacing w:before="130" w:line="240" w:lineRule="auto"/>
              <w:ind w:firstLine="0"/>
              <w:contextualSpacing/>
              <w:rPr>
                <w:rFonts w:ascii="Times New Roman" w:eastAsiaTheme="minorEastAsia" w:hAnsi="Times New Roman"/>
                <w:bCs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с</w:t>
            </w:r>
            <w:r w:rsidRPr="006E3945">
              <w:rPr>
                <w:rStyle w:val="FontStyle104"/>
                <w:rFonts w:eastAsiaTheme="minorEastAsia"/>
                <w:sz w:val="22"/>
                <w:szCs w:val="22"/>
              </w:rPr>
              <w:t>оздавать образ традиционной деревни.</w:t>
            </w:r>
          </w:p>
        </w:tc>
      </w:tr>
      <w:tr w:rsidR="00FE2699" w:rsidRPr="00B90272" w:rsidTr="008C4793">
        <w:tc>
          <w:tcPr>
            <w:tcW w:w="1009" w:type="dxa"/>
            <w:shd w:val="clear" w:color="auto" w:fill="auto"/>
          </w:tcPr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E2699" w:rsidRPr="00B90272" w:rsidRDefault="00FE2699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2699" w:rsidRPr="00B90272" w:rsidRDefault="00FE2699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FE2699" w:rsidRPr="00B90272" w:rsidRDefault="00FE2699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Красота человека. Изображение женского и мужского образа в народном костюме.</w:t>
            </w:r>
          </w:p>
        </w:tc>
        <w:tc>
          <w:tcPr>
            <w:tcW w:w="1984" w:type="dxa"/>
            <w:shd w:val="clear" w:color="auto" w:fill="auto"/>
          </w:tcPr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 практикум</w:t>
            </w:r>
          </w:p>
        </w:tc>
        <w:tc>
          <w:tcPr>
            <w:tcW w:w="6379" w:type="dxa"/>
            <w:vMerge w:val="restart"/>
          </w:tcPr>
          <w:p w:rsidR="00FE2699" w:rsidRPr="00B90272" w:rsidRDefault="00FE2699" w:rsidP="00FE2699">
            <w:pPr>
              <w:pStyle w:val="Style87"/>
              <w:spacing w:line="240" w:lineRule="auto"/>
              <w:ind w:firstLine="0"/>
              <w:contextualSpacing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FE269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характеризовать и эстетически оценивать образы человека-труженика в произведениях художников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FE269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(А.Венецианов, И.Аргунов, В.Суриков, В.Васнецов, </w:t>
            </w:r>
            <w:proofErr w:type="spellStart"/>
            <w:r w:rsidRPr="00FE269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В.Тропинин</w:t>
            </w:r>
            <w:proofErr w:type="spellEnd"/>
            <w:r w:rsidRPr="00FE269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, З.Серебрякова, Б.Кустодиев)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FE2699" w:rsidRPr="00B90272" w:rsidTr="008C4793">
        <w:tc>
          <w:tcPr>
            <w:tcW w:w="1009" w:type="dxa"/>
            <w:shd w:val="clear" w:color="auto" w:fill="auto"/>
          </w:tcPr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E2699" w:rsidRPr="00B90272" w:rsidRDefault="00FE2699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2699" w:rsidRPr="00B90272" w:rsidRDefault="00FE2699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FE2699" w:rsidRPr="00B90272" w:rsidRDefault="00FE2699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Красота человека. Изображение сцены труда из крестьянской жизни.</w:t>
            </w:r>
          </w:p>
        </w:tc>
        <w:tc>
          <w:tcPr>
            <w:tcW w:w="1984" w:type="dxa"/>
            <w:shd w:val="clear" w:color="auto" w:fill="auto"/>
          </w:tcPr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/>
          </w:tcPr>
          <w:p w:rsidR="00FE2699" w:rsidRPr="00B90272" w:rsidRDefault="00FE2699" w:rsidP="00FE2699">
            <w:pPr>
              <w:pStyle w:val="Style87"/>
              <w:widowControl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</w:pPr>
          </w:p>
        </w:tc>
      </w:tr>
      <w:tr w:rsidR="00776425" w:rsidRPr="00B90272" w:rsidTr="008C4793">
        <w:tc>
          <w:tcPr>
            <w:tcW w:w="1009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6425" w:rsidRPr="00B90272" w:rsidRDefault="00776425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Народные праздники. Создание коллективного панно.</w:t>
            </w:r>
          </w:p>
        </w:tc>
        <w:tc>
          <w:tcPr>
            <w:tcW w:w="1984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</w:tcPr>
          <w:p w:rsidR="00776425" w:rsidRPr="00B90272" w:rsidRDefault="00776425" w:rsidP="00776425">
            <w:pPr>
              <w:pStyle w:val="Style87"/>
              <w:widowControl/>
              <w:spacing w:line="240" w:lineRule="auto"/>
              <w:ind w:firstLine="0"/>
              <w:contextualSpacing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B90272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о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B90272">
              <w:rPr>
                <w:rStyle w:val="FontStyle104"/>
                <w:rFonts w:eastAsiaTheme="minorEastAsia"/>
                <w:sz w:val="22"/>
                <w:szCs w:val="22"/>
              </w:rPr>
              <w:t>рол</w:t>
            </w:r>
            <w:r w:rsidR="008F342C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="00FE2699" w:rsidRPr="00FE2699">
              <w:rPr>
                <w:rStyle w:val="FontStyle104"/>
                <w:rFonts w:eastAsiaTheme="minorEastAsia"/>
                <w:sz w:val="22"/>
                <w:szCs w:val="22"/>
              </w:rPr>
              <w:t>традиционных народных праздников в жизни людей.</w:t>
            </w:r>
          </w:p>
        </w:tc>
      </w:tr>
      <w:tr w:rsidR="00776425" w:rsidRPr="00B90272" w:rsidTr="008C4793">
        <w:tc>
          <w:tcPr>
            <w:tcW w:w="1009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6425" w:rsidRPr="00B90272" w:rsidRDefault="00776425" w:rsidP="00776425">
            <w:pPr>
              <w:pStyle w:val="Style86"/>
              <w:widowControl/>
              <w:spacing w:before="14"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Style w:val="FontStyle104"/>
                <w:rFonts w:eastAsiaTheme="minorEastAsia"/>
                <w:sz w:val="22"/>
                <w:szCs w:val="22"/>
              </w:rPr>
              <w:t xml:space="preserve">Обобщение темы </w:t>
            </w:r>
            <w:r w:rsidRPr="00B90272">
              <w:rPr>
                <w:rStyle w:val="FontStyle104"/>
                <w:rFonts w:eastAsiaTheme="minorEastAsia"/>
                <w:b/>
                <w:sz w:val="22"/>
                <w:szCs w:val="22"/>
              </w:rPr>
              <w:t>«</w:t>
            </w:r>
            <w:r w:rsidRPr="00B90272">
              <w:rPr>
                <w:rStyle w:val="FontStyle143"/>
                <w:b w:val="0"/>
                <w:sz w:val="22"/>
                <w:szCs w:val="22"/>
              </w:rPr>
              <w:t>Истоки родного искусства».</w:t>
            </w:r>
            <w:r w:rsidRPr="00B90272">
              <w:rPr>
                <w:rStyle w:val="FontStyle143"/>
                <w:sz w:val="22"/>
                <w:szCs w:val="22"/>
              </w:rPr>
              <w:t xml:space="preserve">  </w:t>
            </w:r>
            <w:r w:rsidRPr="00B90272">
              <w:rPr>
                <w:rStyle w:val="FontStyle143"/>
                <w:b w:val="0"/>
                <w:sz w:val="22"/>
                <w:szCs w:val="22"/>
              </w:rPr>
              <w:t>Изображение календарного праздника.</w:t>
            </w:r>
          </w:p>
        </w:tc>
        <w:tc>
          <w:tcPr>
            <w:tcW w:w="1984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 выставка творческих работ</w:t>
            </w:r>
          </w:p>
        </w:tc>
        <w:tc>
          <w:tcPr>
            <w:tcW w:w="6379" w:type="dxa"/>
          </w:tcPr>
          <w:p w:rsidR="00776425" w:rsidRPr="00B90272" w:rsidRDefault="00776425" w:rsidP="00776425">
            <w:pPr>
              <w:pStyle w:val="Style87"/>
              <w:widowControl/>
              <w:spacing w:line="240" w:lineRule="auto"/>
              <w:ind w:firstLine="0"/>
              <w:contextualSpacing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04"/>
                <w:rFonts w:eastAsiaTheme="minorEastAsia"/>
                <w:sz w:val="22"/>
                <w:szCs w:val="22"/>
              </w:rPr>
              <w:t xml:space="preserve"> </w:t>
            </w:r>
            <w:r w:rsidR="008F342C">
              <w:rPr>
                <w:rStyle w:val="FontStyle104"/>
                <w:rFonts w:eastAsiaTheme="minorEastAsia"/>
                <w:sz w:val="22"/>
                <w:szCs w:val="22"/>
              </w:rPr>
              <w:t>и</w:t>
            </w:r>
            <w:r w:rsidR="008F342C" w:rsidRPr="008F342C">
              <w:rPr>
                <w:rStyle w:val="FontStyle104"/>
                <w:rFonts w:eastAsiaTheme="minorEastAsia"/>
                <w:sz w:val="22"/>
                <w:szCs w:val="22"/>
              </w:rPr>
              <w:t>зображать календарные праздники</w:t>
            </w:r>
            <w:r w:rsidR="008F342C">
              <w:rPr>
                <w:rStyle w:val="FontStyle104"/>
                <w:rFonts w:eastAsiaTheme="minorEastAsia"/>
                <w:sz w:val="22"/>
                <w:szCs w:val="22"/>
              </w:rPr>
              <w:t>.</w:t>
            </w:r>
          </w:p>
        </w:tc>
      </w:tr>
      <w:tr w:rsidR="00776425" w:rsidRPr="00B90272" w:rsidTr="008C4793">
        <w:tc>
          <w:tcPr>
            <w:tcW w:w="15452" w:type="dxa"/>
            <w:gridSpan w:val="7"/>
            <w:shd w:val="clear" w:color="auto" w:fill="F2F2F2" w:themeFill="background1" w:themeFillShade="F2"/>
          </w:tcPr>
          <w:p w:rsidR="00776425" w:rsidRPr="00B90272" w:rsidRDefault="00776425" w:rsidP="00776425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341B2" w:rsidRPr="00B90272" w:rsidTr="008C4793"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Родной угол. Создание макета древнерусского города.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8F342C" w:rsidRDefault="008F342C" w:rsidP="008F342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E05130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E05130">
              <w:rPr>
                <w:color w:val="000000"/>
                <w:sz w:val="22"/>
                <w:szCs w:val="22"/>
              </w:rPr>
              <w:t>,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как выбиралось место для постройки крепостной стены, башни, ворот.</w:t>
            </w:r>
          </w:p>
          <w:p w:rsidR="009341B2" w:rsidRPr="008F342C" w:rsidRDefault="008F342C" w:rsidP="008F342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Уметь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изобразить крепостные башни, ворота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</w:tr>
      <w:tr w:rsidR="009341B2" w:rsidRPr="00B90272" w:rsidTr="008C4793"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Древние соборы. Создание макета древнерусского собора.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</w:tcPr>
          <w:p w:rsidR="009341B2" w:rsidRPr="00B90272" w:rsidRDefault="00AA1FBF" w:rsidP="009341B2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A1FBF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 xml:space="preserve">Уметь </w:t>
            </w:r>
            <w:r w:rsidRPr="00AA1FBF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лепить из пластилина макет храма (в группе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).</w:t>
            </w:r>
          </w:p>
        </w:tc>
      </w:tr>
      <w:tr w:rsidR="009341B2" w:rsidRPr="00B90272" w:rsidTr="008C4793"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 xml:space="preserve">Города Русской земли. Изображение древнерусского </w:t>
            </w:r>
            <w:r w:rsidRPr="00B90272">
              <w:rPr>
                <w:rFonts w:ascii="Times New Roman" w:hAnsi="Times New Roman" w:cs="Times New Roman"/>
              </w:rPr>
              <w:lastRenderedPageBreak/>
              <w:t>города.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</w:t>
            </w: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lastRenderedPageBreak/>
              <w:t>урок</w:t>
            </w:r>
          </w:p>
        </w:tc>
        <w:tc>
          <w:tcPr>
            <w:tcW w:w="6379" w:type="dxa"/>
          </w:tcPr>
          <w:p w:rsidR="00AA1FBF" w:rsidRDefault="00AA1FBF" w:rsidP="009341B2">
            <w:pPr>
              <w:pStyle w:val="Style63"/>
              <w:widowControl/>
              <w:spacing w:before="5"/>
              <w:jc w:val="both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lastRenderedPageBreak/>
              <w:t xml:space="preserve">Знать </w:t>
            </w:r>
            <w:r w:rsidRPr="005F5C9A">
              <w:rPr>
                <w:rStyle w:val="FontStyle104"/>
                <w:rFonts w:eastAsiaTheme="minorEastAsia"/>
                <w:sz w:val="22"/>
                <w:szCs w:val="22"/>
              </w:rPr>
              <w:t>основные структурные части города.</w:t>
            </w:r>
          </w:p>
          <w:p w:rsidR="009341B2" w:rsidRPr="00B90272" w:rsidRDefault="009341B2" w:rsidP="00AA1FBF">
            <w:pPr>
              <w:pStyle w:val="Style63"/>
              <w:widowControl/>
              <w:spacing w:before="5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AA1FBF" w:rsidRPr="00AA1FBF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изображать древнерусский город.</w:t>
            </w:r>
          </w:p>
        </w:tc>
      </w:tr>
      <w:tr w:rsidR="009341B2" w:rsidRPr="00B90272" w:rsidTr="008C4793"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Древнерусские воины-защитники. Изображение древнерусских воинов.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E05130" w:rsidRDefault="000C02BC" w:rsidP="009341B2">
            <w:pPr>
              <w:pStyle w:val="Style87"/>
              <w:widowControl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Знать</w:t>
            </w:r>
            <w:r>
              <w:t xml:space="preserve"> </w:t>
            </w:r>
            <w:r w:rsidRPr="000C02BC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об образе жизни людей в древнерусском городе, о князе и его дружине.</w:t>
            </w: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E05130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9341B2" w:rsidRPr="00E05130" w:rsidRDefault="009341B2" w:rsidP="009341B2">
            <w:pPr>
              <w:pStyle w:val="Style87"/>
              <w:widowControl/>
              <w:spacing w:line="240" w:lineRule="auto"/>
              <w:ind w:firstLine="0"/>
              <w:rPr>
                <w:rStyle w:val="FontStyle104"/>
                <w:b/>
                <w:iCs/>
                <w:color w:val="000000"/>
                <w:spacing w:val="-2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0C02BC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х</w:t>
            </w:r>
            <w:r w:rsidR="000C02BC" w:rsidRPr="000C02BC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арактеризовать одежду и оружие древнерусского воина.</w:t>
            </w:r>
          </w:p>
        </w:tc>
      </w:tr>
      <w:tr w:rsidR="009341B2" w:rsidRPr="00B90272" w:rsidTr="008C4793"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Новгород. Псков. Владимир и Суздаль. Москва. Живописное изображение древнерусского города.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УОНЗ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Урок-творческая мастерская</w:t>
            </w:r>
          </w:p>
        </w:tc>
        <w:tc>
          <w:tcPr>
            <w:tcW w:w="6379" w:type="dxa"/>
          </w:tcPr>
          <w:p w:rsidR="009341B2" w:rsidRPr="00B90272" w:rsidRDefault="009341B2" w:rsidP="009341B2">
            <w:pPr>
              <w:pStyle w:val="Style87"/>
              <w:widowControl/>
              <w:spacing w:before="53" w:line="240" w:lineRule="auto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30604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и</w:t>
            </w:r>
            <w:r w:rsidR="0030604E" w:rsidRPr="0030604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зображать древнерусский город.</w:t>
            </w:r>
          </w:p>
        </w:tc>
      </w:tr>
      <w:tr w:rsidR="009341B2" w:rsidRPr="00B90272" w:rsidTr="008C4793"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Узорочье теремов. Изображение интерьера теремных палат.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6379" w:type="dxa"/>
          </w:tcPr>
          <w:p w:rsidR="0030604E" w:rsidRPr="0030604E" w:rsidRDefault="0030604E" w:rsidP="009341B2">
            <w:pPr>
              <w:pStyle w:val="Style29"/>
              <w:widowControl/>
              <w:spacing w:line="240" w:lineRule="auto"/>
              <w:ind w:firstLine="0"/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 w:rsidRPr="0030604E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об убранстве городских построек, теремов, княжеских палат, боярских палат, городских усадеб.</w:t>
            </w:r>
          </w:p>
          <w:p w:rsidR="009341B2" w:rsidRPr="00B90272" w:rsidRDefault="009341B2" w:rsidP="009341B2">
            <w:pPr>
              <w:pStyle w:val="Style29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30604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и</w:t>
            </w:r>
            <w:r w:rsidR="0030604E" w:rsidRPr="0030604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зображать интерьер теремных палат.</w:t>
            </w:r>
          </w:p>
        </w:tc>
      </w:tr>
      <w:tr w:rsidR="009341B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Style w:val="FontStyle104"/>
                <w:rFonts w:eastAsiaTheme="minorEastAsia"/>
                <w:sz w:val="22"/>
                <w:szCs w:val="22"/>
              </w:rPr>
              <w:t>Обобщение темы «</w:t>
            </w:r>
            <w:r w:rsidRPr="00B90272">
              <w:rPr>
                <w:rFonts w:ascii="Times New Roman" w:hAnsi="Times New Roman"/>
                <w:sz w:val="22"/>
                <w:szCs w:val="22"/>
              </w:rPr>
              <w:t>Древние города нашей земли</w:t>
            </w:r>
            <w:r w:rsidRPr="00B90272">
              <w:rPr>
                <w:rStyle w:val="FontStyle104"/>
                <w:rFonts w:eastAsiaTheme="minorEastAsia"/>
                <w:sz w:val="22"/>
                <w:szCs w:val="22"/>
              </w:rPr>
              <w:t>».     Проект «Коллективное панно «Пир в теремных палатах».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Урок-проект</w:t>
            </w:r>
          </w:p>
        </w:tc>
        <w:tc>
          <w:tcPr>
            <w:tcW w:w="6379" w:type="dxa"/>
          </w:tcPr>
          <w:p w:rsidR="009341B2" w:rsidRPr="0030604E" w:rsidRDefault="009341B2" w:rsidP="0030604E">
            <w:pPr>
              <w:pStyle w:val="Style29"/>
              <w:spacing w:line="240" w:lineRule="auto"/>
              <w:ind w:firstLine="0"/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30604E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и</w:t>
            </w:r>
            <w:r w:rsidR="0030604E" w:rsidRPr="0030604E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зображать празд</w:t>
            </w:r>
            <w:r w:rsidR="0030604E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ник в интерьере княжеских палат, </w:t>
            </w:r>
            <w:r w:rsidR="0030604E" w:rsidRPr="0030604E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посуду на праздничных столах.</w:t>
            </w:r>
          </w:p>
        </w:tc>
      </w:tr>
      <w:tr w:rsidR="009341B2" w:rsidRPr="00B90272" w:rsidTr="008C4793">
        <w:trPr>
          <w:trHeight w:val="276"/>
        </w:trPr>
        <w:tc>
          <w:tcPr>
            <w:tcW w:w="15452" w:type="dxa"/>
            <w:gridSpan w:val="7"/>
            <w:shd w:val="clear" w:color="auto" w:fill="F2F2F2" w:themeFill="background1" w:themeFillShade="F2"/>
          </w:tcPr>
          <w:p w:rsidR="009341B2" w:rsidRPr="00B90272" w:rsidRDefault="009341B2" w:rsidP="009341B2">
            <w:pPr>
              <w:pStyle w:val="Style29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</w:p>
        </w:tc>
      </w:tr>
      <w:tr w:rsidR="009341B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Страна восходящего солнца. Образ художественной культуры Японии. Изображение природы.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Урок-путешествие</w:t>
            </w:r>
          </w:p>
        </w:tc>
        <w:tc>
          <w:tcPr>
            <w:tcW w:w="6379" w:type="dxa"/>
          </w:tcPr>
          <w:p w:rsidR="00E05130" w:rsidRDefault="009341B2" w:rsidP="009860BE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="009860BE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9860BE" w:rsidRPr="009860B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характерные особенности япон</w:t>
            </w:r>
            <w:r w:rsidR="0077140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 xml:space="preserve">ского </w:t>
            </w:r>
            <w:r w:rsidR="009860B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 xml:space="preserve">искусства, </w:t>
            </w:r>
            <w:r w:rsidR="009860BE" w:rsidRPr="009860B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традиционные праздники.</w:t>
            </w:r>
          </w:p>
          <w:p w:rsidR="009341B2" w:rsidRPr="00B90272" w:rsidRDefault="009341B2" w:rsidP="009860BE">
            <w:pPr>
              <w:pStyle w:val="Style87"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77140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и</w:t>
            </w:r>
            <w:r w:rsidR="0077140E" w:rsidRPr="0077140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зображать природу через характерные детали.</w:t>
            </w:r>
          </w:p>
        </w:tc>
      </w:tr>
      <w:tr w:rsidR="0077140E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7140E" w:rsidRPr="00B90272" w:rsidRDefault="0077140E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140E" w:rsidRPr="00B90272" w:rsidRDefault="0077140E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140E" w:rsidRPr="00B90272" w:rsidRDefault="0077140E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Страна восходящего солнца. Образ художественной культуры Японии. Изображение японок в кимоно.</w:t>
            </w:r>
          </w:p>
        </w:tc>
        <w:tc>
          <w:tcPr>
            <w:tcW w:w="1984" w:type="dxa"/>
            <w:shd w:val="clear" w:color="auto" w:fill="auto"/>
          </w:tcPr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  <w:vMerge w:val="restart"/>
          </w:tcPr>
          <w:p w:rsidR="0077140E" w:rsidRPr="00B90272" w:rsidRDefault="0077140E" w:rsidP="0077140E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Pr="0077140E">
              <w:rPr>
                <w:rStyle w:val="FontStyle104"/>
                <w:rFonts w:eastAsiaTheme="minorEastAsia"/>
                <w:sz w:val="22"/>
                <w:szCs w:val="22"/>
              </w:rPr>
              <w:t>особенности изображения, украшения и постройки в искусстве Японии.</w:t>
            </w:r>
          </w:p>
          <w:p w:rsidR="0077140E" w:rsidRPr="00B90272" w:rsidRDefault="0077140E" w:rsidP="00E05130">
            <w:pPr>
              <w:pStyle w:val="Style87"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484961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с</w:t>
            </w:r>
            <w:r w:rsidR="00484961" w:rsidRPr="00484961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оздавать изображения цв</w:t>
            </w:r>
            <w:r w:rsidR="00484961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етущей сакуры, японки в кимоно.</w:t>
            </w:r>
          </w:p>
        </w:tc>
      </w:tr>
      <w:tr w:rsidR="0077140E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7140E" w:rsidRPr="00B90272" w:rsidRDefault="0077140E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140E" w:rsidRPr="00B90272" w:rsidRDefault="0077140E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140E" w:rsidRPr="00B90272" w:rsidRDefault="0077140E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Страна восходящего солнца. Образ художественной культуры Японии. Создание коллективного панно.</w:t>
            </w:r>
          </w:p>
        </w:tc>
        <w:tc>
          <w:tcPr>
            <w:tcW w:w="1984" w:type="dxa"/>
            <w:shd w:val="clear" w:color="auto" w:fill="auto"/>
          </w:tcPr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/>
          </w:tcPr>
          <w:p w:rsidR="0077140E" w:rsidRPr="00B90272" w:rsidRDefault="0077140E" w:rsidP="009341B2">
            <w:pPr>
              <w:pStyle w:val="Style87"/>
              <w:widowControl/>
              <w:spacing w:line="240" w:lineRule="auto"/>
              <w:ind w:firstLine="34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484961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4961" w:rsidRPr="00B90272" w:rsidRDefault="00484961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84961" w:rsidRPr="00B90272" w:rsidRDefault="00484961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484961" w:rsidRPr="00B90272" w:rsidRDefault="00484961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Народы гор и степей. Изображение красоты гор.</w:t>
            </w:r>
          </w:p>
        </w:tc>
        <w:tc>
          <w:tcPr>
            <w:tcW w:w="1984" w:type="dxa"/>
            <w:shd w:val="clear" w:color="auto" w:fill="auto"/>
          </w:tcPr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 w:val="restart"/>
          </w:tcPr>
          <w:p w:rsidR="00484961" w:rsidRPr="00B90272" w:rsidRDefault="00484961" w:rsidP="00E05130">
            <w:pPr>
              <w:pStyle w:val="Style87"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и</w:t>
            </w:r>
            <w:r w:rsidRPr="00484961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зображать красоты гор и жизнь в степи.</w:t>
            </w:r>
          </w:p>
        </w:tc>
      </w:tr>
      <w:tr w:rsidR="00484961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84961" w:rsidRPr="00B90272" w:rsidRDefault="00484961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84961" w:rsidRPr="00B90272" w:rsidRDefault="00484961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484961" w:rsidRPr="00B90272" w:rsidRDefault="00484961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Народы гор и степей. Изображение жизни в степи.</w:t>
            </w:r>
          </w:p>
        </w:tc>
        <w:tc>
          <w:tcPr>
            <w:tcW w:w="1984" w:type="dxa"/>
            <w:shd w:val="clear" w:color="auto" w:fill="auto"/>
          </w:tcPr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/>
          </w:tcPr>
          <w:p w:rsidR="00484961" w:rsidRPr="00B90272" w:rsidRDefault="00484961" w:rsidP="009341B2">
            <w:pPr>
              <w:pStyle w:val="Style87"/>
              <w:widowControl/>
              <w:spacing w:line="240" w:lineRule="auto"/>
              <w:ind w:firstLine="34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9341B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Города в пустыне. Создание образа древнего среднеазиатского города.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9341B2" w:rsidRPr="00B90272" w:rsidRDefault="009341B2" w:rsidP="009341B2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484961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с</w:t>
            </w:r>
            <w:r w:rsidR="00484961" w:rsidRPr="00484961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оздавать образ древнего среднеазиатского города.</w:t>
            </w:r>
          </w:p>
        </w:tc>
      </w:tr>
      <w:tr w:rsidR="0099120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91202" w:rsidRPr="00B90272" w:rsidRDefault="0099120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1202" w:rsidRPr="00B90272" w:rsidRDefault="0099120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91202" w:rsidRPr="00B90272" w:rsidRDefault="0099120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Древняя Эллада. Изображение греческого храма.</w:t>
            </w:r>
          </w:p>
        </w:tc>
        <w:tc>
          <w:tcPr>
            <w:tcW w:w="1984" w:type="dxa"/>
            <w:shd w:val="clear" w:color="auto" w:fill="auto"/>
          </w:tcPr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 w:val="restart"/>
          </w:tcPr>
          <w:p w:rsidR="00991202" w:rsidRDefault="00991202" w:rsidP="00CF3132">
            <w:pPr>
              <w:pStyle w:val="Style87"/>
              <w:widowControl/>
              <w:spacing w:line="240" w:lineRule="auto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Style w:val="FontStyle104"/>
                <w:rFonts w:eastAsiaTheme="minorEastAsia"/>
                <w:sz w:val="22"/>
                <w:szCs w:val="22"/>
              </w:rPr>
              <w:t xml:space="preserve"> </w:t>
            </w:r>
            <w:r w:rsidRPr="00991202">
              <w:rPr>
                <w:rStyle w:val="FontStyle104"/>
                <w:rFonts w:eastAsiaTheme="minorEastAsia"/>
                <w:sz w:val="22"/>
                <w:szCs w:val="22"/>
              </w:rPr>
              <w:t>об особом значении искусства Древней Греции для культуры Европы и России.</w:t>
            </w:r>
          </w:p>
          <w:p w:rsidR="00991202" w:rsidRPr="00B90272" w:rsidRDefault="00991202" w:rsidP="00CF3132">
            <w:pPr>
              <w:pStyle w:val="Style87"/>
              <w:widowControl/>
              <w:spacing w:before="96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lastRenderedPageBreak/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изображать древнегреческий храм.</w:t>
            </w:r>
          </w:p>
        </w:tc>
      </w:tr>
      <w:tr w:rsidR="0099120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50" w:type="dxa"/>
            <w:shd w:val="clear" w:color="auto" w:fill="auto"/>
          </w:tcPr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91202" w:rsidRPr="00B90272" w:rsidRDefault="0099120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1202" w:rsidRPr="00B90272" w:rsidRDefault="0099120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91202" w:rsidRPr="00B90272" w:rsidRDefault="0099120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Древняя Эллада. Создание коллективного панно «Древнегреческий праздник».</w:t>
            </w:r>
          </w:p>
        </w:tc>
        <w:tc>
          <w:tcPr>
            <w:tcW w:w="1984" w:type="dxa"/>
            <w:shd w:val="clear" w:color="auto" w:fill="auto"/>
          </w:tcPr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Урок-проект</w:t>
            </w:r>
          </w:p>
        </w:tc>
        <w:tc>
          <w:tcPr>
            <w:tcW w:w="6379" w:type="dxa"/>
            <w:vMerge/>
          </w:tcPr>
          <w:p w:rsidR="00991202" w:rsidRPr="00B90272" w:rsidRDefault="00991202" w:rsidP="009341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313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0" w:type="dxa"/>
            <w:shd w:val="clear" w:color="auto" w:fill="auto"/>
          </w:tcPr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F3132" w:rsidRPr="00B90272" w:rsidRDefault="00CF313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F3132" w:rsidRPr="00B90272" w:rsidRDefault="00CF313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CF3132" w:rsidRPr="00B90272" w:rsidRDefault="00CF313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Европейские города средневековья. Изображение  костюма и предметов быта.</w:t>
            </w:r>
          </w:p>
        </w:tc>
        <w:tc>
          <w:tcPr>
            <w:tcW w:w="1984" w:type="dxa"/>
            <w:shd w:val="clear" w:color="auto" w:fill="auto"/>
          </w:tcPr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 w:val="restart"/>
          </w:tcPr>
          <w:p w:rsidR="00CF3132" w:rsidRDefault="00CF3132" w:rsidP="00CF3132">
            <w:pPr>
              <w:pStyle w:val="Style87"/>
              <w:widowControl/>
              <w:spacing w:line="240" w:lineRule="auto"/>
              <w:ind w:firstLine="0"/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>характерные черты европейских городов средневековья.</w:t>
            </w:r>
          </w:p>
          <w:p w:rsidR="00CF3132" w:rsidRPr="00B90272" w:rsidRDefault="00CF3132" w:rsidP="00CF3132">
            <w:pPr>
              <w:pStyle w:val="Style87"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создавать</w:t>
            </w:r>
            <w:r w:rsidRPr="00CF313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панно «Площадь средневекового города».</w:t>
            </w:r>
          </w:p>
        </w:tc>
      </w:tr>
      <w:tr w:rsidR="00CF313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F3132" w:rsidRPr="00B90272" w:rsidRDefault="00CF313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F3132" w:rsidRPr="00B90272" w:rsidRDefault="00CF313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CF3132" w:rsidRPr="00B90272" w:rsidRDefault="00CF313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Европейские города средневековья. Создание панно «Площадь средневекового города».</w:t>
            </w:r>
          </w:p>
        </w:tc>
        <w:tc>
          <w:tcPr>
            <w:tcW w:w="1984" w:type="dxa"/>
            <w:shd w:val="clear" w:color="auto" w:fill="auto"/>
          </w:tcPr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Урок-проект</w:t>
            </w:r>
          </w:p>
        </w:tc>
        <w:tc>
          <w:tcPr>
            <w:tcW w:w="6379" w:type="dxa"/>
            <w:vMerge/>
          </w:tcPr>
          <w:p w:rsidR="00CF3132" w:rsidRPr="00B90272" w:rsidRDefault="00CF3132" w:rsidP="00CF3132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9341B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Многообразие художественных культур в мире. Обобщение темы «Каждый народ – художник».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 выставка творческих работ</w:t>
            </w:r>
          </w:p>
        </w:tc>
        <w:tc>
          <w:tcPr>
            <w:tcW w:w="6379" w:type="dxa"/>
          </w:tcPr>
          <w:p w:rsidR="009341B2" w:rsidRPr="00B90272" w:rsidRDefault="00CF3132" w:rsidP="009341B2">
            <w:pPr>
              <w:pStyle w:val="Style87"/>
              <w:widowControl/>
              <w:spacing w:line="240" w:lineRule="auto"/>
              <w:ind w:firstLine="34"/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 xml:space="preserve">Уметь </w:t>
            </w:r>
            <w:r w:rsidRPr="00CF3132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>рассуждать о богатстве и многообразии художественных культур народов мира.</w:t>
            </w:r>
          </w:p>
        </w:tc>
      </w:tr>
      <w:tr w:rsidR="009341B2" w:rsidRPr="00B90272" w:rsidTr="008C4793">
        <w:trPr>
          <w:trHeight w:val="276"/>
        </w:trPr>
        <w:tc>
          <w:tcPr>
            <w:tcW w:w="15452" w:type="dxa"/>
            <w:gridSpan w:val="7"/>
            <w:shd w:val="clear" w:color="auto" w:fill="F2F2F2" w:themeFill="background1" w:themeFillShade="F2"/>
          </w:tcPr>
          <w:p w:rsidR="009341B2" w:rsidRPr="00B90272" w:rsidRDefault="009341B2" w:rsidP="009341B2">
            <w:pPr>
              <w:pStyle w:val="Style29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</w:p>
        </w:tc>
      </w:tr>
      <w:tr w:rsidR="0026445E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6445E" w:rsidRPr="00B90272" w:rsidRDefault="0026445E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6445E" w:rsidRPr="00B90272" w:rsidRDefault="0026445E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26445E" w:rsidRPr="00B90272" w:rsidRDefault="0026445E" w:rsidP="00A2182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Материнство. Изображение образа матери.</w:t>
            </w:r>
          </w:p>
        </w:tc>
        <w:tc>
          <w:tcPr>
            <w:tcW w:w="1984" w:type="dxa"/>
            <w:shd w:val="clear" w:color="auto" w:fill="auto"/>
          </w:tcPr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УОЗН</w:t>
            </w:r>
          </w:p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  <w:vMerge w:val="restart"/>
          </w:tcPr>
          <w:p w:rsidR="0026445E" w:rsidRPr="00B90272" w:rsidRDefault="0026445E" w:rsidP="0026445E">
            <w:pPr>
              <w:pStyle w:val="Style29"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и</w:t>
            </w:r>
            <w:r w:rsidRPr="0026445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 xml:space="preserve">зображать по представлению </w:t>
            </w:r>
            <w:r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образ матери и дитя, их единство</w:t>
            </w:r>
            <w:r w:rsidRPr="0026445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.</w:t>
            </w:r>
          </w:p>
        </w:tc>
      </w:tr>
      <w:tr w:rsidR="0026445E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6445E" w:rsidRPr="00B90272" w:rsidRDefault="0026445E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6445E" w:rsidRPr="00B90272" w:rsidRDefault="0026445E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26445E" w:rsidRPr="00B90272" w:rsidRDefault="0026445E" w:rsidP="00A2182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Материнство. Изображение образа матери и дитя.</w:t>
            </w:r>
          </w:p>
        </w:tc>
        <w:tc>
          <w:tcPr>
            <w:tcW w:w="1984" w:type="dxa"/>
            <w:shd w:val="clear" w:color="auto" w:fill="auto"/>
          </w:tcPr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26445E" w:rsidRPr="006A1C85" w:rsidRDefault="0026445E" w:rsidP="006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 –практикум</w:t>
            </w:r>
          </w:p>
        </w:tc>
        <w:tc>
          <w:tcPr>
            <w:tcW w:w="6379" w:type="dxa"/>
            <w:vMerge/>
          </w:tcPr>
          <w:p w:rsidR="0026445E" w:rsidRPr="00B90272" w:rsidRDefault="0026445E" w:rsidP="00A21829">
            <w:pPr>
              <w:pStyle w:val="Style29"/>
              <w:widowControl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</w:p>
        </w:tc>
      </w:tr>
      <w:tr w:rsidR="00A21829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29</w:t>
            </w:r>
          </w:p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21829" w:rsidRPr="00B90272" w:rsidRDefault="00A21829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A21829" w:rsidRPr="00B90272" w:rsidRDefault="00A21829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A21829" w:rsidRPr="00B90272" w:rsidRDefault="00A21829" w:rsidP="00A2182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Мудрость старости. Создавать образ любимого пожилого человека.</w:t>
            </w:r>
          </w:p>
        </w:tc>
        <w:tc>
          <w:tcPr>
            <w:tcW w:w="1984" w:type="dxa"/>
            <w:shd w:val="clear" w:color="auto" w:fill="auto"/>
          </w:tcPr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УОНЗ</w:t>
            </w:r>
          </w:p>
          <w:p w:rsidR="00A21829" w:rsidRPr="006A1C85" w:rsidRDefault="00A21829" w:rsidP="006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Урок-творческая мастерская</w:t>
            </w:r>
          </w:p>
        </w:tc>
        <w:tc>
          <w:tcPr>
            <w:tcW w:w="6379" w:type="dxa"/>
          </w:tcPr>
          <w:p w:rsidR="00A21829" w:rsidRPr="00B90272" w:rsidRDefault="00A21829" w:rsidP="00A21829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26445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с</w:t>
            </w:r>
            <w:r w:rsidR="0026445E" w:rsidRPr="0026445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оздавать изображение любимого пожилого человека.</w:t>
            </w:r>
          </w:p>
        </w:tc>
      </w:tr>
      <w:tr w:rsidR="00A21829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21829" w:rsidRPr="00B90272" w:rsidRDefault="00A21829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21829" w:rsidRPr="00B90272" w:rsidRDefault="00A21829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A21829" w:rsidRPr="00B90272" w:rsidRDefault="00A21829" w:rsidP="00A21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0272">
              <w:rPr>
                <w:rFonts w:ascii="Times New Roman" w:hAnsi="Times New Roman" w:cs="Times New Roman"/>
                <w:lang w:eastAsia="ru-RU"/>
              </w:rPr>
              <w:t>Сопереживание</w:t>
            </w:r>
            <w:r w:rsidR="0026445E">
              <w:rPr>
                <w:rFonts w:ascii="Times New Roman" w:hAnsi="Times New Roman" w:cs="Times New Roman"/>
                <w:lang w:eastAsia="ru-RU"/>
              </w:rPr>
              <w:t>.</w:t>
            </w:r>
            <w:r w:rsidRPr="00B90272">
              <w:rPr>
                <w:rFonts w:ascii="Times New Roman" w:hAnsi="Times New Roman" w:cs="Times New Roman"/>
                <w:lang w:eastAsia="ru-RU"/>
              </w:rPr>
              <w:t xml:space="preserve"> Дорогою добра.</w:t>
            </w:r>
          </w:p>
        </w:tc>
        <w:tc>
          <w:tcPr>
            <w:tcW w:w="1984" w:type="dxa"/>
            <w:shd w:val="clear" w:color="auto" w:fill="auto"/>
          </w:tcPr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6379" w:type="dxa"/>
          </w:tcPr>
          <w:p w:rsidR="00A21829" w:rsidRPr="00B90272" w:rsidRDefault="00A21829" w:rsidP="00A21829">
            <w:pPr>
              <w:pStyle w:val="Style86"/>
              <w:widowControl/>
              <w:spacing w:before="53" w:line="240" w:lineRule="auto"/>
              <w:rPr>
                <w:rStyle w:val="FontStyle143"/>
                <w:rFonts w:eastAsiaTheme="minorEastAsia"/>
                <w:bCs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6A1C85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создавать рисунок с драмати</w:t>
            </w:r>
            <w:r w:rsidR="006A1C85" w:rsidRPr="006A1C85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ческим сюжетом, придуманным автором (больное животное, погибшее дерево и т. п.).</w:t>
            </w:r>
          </w:p>
        </w:tc>
      </w:tr>
      <w:tr w:rsidR="00B9027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B90272" w:rsidRPr="00B90272" w:rsidRDefault="00B90272" w:rsidP="00B90272">
            <w:pPr>
              <w:pStyle w:val="Style86"/>
              <w:widowControl/>
              <w:spacing w:before="10"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eastAsiaTheme="minorEastAsia" w:hAnsi="Times New Roman"/>
                <w:sz w:val="22"/>
                <w:szCs w:val="22"/>
              </w:rPr>
              <w:t xml:space="preserve">Промежуточная аттестация. Защита проектов. </w:t>
            </w:r>
          </w:p>
        </w:tc>
        <w:tc>
          <w:tcPr>
            <w:tcW w:w="1984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УР</w:t>
            </w:r>
          </w:p>
          <w:p w:rsidR="00B90272" w:rsidRPr="00B90272" w:rsidRDefault="00B90272" w:rsidP="00B90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  <w:i/>
              </w:rPr>
              <w:t>Урок-защита проектов</w:t>
            </w:r>
          </w:p>
        </w:tc>
        <w:tc>
          <w:tcPr>
            <w:tcW w:w="6379" w:type="dxa"/>
          </w:tcPr>
          <w:p w:rsidR="00B90272" w:rsidRPr="00B90272" w:rsidRDefault="00B90272" w:rsidP="00B90272">
            <w:pPr>
              <w:pStyle w:val="Style86"/>
              <w:widowControl/>
              <w:spacing w:line="240" w:lineRule="auto"/>
              <w:rPr>
                <w:rStyle w:val="FontStyle143"/>
                <w:rFonts w:eastAsiaTheme="minorEastAsia"/>
                <w:b w:val="0"/>
                <w:bCs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 xml:space="preserve">Уметь </w:t>
            </w:r>
            <w:r w:rsidRPr="00B90272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>представлять  результаты проектной деятельности.</w:t>
            </w:r>
          </w:p>
        </w:tc>
      </w:tr>
      <w:tr w:rsidR="00B9027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B90272" w:rsidRPr="00B90272" w:rsidRDefault="00B90272" w:rsidP="00B902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0272">
              <w:rPr>
                <w:rFonts w:ascii="Times New Roman" w:hAnsi="Times New Roman" w:cs="Times New Roman"/>
                <w:lang w:eastAsia="ru-RU"/>
              </w:rPr>
              <w:t>Герои-защитники. Героическая тема в искусстве разных народов.</w:t>
            </w:r>
          </w:p>
        </w:tc>
        <w:tc>
          <w:tcPr>
            <w:tcW w:w="1984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5" w:rsidRPr="00522B61" w:rsidRDefault="006A1C85" w:rsidP="006A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ыполнять лепку эскиза памят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ника герою.</w:t>
            </w:r>
          </w:p>
          <w:p w:rsidR="00B90272" w:rsidRPr="00B90272" w:rsidRDefault="00B90272" w:rsidP="00B902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027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B90272" w:rsidRPr="00B90272" w:rsidRDefault="00B90272" w:rsidP="00B902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0272">
              <w:rPr>
                <w:rFonts w:ascii="Times New Roman" w:hAnsi="Times New Roman" w:cs="Times New Roman"/>
                <w:lang w:eastAsia="ru-RU"/>
              </w:rPr>
              <w:t>Юность и надежда.</w:t>
            </w:r>
          </w:p>
        </w:tc>
        <w:tc>
          <w:tcPr>
            <w:tcW w:w="1984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</w:tcPr>
          <w:p w:rsidR="00B90272" w:rsidRPr="00B90272" w:rsidRDefault="00B90272" w:rsidP="00B90272">
            <w:pPr>
              <w:pStyle w:val="Style87"/>
              <w:widowControl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6A1C85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выполнять изображение радо</w:t>
            </w:r>
            <w:r w:rsidR="006A1C85" w:rsidRPr="006A1C85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сти детства, мечты о счастье, подвигах, путешествиях, открытиях.</w:t>
            </w:r>
          </w:p>
        </w:tc>
      </w:tr>
      <w:tr w:rsidR="00B9027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B90272" w:rsidRPr="00B90272" w:rsidRDefault="00B90272" w:rsidP="00B902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0272">
              <w:rPr>
                <w:rFonts w:ascii="Times New Roman" w:hAnsi="Times New Roman" w:cs="Times New Roman"/>
                <w:lang w:eastAsia="ru-RU"/>
              </w:rPr>
              <w:t>Искусство народов мира. Обобщение темы «Искусство объединяет народы».</w:t>
            </w:r>
          </w:p>
        </w:tc>
        <w:tc>
          <w:tcPr>
            <w:tcW w:w="1984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 выставка творческих работ</w:t>
            </w:r>
          </w:p>
        </w:tc>
        <w:tc>
          <w:tcPr>
            <w:tcW w:w="6379" w:type="dxa"/>
          </w:tcPr>
          <w:p w:rsidR="00B90272" w:rsidRPr="00B90272" w:rsidRDefault="00B90272" w:rsidP="00B90272">
            <w:pPr>
              <w:pStyle w:val="Style87"/>
              <w:widowControl/>
              <w:spacing w:line="240" w:lineRule="auto"/>
              <w:ind w:firstLine="34"/>
              <w:rPr>
                <w:rStyle w:val="FontStyle143"/>
                <w:rFonts w:eastAsiaTheme="minorEastAsia"/>
                <w:b w:val="0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E05130" w:rsidRPr="00E05130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анализир</w:t>
            </w:r>
            <w:r w:rsidR="00E05130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овать свои работы и работы одно</w:t>
            </w:r>
            <w:r w:rsidR="00E05130" w:rsidRPr="00E05130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классников с позиций творч</w:t>
            </w:r>
            <w:r w:rsidR="00E05130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еских задач, с точки зрения вы</w:t>
            </w:r>
            <w:r w:rsidR="00E05130" w:rsidRPr="00E05130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ражения содержания в работе.</w:t>
            </w:r>
          </w:p>
        </w:tc>
      </w:tr>
    </w:tbl>
    <w:p w:rsidR="00AF102F" w:rsidRPr="00B90272" w:rsidRDefault="00AF102F" w:rsidP="004A2D3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sectPr w:rsidR="00AF102F" w:rsidRPr="00B90272" w:rsidSect="00C93F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03A"/>
    <w:multiLevelType w:val="hybridMultilevel"/>
    <w:tmpl w:val="BC049DA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A222E"/>
    <w:multiLevelType w:val="hybridMultilevel"/>
    <w:tmpl w:val="D9D68866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D4C93"/>
    <w:multiLevelType w:val="hybridMultilevel"/>
    <w:tmpl w:val="B64E47BC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C548F"/>
    <w:multiLevelType w:val="hybridMultilevel"/>
    <w:tmpl w:val="8738CF6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90FF2"/>
    <w:multiLevelType w:val="hybridMultilevel"/>
    <w:tmpl w:val="B208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21E"/>
    <w:rsid w:val="000229FA"/>
    <w:rsid w:val="000343FF"/>
    <w:rsid w:val="00037E73"/>
    <w:rsid w:val="00046CF7"/>
    <w:rsid w:val="00073DB4"/>
    <w:rsid w:val="000773ED"/>
    <w:rsid w:val="000861A4"/>
    <w:rsid w:val="00093467"/>
    <w:rsid w:val="000A7973"/>
    <w:rsid w:val="000B2E72"/>
    <w:rsid w:val="000C02BC"/>
    <w:rsid w:val="000C47FC"/>
    <w:rsid w:val="000D1729"/>
    <w:rsid w:val="000D6CD6"/>
    <w:rsid w:val="000E30F1"/>
    <w:rsid w:val="00104A5C"/>
    <w:rsid w:val="0010686F"/>
    <w:rsid w:val="00111BB4"/>
    <w:rsid w:val="00141E11"/>
    <w:rsid w:val="00143BFA"/>
    <w:rsid w:val="0015072E"/>
    <w:rsid w:val="0015160E"/>
    <w:rsid w:val="001568A8"/>
    <w:rsid w:val="00180211"/>
    <w:rsid w:val="001860C3"/>
    <w:rsid w:val="00192EE8"/>
    <w:rsid w:val="001B49DD"/>
    <w:rsid w:val="001D727F"/>
    <w:rsid w:val="001F3C1B"/>
    <w:rsid w:val="00226242"/>
    <w:rsid w:val="00230FB2"/>
    <w:rsid w:val="00240FEB"/>
    <w:rsid w:val="00245531"/>
    <w:rsid w:val="00257EE9"/>
    <w:rsid w:val="00261492"/>
    <w:rsid w:val="0026445E"/>
    <w:rsid w:val="00267888"/>
    <w:rsid w:val="00273A4C"/>
    <w:rsid w:val="002A74AF"/>
    <w:rsid w:val="002B7BF3"/>
    <w:rsid w:val="002C4426"/>
    <w:rsid w:val="0030604E"/>
    <w:rsid w:val="003107D7"/>
    <w:rsid w:val="00313CFD"/>
    <w:rsid w:val="003179EB"/>
    <w:rsid w:val="0032169E"/>
    <w:rsid w:val="003249A7"/>
    <w:rsid w:val="00326200"/>
    <w:rsid w:val="003334D4"/>
    <w:rsid w:val="00343A97"/>
    <w:rsid w:val="00344EA5"/>
    <w:rsid w:val="003518A4"/>
    <w:rsid w:val="00353598"/>
    <w:rsid w:val="00365859"/>
    <w:rsid w:val="003774FD"/>
    <w:rsid w:val="00383A39"/>
    <w:rsid w:val="0038666F"/>
    <w:rsid w:val="003D55EC"/>
    <w:rsid w:val="003E079D"/>
    <w:rsid w:val="003E2723"/>
    <w:rsid w:val="003E5969"/>
    <w:rsid w:val="003F14B7"/>
    <w:rsid w:val="00424E06"/>
    <w:rsid w:val="00456D07"/>
    <w:rsid w:val="00457BBC"/>
    <w:rsid w:val="00484961"/>
    <w:rsid w:val="00490E22"/>
    <w:rsid w:val="00492F40"/>
    <w:rsid w:val="004A2D3D"/>
    <w:rsid w:val="004B398D"/>
    <w:rsid w:val="004B6B4A"/>
    <w:rsid w:val="004C3571"/>
    <w:rsid w:val="004D7EFC"/>
    <w:rsid w:val="004F52CE"/>
    <w:rsid w:val="00504B4B"/>
    <w:rsid w:val="00510F87"/>
    <w:rsid w:val="005144F9"/>
    <w:rsid w:val="00517CF6"/>
    <w:rsid w:val="0053295D"/>
    <w:rsid w:val="00535267"/>
    <w:rsid w:val="00537239"/>
    <w:rsid w:val="0055029C"/>
    <w:rsid w:val="0056582F"/>
    <w:rsid w:val="005735B5"/>
    <w:rsid w:val="00580395"/>
    <w:rsid w:val="0058586F"/>
    <w:rsid w:val="005B27BD"/>
    <w:rsid w:val="005B2C5C"/>
    <w:rsid w:val="005F4FF7"/>
    <w:rsid w:val="005F5969"/>
    <w:rsid w:val="00642C06"/>
    <w:rsid w:val="00655B64"/>
    <w:rsid w:val="006624AE"/>
    <w:rsid w:val="00671093"/>
    <w:rsid w:val="00696F19"/>
    <w:rsid w:val="006A0EE5"/>
    <w:rsid w:val="006A1C85"/>
    <w:rsid w:val="006B362A"/>
    <w:rsid w:val="006E3945"/>
    <w:rsid w:val="006F5DB0"/>
    <w:rsid w:val="00703E1A"/>
    <w:rsid w:val="00742F03"/>
    <w:rsid w:val="00745FEF"/>
    <w:rsid w:val="00747D24"/>
    <w:rsid w:val="00751DAC"/>
    <w:rsid w:val="00764D4B"/>
    <w:rsid w:val="0077140E"/>
    <w:rsid w:val="00776425"/>
    <w:rsid w:val="00777446"/>
    <w:rsid w:val="007A000E"/>
    <w:rsid w:val="007B031F"/>
    <w:rsid w:val="007B6DD6"/>
    <w:rsid w:val="007D20BC"/>
    <w:rsid w:val="007E1587"/>
    <w:rsid w:val="007E5A65"/>
    <w:rsid w:val="007F14D4"/>
    <w:rsid w:val="00807D33"/>
    <w:rsid w:val="00830BC9"/>
    <w:rsid w:val="00854C4C"/>
    <w:rsid w:val="00875E93"/>
    <w:rsid w:val="008830C4"/>
    <w:rsid w:val="008C4793"/>
    <w:rsid w:val="008E1462"/>
    <w:rsid w:val="008F342C"/>
    <w:rsid w:val="008F4149"/>
    <w:rsid w:val="00905F45"/>
    <w:rsid w:val="00906859"/>
    <w:rsid w:val="00906B7B"/>
    <w:rsid w:val="009341B2"/>
    <w:rsid w:val="00977573"/>
    <w:rsid w:val="009860BE"/>
    <w:rsid w:val="00991202"/>
    <w:rsid w:val="009A5CFD"/>
    <w:rsid w:val="009D421E"/>
    <w:rsid w:val="009D4DE5"/>
    <w:rsid w:val="00A102D7"/>
    <w:rsid w:val="00A21829"/>
    <w:rsid w:val="00A33B74"/>
    <w:rsid w:val="00A53EF5"/>
    <w:rsid w:val="00A579BA"/>
    <w:rsid w:val="00A76469"/>
    <w:rsid w:val="00AA00B1"/>
    <w:rsid w:val="00AA0AAA"/>
    <w:rsid w:val="00AA1FBF"/>
    <w:rsid w:val="00AB0716"/>
    <w:rsid w:val="00AC293D"/>
    <w:rsid w:val="00AD2540"/>
    <w:rsid w:val="00AE310B"/>
    <w:rsid w:val="00AF102F"/>
    <w:rsid w:val="00AF78F1"/>
    <w:rsid w:val="00B41181"/>
    <w:rsid w:val="00B50294"/>
    <w:rsid w:val="00B90272"/>
    <w:rsid w:val="00BC531A"/>
    <w:rsid w:val="00BD68C9"/>
    <w:rsid w:val="00BE3746"/>
    <w:rsid w:val="00BE7F6E"/>
    <w:rsid w:val="00C01359"/>
    <w:rsid w:val="00C02566"/>
    <w:rsid w:val="00C33D3B"/>
    <w:rsid w:val="00C42B50"/>
    <w:rsid w:val="00C47F4E"/>
    <w:rsid w:val="00C64B33"/>
    <w:rsid w:val="00C73CD0"/>
    <w:rsid w:val="00C80A4D"/>
    <w:rsid w:val="00C93F3B"/>
    <w:rsid w:val="00C942EB"/>
    <w:rsid w:val="00CA3545"/>
    <w:rsid w:val="00CC4085"/>
    <w:rsid w:val="00CC44AC"/>
    <w:rsid w:val="00CD161B"/>
    <w:rsid w:val="00CF3132"/>
    <w:rsid w:val="00D018EC"/>
    <w:rsid w:val="00D10529"/>
    <w:rsid w:val="00D11237"/>
    <w:rsid w:val="00D116F8"/>
    <w:rsid w:val="00D171A8"/>
    <w:rsid w:val="00D33C6A"/>
    <w:rsid w:val="00D37810"/>
    <w:rsid w:val="00D56BF6"/>
    <w:rsid w:val="00D92BE4"/>
    <w:rsid w:val="00DA4C86"/>
    <w:rsid w:val="00DA59CB"/>
    <w:rsid w:val="00DE45E5"/>
    <w:rsid w:val="00DF6D7E"/>
    <w:rsid w:val="00E05130"/>
    <w:rsid w:val="00E31C1A"/>
    <w:rsid w:val="00E40800"/>
    <w:rsid w:val="00E47B9E"/>
    <w:rsid w:val="00E641D2"/>
    <w:rsid w:val="00E65E12"/>
    <w:rsid w:val="00E71B83"/>
    <w:rsid w:val="00E84174"/>
    <w:rsid w:val="00E974E5"/>
    <w:rsid w:val="00EA5F10"/>
    <w:rsid w:val="00EF5E56"/>
    <w:rsid w:val="00F50402"/>
    <w:rsid w:val="00F93B31"/>
    <w:rsid w:val="00FE2699"/>
    <w:rsid w:val="00FE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3F3B"/>
    <w:pPr>
      <w:spacing w:after="0" w:line="240" w:lineRule="auto"/>
    </w:pPr>
  </w:style>
  <w:style w:type="character" w:customStyle="1" w:styleId="Zag11">
    <w:name w:val="Zag_11"/>
    <w:rsid w:val="00AB0716"/>
  </w:style>
  <w:style w:type="paragraph" w:customStyle="1" w:styleId="Standard">
    <w:name w:val="Standard"/>
    <w:rsid w:val="00A76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69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F14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7F14D4"/>
    <w:rPr>
      <w:rFonts w:ascii="Times New Roman" w:hAnsi="Times New Roman"/>
      <w:sz w:val="18"/>
    </w:rPr>
  </w:style>
  <w:style w:type="character" w:customStyle="1" w:styleId="FontStyle143">
    <w:name w:val="Font Style143"/>
    <w:uiPriority w:val="99"/>
    <w:rsid w:val="007F14D4"/>
    <w:rPr>
      <w:rFonts w:ascii="Times New Roman" w:hAnsi="Times New Roman"/>
      <w:b/>
      <w:sz w:val="18"/>
    </w:rPr>
  </w:style>
  <w:style w:type="character" w:customStyle="1" w:styleId="apple-converted-space">
    <w:name w:val="apple-converted-space"/>
    <w:uiPriority w:val="99"/>
    <w:rsid w:val="007F14D4"/>
  </w:style>
  <w:style w:type="character" w:customStyle="1" w:styleId="FontStyle106">
    <w:name w:val="Font Style106"/>
    <w:uiPriority w:val="99"/>
    <w:rsid w:val="007F14D4"/>
    <w:rPr>
      <w:rFonts w:ascii="Times New Roman" w:hAnsi="Times New Roman"/>
      <w:b/>
      <w:sz w:val="16"/>
    </w:rPr>
  </w:style>
  <w:style w:type="character" w:customStyle="1" w:styleId="FontStyle145">
    <w:name w:val="Font Style145"/>
    <w:uiPriority w:val="99"/>
    <w:rsid w:val="007F14D4"/>
    <w:rPr>
      <w:rFonts w:ascii="Times New Roman" w:hAnsi="Times New Roman"/>
      <w:sz w:val="16"/>
    </w:rPr>
  </w:style>
  <w:style w:type="paragraph" w:customStyle="1" w:styleId="Style86">
    <w:name w:val="Style86"/>
    <w:basedOn w:val="a"/>
    <w:uiPriority w:val="99"/>
    <w:rsid w:val="00BE7F6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BE7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7">
    <w:name w:val="Новый"/>
    <w:basedOn w:val="a"/>
    <w:rsid w:val="00BE7F6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3">
    <w:name w:val="Style63"/>
    <w:basedOn w:val="a"/>
    <w:uiPriority w:val="99"/>
    <w:rsid w:val="00655B6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655B64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55B64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11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B90272"/>
  </w:style>
  <w:style w:type="paragraph" w:styleId="a8">
    <w:name w:val="Normal (Web)"/>
    <w:basedOn w:val="a"/>
    <w:uiPriority w:val="99"/>
    <w:unhideWhenUsed/>
    <w:rsid w:val="008F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A14A-D0DF-4883-AB08-8869E58E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50</cp:revision>
  <dcterms:created xsi:type="dcterms:W3CDTF">2018-10-24T16:04:00Z</dcterms:created>
  <dcterms:modified xsi:type="dcterms:W3CDTF">2020-10-04T14:47:00Z</dcterms:modified>
</cp:coreProperties>
</file>