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Муниципальное автономное общеобразовательное учреждение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«Прииртышская средняя общеобразовательная школа»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7529B7" w:rsidP="006D272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45B20945" wp14:editId="4341416E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Default="0067462E" w:rsidP="006D2720">
      <w:pPr>
        <w:autoSpaceDE w:val="0"/>
        <w:autoSpaceDN w:val="0"/>
        <w:adjustRightInd w:val="0"/>
        <w:jc w:val="center"/>
        <w:rPr>
          <w:bCs/>
          <w:iCs/>
        </w:rPr>
      </w:pPr>
    </w:p>
    <w:p w:rsidR="0067462E" w:rsidRPr="00CC5153" w:rsidRDefault="0067462E" w:rsidP="007529B7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5153">
        <w:rPr>
          <w:b/>
          <w:bCs/>
          <w:iCs/>
        </w:rPr>
        <w:t>РАБОЧАЯ ПРОГРАММА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по литературе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для 7  класса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на 2019-2020 учебный год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/>
          <w:iCs/>
        </w:rPr>
      </w:pPr>
      <w:r w:rsidRPr="00CC5153">
        <w:rPr>
          <w:bCs/>
          <w:iCs/>
        </w:rPr>
        <w:t xml:space="preserve">  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>Планирование составлено в соответствии</w:t>
      </w:r>
      <w:r w:rsidRPr="00CC5153">
        <w:rPr>
          <w:bCs/>
          <w:iCs/>
        </w:rPr>
        <w:tab/>
        <w:t>Составитель программы: Душина Мария Игоревна,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с </w:t>
      </w:r>
      <w:r w:rsidRPr="00CC5153">
        <w:t xml:space="preserve">федеральным государственным образовательным стандартом </w:t>
      </w:r>
      <w:r w:rsidRPr="00CC5153">
        <w:tab/>
        <w:t xml:space="preserve">                       учитель русского языка и литературы</w:t>
      </w:r>
    </w:p>
    <w:p w:rsidR="00443A3F" w:rsidRPr="0067462E" w:rsidRDefault="00443A3F" w:rsidP="0067462E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67462E" w:rsidRPr="0067462E">
        <w:rPr>
          <w:bCs/>
          <w:iCs/>
        </w:rPr>
        <w:t>первой квалификационной категории</w:t>
      </w:r>
      <w:r w:rsidR="0067462E">
        <w:rPr>
          <w:bCs/>
          <w:i/>
          <w:iCs/>
        </w:rPr>
        <w:tab/>
      </w:r>
      <w:r w:rsidRPr="00CC5153">
        <w:rPr>
          <w:bCs/>
          <w:i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7529B7">
      <w:pPr>
        <w:autoSpaceDE w:val="0"/>
        <w:autoSpaceDN w:val="0"/>
        <w:adjustRightInd w:val="0"/>
        <w:rPr>
          <w:bCs/>
          <w:iCs/>
        </w:rPr>
      </w:pPr>
      <w:bookmarkStart w:id="0" w:name="_GoBack"/>
      <w:bookmarkEnd w:id="0"/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п. Прииртышский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 2019 год</w:t>
      </w:r>
    </w:p>
    <w:p w:rsidR="00443A3F" w:rsidRPr="00762D99" w:rsidRDefault="00443A3F" w:rsidP="00D216E3">
      <w:pPr>
        <w:widowControl w:val="0"/>
        <w:shd w:val="clear" w:color="auto" w:fill="FFFFFF"/>
        <w:tabs>
          <w:tab w:val="left" w:pos="0"/>
        </w:tabs>
        <w:autoSpaceDE w:val="0"/>
      </w:pPr>
    </w:p>
    <w:p w:rsidR="00443A3F" w:rsidRDefault="00443A3F" w:rsidP="006D2720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 w:rsidR="00D216E3">
        <w:rPr>
          <w:b/>
        </w:rPr>
        <w:t xml:space="preserve"> освоения предмета «Литература»</w:t>
      </w:r>
    </w:p>
    <w:p w:rsidR="00D216E3" w:rsidRDefault="00D216E3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6338EE" w:rsidRDefault="00445774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</w:t>
      </w:r>
      <w:r w:rsidR="006338EE">
        <w:t>аждом классе – на своем уровне);</w:t>
      </w:r>
    </w:p>
    <w:p w:rsid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43A3F" w:rsidRP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43A3F" w:rsidRDefault="00443A3F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67462E" w:rsidRPr="00195E83" w:rsidRDefault="0067462E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="0067462E">
        <w:rPr>
          <w:b/>
          <w:bCs/>
        </w:rPr>
        <w:t>С</w:t>
      </w:r>
      <w:r w:rsidRPr="00195E83">
        <w:rPr>
          <w:b/>
          <w:bCs/>
        </w:rPr>
        <w:t>одержание тем предмета «Литература»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43A3F" w:rsidRPr="00195E83" w:rsidRDefault="00443A3F" w:rsidP="00443A3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</w:rPr>
        <w:t xml:space="preserve">Из «Повести временных лет»: «…И вспомнил Олег коня своего…»;  «Повесть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Cs/>
          <w:i/>
        </w:rPr>
        <w:t xml:space="preserve">М.В.Ломоносов.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Cs/>
          <w:i/>
        </w:rPr>
        <w:t xml:space="preserve">Г.Р.Державин.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443A3F" w:rsidRPr="00195E83" w:rsidRDefault="00443A3F" w:rsidP="00443A3F">
      <w:pPr>
        <w:pStyle w:val="a3"/>
        <w:ind w:left="720"/>
        <w:jc w:val="both"/>
        <w:rPr>
          <w:bCs/>
          <w:i/>
        </w:rPr>
      </w:pPr>
      <w:r w:rsidRPr="00195E83">
        <w:rPr>
          <w:bCs/>
          <w:i/>
        </w:rPr>
        <w:t>Д.И.Фонвизин.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</w:t>
      </w:r>
      <w:proofErr w:type="gramStart"/>
      <w:r w:rsidRPr="00195E83">
        <w:rPr>
          <w:bCs/>
        </w:rPr>
        <w:t>проблематика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43A3F" w:rsidRPr="00195E83" w:rsidRDefault="00443A3F" w:rsidP="00443A3F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/>
          <w:bCs/>
          <w:i/>
        </w:rPr>
        <w:lastRenderedPageBreak/>
        <w:t>А.С.Пушкин.</w:t>
      </w:r>
      <w:r w:rsidRPr="00195E83">
        <w:rPr>
          <w:bCs/>
        </w:rPr>
        <w:t xml:space="preserve"> После лицея. А.С.Пушкин в Санкт-Петербурге. «К Чаадаеву». «Во глубине сибирских руд». «Песнь о Вещем Олеге». «Полтава».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М.Ю.Лермонтов</w:t>
      </w:r>
      <w:r w:rsidRPr="00195E83">
        <w:rPr>
          <w:bCs/>
          <w:i/>
        </w:rPr>
        <w:t xml:space="preserve">. </w:t>
      </w:r>
      <w:r w:rsidRPr="00195E83">
        <w:rPr>
          <w:bCs/>
        </w:rPr>
        <w:t>М.Ю. Лермонтов в воспоминаниях современников. М.Ю.Лермонтов – художник. «Три пальмы». «Родина». «Песня про купца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43A3F" w:rsidRPr="00195E83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Н.В.Гоголь.</w:t>
      </w:r>
      <w:r w:rsidRPr="00195E83">
        <w:rPr>
          <w:bCs/>
          <w:i/>
        </w:rPr>
        <w:t xml:space="preserve"> </w:t>
      </w:r>
      <w:r w:rsidRPr="00195E83"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И.С.Тургенев</w:t>
      </w:r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И.С.Тургеневе.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Н.А.Некрасов.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М.Е.Салтыков</w:t>
      </w:r>
      <w:proofErr w:type="spellEnd"/>
      <w:r w:rsidRPr="00195E83">
        <w:rPr>
          <w:b/>
          <w:bCs/>
          <w:i/>
        </w:rPr>
        <w:t xml:space="preserve">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43A3F" w:rsidRPr="00195E83" w:rsidRDefault="00443A3F" w:rsidP="00443A3F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43A3F" w:rsidRPr="00195E83" w:rsidRDefault="00443A3F" w:rsidP="00443A3F">
      <w:pPr>
        <w:pStyle w:val="a3"/>
        <w:ind w:left="720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Н.С.Лесков. </w:t>
      </w:r>
      <w:r w:rsidRPr="00195E83">
        <w:rPr>
          <w:bCs/>
        </w:rPr>
        <w:t xml:space="preserve">Краткие сведения о Н.С.Лескове. «Левша». Сюжетная основа произведения. Особенности языка и жанра. Автор и  рассказчик в сказе. Александр Первый и Николай Первый в сказе. Образ Левши в сказе. Судьба талантливого человека в России.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43A3F" w:rsidRPr="00195E83" w:rsidRDefault="00443A3F" w:rsidP="00443A3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А.А.Фет.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>Краткие сведения об А.А.Фете. «Я пришел к тебе с приветом…», «Вечер».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А.П.Чехов. </w:t>
      </w:r>
      <w:r w:rsidRPr="00195E83">
        <w:rPr>
          <w:bCs/>
        </w:rPr>
        <w:t>А.П.Чехов в воспоминаниях современников. «Хамелеон». «Смерть чиновника».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Изергиль».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К.Г.Паустовский.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sz w:val="24"/>
          <w:szCs w:val="24"/>
        </w:rPr>
        <w:t>В.М.Шукшин.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Хокку.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443A3F" w:rsidRDefault="00443A3F" w:rsidP="00443A3F"/>
    <w:p w:rsidR="00443A3F" w:rsidRPr="00195E83" w:rsidRDefault="00443A3F" w:rsidP="00443A3F">
      <w:pPr>
        <w:pStyle w:val="a3"/>
        <w:rPr>
          <w:b/>
        </w:rPr>
      </w:pPr>
      <w:r w:rsidRPr="00195E83">
        <w:rPr>
          <w:b/>
        </w:rPr>
        <w:t>Тематическое планирование</w:t>
      </w:r>
    </w:p>
    <w:p w:rsidR="00443A3F" w:rsidRPr="00195E83" w:rsidRDefault="00443A3F" w:rsidP="00443A3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0995"/>
        <w:gridCol w:w="1589"/>
      </w:tblGrid>
      <w:tr w:rsidR="00D216E3" w:rsidRPr="00195E83" w:rsidTr="00D216E3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0995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Разделы, темы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216E3" w:rsidRPr="00195E83" w:rsidTr="00D216E3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95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89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  <w:rPr>
                <w:b/>
              </w:rPr>
            </w:pPr>
            <w:r w:rsidRPr="00D216E3">
              <w:rPr>
                <w:b/>
              </w:rPr>
              <w:t>Введение</w:t>
            </w:r>
            <w:r>
              <w:rPr>
                <w:b/>
              </w:rPr>
              <w:tab/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</w:pPr>
            <w:r>
              <w:t>Любите читать!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устного народного творчества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2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«Святогор и тяга земная»</w:t>
            </w:r>
            <w:r>
              <w:t>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>
              <w:t>Русские народные песни.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древнерусской литературы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Из «Повести временных лет»: «И вспомнил Олег коня своего…»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 xml:space="preserve">«Повесть о Петре и </w:t>
            </w:r>
            <w:proofErr w:type="spellStart"/>
            <w:r w:rsidRPr="00D216E3">
              <w:t>Февронии</w:t>
            </w:r>
            <w:proofErr w:type="spellEnd"/>
            <w:r w:rsidRPr="00D216E3">
              <w:t xml:space="preserve"> Муромских».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литературы 18 века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21E03">
              <w:lastRenderedPageBreak/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 w:rsidRPr="00121E03">
              <w:t>Краткие сведения о М.В. Ломоносове.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 xml:space="preserve">«Ода на день </w:t>
            </w:r>
            <w:proofErr w:type="spellStart"/>
            <w:r>
              <w:t>восшествитя</w:t>
            </w:r>
            <w:proofErr w:type="spellEnd"/>
            <w:r>
              <w:t xml:space="preserve"> на Всероссийский престол Её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 1747 года» (фрагмент).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Г.Р. Державин. Краткие сведения о поэте. «Властителям и судиям»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Д.И. Фонвизин. Краткие сведения о писателе. Образы комедии Д.И. Фонвизина «Недоросль». Основной конфликт, проблематика.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>Общественно-политические и философские взгляды Правдина и Стародума. Проблема крепостного права и государственной власти в комедии.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 xml:space="preserve">Р.Р. Мастерская творческого письма. </w:t>
            </w:r>
            <w:r w:rsidR="00921CE2">
              <w:t>Сочинение по комедии Д.И. Фонвизина «Недоросль».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921CE2" w:rsidRDefault="00D216E3" w:rsidP="00443A3F">
            <w:pPr>
              <w:snapToGrid w:val="0"/>
              <w:rPr>
                <w:b/>
              </w:rPr>
            </w:pPr>
            <w:r w:rsidRPr="00921CE2">
              <w:rPr>
                <w:b/>
              </w:rPr>
              <w:t>Из литературы 19 века</w:t>
            </w:r>
          </w:p>
        </w:tc>
        <w:tc>
          <w:tcPr>
            <w:tcW w:w="1589" w:type="dxa"/>
          </w:tcPr>
          <w:p w:rsidR="00D216E3" w:rsidRPr="00195E83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Пушкин. Краткие сведения о поэте. «К Чаадаеву».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«Во глубине сибирских руд…»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«Анчар»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«Песнь о вещем Олеге»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>А.С. Пушкин. Поэма «Полтава»</w:t>
            </w:r>
          </w:p>
          <w:p w:rsidR="00921CE2" w:rsidRPr="00921CE2" w:rsidRDefault="00921CE2" w:rsidP="00443A3F">
            <w:pPr>
              <w:snapToGrid w:val="0"/>
            </w:pP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Р.Р. Мастерская творческого письма. Сочинение по творчеству А.С. Пушкина.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М.Ю. Лермонтов. Краткие сведения о поэте. Стихотворение «Три пальмы».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 xml:space="preserve">М.Ю. Лермонтов </w:t>
            </w:r>
            <w:r w:rsidR="004C373A">
              <w:t>«Родина».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«Песня про купца Калашникова…». Историческая эпоха в «Песне…». Иван Грозный в изображении М.Ю. Лермонтова.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Основные мотивы «Песни…».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и Санкт-Петербург».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«Шинель». «Внешний» и «внутренний» человек в образе Акакия Акакиевича.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Акакий Акакиевич и «значительное» лицо. Фантастика в повести.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4C373A" w:rsidRDefault="00426B11" w:rsidP="00443A3F">
            <w:pPr>
              <w:snapToGrid w:val="0"/>
            </w:pPr>
            <w:r>
              <w:t>И.С. Тургенев. Краткие сведения об И.С. Тургеневе.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 w:rsidRPr="004C373A">
              <w:t>Общая характеристика книги «Записки охотника». Рассказ «Певцы». Тема искусства в рассказе.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984AD7" w:rsidRPr="004C373A" w:rsidRDefault="00984AD7" w:rsidP="00443A3F">
            <w:pPr>
              <w:snapToGrid w:val="0"/>
            </w:pPr>
            <w:r>
              <w:t>И.С. Тургенев. Стихотворение «Нищий». Тематика и богатство стихотворения.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Некрасов. Краткие сведения о Н.А. Некрасове. «Вчерашний день, в часу шестом…».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«Размышления у парадного подъезда».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«Русские женщины».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«Железная дорога».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Салтыков-Щедрин. Краткие сведения о писателе.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«Дикий помещик».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«Повесть о том, как один мужик двух генералов прокормил».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Л.Н. Толстой. Краткие сведения о писателе. «Севастополь в декабре месяце».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Н.С. Лесков. Краткие сведения о Н.С. Лескове. «Левша». Сюжетная основа произведения</w:t>
            </w:r>
            <w:r w:rsidR="00CA5A2A">
              <w:t>. Особенности языка и жанра.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Образ Левши в сказе. Судьба талантливого человека в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Ф.И. Тютчев. Краткие сведения о поэте. «С поляны коршун поднялся…».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А.А. Фет. Краткие сведения о поэте. «Я пришел к тебе с приветом…», «Вечер».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Произведения русских поэтов 19 века о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Чехов. Краткие сведения о писателе. «Хамелеон».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 «Смерть чиновника»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CA5A2A" w:rsidRDefault="00D216E3" w:rsidP="00443A3F">
            <w:pPr>
              <w:snapToGrid w:val="0"/>
              <w:rPr>
                <w:b/>
              </w:rPr>
            </w:pPr>
            <w:r w:rsidRPr="00CA5A2A">
              <w:rPr>
                <w:b/>
              </w:rPr>
              <w:t>Из литературы 20 века</w:t>
            </w:r>
          </w:p>
        </w:tc>
        <w:tc>
          <w:tcPr>
            <w:tcW w:w="1589" w:type="dxa"/>
          </w:tcPr>
          <w:p w:rsidR="00D216E3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</w:tr>
      <w:tr w:rsidR="00CA5A2A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CA5A2A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CA5A2A" w:rsidRPr="00CA5A2A" w:rsidRDefault="00CA5A2A" w:rsidP="00443A3F">
            <w:pPr>
              <w:snapToGrid w:val="0"/>
            </w:pPr>
            <w:r>
              <w:t>И.А. Бунин. Краткие сведения о писателе. «Догорел апрельский вечер…»</w:t>
            </w:r>
            <w:r w:rsidR="00E2571E">
              <w:t>.</w:t>
            </w:r>
          </w:p>
        </w:tc>
        <w:tc>
          <w:tcPr>
            <w:tcW w:w="1589" w:type="dxa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И.А. Бунин «Кукушка».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Горький. Краткие сведения о писателе. «Детство».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 «Старуха Изергиль».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А.С. Грин. Краткие сведения о писателе. «Алые паруса».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В. Маяковский. Краткие сведения. «Необычайное приключение, бывшее с Владимиром Маяковским на даче».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С.А. Есенин. Краткие сведения о поэте. «Гой ты, Русь, моя родная…».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С.А. Есенин «Отговорила роща золотая…».</w:t>
            </w:r>
            <w:r>
              <w:tab/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Шмелев. Краткие сведения о писателе. Рассказ «Русская песня».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 «Лето Господне», «Яблочный спас».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М.М. Пришвин. Краткие сведения о писателе. «Москва-река».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К.Г. Паустовский. Краткие сведения о писателе. «Мещерская сторона» («Первое знакомство», «Леса», «Луга»).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Н.А. Заболоцкий. Краткие сведения о поэте. «Не позволяй душе лениться!..».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А.Т. Твардовский. Краткие сведения о поэте. «прощаемся мы с матерями…», «На дне моей жизни».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E2571E" w:rsidRDefault="00E55156" w:rsidP="00E2571E">
            <w:pPr>
              <w:tabs>
                <w:tab w:val="center" w:pos="5389"/>
              </w:tabs>
              <w:snapToGrid w:val="0"/>
            </w:pPr>
            <w:r>
              <w:t>А.Т. Твардовский «Василий Теркин».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Б.Л. Васильев. Краткие сведения о писателе. «Экспонат №…».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В.М. Шукшин. Краткие сведения о писателе. «Чудик». «Микроскоп».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Поэты 20 века о России.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E55156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  <w:tc>
          <w:tcPr>
            <w:tcW w:w="10995" w:type="dxa"/>
            <w:shd w:val="clear" w:color="auto" w:fill="auto"/>
          </w:tcPr>
          <w:p w:rsidR="00D216E3" w:rsidRPr="00E55156" w:rsidRDefault="00D216E3" w:rsidP="00443A3F">
            <w:pPr>
              <w:snapToGrid w:val="0"/>
              <w:rPr>
                <w:b/>
              </w:rPr>
            </w:pPr>
            <w:r w:rsidRPr="00E55156">
              <w:rPr>
                <w:b/>
              </w:rPr>
              <w:t>Из зарубежной литературы</w:t>
            </w:r>
          </w:p>
        </w:tc>
        <w:tc>
          <w:tcPr>
            <w:tcW w:w="1589" w:type="dxa"/>
          </w:tcPr>
          <w:p w:rsidR="00D216E3" w:rsidRPr="00195E83" w:rsidRDefault="00E55156" w:rsidP="00E551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0995" w:type="dxa"/>
            <w:shd w:val="clear" w:color="auto" w:fill="auto"/>
          </w:tcPr>
          <w:p w:rsidR="00E55156" w:rsidRPr="00195E83" w:rsidRDefault="00E55156" w:rsidP="00443A3F">
            <w:pPr>
              <w:snapToGrid w:val="0"/>
            </w:pPr>
            <w:r>
              <w:t>У. Шекспир. Краткие сведения о поэте. Сонеты.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М. Басе. Краткие сведения о поэте. Р. Бернс. Краткие сведения о поэте («Возвращение солдата»).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А. де Сент-Экзюпери. Краткие сведения о писателе. «Планета людей».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 за 1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2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3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4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Итого:</w:t>
            </w:r>
          </w:p>
        </w:tc>
        <w:tc>
          <w:tcPr>
            <w:tcW w:w="1589" w:type="dxa"/>
          </w:tcPr>
          <w:p w:rsidR="00D216E3" w:rsidRPr="00195E83" w:rsidRDefault="002815B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195E83" w:rsidRDefault="00443A3F" w:rsidP="00443A3F">
      <w:pPr>
        <w:pStyle w:val="a3"/>
        <w:ind w:left="680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121E03"/>
    <w:rsid w:val="00203515"/>
    <w:rsid w:val="002815BA"/>
    <w:rsid w:val="003B43A6"/>
    <w:rsid w:val="004246A9"/>
    <w:rsid w:val="00426B11"/>
    <w:rsid w:val="00443A3F"/>
    <w:rsid w:val="00445774"/>
    <w:rsid w:val="004C373A"/>
    <w:rsid w:val="006338EE"/>
    <w:rsid w:val="0067462E"/>
    <w:rsid w:val="006D2720"/>
    <w:rsid w:val="007529B7"/>
    <w:rsid w:val="00846060"/>
    <w:rsid w:val="00851445"/>
    <w:rsid w:val="00921CE2"/>
    <w:rsid w:val="00984AD7"/>
    <w:rsid w:val="00A11F27"/>
    <w:rsid w:val="00BD7E5A"/>
    <w:rsid w:val="00C52657"/>
    <w:rsid w:val="00CA5A2A"/>
    <w:rsid w:val="00CB648C"/>
    <w:rsid w:val="00CC75D4"/>
    <w:rsid w:val="00D216E3"/>
    <w:rsid w:val="00E2571E"/>
    <w:rsid w:val="00E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E6E3"/>
  <w15:docId w15:val="{892709BA-C4DF-46AB-AE80-5E6431B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746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074BB-C6B8-4097-812C-8ACD537A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13</cp:revision>
  <cp:lastPrinted>2019-11-29T07:12:00Z</cp:lastPrinted>
  <dcterms:created xsi:type="dcterms:W3CDTF">2019-10-24T14:54:00Z</dcterms:created>
  <dcterms:modified xsi:type="dcterms:W3CDTF">2019-11-30T08:29:00Z</dcterms:modified>
</cp:coreProperties>
</file>