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90" w:rsidRPr="003235FB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  <w:r w:rsidRPr="003235FB">
        <w:rPr>
          <w:b/>
          <w:bCs/>
          <w:color w:val="000000" w:themeColor="text1"/>
          <w:highlight w:val="white"/>
        </w:rPr>
        <w:t>Муниципальное автономное общеобразовательное учреждение</w:t>
      </w:r>
    </w:p>
    <w:p w:rsidR="00BD2690" w:rsidRPr="003235FB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  <w:r w:rsidRPr="003235FB">
        <w:rPr>
          <w:b/>
          <w:bCs/>
          <w:color w:val="000000" w:themeColor="text1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highlight w:val="white"/>
        </w:rPr>
        <w:t xml:space="preserve"> средняя общеобразовательная школа»</w:t>
      </w:r>
    </w:p>
    <w:p w:rsidR="00BD2690" w:rsidRPr="003235FB" w:rsidRDefault="00BD2690" w:rsidP="00BD2690">
      <w:pPr>
        <w:autoSpaceDE w:val="0"/>
        <w:autoSpaceDN w:val="0"/>
        <w:adjustRightInd w:val="0"/>
        <w:rPr>
          <w:color w:val="000000" w:themeColor="text1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5CCC1E5E" wp14:editId="1DB5D697">
            <wp:simplePos x="0" y="0"/>
            <wp:positionH relativeFrom="column">
              <wp:posOffset>-370678</wp:posOffset>
            </wp:positionH>
            <wp:positionV relativeFrom="paragraph">
              <wp:posOffset>148723</wp:posOffset>
            </wp:positionV>
            <wp:extent cx="10696354" cy="1854354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4" cy="185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BD2690" w:rsidRPr="003235FB" w:rsidTr="00D101D5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2690" w:rsidRPr="003235FB" w:rsidRDefault="00BD2690" w:rsidP="00D101D5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BD2690" w:rsidRPr="003235FB" w:rsidRDefault="00BD2690" w:rsidP="00D101D5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BD2690" w:rsidRPr="003235FB" w:rsidRDefault="00BD2690" w:rsidP="00D101D5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BD2690" w:rsidRPr="003235FB" w:rsidRDefault="00BD2690" w:rsidP="00D101D5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2690" w:rsidRPr="003235FB" w:rsidRDefault="00BD2690" w:rsidP="00D101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BD2690" w:rsidRPr="003235FB" w:rsidRDefault="00BD2690" w:rsidP="00D101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BD2690" w:rsidRPr="003235FB" w:rsidRDefault="00BD2690" w:rsidP="00D101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2690" w:rsidRPr="003235FB" w:rsidRDefault="00BD2690" w:rsidP="00D101D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BD2690" w:rsidRPr="003235FB" w:rsidRDefault="00BD2690" w:rsidP="00D101D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BD2690" w:rsidRPr="003235FB" w:rsidRDefault="00BD2690" w:rsidP="00D101D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BD2690" w:rsidRPr="003235FB" w:rsidRDefault="00BD2690" w:rsidP="00BD2690">
      <w:pPr>
        <w:autoSpaceDE w:val="0"/>
        <w:autoSpaceDN w:val="0"/>
        <w:adjustRightInd w:val="0"/>
        <w:rPr>
          <w:b/>
          <w:bCs/>
          <w:color w:val="000000" w:themeColor="text1"/>
          <w:highlight w:val="white"/>
        </w:rPr>
      </w:pPr>
    </w:p>
    <w:p w:rsidR="00BD2690" w:rsidRPr="003235FB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Pr="003235FB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  <w:r w:rsidRPr="003235FB">
        <w:rPr>
          <w:b/>
          <w:bCs/>
          <w:color w:val="000000" w:themeColor="text1"/>
          <w:highlight w:val="white"/>
        </w:rPr>
        <w:t>РАБОЧАЯ ПРОГРАММА</w:t>
      </w:r>
    </w:p>
    <w:p w:rsidR="00BD2690" w:rsidRPr="003235FB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Pr="00174AE5" w:rsidRDefault="00BD2690" w:rsidP="00BD2690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74AE5">
        <w:rPr>
          <w:bCs/>
          <w:iCs/>
          <w:sz w:val="22"/>
          <w:szCs w:val="22"/>
        </w:rPr>
        <w:t xml:space="preserve">по </w:t>
      </w:r>
      <w:r w:rsidRPr="00C218EF">
        <w:rPr>
          <w:sz w:val="22"/>
          <w:szCs w:val="22"/>
        </w:rPr>
        <w:t>ОДНКНР</w:t>
      </w:r>
    </w:p>
    <w:p w:rsidR="00BD2690" w:rsidRPr="00C24A87" w:rsidRDefault="00BD2690" w:rsidP="00BD2690">
      <w:pPr>
        <w:autoSpaceDE w:val="0"/>
        <w:autoSpaceDN w:val="0"/>
        <w:adjustRightInd w:val="0"/>
        <w:spacing w:line="276" w:lineRule="auto"/>
        <w:jc w:val="center"/>
        <w:rPr>
          <w:bCs/>
          <w:iCs/>
        </w:rPr>
      </w:pPr>
      <w:r w:rsidRPr="00C24A87">
        <w:rPr>
          <w:bCs/>
          <w:iCs/>
        </w:rPr>
        <w:t xml:space="preserve">для </w:t>
      </w:r>
      <w:r w:rsidRPr="00C24A87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  <w:r w:rsidRPr="00C24A87">
        <w:rPr>
          <w:b/>
          <w:bCs/>
          <w:iCs/>
        </w:rPr>
        <w:t xml:space="preserve"> </w:t>
      </w:r>
      <w:r w:rsidRPr="00C24A87">
        <w:rPr>
          <w:bCs/>
          <w:iCs/>
        </w:rPr>
        <w:t>класса</w:t>
      </w:r>
    </w:p>
    <w:p w:rsidR="00BD2690" w:rsidRPr="003235FB" w:rsidRDefault="00BD2690" w:rsidP="00BD2690">
      <w:pPr>
        <w:autoSpaceDE w:val="0"/>
        <w:autoSpaceDN w:val="0"/>
        <w:adjustRightInd w:val="0"/>
        <w:jc w:val="center"/>
        <w:rPr>
          <w:color w:val="000000" w:themeColor="text1"/>
          <w:highlight w:val="white"/>
        </w:rPr>
      </w:pPr>
      <w:r w:rsidRPr="003235FB">
        <w:rPr>
          <w:color w:val="000000" w:themeColor="text1"/>
          <w:highlight w:val="white"/>
        </w:rPr>
        <w:t>на 2019-2020 учебный год</w:t>
      </w:r>
    </w:p>
    <w:p w:rsidR="00BD2690" w:rsidRPr="003235FB" w:rsidRDefault="00BD2690" w:rsidP="00BD2690">
      <w:pPr>
        <w:autoSpaceDE w:val="0"/>
        <w:autoSpaceDN w:val="0"/>
        <w:adjustRightInd w:val="0"/>
        <w:jc w:val="center"/>
        <w:rPr>
          <w:b/>
          <w:bCs/>
          <w:color w:val="000000" w:themeColor="text1"/>
          <w:highlight w:val="white"/>
        </w:rPr>
      </w:pPr>
    </w:p>
    <w:p w:rsidR="00BD2690" w:rsidRPr="003235FB" w:rsidRDefault="00BD2690" w:rsidP="00BD2690">
      <w:pPr>
        <w:autoSpaceDE w:val="0"/>
        <w:autoSpaceDN w:val="0"/>
        <w:adjustRightInd w:val="0"/>
        <w:rPr>
          <w:b/>
          <w:bCs/>
          <w:color w:val="000000" w:themeColor="text1"/>
          <w:highlight w:val="white"/>
        </w:rPr>
      </w:pPr>
    </w:p>
    <w:p w:rsidR="00BD2690" w:rsidRPr="003235FB" w:rsidRDefault="00BD2690" w:rsidP="00BD2690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highlight w:val="white"/>
        </w:rPr>
      </w:pPr>
      <w:r w:rsidRPr="003235FB">
        <w:rPr>
          <w:color w:val="000000" w:themeColor="text1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highlight w:val="white"/>
        </w:rPr>
        <w:tab/>
      </w:r>
    </w:p>
    <w:p w:rsidR="00BD2690" w:rsidRPr="003235FB" w:rsidRDefault="00BD2690" w:rsidP="00BD2690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highlight w:val="white"/>
        </w:rPr>
      </w:pPr>
      <w:r w:rsidRPr="003235FB">
        <w:rPr>
          <w:color w:val="000000" w:themeColor="text1"/>
          <w:highlight w:val="white"/>
        </w:rPr>
        <w:t xml:space="preserve">ФГОС </w:t>
      </w:r>
      <w:r>
        <w:rPr>
          <w:color w:val="000000" w:themeColor="text1"/>
          <w:highlight w:val="white"/>
        </w:rPr>
        <w:t>О</w:t>
      </w:r>
      <w:r w:rsidRPr="003235FB">
        <w:rPr>
          <w:color w:val="000000" w:themeColor="text1"/>
          <w:highlight w:val="white"/>
        </w:rPr>
        <w:t>ОО</w:t>
      </w:r>
      <w:r w:rsidRPr="003235FB">
        <w:rPr>
          <w:color w:val="000000" w:themeColor="text1"/>
          <w:highlight w:val="white"/>
        </w:rPr>
        <w:tab/>
      </w:r>
    </w:p>
    <w:p w:rsidR="00BD2690" w:rsidRPr="003235FB" w:rsidRDefault="00BD2690" w:rsidP="00BD2690">
      <w:pPr>
        <w:autoSpaceDE w:val="0"/>
        <w:autoSpaceDN w:val="0"/>
        <w:adjustRightInd w:val="0"/>
        <w:jc w:val="right"/>
        <w:rPr>
          <w:color w:val="000000" w:themeColor="text1"/>
          <w:highlight w:val="white"/>
        </w:rPr>
      </w:pPr>
    </w:p>
    <w:p w:rsidR="00BD2690" w:rsidRDefault="00BD2690" w:rsidP="00BD269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Составитель программы: Петрович П.В., </w:t>
      </w:r>
    </w:p>
    <w:p w:rsidR="00BD2690" w:rsidRDefault="00BD2690" w:rsidP="00BD2690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учитель истории и обществознания</w:t>
      </w:r>
    </w:p>
    <w:p w:rsidR="00BD2690" w:rsidRPr="003235FB" w:rsidRDefault="00BD2690" w:rsidP="00BD2690">
      <w:pPr>
        <w:autoSpaceDE w:val="0"/>
        <w:autoSpaceDN w:val="0"/>
        <w:adjustRightInd w:val="0"/>
        <w:rPr>
          <w:color w:val="000000" w:themeColor="text1"/>
        </w:rPr>
      </w:pPr>
    </w:p>
    <w:p w:rsidR="00BD2690" w:rsidRPr="003235FB" w:rsidRDefault="00BD2690" w:rsidP="00BD2690">
      <w:pPr>
        <w:autoSpaceDE w:val="0"/>
        <w:autoSpaceDN w:val="0"/>
        <w:adjustRightInd w:val="0"/>
        <w:rPr>
          <w:color w:val="000000" w:themeColor="text1"/>
        </w:rPr>
      </w:pPr>
    </w:p>
    <w:p w:rsidR="00BD2690" w:rsidRPr="003235FB" w:rsidRDefault="00BD2690" w:rsidP="00BD2690">
      <w:pPr>
        <w:autoSpaceDE w:val="0"/>
        <w:autoSpaceDN w:val="0"/>
        <w:adjustRightInd w:val="0"/>
        <w:rPr>
          <w:color w:val="000000" w:themeColor="text1"/>
        </w:rPr>
      </w:pPr>
    </w:p>
    <w:p w:rsidR="00BD2690" w:rsidRPr="003235FB" w:rsidRDefault="00BD2690" w:rsidP="00BD2690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3235FB">
        <w:rPr>
          <w:color w:val="000000" w:themeColor="text1"/>
        </w:rPr>
        <w:t>2019 год</w:t>
      </w:r>
    </w:p>
    <w:p w:rsidR="00BD2690" w:rsidRDefault="00BD2690" w:rsidP="00BD2690">
      <w:pPr>
        <w:rPr>
          <w:sz w:val="22"/>
          <w:szCs w:val="22"/>
        </w:rPr>
      </w:pPr>
    </w:p>
    <w:p w:rsidR="00BD2690" w:rsidRDefault="00BD2690" w:rsidP="00BD2690">
      <w:pPr>
        <w:rPr>
          <w:sz w:val="22"/>
          <w:szCs w:val="22"/>
        </w:rPr>
      </w:pPr>
    </w:p>
    <w:p w:rsidR="00BD2690" w:rsidRDefault="00BD2690" w:rsidP="00BD2690">
      <w:pPr>
        <w:rPr>
          <w:sz w:val="22"/>
          <w:szCs w:val="22"/>
        </w:rPr>
      </w:pPr>
    </w:p>
    <w:p w:rsidR="00BD2690" w:rsidRDefault="00BD2690" w:rsidP="00BD2690">
      <w:pPr>
        <w:rPr>
          <w:sz w:val="22"/>
          <w:szCs w:val="22"/>
        </w:rPr>
      </w:pPr>
    </w:p>
    <w:p w:rsidR="00BD2690" w:rsidRPr="004371DD" w:rsidRDefault="00BD2690" w:rsidP="00BD2690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4371DD">
        <w:rPr>
          <w:bCs/>
          <w:iCs/>
          <w:sz w:val="22"/>
          <w:szCs w:val="22"/>
        </w:rPr>
        <w:t xml:space="preserve">                                   </w:t>
      </w:r>
    </w:p>
    <w:p w:rsidR="009D5556" w:rsidRPr="00174AE5" w:rsidRDefault="009D5556" w:rsidP="001269C9">
      <w:pPr>
        <w:pStyle w:val="a9"/>
        <w:ind w:left="142" w:hanging="142"/>
        <w:rPr>
          <w:sz w:val="22"/>
          <w:szCs w:val="22"/>
        </w:rPr>
      </w:pPr>
      <w:bookmarkStart w:id="0" w:name="_GoBack"/>
      <w:bookmarkEnd w:id="0"/>
    </w:p>
    <w:p w:rsidR="00A12B43" w:rsidRDefault="00A12B43" w:rsidP="00B90FB7">
      <w:pPr>
        <w:pStyle w:val="a9"/>
        <w:jc w:val="center"/>
        <w:rPr>
          <w:b/>
          <w:bCs/>
          <w:sz w:val="22"/>
          <w:szCs w:val="22"/>
        </w:rPr>
      </w:pPr>
      <w:r w:rsidRPr="00B90FB7">
        <w:rPr>
          <w:b/>
          <w:bCs/>
          <w:sz w:val="22"/>
          <w:szCs w:val="22"/>
        </w:rPr>
        <w:t>Пояснительная записка</w:t>
      </w: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p w:rsidR="001D65C5" w:rsidRPr="000E3480" w:rsidRDefault="00174AE5" w:rsidP="00E274CC">
      <w:pPr>
        <w:pStyle w:val="a9"/>
        <w:ind w:firstLine="142"/>
        <w:rPr>
          <w:sz w:val="22"/>
          <w:szCs w:val="22"/>
        </w:rPr>
      </w:pPr>
      <w:r>
        <w:rPr>
          <w:sz w:val="22"/>
          <w:szCs w:val="22"/>
        </w:rPr>
        <w:t>Р</w:t>
      </w:r>
      <w:r w:rsidRPr="0044577C">
        <w:rPr>
          <w:sz w:val="22"/>
          <w:szCs w:val="22"/>
        </w:rPr>
        <w:t xml:space="preserve">абочая программа </w:t>
      </w:r>
      <w:r>
        <w:rPr>
          <w:sz w:val="22"/>
          <w:szCs w:val="22"/>
        </w:rPr>
        <w:t xml:space="preserve">по предмету «Основы духовно-нравственной культуры народов России» </w:t>
      </w:r>
      <w:r w:rsidRPr="0044577C">
        <w:rPr>
          <w:sz w:val="22"/>
          <w:szCs w:val="22"/>
        </w:rPr>
        <w:t>составлена на основе</w:t>
      </w:r>
      <w:r w:rsidR="001D65C5">
        <w:rPr>
          <w:sz w:val="22"/>
          <w:szCs w:val="22"/>
        </w:rPr>
        <w:t>:</w:t>
      </w:r>
      <w:r w:rsidR="00A12B43" w:rsidRPr="00B90FB7">
        <w:rPr>
          <w:sz w:val="22"/>
          <w:szCs w:val="22"/>
        </w:rPr>
        <w:t xml:space="preserve"> </w:t>
      </w:r>
      <w:r w:rsidRPr="00174AE5">
        <w:rPr>
          <w:sz w:val="22"/>
          <w:szCs w:val="22"/>
        </w:rPr>
        <w:t>п</w:t>
      </w:r>
      <w:r w:rsidR="001D65C5" w:rsidRPr="00174AE5">
        <w:rPr>
          <w:sz w:val="22"/>
          <w:szCs w:val="22"/>
        </w:rPr>
        <w:t xml:space="preserve">рограммы комплексного учебного курса </w:t>
      </w:r>
      <w:r w:rsidR="00A12B43" w:rsidRPr="00174AE5">
        <w:rPr>
          <w:sz w:val="22"/>
          <w:szCs w:val="22"/>
        </w:rPr>
        <w:t>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</w:t>
      </w:r>
      <w:r w:rsidRPr="00174AE5">
        <w:rPr>
          <w:sz w:val="22"/>
          <w:szCs w:val="22"/>
        </w:rPr>
        <w:t xml:space="preserve">.Ф. Виноградова, В.И. Власенко, </w:t>
      </w:r>
      <w:r w:rsidR="00A12B43" w:rsidRPr="00174AE5">
        <w:rPr>
          <w:sz w:val="22"/>
          <w:szCs w:val="22"/>
        </w:rPr>
        <w:t xml:space="preserve">А.В. Поляков. – М.: </w:t>
      </w:r>
      <w:proofErr w:type="spellStart"/>
      <w:r w:rsidR="00A12B43" w:rsidRPr="00174AE5">
        <w:rPr>
          <w:sz w:val="22"/>
          <w:szCs w:val="22"/>
        </w:rPr>
        <w:t>Вентана</w:t>
      </w:r>
      <w:proofErr w:type="spellEnd"/>
      <w:r w:rsidR="00A12B43" w:rsidRPr="00174AE5">
        <w:rPr>
          <w:sz w:val="22"/>
          <w:szCs w:val="22"/>
        </w:rPr>
        <w:t>-Граф, 2013</w:t>
      </w:r>
      <w:r w:rsidRPr="00174AE5">
        <w:rPr>
          <w:sz w:val="22"/>
          <w:szCs w:val="22"/>
        </w:rPr>
        <w:t xml:space="preserve"> г., В.И. Власенко, А.В. Поляков</w:t>
      </w:r>
      <w:r w:rsidR="000E3480">
        <w:rPr>
          <w:sz w:val="22"/>
          <w:szCs w:val="22"/>
        </w:rPr>
        <w:t>;</w:t>
      </w:r>
      <w:r w:rsidR="00E274CC">
        <w:rPr>
          <w:sz w:val="22"/>
          <w:szCs w:val="22"/>
        </w:rPr>
        <w:t xml:space="preserve"> Программа по </w:t>
      </w:r>
      <w:r w:rsidR="0045141D">
        <w:rPr>
          <w:sz w:val="22"/>
          <w:szCs w:val="22"/>
        </w:rPr>
        <w:t>п</w:t>
      </w:r>
      <w:r w:rsidR="00E274CC">
        <w:rPr>
          <w:sz w:val="22"/>
          <w:szCs w:val="22"/>
        </w:rPr>
        <w:t xml:space="preserve">редмету «Обществознание» авторов Л.Н. Боголюбова, Н.И. Городецкой, Л.Ф. Ивановой, А.Ю. </w:t>
      </w:r>
      <w:proofErr w:type="spellStart"/>
      <w:r w:rsidR="00E274CC">
        <w:rPr>
          <w:sz w:val="22"/>
          <w:szCs w:val="22"/>
        </w:rPr>
        <w:t>ЛАзебниковой</w:t>
      </w:r>
      <w:proofErr w:type="spellEnd"/>
      <w:r w:rsidR="00E274CC">
        <w:rPr>
          <w:sz w:val="22"/>
          <w:szCs w:val="22"/>
        </w:rPr>
        <w:t>, А.И. Матвеевой-М.: Просвещение, 2016 г.</w:t>
      </w:r>
      <w:r w:rsidR="001D65C5" w:rsidRPr="000E3480">
        <w:rPr>
          <w:sz w:val="22"/>
          <w:szCs w:val="22"/>
        </w:rPr>
        <w:t xml:space="preserve"> к завершенной предметной линии учебников по </w:t>
      </w:r>
      <w:r w:rsidR="001D65C5" w:rsidRPr="000E3480">
        <w:rPr>
          <w:i/>
          <w:sz w:val="22"/>
          <w:szCs w:val="22"/>
        </w:rPr>
        <w:t xml:space="preserve">обществознанию </w:t>
      </w:r>
      <w:r w:rsidR="001D65C5" w:rsidRPr="000E3480">
        <w:rPr>
          <w:sz w:val="22"/>
          <w:szCs w:val="22"/>
        </w:rPr>
        <w:t>для</w:t>
      </w:r>
      <w:r w:rsidR="001D65C5" w:rsidRPr="000E3480">
        <w:rPr>
          <w:i/>
          <w:sz w:val="22"/>
          <w:szCs w:val="22"/>
        </w:rPr>
        <w:t xml:space="preserve"> 5  класса  </w:t>
      </w:r>
      <w:r w:rsidR="001D65C5" w:rsidRPr="000E3480">
        <w:rPr>
          <w:sz w:val="22"/>
          <w:szCs w:val="22"/>
        </w:rPr>
        <w:t xml:space="preserve">под редакцией </w:t>
      </w:r>
      <w:r w:rsidR="001D65C5" w:rsidRPr="000E3480">
        <w:rPr>
          <w:i/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Л. Н. Боголюбова.   Л.Н.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Ивановой.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М.:   Просвещение, 2013</w:t>
      </w:r>
      <w:r w:rsidRPr="000E3480">
        <w:rPr>
          <w:sz w:val="22"/>
          <w:szCs w:val="22"/>
        </w:rPr>
        <w:t xml:space="preserve"> г</w:t>
      </w:r>
      <w:r w:rsidR="001D65C5" w:rsidRPr="00E274CC">
        <w:rPr>
          <w:sz w:val="22"/>
          <w:szCs w:val="22"/>
        </w:rPr>
        <w:t>.</w:t>
      </w:r>
      <w:r w:rsidR="00E274CC" w:rsidRPr="00E274CC">
        <w:rPr>
          <w:sz w:val="22"/>
          <w:szCs w:val="22"/>
        </w:rPr>
        <w:t>; краеведение.</w:t>
      </w:r>
    </w:p>
    <w:p w:rsidR="00E274CC" w:rsidRDefault="00E274CC" w:rsidP="00E274CC">
      <w:pPr>
        <w:pStyle w:val="a9"/>
        <w:rPr>
          <w:sz w:val="22"/>
          <w:szCs w:val="22"/>
        </w:rPr>
      </w:pPr>
    </w:p>
    <w:p w:rsidR="00174AE5" w:rsidRDefault="00174AE5" w:rsidP="00E274CC">
      <w:pPr>
        <w:pStyle w:val="a9"/>
        <w:ind w:firstLine="142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Место учебного предмета </w:t>
      </w:r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Pr="00B90FB7">
        <w:rPr>
          <w:sz w:val="22"/>
          <w:szCs w:val="22"/>
        </w:rPr>
        <w:t> </w:t>
      </w:r>
    </w:p>
    <w:p w:rsidR="00174AE5" w:rsidRDefault="00174AE5" w:rsidP="00174AE5">
      <w:pPr>
        <w:pStyle w:val="a9"/>
        <w:ind w:firstLine="708"/>
        <w:rPr>
          <w:sz w:val="22"/>
          <w:szCs w:val="22"/>
        </w:rPr>
      </w:pPr>
      <w:r w:rsidRPr="0044577C">
        <w:rPr>
          <w:sz w:val="22"/>
          <w:szCs w:val="22"/>
        </w:rPr>
        <w:t>С введением ФГОС ООО в штатном режиме в вариативную часть учебного плана включена предметная область «Основы духовно-нравственной ку</w:t>
      </w:r>
      <w:r>
        <w:rPr>
          <w:sz w:val="22"/>
          <w:szCs w:val="22"/>
        </w:rPr>
        <w:t>льтуры народов России» (</w:t>
      </w:r>
      <w:r w:rsidRPr="0044577C">
        <w:rPr>
          <w:sz w:val="22"/>
          <w:szCs w:val="22"/>
        </w:rPr>
        <w:t xml:space="preserve">ОДНКНР) как логическое продолжение предметной области (учебного курса) ОРКСЭ начальной школы. </w:t>
      </w:r>
      <w:r w:rsidRPr="00C218EF">
        <w:rPr>
          <w:sz w:val="22"/>
          <w:szCs w:val="22"/>
        </w:rPr>
        <w:t>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</w:t>
      </w:r>
      <w:r>
        <w:rPr>
          <w:sz w:val="22"/>
          <w:szCs w:val="22"/>
        </w:rPr>
        <w:t>ии российской государственности.</w:t>
      </w:r>
      <w:r w:rsidRPr="00C218EF">
        <w:rPr>
          <w:sz w:val="22"/>
          <w:szCs w:val="22"/>
        </w:rPr>
        <w:t xml:space="preserve"> </w:t>
      </w:r>
    </w:p>
    <w:p w:rsidR="001D65C5" w:rsidRPr="00B90FB7" w:rsidRDefault="00174AE5" w:rsidP="00174AE5">
      <w:pPr>
        <w:pStyle w:val="a9"/>
        <w:ind w:firstLine="708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В учебном плане </w:t>
      </w:r>
      <w:r w:rsidRPr="00C218EF">
        <w:rPr>
          <w:sz w:val="22"/>
          <w:szCs w:val="22"/>
        </w:rPr>
        <w:t xml:space="preserve"> </w:t>
      </w:r>
      <w:r w:rsidRPr="00375B4A">
        <w:rPr>
          <w:sz w:val="22"/>
          <w:szCs w:val="22"/>
        </w:rPr>
        <w:t xml:space="preserve">МАОУ «Прииртышская СОШ» </w:t>
      </w:r>
      <w:r>
        <w:rPr>
          <w:sz w:val="22"/>
          <w:szCs w:val="22"/>
        </w:rPr>
        <w:t xml:space="preserve">на изучение предмета </w:t>
      </w:r>
      <w:r w:rsidRPr="00375B4A">
        <w:rPr>
          <w:sz w:val="22"/>
          <w:szCs w:val="22"/>
        </w:rPr>
        <w:t>отводится</w:t>
      </w:r>
      <w:r>
        <w:rPr>
          <w:sz w:val="22"/>
          <w:szCs w:val="22"/>
        </w:rPr>
        <w:t xml:space="preserve"> 1 час в неделю, </w:t>
      </w:r>
      <w:r w:rsidRPr="00C218EF">
        <w:rPr>
          <w:sz w:val="22"/>
          <w:szCs w:val="22"/>
        </w:rPr>
        <w:t>34 часа в год.</w:t>
      </w:r>
    </w:p>
    <w:p w:rsidR="00B90FB7" w:rsidRDefault="00B90FB7" w:rsidP="00B90FB7">
      <w:pPr>
        <w:pStyle w:val="a9"/>
        <w:rPr>
          <w:b/>
          <w:sz w:val="22"/>
          <w:szCs w:val="22"/>
        </w:rPr>
      </w:pPr>
    </w:p>
    <w:p w:rsidR="00B90FB7" w:rsidRPr="00B90FB7" w:rsidRDefault="00914082" w:rsidP="00B90FB7">
      <w:pPr>
        <w:pStyle w:val="a9"/>
        <w:rPr>
          <w:sz w:val="22"/>
          <w:szCs w:val="22"/>
        </w:rPr>
      </w:pPr>
      <w:r w:rsidRPr="00B90FB7">
        <w:rPr>
          <w:b/>
          <w:sz w:val="22"/>
          <w:szCs w:val="22"/>
        </w:rPr>
        <w:t>Предметные результаты</w:t>
      </w:r>
      <w:r w:rsidR="00B90FB7" w:rsidRPr="00B90FB7">
        <w:rPr>
          <w:sz w:val="22"/>
          <w:szCs w:val="22"/>
        </w:rPr>
        <w:t xml:space="preserve"> </w:t>
      </w:r>
    </w:p>
    <w:p w:rsidR="00A12B43" w:rsidRPr="00B90FB7" w:rsidRDefault="00B90FB7" w:rsidP="00174AE5">
      <w:pPr>
        <w:pStyle w:val="a9"/>
        <w:ind w:firstLine="708"/>
        <w:rPr>
          <w:sz w:val="22"/>
          <w:szCs w:val="22"/>
        </w:rPr>
      </w:pPr>
      <w:r w:rsidRPr="00B90FB7">
        <w:rPr>
          <w:sz w:val="22"/>
          <w:szCs w:val="22"/>
        </w:rPr>
        <w:t>Результатом обучения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Базовой составляющей всего курса «Основы духовно-нравственной культуры народов России» является обращение к личности школьников, удовлетворение их желания разобраться в окружающем мире, адаптироваться в нем.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>
        <w:rPr>
          <w:sz w:val="22"/>
          <w:szCs w:val="22"/>
        </w:rPr>
        <w:t>- о</w:t>
      </w:r>
      <w:r w:rsidRPr="00B90FB7">
        <w:rPr>
          <w:sz w:val="22"/>
          <w:szCs w:val="22"/>
        </w:rPr>
        <w:t>владение целостными представлениями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вероисповеданию;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духовное величие российской культуры внесли традиционные религии разных народов;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- умение различать основные религии народов России, описывать памятники культуры, используя основные и дополнительные источники информации.</w:t>
      </w:r>
    </w:p>
    <w:p w:rsidR="00B90FB7" w:rsidRDefault="00B90FB7" w:rsidP="00B90FB7">
      <w:pPr>
        <w:pStyle w:val="a9"/>
        <w:rPr>
          <w:b/>
          <w:bCs/>
          <w:i/>
          <w:iCs/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научатся: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смогут научиться: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lastRenderedPageBreak/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A12B43" w:rsidRPr="00B90FB7" w:rsidRDefault="00174AE5" w:rsidP="00B90FB7">
      <w:pPr>
        <w:pStyle w:val="a9"/>
        <w:rPr>
          <w:sz w:val="22"/>
          <w:szCs w:val="22"/>
        </w:rPr>
      </w:pPr>
      <w:r>
        <w:rPr>
          <w:b/>
          <w:bCs/>
          <w:sz w:val="22"/>
          <w:szCs w:val="22"/>
        </w:rPr>
        <w:t>Содержание учебного курса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</w:t>
      </w:r>
      <w:proofErr w:type="gramStart"/>
      <w:r w:rsidRPr="00B90FB7">
        <w:rPr>
          <w:sz w:val="22"/>
          <w:szCs w:val="22"/>
        </w:rPr>
        <w:t>Холуя</w:t>
      </w:r>
      <w:proofErr w:type="gramEnd"/>
      <w:r w:rsidRPr="00B90FB7">
        <w:rPr>
          <w:sz w:val="22"/>
          <w:szCs w:val="22"/>
        </w:rPr>
        <w:t xml:space="preserve">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Б.М..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B90FB7" w:rsidRDefault="00786C51" w:rsidP="00786C51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часа)  </w:t>
      </w:r>
      <w:r w:rsidR="00A12B43" w:rsidRPr="00B90FB7">
        <w:rPr>
          <w:i/>
          <w:iCs/>
          <w:sz w:val="22"/>
          <w:szCs w:val="22"/>
        </w:rPr>
        <w:t>Что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174AE5" w:rsidRDefault="00174AE5" w:rsidP="00B90FB7">
      <w:pPr>
        <w:pStyle w:val="a9"/>
        <w:rPr>
          <w:b/>
          <w:bCs/>
          <w:sz w:val="22"/>
          <w:szCs w:val="22"/>
        </w:rPr>
      </w:pPr>
    </w:p>
    <w:p w:rsidR="00A12B43" w:rsidRPr="00B90FB7" w:rsidRDefault="00914082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Т</w:t>
      </w:r>
      <w:r w:rsidR="00A12B43" w:rsidRPr="00B90FB7">
        <w:rPr>
          <w:b/>
          <w:bCs/>
          <w:sz w:val="22"/>
          <w:szCs w:val="22"/>
        </w:rPr>
        <w:t>ематическое планирование</w:t>
      </w:r>
    </w:p>
    <w:tbl>
      <w:tblPr>
        <w:tblStyle w:val="a8"/>
        <w:tblW w:w="15302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1561"/>
        <w:gridCol w:w="10214"/>
      </w:tblGrid>
      <w:tr w:rsidR="00A12B43" w:rsidRPr="00B90FB7" w:rsidTr="0072300E">
        <w:trPr>
          <w:jc w:val="center"/>
        </w:trPr>
        <w:tc>
          <w:tcPr>
            <w:tcW w:w="3527" w:type="dxa"/>
            <w:hideMark/>
          </w:tcPr>
          <w:p w:rsidR="00A12B43" w:rsidRPr="00B90FB7" w:rsidRDefault="00A12B43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A12B43" w:rsidRPr="00B90FB7" w:rsidRDefault="00914082" w:rsidP="0041686E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0214" w:type="dxa"/>
            <w:hideMark/>
          </w:tcPr>
          <w:p w:rsidR="00A12B43" w:rsidRPr="00B90FB7" w:rsidRDefault="00914082" w:rsidP="002A64CC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Основные виды</w:t>
            </w:r>
            <w:r w:rsidR="00A12B43" w:rsidRPr="00B90FB7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</w:tr>
      <w:tr w:rsidR="00174AE5" w:rsidRPr="00B90FB7" w:rsidTr="0072300E">
        <w:trPr>
          <w:jc w:val="center"/>
        </w:trPr>
        <w:tc>
          <w:tcPr>
            <w:tcW w:w="3527" w:type="dxa"/>
            <w:hideMark/>
          </w:tcPr>
          <w:p w:rsidR="00174AE5" w:rsidRPr="00B90FB7" w:rsidRDefault="00174AE5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1. В мире культуры</w:t>
            </w:r>
          </w:p>
        </w:tc>
        <w:tc>
          <w:tcPr>
            <w:tcW w:w="1561" w:type="dxa"/>
          </w:tcPr>
          <w:p w:rsidR="00174AE5" w:rsidRPr="00807DB5" w:rsidRDefault="0072300E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 xml:space="preserve">: чтение и обсуждение текста учебника. </w:t>
            </w:r>
            <w:r w:rsidRPr="0041686E">
              <w:rPr>
                <w:b/>
                <w:sz w:val="22"/>
                <w:szCs w:val="22"/>
              </w:rPr>
              <w:t>Рассматривание и анализ</w:t>
            </w:r>
            <w:r w:rsidRPr="00B90FB7">
              <w:rPr>
                <w:sz w:val="22"/>
                <w:szCs w:val="22"/>
              </w:rPr>
              <w:t xml:space="preserve"> иллюстративного </w:t>
            </w:r>
            <w:r w:rsidRPr="00B90FB7">
              <w:rPr>
                <w:sz w:val="22"/>
                <w:szCs w:val="22"/>
              </w:rPr>
              <w:lastRenderedPageBreak/>
              <w:t>материала: «Что мы можем сказать о профессии этих людей? Чем они прославили Россию?» 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90FB7">
              <w:rPr>
                <w:sz w:val="22"/>
                <w:szCs w:val="22"/>
              </w:rPr>
              <w:t xml:space="preserve"> </w:t>
            </w:r>
          </w:p>
        </w:tc>
      </w:tr>
      <w:tr w:rsidR="00174AE5" w:rsidRPr="00B90FB7" w:rsidTr="0072300E">
        <w:trPr>
          <w:trHeight w:val="489"/>
          <w:jc w:val="center"/>
        </w:trPr>
        <w:tc>
          <w:tcPr>
            <w:tcW w:w="3527" w:type="dxa"/>
            <w:hideMark/>
          </w:tcPr>
          <w:p w:rsidR="00174AE5" w:rsidRPr="00B90FB7" w:rsidRDefault="00174AE5" w:rsidP="00806D2A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lastRenderedPageBreak/>
              <w:t>Величие многонациональной российской культуры</w:t>
            </w:r>
          </w:p>
        </w:tc>
        <w:tc>
          <w:tcPr>
            <w:tcW w:w="1561" w:type="dxa"/>
            <w:hideMark/>
          </w:tcPr>
          <w:p w:rsidR="00174AE5" w:rsidRPr="001D26F1" w:rsidRDefault="00174AE5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</w:p>
        </w:tc>
      </w:tr>
      <w:tr w:rsidR="00A12B43" w:rsidRPr="00B90FB7" w:rsidTr="0072300E">
        <w:trPr>
          <w:trHeight w:val="681"/>
          <w:jc w:val="center"/>
        </w:trPr>
        <w:tc>
          <w:tcPr>
            <w:tcW w:w="3527" w:type="dxa"/>
            <w:hideMark/>
          </w:tcPr>
          <w:p w:rsidR="00A12B43" w:rsidRPr="00B90FB7" w:rsidRDefault="001D26F1" w:rsidP="00806D2A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A12B43" w:rsidRPr="00B90FB7">
              <w:rPr>
                <w:sz w:val="22"/>
                <w:szCs w:val="22"/>
              </w:rPr>
              <w:t>Человек – творец и носитель культуры</w:t>
            </w:r>
          </w:p>
        </w:tc>
        <w:tc>
          <w:tcPr>
            <w:tcW w:w="1561" w:type="dxa"/>
            <w:hideMark/>
          </w:tcPr>
          <w:p w:rsidR="00A12B43" w:rsidRPr="001D26F1" w:rsidRDefault="001D26F1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A12B43" w:rsidRPr="00B90FB7" w:rsidRDefault="00A12B43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 текста </w:t>
            </w:r>
            <w:r w:rsidRPr="00B90FB7">
              <w:rPr>
                <w:sz w:val="22"/>
                <w:szCs w:val="22"/>
              </w:rPr>
              <w:t>учебника «Челове</w:t>
            </w:r>
            <w:proofErr w:type="gramStart"/>
            <w:r w:rsidRPr="00B90FB7">
              <w:rPr>
                <w:sz w:val="22"/>
                <w:szCs w:val="22"/>
              </w:rPr>
              <w:t>к-</w:t>
            </w:r>
            <w:proofErr w:type="gramEnd"/>
            <w:r w:rsidRPr="00B90FB7">
              <w:rPr>
                <w:sz w:val="22"/>
                <w:szCs w:val="22"/>
              </w:rPr>
              <w:t xml:space="preserve"> творец и носитель культуры».</w:t>
            </w:r>
            <w:r w:rsidRPr="00B90FB7">
              <w:rPr>
                <w:b/>
                <w:bCs/>
                <w:sz w:val="22"/>
                <w:szCs w:val="22"/>
              </w:rPr>
              <w:t>Конструирование схем</w:t>
            </w:r>
            <w:r w:rsidRPr="00B90FB7">
              <w:rPr>
                <w:sz w:val="22"/>
                <w:szCs w:val="22"/>
              </w:rPr>
              <w:t>: «Человек-носитель культуры», «Человек-творец культуры»</w:t>
            </w:r>
            <w:r w:rsidR="0041686E"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Восприятие и оценка </w:t>
            </w:r>
            <w:r w:rsidRPr="00B90FB7">
              <w:rPr>
                <w:sz w:val="22"/>
                <w:szCs w:val="22"/>
              </w:rPr>
              <w:t>информации, представленной в рассказе учителя «Что такое этика?».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 обсуждение высказывания Аристотеля об этике</w:t>
            </w:r>
            <w:r w:rsidR="0041686E">
              <w:rPr>
                <w:sz w:val="22"/>
                <w:szCs w:val="22"/>
              </w:rPr>
              <w:t>.</w:t>
            </w:r>
            <w:r w:rsidR="00806D2A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 в группах:</w:t>
            </w:r>
            <w:r w:rsidR="00806D2A"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 xml:space="preserve">объяснение значения пословиц и поговорок </w:t>
            </w:r>
          </w:p>
        </w:tc>
      </w:tr>
      <w:tr w:rsidR="00174AE5" w:rsidRPr="00B90FB7" w:rsidTr="0072300E">
        <w:trPr>
          <w:jc w:val="center"/>
        </w:trPr>
        <w:tc>
          <w:tcPr>
            <w:tcW w:w="3527" w:type="dxa"/>
            <w:hideMark/>
          </w:tcPr>
          <w:p w:rsidR="00174AE5" w:rsidRPr="001A0A95" w:rsidRDefault="00174AE5" w:rsidP="00B90FB7">
            <w:pPr>
              <w:pStyle w:val="a9"/>
              <w:rPr>
                <w:sz w:val="22"/>
                <w:szCs w:val="22"/>
              </w:rPr>
            </w:pPr>
            <w:r w:rsidRPr="001A0A95">
              <w:rPr>
                <w:b/>
                <w:bCs/>
                <w:sz w:val="22"/>
                <w:szCs w:val="22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174AE5" w:rsidRPr="00807DB5" w:rsidRDefault="0072300E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1</w:t>
            </w:r>
            <w:r w:rsidR="00174AE5" w:rsidRPr="00807D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4" w:type="dxa"/>
            <w:vMerge w:val="restart"/>
          </w:tcPr>
          <w:p w:rsidR="00174AE5" w:rsidRPr="001A0A95" w:rsidRDefault="00174AE5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Объяснение</w:t>
            </w:r>
            <w:r w:rsidRPr="00B90FB7">
              <w:rPr>
                <w:sz w:val="22"/>
                <w:szCs w:val="22"/>
              </w:rPr>
              <w:t> значения пословиц и поговорок о Родине и патриотических чувствах. </w:t>
            </w:r>
            <w:r w:rsidRPr="00B90FB7">
              <w:rPr>
                <w:b/>
                <w:bCs/>
                <w:sz w:val="22"/>
                <w:szCs w:val="22"/>
              </w:rPr>
              <w:t>Чтение </w:t>
            </w:r>
            <w:r w:rsidRPr="00B90FB7">
              <w:rPr>
                <w:sz w:val="22"/>
                <w:szCs w:val="22"/>
              </w:rPr>
              <w:t xml:space="preserve">текста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 </w:t>
            </w:r>
            <w:r w:rsidRPr="00B90FB7">
              <w:rPr>
                <w:sz w:val="22"/>
                <w:szCs w:val="22"/>
              </w:rPr>
              <w:t>в парах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Рассматривание</w:t>
            </w:r>
            <w:r w:rsidRPr="00B90FB7">
              <w:rPr>
                <w:sz w:val="22"/>
                <w:szCs w:val="22"/>
              </w:rPr>
              <w:t> иллюстраций к текстам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Учебный диалог</w:t>
            </w:r>
            <w:r w:rsidRPr="00B90FB7">
              <w:rPr>
                <w:sz w:val="22"/>
                <w:szCs w:val="22"/>
              </w:rPr>
              <w:t> «Обсудим вместе»: сравнение эпических героев.</w:t>
            </w:r>
          </w:p>
        </w:tc>
      </w:tr>
      <w:tr w:rsidR="00174AE5" w:rsidRPr="00B90FB7" w:rsidTr="0072300E">
        <w:trPr>
          <w:trHeight w:val="455"/>
          <w:jc w:val="center"/>
        </w:trPr>
        <w:tc>
          <w:tcPr>
            <w:tcW w:w="3527" w:type="dxa"/>
            <w:hideMark/>
          </w:tcPr>
          <w:p w:rsidR="00174AE5" w:rsidRPr="00B90FB7" w:rsidRDefault="00174AE5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«Береги землю родимую, как мать любимую»</w:t>
            </w:r>
          </w:p>
        </w:tc>
        <w:tc>
          <w:tcPr>
            <w:tcW w:w="1561" w:type="dxa"/>
            <w:hideMark/>
          </w:tcPr>
          <w:p w:rsidR="00174AE5" w:rsidRPr="002A64CC" w:rsidRDefault="00174AE5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</w:p>
        </w:tc>
      </w:tr>
      <w:tr w:rsidR="002A64CC" w:rsidRPr="00B90FB7" w:rsidTr="0072300E">
        <w:trPr>
          <w:trHeight w:val="469"/>
          <w:jc w:val="center"/>
        </w:trPr>
        <w:tc>
          <w:tcPr>
            <w:tcW w:w="3527" w:type="dxa"/>
            <w:hideMark/>
          </w:tcPr>
          <w:p w:rsidR="002A64CC" w:rsidRPr="00B90FB7" w:rsidRDefault="002A64CC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Жизнь ратными подвигами полна</w:t>
            </w:r>
          </w:p>
        </w:tc>
        <w:tc>
          <w:tcPr>
            <w:tcW w:w="1561" w:type="dxa"/>
            <w:hideMark/>
          </w:tcPr>
          <w:p w:rsidR="002A64CC" w:rsidRP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2A64CC" w:rsidRPr="002A64CC" w:rsidRDefault="002A64CC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Работа с информацией</w:t>
            </w:r>
            <w:r w:rsidRPr="00B90FB7">
              <w:rPr>
                <w:sz w:val="22"/>
                <w:szCs w:val="22"/>
              </w:rPr>
              <w:t>, представленной в тексте. </w:t>
            </w:r>
            <w:r w:rsidRPr="00B90FB7">
              <w:rPr>
                <w:b/>
                <w:bCs/>
                <w:sz w:val="22"/>
                <w:szCs w:val="22"/>
              </w:rPr>
              <w:t>Выделение</w:t>
            </w:r>
            <w:r w:rsidRPr="00B90FB7">
              <w:rPr>
                <w:sz w:val="22"/>
                <w:szCs w:val="22"/>
              </w:rPr>
              <w:t> главной мысли рассказа-дополнения учителя. </w:t>
            </w:r>
            <w:r w:rsidR="00806D2A" w:rsidRPr="00B90FB7"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Чтение и оценка</w:t>
            </w:r>
            <w:r w:rsidRPr="00B90FB7">
              <w:rPr>
                <w:sz w:val="22"/>
                <w:szCs w:val="22"/>
              </w:rPr>
              <w:t> информации из текстов об участии в Великой отечественной войне представителей разных народов России.</w:t>
            </w:r>
          </w:p>
        </w:tc>
      </w:tr>
      <w:tr w:rsidR="002A64CC" w:rsidRPr="00B90FB7" w:rsidTr="0072300E">
        <w:trPr>
          <w:trHeight w:val="126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Наша Родина – Россия</w:t>
            </w:r>
          </w:p>
        </w:tc>
        <w:tc>
          <w:tcPr>
            <w:tcW w:w="1561" w:type="dxa"/>
            <w:hideMark/>
          </w:tcPr>
          <w:p w:rsidR="002A64CC" w:rsidRP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2A64CC" w:rsidRPr="00B90FB7" w:rsidRDefault="00DC4E49" w:rsidP="00806D2A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Обсуждение</w:t>
            </w:r>
            <w:r w:rsidRPr="00B90FB7">
              <w:rPr>
                <w:sz w:val="22"/>
                <w:szCs w:val="22"/>
              </w:rPr>
              <w:t> проблемы: «Как может проявиться любовь к Родине в мирное время?». </w:t>
            </w:r>
            <w:r w:rsidR="00806D2A">
              <w:rPr>
                <w:b/>
                <w:bCs/>
                <w:sz w:val="22"/>
                <w:szCs w:val="22"/>
              </w:rPr>
              <w:t>Р</w:t>
            </w:r>
            <w:r w:rsidR="00806D2A" w:rsidRPr="00B90FB7">
              <w:rPr>
                <w:b/>
                <w:bCs/>
                <w:sz w:val="22"/>
                <w:szCs w:val="22"/>
              </w:rPr>
              <w:t>абота с</w:t>
            </w:r>
            <w:r w:rsidR="00806D2A">
              <w:rPr>
                <w:b/>
                <w:bCs/>
                <w:sz w:val="22"/>
                <w:szCs w:val="22"/>
              </w:rPr>
              <w:t xml:space="preserve"> картой.</w:t>
            </w:r>
          </w:p>
        </w:tc>
      </w:tr>
      <w:tr w:rsidR="002A64CC" w:rsidRPr="00B90FB7" w:rsidTr="0072300E">
        <w:trPr>
          <w:trHeight w:val="360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Герб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2A64CC" w:rsidRPr="00B90FB7" w:rsidRDefault="001A0A95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B90FB7">
              <w:rPr>
                <w:b/>
                <w:bCs/>
                <w:sz w:val="22"/>
                <w:szCs w:val="22"/>
              </w:rPr>
              <w:t>абота с текстами</w:t>
            </w:r>
            <w:r>
              <w:rPr>
                <w:sz w:val="22"/>
                <w:szCs w:val="22"/>
              </w:rPr>
              <w:t xml:space="preserve"> документа. </w:t>
            </w:r>
            <w:r w:rsidR="00806D2A" w:rsidRPr="00B90FB7">
              <w:rPr>
                <w:b/>
                <w:bCs/>
                <w:sz w:val="22"/>
                <w:szCs w:val="22"/>
              </w:rPr>
              <w:t>Восприятие и оценка</w:t>
            </w:r>
            <w:r w:rsidR="00806D2A">
              <w:rPr>
                <w:b/>
                <w:bCs/>
                <w:sz w:val="22"/>
                <w:szCs w:val="22"/>
              </w:rPr>
              <w:t xml:space="preserve"> </w:t>
            </w:r>
            <w:r w:rsidR="00806D2A" w:rsidRPr="00B90FB7">
              <w:rPr>
                <w:sz w:val="22"/>
                <w:szCs w:val="22"/>
              </w:rPr>
              <w:t>информации, представленной в видеофильме.</w:t>
            </w:r>
          </w:p>
        </w:tc>
      </w:tr>
      <w:tr w:rsidR="002A64CC" w:rsidRPr="00B90FB7" w:rsidTr="0072300E">
        <w:trPr>
          <w:trHeight w:val="563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Флаг.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2A64CC" w:rsidRPr="00B90FB7" w:rsidRDefault="001A0A95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B90FB7">
              <w:rPr>
                <w:b/>
                <w:bCs/>
                <w:sz w:val="22"/>
                <w:szCs w:val="22"/>
              </w:rPr>
              <w:t>абота с текстами</w:t>
            </w:r>
            <w:r>
              <w:rPr>
                <w:sz w:val="22"/>
                <w:szCs w:val="22"/>
              </w:rPr>
              <w:t> документа.</w:t>
            </w:r>
            <w:r w:rsidR="00806D2A" w:rsidRPr="00B90FB7">
              <w:rPr>
                <w:b/>
                <w:bCs/>
                <w:sz w:val="22"/>
                <w:szCs w:val="22"/>
              </w:rPr>
              <w:t xml:space="preserve"> Восприятие и оценка</w:t>
            </w:r>
            <w:r w:rsidR="00806D2A">
              <w:rPr>
                <w:b/>
                <w:bCs/>
                <w:sz w:val="22"/>
                <w:szCs w:val="22"/>
              </w:rPr>
              <w:t xml:space="preserve"> </w:t>
            </w:r>
            <w:r w:rsidR="00806D2A" w:rsidRPr="00B90FB7">
              <w:rPr>
                <w:sz w:val="22"/>
                <w:szCs w:val="22"/>
              </w:rPr>
              <w:t>информации, представленной в видеофильме.</w:t>
            </w:r>
          </w:p>
        </w:tc>
      </w:tr>
      <w:tr w:rsidR="002A64CC" w:rsidRPr="00B90FB7" w:rsidTr="0072300E">
        <w:trPr>
          <w:trHeight w:val="543"/>
          <w:jc w:val="center"/>
        </w:trPr>
        <w:tc>
          <w:tcPr>
            <w:tcW w:w="3527" w:type="dxa"/>
            <w:hideMark/>
          </w:tcPr>
          <w:p w:rsidR="002A64CC" w:rsidRPr="0094235A" w:rsidRDefault="002A64CC" w:rsidP="009D0469">
            <w:pPr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Государственные символы России. Гимн.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2A64CC" w:rsidRPr="00B90FB7" w:rsidRDefault="001A0A95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B90FB7">
              <w:rPr>
                <w:b/>
                <w:bCs/>
                <w:sz w:val="22"/>
                <w:szCs w:val="22"/>
              </w:rPr>
              <w:t>абота с текстами</w:t>
            </w:r>
            <w:r>
              <w:rPr>
                <w:sz w:val="22"/>
                <w:szCs w:val="22"/>
              </w:rPr>
              <w:t> документа.</w:t>
            </w:r>
            <w:r w:rsidR="00806D2A" w:rsidRPr="00B90FB7">
              <w:rPr>
                <w:b/>
                <w:bCs/>
                <w:sz w:val="22"/>
                <w:szCs w:val="22"/>
              </w:rPr>
              <w:t xml:space="preserve"> Восприятие и оценка</w:t>
            </w:r>
            <w:r w:rsidR="00806D2A">
              <w:rPr>
                <w:b/>
                <w:bCs/>
                <w:sz w:val="22"/>
                <w:szCs w:val="22"/>
              </w:rPr>
              <w:t xml:space="preserve"> </w:t>
            </w:r>
            <w:r w:rsidR="00806D2A" w:rsidRPr="00B90FB7">
              <w:rPr>
                <w:sz w:val="22"/>
                <w:szCs w:val="22"/>
              </w:rPr>
              <w:t>информации, представленной в видеофильме.</w:t>
            </w:r>
          </w:p>
        </w:tc>
      </w:tr>
      <w:tr w:rsidR="002A64CC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2A64CC" w:rsidRPr="0094235A" w:rsidRDefault="002A64CC" w:rsidP="009D0469">
            <w:pPr>
              <w:rPr>
                <w:sz w:val="22"/>
                <w:szCs w:val="22"/>
              </w:rPr>
            </w:pPr>
            <w:r w:rsidRPr="0094235A">
              <w:rPr>
                <w:sz w:val="22"/>
                <w:szCs w:val="22"/>
              </w:rPr>
              <w:t>Мы многонациональный народ.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2A64CC" w:rsidRPr="00B90FB7" w:rsidRDefault="00D02D4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Восприятие и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 w:rsidR="0041686E">
              <w:rPr>
                <w:sz w:val="22"/>
                <w:szCs w:val="22"/>
              </w:rPr>
              <w:t xml:space="preserve">. </w:t>
            </w:r>
            <w:r w:rsidR="0041686E" w:rsidRPr="00B90FB7">
              <w:rPr>
                <w:b/>
                <w:bCs/>
                <w:sz w:val="22"/>
                <w:szCs w:val="22"/>
              </w:rPr>
              <w:t>Совместная деятельность в группах:</w:t>
            </w:r>
          </w:p>
        </w:tc>
      </w:tr>
      <w:tr w:rsidR="002A64CC" w:rsidRPr="00B90FB7" w:rsidTr="0072300E">
        <w:trPr>
          <w:trHeight w:val="146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– основа жизни.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2A64CC" w:rsidRPr="00B90FB7" w:rsidRDefault="00D02D4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определение</w:t>
            </w:r>
            <w:r w:rsidRPr="00B90FB7">
              <w:rPr>
                <w:sz w:val="22"/>
                <w:szCs w:val="22"/>
              </w:rPr>
              <w:t> главной мысли текста. </w:t>
            </w:r>
            <w:r w:rsidRPr="00B90FB7">
              <w:rPr>
                <w:b/>
                <w:bCs/>
                <w:sz w:val="22"/>
                <w:szCs w:val="22"/>
              </w:rPr>
              <w:t>Объяснение </w:t>
            </w:r>
            <w:r w:rsidRPr="00B90FB7">
              <w:rPr>
                <w:sz w:val="22"/>
                <w:szCs w:val="22"/>
              </w:rPr>
              <w:t>значения послови</w:t>
            </w:r>
            <w:proofErr w:type="gramStart"/>
            <w:r w:rsidRPr="00B90FB7">
              <w:rPr>
                <w:sz w:val="22"/>
                <w:szCs w:val="22"/>
              </w:rPr>
              <w:t>ц(</w:t>
            </w:r>
            <w:proofErr w:type="gramEnd"/>
            <w:r w:rsidRPr="00B90FB7">
              <w:rPr>
                <w:sz w:val="22"/>
                <w:szCs w:val="22"/>
              </w:rPr>
              <w:t>поговорок).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парах: </w:t>
            </w:r>
            <w:r w:rsidRPr="00B90FB7">
              <w:rPr>
                <w:b/>
                <w:bCs/>
                <w:sz w:val="22"/>
                <w:szCs w:val="22"/>
              </w:rPr>
              <w:t>чтение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 </w:t>
            </w:r>
            <w:r w:rsidRPr="00B90FB7">
              <w:rPr>
                <w:b/>
                <w:bCs/>
                <w:sz w:val="22"/>
                <w:szCs w:val="22"/>
              </w:rPr>
              <w:t>Коллективная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выполнения задания, </w:t>
            </w:r>
            <w:r w:rsidRPr="00B90FB7">
              <w:rPr>
                <w:b/>
                <w:bCs/>
                <w:sz w:val="22"/>
                <w:szCs w:val="22"/>
              </w:rPr>
              <w:t>обобщение</w:t>
            </w:r>
          </w:p>
        </w:tc>
      </w:tr>
      <w:tr w:rsidR="002A64CC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и творчество</w:t>
            </w:r>
            <w:r w:rsidRPr="00B34518">
              <w:rPr>
                <w:color w:val="FF0000"/>
              </w:rPr>
              <w:t>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2A64CC" w:rsidRPr="00B90FB7" w:rsidRDefault="00D02D4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 xml:space="preserve"> Определение главной мысли</w:t>
            </w:r>
            <w:r w:rsidRPr="00B90FB7">
              <w:rPr>
                <w:sz w:val="22"/>
                <w:szCs w:val="22"/>
              </w:rPr>
              <w:t> текстов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Формирование вывода</w:t>
            </w:r>
            <w:r>
              <w:rPr>
                <w:sz w:val="22"/>
                <w:szCs w:val="22"/>
              </w:rPr>
              <w:t> по материалам занятия.</w:t>
            </w:r>
          </w:p>
        </w:tc>
      </w:tr>
      <w:tr w:rsidR="00DC4E49" w:rsidRPr="00B90FB7" w:rsidTr="0072300E">
        <w:trPr>
          <w:trHeight w:val="300"/>
          <w:jc w:val="center"/>
        </w:trPr>
        <w:tc>
          <w:tcPr>
            <w:tcW w:w="3527" w:type="dxa"/>
            <w:hideMark/>
          </w:tcPr>
          <w:p w:rsidR="00DC4E49" w:rsidRPr="00A269E0" w:rsidRDefault="00DC4E49" w:rsidP="009D0469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1561" w:type="dxa"/>
            <w:hideMark/>
          </w:tcPr>
          <w:p w:rsidR="00DC4E49" w:rsidRDefault="00DC4E49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C4E49" w:rsidRPr="00B90FB7" w:rsidRDefault="00DC4E4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работа с текстами</w:t>
            </w:r>
            <w:r w:rsidRPr="00B90FB7">
              <w:rPr>
                <w:sz w:val="22"/>
                <w:szCs w:val="22"/>
              </w:rPr>
              <w:t> учебника.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Обсуждение</w:t>
            </w:r>
            <w:r w:rsidRPr="00B90FB7">
              <w:rPr>
                <w:sz w:val="22"/>
                <w:szCs w:val="22"/>
              </w:rPr>
              <w:t> проблемы: «Как может проявиться любовь к Родине в мирное время?».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 «Является ли учеба трудом? Какие качества должны быть у ученика, чтобы его труд был успешным?»</w:t>
            </w:r>
            <w:proofErr w:type="gramStart"/>
            <w:r w:rsidRPr="00B90FB7"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>А</w:t>
            </w:r>
            <w:proofErr w:type="gramEnd"/>
            <w:r w:rsidRPr="00B90FB7">
              <w:rPr>
                <w:b/>
                <w:bCs/>
                <w:sz w:val="22"/>
                <w:szCs w:val="22"/>
              </w:rPr>
              <w:t>нализ и оценка</w:t>
            </w:r>
            <w:r w:rsidRPr="00B90FB7">
              <w:rPr>
                <w:sz w:val="22"/>
                <w:szCs w:val="22"/>
              </w:rPr>
              <w:t> ситуаций из жизни сверстников.</w:t>
            </w:r>
          </w:p>
        </w:tc>
      </w:tr>
      <w:tr w:rsidR="00DC4E49" w:rsidRPr="00B90FB7" w:rsidTr="0072300E">
        <w:trPr>
          <w:trHeight w:val="381"/>
          <w:jc w:val="center"/>
        </w:trPr>
        <w:tc>
          <w:tcPr>
            <w:tcW w:w="3527" w:type="dxa"/>
            <w:hideMark/>
          </w:tcPr>
          <w:p w:rsidR="00DC4E49" w:rsidRPr="00A269E0" w:rsidRDefault="00DC4E49" w:rsidP="009D0469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Бережное отношение к природе.</w:t>
            </w:r>
          </w:p>
        </w:tc>
        <w:tc>
          <w:tcPr>
            <w:tcW w:w="1561" w:type="dxa"/>
            <w:hideMark/>
          </w:tcPr>
          <w:p w:rsidR="00DC4E49" w:rsidRDefault="00DC4E49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DC4E49" w:rsidRPr="00B90FB7" w:rsidRDefault="00DC4E49" w:rsidP="00DC4E49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 использование</w:t>
            </w:r>
            <w:r w:rsidRPr="00B90FB7">
              <w:rPr>
                <w:sz w:val="22"/>
                <w:szCs w:val="22"/>
              </w:rPr>
              <w:t> имеющихся знаний: ответ на вопрос «Как древние люди относились к природе?».  </w:t>
            </w:r>
            <w:r w:rsidRPr="00B90FB7">
              <w:rPr>
                <w:b/>
                <w:bCs/>
                <w:sz w:val="22"/>
                <w:szCs w:val="22"/>
              </w:rPr>
              <w:t>Совместная работа </w:t>
            </w:r>
            <w:r w:rsidRPr="00B90FB7">
              <w:rPr>
                <w:sz w:val="22"/>
                <w:szCs w:val="22"/>
              </w:rPr>
              <w:t>в группах: анализ информации, представленных в текстах. 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 </w:t>
            </w:r>
            <w:r w:rsidRPr="00B90FB7">
              <w:rPr>
                <w:sz w:val="22"/>
                <w:szCs w:val="22"/>
              </w:rPr>
              <w:t>иллюстраций.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B90FB7" w:rsidRDefault="00BE2AF9" w:rsidP="00BE2AF9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и семейные</w:t>
            </w:r>
            <w:r w:rsidRPr="00E53C9A">
              <w:rPr>
                <w:sz w:val="22"/>
                <w:szCs w:val="22"/>
              </w:rPr>
              <w:t xml:space="preserve"> отношения</w:t>
            </w:r>
          </w:p>
        </w:tc>
        <w:tc>
          <w:tcPr>
            <w:tcW w:w="1561" w:type="dxa"/>
            <w:hideMark/>
          </w:tcPr>
          <w:p w:rsidR="00BE2AF9" w:rsidRP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E2AF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BE2AF9" w:rsidP="00BE2AF9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E53C9A" w:rsidRDefault="00BE2AF9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Семь</w:t>
            </w:r>
            <w:proofErr w:type="gramStart"/>
            <w:r w:rsidRPr="00B90FB7">
              <w:rPr>
                <w:sz w:val="22"/>
                <w:szCs w:val="22"/>
              </w:rPr>
              <w:t>я-</w:t>
            </w:r>
            <w:proofErr w:type="gramEnd"/>
            <w:r w:rsidRPr="00B90FB7">
              <w:rPr>
                <w:sz w:val="22"/>
                <w:szCs w:val="22"/>
              </w:rPr>
              <w:t xml:space="preserve"> хранитель духовных ценностей.</w:t>
            </w:r>
          </w:p>
        </w:tc>
        <w:tc>
          <w:tcPr>
            <w:tcW w:w="1561" w:type="dxa"/>
            <w:hideMark/>
          </w:tcPr>
          <w:p w:rsid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:rsidR="00BE2AF9" w:rsidRP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hideMark/>
          </w:tcPr>
          <w:p w:rsidR="00BE2AF9" w:rsidRPr="00B90FB7" w:rsidRDefault="00BE2AF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Коммуникативная деятельность</w:t>
            </w:r>
            <w:r w:rsidRPr="00B90FB7">
              <w:rPr>
                <w:sz w:val="22"/>
                <w:szCs w:val="22"/>
              </w:rPr>
              <w:t>: послушаем друг друга, рассказ о традициях своей семьи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D7425D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7425D">
              <w:rPr>
                <w:b/>
                <w:bCs/>
                <w:sz w:val="22"/>
                <w:szCs w:val="22"/>
              </w:rPr>
              <w:t>.</w:t>
            </w:r>
            <w:r w:rsidRPr="00D7425D">
              <w:rPr>
                <w:b/>
                <w:sz w:val="22"/>
                <w:szCs w:val="22"/>
              </w:rPr>
              <w:t xml:space="preserve">  </w:t>
            </w:r>
            <w:r w:rsidRPr="00D7425D">
              <w:rPr>
                <w:b/>
                <w:bCs/>
                <w:sz w:val="22"/>
                <w:szCs w:val="22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72300E" w:rsidRPr="00B90FB7" w:rsidRDefault="00807DB5" w:rsidP="0072300E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14" w:type="dxa"/>
            <w:vMerge w:val="restart"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имеющегося</w:t>
            </w:r>
            <w:r w:rsidRPr="00B90FB7">
              <w:rPr>
                <w:sz w:val="22"/>
                <w:szCs w:val="22"/>
              </w:rPr>
              <w:t> опыта и знаний на тем</w:t>
            </w:r>
            <w:r>
              <w:rPr>
                <w:sz w:val="22"/>
                <w:szCs w:val="22"/>
              </w:rPr>
              <w:t>е.</w:t>
            </w:r>
            <w:r w:rsidRPr="00B90FB7">
              <w:rPr>
                <w:b/>
                <w:bCs/>
                <w:sz w:val="22"/>
                <w:szCs w:val="22"/>
              </w:rPr>
              <w:t xml:space="preserve"> 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DE3A4E" w:rsidRDefault="0072300E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Роль религии в развитии культуры.</w:t>
            </w:r>
          </w:p>
        </w:tc>
        <w:tc>
          <w:tcPr>
            <w:tcW w:w="1561" w:type="dxa"/>
            <w:hideMark/>
          </w:tcPr>
          <w:p w:rsidR="0072300E" w:rsidRDefault="0072300E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72300E" w:rsidRDefault="0072300E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vMerge/>
            <w:hideMark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DE3A4E" w:rsidRDefault="00BE2AF9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Культурное наследие христианской церкви.</w:t>
            </w:r>
          </w:p>
        </w:tc>
        <w:tc>
          <w:tcPr>
            <w:tcW w:w="1561" w:type="dxa"/>
            <w:hideMark/>
          </w:tcPr>
          <w:p w:rsidR="00BE2AF9" w:rsidRDefault="00807DB5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Default="00BE2AF9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 </w:t>
            </w:r>
            <w:r w:rsidRPr="00B90FB7">
              <w:rPr>
                <w:sz w:val="22"/>
                <w:szCs w:val="22"/>
              </w:rPr>
              <w:t>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выделение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главной мысли текста</w:t>
            </w:r>
            <w:r>
              <w:rPr>
                <w:sz w:val="22"/>
                <w:szCs w:val="22"/>
              </w:rPr>
              <w:t>.</w:t>
            </w:r>
          </w:p>
          <w:p w:rsidR="00BE2AF9" w:rsidRPr="00B90FB7" w:rsidRDefault="00BE2AF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BE2AF9" w:rsidRDefault="00850134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 xml:space="preserve">Памятники архитектуры христианской церкви в нашем </w:t>
            </w:r>
            <w:r w:rsidRPr="00DE3A4E">
              <w:rPr>
                <w:sz w:val="22"/>
                <w:szCs w:val="22"/>
              </w:rPr>
              <w:lastRenderedPageBreak/>
              <w:t>крае.</w:t>
            </w:r>
          </w:p>
        </w:tc>
        <w:tc>
          <w:tcPr>
            <w:tcW w:w="1561" w:type="dxa"/>
            <w:hideMark/>
          </w:tcPr>
          <w:p w:rsidR="00BE2AF9" w:rsidRDefault="00850134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0214" w:type="dxa"/>
            <w:hideMark/>
          </w:tcPr>
          <w:p w:rsidR="00BE2AF9" w:rsidRPr="0072300E" w:rsidRDefault="00415D24" w:rsidP="007230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  <w:r>
              <w:tab/>
            </w:r>
          </w:p>
        </w:tc>
      </w:tr>
      <w:tr w:rsidR="00BE2AF9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BE2AF9" w:rsidRDefault="00C0770C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lastRenderedPageBreak/>
              <w:t>История мировой религии ислам.</w:t>
            </w:r>
          </w:p>
        </w:tc>
        <w:tc>
          <w:tcPr>
            <w:tcW w:w="1561" w:type="dxa"/>
            <w:hideMark/>
          </w:tcPr>
          <w:p w:rsidR="00BE2AF9" w:rsidRDefault="00C0770C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C0770C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</w:t>
            </w:r>
            <w:r w:rsidRPr="00B90FB7">
              <w:rPr>
                <w:sz w:val="22"/>
                <w:szCs w:val="22"/>
              </w:rPr>
              <w:t> 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B90FB7">
              <w:rPr>
                <w:b/>
                <w:bCs/>
                <w:sz w:val="22"/>
                <w:szCs w:val="22"/>
              </w:rPr>
              <w:t>ценка 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Default="00C0770C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1561" w:type="dxa"/>
            <w:hideMark/>
          </w:tcPr>
          <w:p w:rsidR="00BE2AF9" w:rsidRDefault="00C0770C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BE2AF9" w:rsidRPr="00B90FB7" w:rsidRDefault="00415D2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B90FB7" w:rsidRDefault="00C0770C" w:rsidP="00B90FB7">
            <w:pPr>
              <w:pStyle w:val="a9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Культурные традиции буддизма и иудаизма.</w:t>
            </w:r>
          </w:p>
        </w:tc>
        <w:tc>
          <w:tcPr>
            <w:tcW w:w="1561" w:type="dxa"/>
            <w:hideMark/>
          </w:tcPr>
          <w:p w:rsidR="00BE2AF9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C0770C" w:rsidP="00C0770C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Обсуждение проблемы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0770C" w:rsidRPr="00B90FB7" w:rsidTr="0072300E">
        <w:trPr>
          <w:jc w:val="center"/>
        </w:trPr>
        <w:tc>
          <w:tcPr>
            <w:tcW w:w="3527" w:type="dxa"/>
            <w:hideMark/>
          </w:tcPr>
          <w:p w:rsidR="00C0770C" w:rsidRPr="00DE3A4E" w:rsidRDefault="00C0770C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  <w:hideMark/>
          </w:tcPr>
          <w:p w:rsidR="00C0770C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C0770C" w:rsidRPr="00B90FB7" w:rsidRDefault="00BD79D4" w:rsidP="00C0770C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Оценка информации</w:t>
            </w:r>
            <w:r w:rsidRPr="00B90FB7">
              <w:rPr>
                <w:sz w:val="22"/>
                <w:szCs w:val="22"/>
              </w:rPr>
              <w:t>, представленной в рассказе учителя</w:t>
            </w:r>
            <w:r>
              <w:rPr>
                <w:sz w:val="22"/>
                <w:szCs w:val="22"/>
              </w:rPr>
              <w:t>.</w:t>
            </w:r>
          </w:p>
        </w:tc>
      </w:tr>
      <w:tr w:rsidR="00C0770C" w:rsidRPr="00B90FB7" w:rsidTr="0072300E">
        <w:trPr>
          <w:jc w:val="center"/>
        </w:trPr>
        <w:tc>
          <w:tcPr>
            <w:tcW w:w="3527" w:type="dxa"/>
            <w:hideMark/>
          </w:tcPr>
          <w:p w:rsidR="00C0770C" w:rsidRPr="00DE3A4E" w:rsidRDefault="00C0770C" w:rsidP="009D0469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Хранить память предков.</w:t>
            </w:r>
          </w:p>
        </w:tc>
        <w:tc>
          <w:tcPr>
            <w:tcW w:w="1561" w:type="dxa"/>
            <w:hideMark/>
          </w:tcPr>
          <w:p w:rsidR="00C0770C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C0770C" w:rsidRPr="00B90FB7" w:rsidRDefault="00BD79D4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анализ</w:t>
            </w:r>
            <w:r w:rsidRPr="00B90FB7">
              <w:rPr>
                <w:sz w:val="22"/>
                <w:szCs w:val="22"/>
              </w:rPr>
              <w:t> текста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Составление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портрета героя</w:t>
            </w:r>
            <w:r>
              <w:rPr>
                <w:sz w:val="22"/>
                <w:szCs w:val="22"/>
              </w:rPr>
              <w:t>, используя произведения искусства.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B90FB7" w:rsidRDefault="0072300E" w:rsidP="001A0A95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34518">
              <w:rPr>
                <w:b/>
                <w:bCs/>
                <w:sz w:val="22"/>
                <w:szCs w:val="22"/>
              </w:rPr>
              <w:t xml:space="preserve"> Твой духовный мир.  </w:t>
            </w:r>
          </w:p>
        </w:tc>
        <w:tc>
          <w:tcPr>
            <w:tcW w:w="1561" w:type="dxa"/>
          </w:tcPr>
          <w:p w:rsidR="0072300E" w:rsidRPr="00807DB5" w:rsidRDefault="00DD747A" w:rsidP="0072300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72300E" w:rsidRPr="00B90FB7" w:rsidRDefault="0072300E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Анализ </w:t>
            </w:r>
            <w:r w:rsidRPr="00B90FB7">
              <w:rPr>
                <w:sz w:val="22"/>
                <w:szCs w:val="22"/>
              </w:rPr>
              <w:t>информации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 w:rsidRPr="001A0A95">
              <w:rPr>
                <w:b/>
                <w:sz w:val="22"/>
                <w:szCs w:val="22"/>
              </w:rPr>
              <w:t>Сюжетная игра</w:t>
            </w:r>
            <w:r w:rsidRPr="00B90FB7">
              <w:rPr>
                <w:sz w:val="22"/>
                <w:szCs w:val="22"/>
              </w:rPr>
              <w:t xml:space="preserve"> «Разговор с младшим братишкой (сестренкой) об этикете»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 w:rsidRPr="00B90F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 картине.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3605C6" w:rsidRDefault="0072300E" w:rsidP="009D0469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Культура поведения.</w:t>
            </w:r>
          </w:p>
          <w:p w:rsidR="0072300E" w:rsidRPr="003605C6" w:rsidRDefault="0072300E" w:rsidP="009D0469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Правила хорошего тона - этикет.</w:t>
            </w:r>
          </w:p>
        </w:tc>
        <w:tc>
          <w:tcPr>
            <w:tcW w:w="1561" w:type="dxa"/>
            <w:hideMark/>
          </w:tcPr>
          <w:p w:rsidR="0072300E" w:rsidRPr="00B90FB7" w:rsidRDefault="0072300E" w:rsidP="00E61E5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72300E" w:rsidRPr="00B90FB7" w:rsidRDefault="0072300E" w:rsidP="00BD79D4">
            <w:pPr>
              <w:pStyle w:val="a9"/>
              <w:rPr>
                <w:sz w:val="22"/>
                <w:szCs w:val="22"/>
              </w:rPr>
            </w:pP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3605C6" w:rsidRDefault="001A0A95" w:rsidP="009D0469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1561" w:type="dxa"/>
            <w:hideMark/>
          </w:tcPr>
          <w:p w:rsidR="001A0A95" w:rsidRPr="00B90FB7" w:rsidRDefault="001A0A95" w:rsidP="00E61E5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B90FB7" w:rsidRDefault="001A0A95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информации,</w:t>
            </w: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3605C6" w:rsidRDefault="001A0A95" w:rsidP="009D0469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Свободное время. Хобби.</w:t>
            </w:r>
          </w:p>
        </w:tc>
        <w:tc>
          <w:tcPr>
            <w:tcW w:w="1561" w:type="dxa"/>
            <w:hideMark/>
          </w:tcPr>
          <w:p w:rsidR="001A0A95" w:rsidRPr="00B90FB7" w:rsidRDefault="001A0A95" w:rsidP="00E61E5E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B90FB7" w:rsidRDefault="001A0A95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Практическая работа</w:t>
            </w: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DD747A" w:rsidRDefault="001F46BE" w:rsidP="00B90FB7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Обобщающее занятие.</w:t>
            </w:r>
          </w:p>
        </w:tc>
        <w:tc>
          <w:tcPr>
            <w:tcW w:w="1561" w:type="dxa"/>
            <w:hideMark/>
          </w:tcPr>
          <w:p w:rsidR="001A0A95" w:rsidRPr="00DD747A" w:rsidRDefault="001A0A95" w:rsidP="001A0A9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D74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1A0A95" w:rsidRDefault="00731FE0" w:rsidP="00731FE0">
            <w:pPr>
              <w:pStyle w:val="a9"/>
              <w:rPr>
                <w:sz w:val="22"/>
                <w:szCs w:val="22"/>
              </w:rPr>
            </w:pPr>
            <w:r w:rsidRPr="00731FE0">
              <w:rPr>
                <w:b/>
                <w:sz w:val="22"/>
                <w:szCs w:val="22"/>
              </w:rPr>
              <w:t>Подведение итогов</w:t>
            </w:r>
            <w:r>
              <w:rPr>
                <w:sz w:val="22"/>
                <w:szCs w:val="22"/>
              </w:rPr>
              <w:t xml:space="preserve">. </w:t>
            </w:r>
            <w:r w:rsidR="0041686E">
              <w:rPr>
                <w:b/>
                <w:sz w:val="22"/>
                <w:szCs w:val="22"/>
              </w:rPr>
              <w:t>Понимание</w:t>
            </w:r>
            <w:r w:rsidRPr="00731FE0">
              <w:rPr>
                <w:b/>
                <w:sz w:val="22"/>
                <w:szCs w:val="22"/>
              </w:rPr>
              <w:t xml:space="preserve"> </w:t>
            </w:r>
            <w:r w:rsidRPr="00731FE0">
              <w:rPr>
                <w:sz w:val="22"/>
                <w:szCs w:val="22"/>
              </w:rPr>
              <w:t>причины успешности (</w:t>
            </w:r>
            <w:proofErr w:type="spellStart"/>
            <w:r w:rsidRPr="00731FE0">
              <w:rPr>
                <w:sz w:val="22"/>
                <w:szCs w:val="22"/>
              </w:rPr>
              <w:t>неуспешности</w:t>
            </w:r>
            <w:proofErr w:type="spellEnd"/>
            <w:r w:rsidRPr="00731FE0">
              <w:rPr>
                <w:sz w:val="22"/>
                <w:szCs w:val="22"/>
              </w:rPr>
              <w:t>) своей учебной деятельности.</w:t>
            </w:r>
          </w:p>
        </w:tc>
      </w:tr>
    </w:tbl>
    <w:p w:rsidR="0012599D" w:rsidRPr="00B90FB7" w:rsidRDefault="0012599D" w:rsidP="00B90FB7">
      <w:pPr>
        <w:pStyle w:val="a9"/>
        <w:rPr>
          <w:sz w:val="22"/>
          <w:szCs w:val="22"/>
        </w:rPr>
      </w:pPr>
    </w:p>
    <w:sectPr w:rsidR="0012599D" w:rsidRPr="00B90FB7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A64CC"/>
    <w:rsid w:val="0030121C"/>
    <w:rsid w:val="00372D66"/>
    <w:rsid w:val="003B4D4C"/>
    <w:rsid w:val="00415D24"/>
    <w:rsid w:val="0041686E"/>
    <w:rsid w:val="00424923"/>
    <w:rsid w:val="0045141D"/>
    <w:rsid w:val="00496737"/>
    <w:rsid w:val="004C111B"/>
    <w:rsid w:val="004E0B57"/>
    <w:rsid w:val="00507575"/>
    <w:rsid w:val="00632B0C"/>
    <w:rsid w:val="006F3DDF"/>
    <w:rsid w:val="0072300E"/>
    <w:rsid w:val="00731FE0"/>
    <w:rsid w:val="00786C51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01EAB"/>
    <w:rsid w:val="00A12B43"/>
    <w:rsid w:val="00A93813"/>
    <w:rsid w:val="00AE3FDA"/>
    <w:rsid w:val="00B40593"/>
    <w:rsid w:val="00B90FB7"/>
    <w:rsid w:val="00BB6BB9"/>
    <w:rsid w:val="00BD2690"/>
    <w:rsid w:val="00BD79D4"/>
    <w:rsid w:val="00BE2AF9"/>
    <w:rsid w:val="00C0770C"/>
    <w:rsid w:val="00C45D18"/>
    <w:rsid w:val="00C72815"/>
    <w:rsid w:val="00CE54AD"/>
    <w:rsid w:val="00D00174"/>
    <w:rsid w:val="00D02D44"/>
    <w:rsid w:val="00D81EB5"/>
    <w:rsid w:val="00DC4E49"/>
    <w:rsid w:val="00DD747A"/>
    <w:rsid w:val="00E274CC"/>
    <w:rsid w:val="00E94E9C"/>
    <w:rsid w:val="00EB58D4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2</cp:revision>
  <dcterms:created xsi:type="dcterms:W3CDTF">2019-10-30T08:27:00Z</dcterms:created>
  <dcterms:modified xsi:type="dcterms:W3CDTF">2019-10-30T08:27:00Z</dcterms:modified>
</cp:coreProperties>
</file>