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A8" w:rsidRPr="000741A8" w:rsidRDefault="000741A8" w:rsidP="000741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741A8" w:rsidRPr="000741A8" w:rsidRDefault="000741A8" w:rsidP="000741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1A8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0741A8" w:rsidRPr="000741A8" w:rsidRDefault="000741A8" w:rsidP="000741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1A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0741A8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0741A8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0741A8" w:rsidRPr="000741A8" w:rsidRDefault="000741A8" w:rsidP="000741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1A8" w:rsidRPr="000741A8" w:rsidRDefault="000741A8" w:rsidP="00074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41A8" w:rsidRPr="000741A8" w:rsidRDefault="000741A8" w:rsidP="00074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0741A8" w:rsidRPr="000741A8" w:rsidTr="000741A8">
        <w:trPr>
          <w:jc w:val="center"/>
        </w:trPr>
        <w:tc>
          <w:tcPr>
            <w:tcW w:w="5038" w:type="dxa"/>
          </w:tcPr>
          <w:p w:rsidR="000741A8" w:rsidRPr="000741A8" w:rsidRDefault="000741A8" w:rsidP="000741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41A8">
              <w:rPr>
                <w:rFonts w:ascii="Times New Roman" w:hAnsi="Times New Roman" w:cs="Times New Roman"/>
                <w:bCs/>
              </w:rPr>
              <w:t xml:space="preserve">РАССМОТРЕНО: </w:t>
            </w:r>
          </w:p>
          <w:p w:rsidR="000741A8" w:rsidRPr="000741A8" w:rsidRDefault="000741A8" w:rsidP="000741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41A8">
              <w:rPr>
                <w:rFonts w:ascii="Times New Roman" w:hAnsi="Times New Roman" w:cs="Times New Roman"/>
                <w:bCs/>
              </w:rPr>
              <w:t xml:space="preserve">на заседании педагогического совета школы </w:t>
            </w:r>
          </w:p>
          <w:p w:rsidR="000741A8" w:rsidRPr="000741A8" w:rsidRDefault="000741A8" w:rsidP="000741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41A8">
              <w:rPr>
                <w:rFonts w:ascii="Times New Roman" w:hAnsi="Times New Roman" w:cs="Times New Roman"/>
                <w:bCs/>
              </w:rPr>
              <w:t>Протокол от «30» августа 2019 г. №1</w:t>
            </w:r>
          </w:p>
          <w:p w:rsidR="000741A8" w:rsidRPr="000741A8" w:rsidRDefault="000741A8" w:rsidP="000741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39" w:type="dxa"/>
            <w:hideMark/>
          </w:tcPr>
          <w:p w:rsidR="000741A8" w:rsidRPr="000741A8" w:rsidRDefault="000741A8" w:rsidP="000741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41A8">
              <w:rPr>
                <w:rFonts w:ascii="Times New Roman" w:hAnsi="Times New Roman" w:cs="Times New Roman"/>
                <w:bCs/>
              </w:rPr>
              <w:t>СОГЛАСОВАНО:</w:t>
            </w:r>
          </w:p>
          <w:p w:rsidR="000741A8" w:rsidRPr="000741A8" w:rsidRDefault="000741A8" w:rsidP="000741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41A8">
              <w:rPr>
                <w:rFonts w:ascii="Times New Roman" w:hAnsi="Times New Roman" w:cs="Times New Roman"/>
                <w:bCs/>
              </w:rPr>
              <w:t>зам. директора по УВР</w:t>
            </w:r>
          </w:p>
          <w:p w:rsidR="000741A8" w:rsidRPr="000741A8" w:rsidRDefault="000741A8" w:rsidP="000741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41A8">
              <w:rPr>
                <w:rFonts w:ascii="Times New Roman" w:hAnsi="Times New Roman" w:cs="Times New Roman"/>
                <w:bCs/>
              </w:rPr>
              <w:t>______ Исакова А.И.</w:t>
            </w:r>
          </w:p>
        </w:tc>
        <w:tc>
          <w:tcPr>
            <w:tcW w:w="5039" w:type="dxa"/>
            <w:hideMark/>
          </w:tcPr>
          <w:p w:rsidR="000741A8" w:rsidRPr="000741A8" w:rsidRDefault="000741A8" w:rsidP="000741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41A8">
              <w:rPr>
                <w:rFonts w:ascii="Times New Roman" w:hAnsi="Times New Roman" w:cs="Times New Roman"/>
                <w:bCs/>
              </w:rPr>
              <w:t xml:space="preserve">УТВЕРЖДЕНО: </w:t>
            </w:r>
          </w:p>
          <w:p w:rsidR="000741A8" w:rsidRPr="000741A8" w:rsidRDefault="000741A8" w:rsidP="000741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41A8">
              <w:rPr>
                <w:rFonts w:ascii="Times New Roman" w:hAnsi="Times New Roman" w:cs="Times New Roman"/>
                <w:bCs/>
              </w:rPr>
              <w:t xml:space="preserve">приказом директора школы </w:t>
            </w:r>
          </w:p>
          <w:p w:rsidR="000741A8" w:rsidRPr="000741A8" w:rsidRDefault="000741A8" w:rsidP="000741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741A8">
              <w:rPr>
                <w:rFonts w:ascii="Times New Roman" w:hAnsi="Times New Roman" w:cs="Times New Roman"/>
                <w:bCs/>
              </w:rPr>
              <w:t>от «30» августа 2019 г. № 68</w:t>
            </w:r>
          </w:p>
        </w:tc>
      </w:tr>
    </w:tbl>
    <w:p w:rsidR="000741A8" w:rsidRPr="000741A8" w:rsidRDefault="000741A8" w:rsidP="000741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0741A8" w:rsidRPr="000741A8" w:rsidRDefault="000741A8" w:rsidP="000741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1A8" w:rsidRPr="000741A8" w:rsidRDefault="000741A8" w:rsidP="000741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1A8" w:rsidRPr="000741A8" w:rsidRDefault="000741A8" w:rsidP="000741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1A8" w:rsidRPr="000741A8" w:rsidRDefault="000741A8" w:rsidP="000741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1A8" w:rsidRPr="000741A8" w:rsidRDefault="000741A8" w:rsidP="000741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1A8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0741A8" w:rsidRPr="000741A8" w:rsidRDefault="000741A8" w:rsidP="000741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41A8">
        <w:rPr>
          <w:rFonts w:ascii="Times New Roman" w:hAnsi="Times New Roman" w:cs="Times New Roman"/>
          <w:bCs/>
          <w:sz w:val="24"/>
          <w:szCs w:val="24"/>
        </w:rPr>
        <w:t xml:space="preserve"> по музыке</w:t>
      </w:r>
    </w:p>
    <w:p w:rsidR="000741A8" w:rsidRPr="000741A8" w:rsidRDefault="000741A8" w:rsidP="000741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41A8">
        <w:rPr>
          <w:rFonts w:ascii="Times New Roman" w:hAnsi="Times New Roman" w:cs="Times New Roman"/>
          <w:bCs/>
          <w:sz w:val="24"/>
          <w:szCs w:val="24"/>
        </w:rPr>
        <w:t>для 6 класса</w:t>
      </w:r>
    </w:p>
    <w:p w:rsidR="000741A8" w:rsidRPr="000741A8" w:rsidRDefault="000741A8" w:rsidP="000741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41A8">
        <w:rPr>
          <w:rFonts w:ascii="Times New Roman" w:hAnsi="Times New Roman" w:cs="Times New Roman"/>
          <w:bCs/>
          <w:sz w:val="24"/>
          <w:szCs w:val="24"/>
        </w:rPr>
        <w:t>на 2018-2019 учебный год</w:t>
      </w:r>
    </w:p>
    <w:p w:rsidR="000741A8" w:rsidRPr="000741A8" w:rsidRDefault="000741A8" w:rsidP="000741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1A8" w:rsidRPr="000741A8" w:rsidRDefault="000741A8" w:rsidP="000741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741A8" w:rsidRPr="000741A8" w:rsidRDefault="000741A8" w:rsidP="000741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741A8" w:rsidRPr="000741A8" w:rsidRDefault="000741A8" w:rsidP="000741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1A8" w:rsidRPr="000741A8" w:rsidRDefault="000741A8" w:rsidP="000741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41A8" w:rsidRPr="000741A8" w:rsidRDefault="000741A8" w:rsidP="000741A8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41A8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0741A8">
        <w:rPr>
          <w:rFonts w:ascii="Times New Roman" w:hAnsi="Times New Roman" w:cs="Times New Roman"/>
          <w:bCs/>
          <w:sz w:val="24"/>
          <w:szCs w:val="24"/>
        </w:rPr>
        <w:tab/>
      </w:r>
    </w:p>
    <w:p w:rsidR="000741A8" w:rsidRPr="000741A8" w:rsidRDefault="000741A8" w:rsidP="000741A8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41A8">
        <w:rPr>
          <w:rFonts w:ascii="Times New Roman" w:hAnsi="Times New Roman" w:cs="Times New Roman"/>
          <w:bCs/>
          <w:sz w:val="24"/>
          <w:szCs w:val="24"/>
        </w:rPr>
        <w:t>ФГОС ООО</w:t>
      </w:r>
      <w:r w:rsidRPr="000741A8">
        <w:rPr>
          <w:rFonts w:ascii="Times New Roman" w:hAnsi="Times New Roman" w:cs="Times New Roman"/>
          <w:bCs/>
          <w:sz w:val="24"/>
          <w:szCs w:val="24"/>
        </w:rPr>
        <w:tab/>
      </w:r>
    </w:p>
    <w:p w:rsidR="000741A8" w:rsidRPr="000741A8" w:rsidRDefault="000741A8" w:rsidP="000741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741A8" w:rsidRPr="000741A8" w:rsidRDefault="000741A8" w:rsidP="00074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1A8">
        <w:rPr>
          <w:rFonts w:ascii="Times New Roman" w:hAnsi="Times New Roman" w:cs="Times New Roman"/>
          <w:sz w:val="24"/>
          <w:szCs w:val="24"/>
        </w:rPr>
        <w:t>Составитель программы: Степанова Н.Л.</w:t>
      </w:r>
    </w:p>
    <w:p w:rsidR="000741A8" w:rsidRPr="000741A8" w:rsidRDefault="000741A8" w:rsidP="00074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1A8">
        <w:rPr>
          <w:rFonts w:ascii="Times New Roman" w:hAnsi="Times New Roman" w:cs="Times New Roman"/>
          <w:sz w:val="24"/>
          <w:szCs w:val="24"/>
        </w:rPr>
        <w:t>учитель музыки высшей квалификационной категории</w:t>
      </w:r>
    </w:p>
    <w:p w:rsidR="000741A8" w:rsidRPr="000741A8" w:rsidRDefault="000741A8" w:rsidP="00074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1A8" w:rsidRPr="000741A8" w:rsidRDefault="000741A8" w:rsidP="000741A8">
      <w:pPr>
        <w:spacing w:after="0" w:line="240" w:lineRule="auto"/>
        <w:rPr>
          <w:rStyle w:val="ae"/>
          <w:rFonts w:ascii="Times New Roman" w:hAnsi="Times New Roman" w:cs="Times New Roman"/>
          <w:i w:val="0"/>
          <w:sz w:val="20"/>
          <w:szCs w:val="20"/>
        </w:rPr>
      </w:pPr>
    </w:p>
    <w:p w:rsidR="000741A8" w:rsidRPr="000741A8" w:rsidRDefault="000741A8" w:rsidP="000741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741A8" w:rsidRPr="000741A8" w:rsidRDefault="000741A8" w:rsidP="000741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741A8" w:rsidRDefault="000741A8" w:rsidP="000741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741A8" w:rsidRDefault="000741A8" w:rsidP="000741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741A8" w:rsidRPr="000741A8" w:rsidRDefault="000741A8" w:rsidP="000741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741A8" w:rsidRPr="000741A8" w:rsidRDefault="000741A8" w:rsidP="000741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741A8" w:rsidRPr="000741A8" w:rsidRDefault="000741A8" w:rsidP="000741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41A8">
        <w:rPr>
          <w:rFonts w:ascii="Times New Roman" w:hAnsi="Times New Roman" w:cs="Times New Roman"/>
          <w:bCs/>
          <w:sz w:val="24"/>
          <w:szCs w:val="24"/>
        </w:rPr>
        <w:t>2019 г.</w:t>
      </w:r>
    </w:p>
    <w:p w:rsidR="006803B6" w:rsidRDefault="006803B6" w:rsidP="006803B6">
      <w:pPr>
        <w:pStyle w:val="aa"/>
        <w:jc w:val="center"/>
        <w:rPr>
          <w:b/>
        </w:rPr>
      </w:pPr>
    </w:p>
    <w:p w:rsidR="001129FA" w:rsidRPr="001129FA" w:rsidRDefault="006803B6" w:rsidP="001129FA">
      <w:pPr>
        <w:rPr>
          <w:rFonts w:ascii="Times New Roman" w:hAnsi="Times New Roman" w:cs="Times New Roman"/>
          <w:sz w:val="24"/>
          <w:szCs w:val="24"/>
        </w:rPr>
      </w:pPr>
      <w:r w:rsidRPr="001129FA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музыке для обучающихся 6 класса составлена в соответствии с программой по предмету «Музыка» для 6 класса авторов Г.П. Сергеевой, Е.Д. Критской «Программы общеобразовательных учреждений. Музыка 1-</w:t>
      </w:r>
      <w:r w:rsidR="00225A95" w:rsidRPr="001129FA">
        <w:rPr>
          <w:rFonts w:ascii="Times New Roman" w:hAnsi="Times New Roman" w:cs="Times New Roman"/>
          <w:sz w:val="24"/>
          <w:szCs w:val="24"/>
        </w:rPr>
        <w:t>8</w:t>
      </w:r>
      <w:r w:rsidRPr="001129FA">
        <w:rPr>
          <w:rFonts w:ascii="Times New Roman" w:hAnsi="Times New Roman" w:cs="Times New Roman"/>
          <w:sz w:val="24"/>
          <w:szCs w:val="24"/>
        </w:rPr>
        <w:t xml:space="preserve"> классы</w:t>
      </w:r>
      <w:proofErr w:type="gramStart"/>
      <w:r w:rsidRPr="001129FA">
        <w:rPr>
          <w:rFonts w:ascii="Times New Roman" w:hAnsi="Times New Roman" w:cs="Times New Roman"/>
          <w:sz w:val="24"/>
          <w:szCs w:val="24"/>
        </w:rPr>
        <w:t xml:space="preserve">.» </w:t>
      </w:r>
      <w:r w:rsidR="001129FA" w:rsidRPr="001129F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129FA" w:rsidRPr="001129FA">
        <w:rPr>
          <w:rFonts w:ascii="Times New Roman" w:hAnsi="Times New Roman" w:cs="Times New Roman"/>
          <w:sz w:val="24"/>
          <w:szCs w:val="24"/>
        </w:rPr>
        <w:t>М,; «Просвещение», 2013 г.)</w:t>
      </w:r>
    </w:p>
    <w:p w:rsidR="006803B6" w:rsidRDefault="006803B6" w:rsidP="006803B6">
      <w:pPr>
        <w:pStyle w:val="aa"/>
        <w:ind w:firstLine="708"/>
        <w:jc w:val="both"/>
        <w:rPr>
          <w:rFonts w:eastAsia="Calibri"/>
        </w:rPr>
      </w:pPr>
      <w:r w:rsidRPr="00924A44">
        <w:rPr>
          <w:rFonts w:eastAsia="Calibri"/>
        </w:rPr>
        <w:t xml:space="preserve">На изучение предмета «Музыка» в </w:t>
      </w:r>
      <w:r>
        <w:rPr>
          <w:rFonts w:eastAsia="Calibri"/>
        </w:rPr>
        <w:t>6</w:t>
      </w:r>
      <w:r w:rsidRPr="00924A44">
        <w:rPr>
          <w:rFonts w:eastAsia="Calibri"/>
        </w:rPr>
        <w:t xml:space="preserve"> классе в учебном плане М</w:t>
      </w:r>
      <w:r>
        <w:rPr>
          <w:rFonts w:eastAsia="Calibri"/>
        </w:rPr>
        <w:t>А</w:t>
      </w:r>
      <w:r w:rsidRPr="00924A44">
        <w:rPr>
          <w:rFonts w:eastAsia="Calibri"/>
        </w:rPr>
        <w:t>ОУ «</w:t>
      </w:r>
      <w:proofErr w:type="spellStart"/>
      <w:r w:rsidRPr="00924A44">
        <w:rPr>
          <w:rFonts w:eastAsia="Calibri"/>
        </w:rPr>
        <w:t>Прииртышская</w:t>
      </w:r>
      <w:proofErr w:type="spellEnd"/>
      <w:r w:rsidRPr="00924A44">
        <w:rPr>
          <w:rFonts w:eastAsia="Calibri"/>
        </w:rPr>
        <w:t xml:space="preserve"> СОШ» отводится 1 час в неделю, 34 часа в год.</w:t>
      </w:r>
    </w:p>
    <w:p w:rsidR="00933EEF" w:rsidRPr="008F431C" w:rsidRDefault="00933EEF" w:rsidP="00933EE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F431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Планируемые результаты освоения предмета «Музыка»</w:t>
      </w:r>
    </w:p>
    <w:p w:rsidR="00933EEF" w:rsidRPr="008F431C" w:rsidRDefault="00933EEF" w:rsidP="00933EE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43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933EEF" w:rsidRPr="008F431C" w:rsidRDefault="00933EEF" w:rsidP="00933EE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43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933EEF" w:rsidRPr="008F431C" w:rsidRDefault="00933EEF" w:rsidP="00933EE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43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8F43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музицирование</w:t>
      </w:r>
      <w:proofErr w:type="spellEnd"/>
      <w:r w:rsidRPr="008F43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драматизация музыкальных произведений, импровизация, музыкально-пластическое движение);</w:t>
      </w:r>
    </w:p>
    <w:p w:rsidR="00933EEF" w:rsidRPr="008F431C" w:rsidRDefault="00933EEF" w:rsidP="00933EE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43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933EEF" w:rsidRPr="008F431C" w:rsidRDefault="00933EEF" w:rsidP="00933EE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43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933EEF" w:rsidRPr="008F431C" w:rsidRDefault="00933EEF" w:rsidP="00933EE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43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8"/>
        <w:gridCol w:w="3509"/>
      </w:tblGrid>
      <w:tr w:rsidR="00933EEF" w:rsidRPr="008F431C" w:rsidTr="00933EEF"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EF" w:rsidRPr="008F431C" w:rsidRDefault="00933EEF" w:rsidP="0093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Выпускник научится: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EF" w:rsidRPr="008F431C" w:rsidRDefault="00933EEF" w:rsidP="0093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933EEF" w:rsidRPr="008F431C" w:rsidRDefault="00933EEF" w:rsidP="0093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3EEF" w:rsidRPr="008F431C" w:rsidTr="00933EEF"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понимать значение интонации в музыке как носителя образного смысла;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анализировать средства музыкальной выразительности: мелодию, ритм, темп, динамику, лад;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определять характер музыкальных образов (лирических, драматических, героических, романтических, эпических);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выявлять общее и особенное при сравнении музыкальных произведений на основе полученных знаний об интонационной природе музыки;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понимать жизненно-образное содержание музыкальных произведений разных жанров;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различать и характеризовать приемы взаимодействия и развития образов музыкальных произведений;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различать многообразие музыкальных образов и способов их развития;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производить интонационно-образный анализ музыкального произведения;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понимать основной принцип построения и развития музыки;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анализировать взаимосвязь жизненного содержания музыки и музыкальных образов;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понимать значение устного народного музыкального творчества в развитии общей культуры народа;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определять основные жанры русской народной музыки: былины, лирические песни, частушки, разновидности обрядовых песен;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понимать специфику перевоплощения народной музыки в произведениях композиторов;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понимать взаимосвязь профессиональной композиторской музыки и народного музыкального творчества;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определять основные признаки исторических эпох, стилевых направлений и национальных школ в западноевропейской музыке;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узнавать характерные черты и образцы творчества крупнейших русских и зарубежных композиторов;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выявлять общее и особенное при сравнении музыкальных произведений на основе полученных знаний о стилевых направлениях;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различать жанры вокальной, инструментальной, вокально-инструментальной, камерно-инструментальной, симфонической музыки;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      </w:r>
            <w:proofErr w:type="gramEnd"/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узнавать формы построения музыки (двухчастную, </w:t>
            </w:r>
            <w:proofErr w:type="gramStart"/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трехчастную</w:t>
            </w:r>
            <w:proofErr w:type="gramEnd"/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вариации, рондо);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определять тембры музыкальных инструментов;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называть и определять звучание музыкальных инструментов: духовых, струнных, ударных, современных электронных;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определять виды оркестров: симфонического, духового, камерного, оркестра народных инструментов, </w:t>
            </w:r>
            <w:proofErr w:type="spellStart"/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эстрадно</w:t>
            </w:r>
            <w:proofErr w:type="spellEnd"/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-джазового оркестра;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владеть музыкальными терминами в пределах изучаемой темы;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определять характерные особенности музыкального языка;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эмоционально-образно</w:t>
            </w:r>
            <w:proofErr w:type="gramEnd"/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воспринимать и характеризовать музыкальные произведения;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анализировать произведения выдающихся композиторов прошлого и современности;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анализировать единство жизненного содержания и художественной формы в различных музыкальных образах;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творчески интерпретировать содержание музыкальных произведений;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выявлять особенности интерпретации одной и той же художественной идеи, сюжета в творчестве различных композиторов; 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анализировать различные трактовки одного и того же произведения, аргументируя исполнительскую интерпретацию замысла композитора;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различать интерпретацию классической музыки в современных обработках;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определять характерные признаки современной популярной музыки;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называть стили рок-музыки и ее отдельных направлений: </w:t>
            </w:r>
            <w:proofErr w:type="gramStart"/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рок-оперы</w:t>
            </w:r>
            <w:proofErr w:type="gramEnd"/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рок-н-ролла и др.;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анализировать творчество исполнителей авторской песни;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выявлять особенности взаимодействия музыки с другими видами искусства;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находить жанровые параллели между музыкой и другими видами искусств;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сравнивать интонации музыкального, живописного и литературного произведений;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понимать взаимодействие музыки, изобразительного искусства и литературы на основе осознания специфики языка каждого из них;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находить ассоциативные связи между художественными образами музыки, изобразительного искусства и литературы;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понимать значимость музыки в творчестве писателей и поэтов;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называть и определять на слух мужские (тенор, баритон, бас) и женские (сопрано, меццо-сопрано, контральто) певческие голоса;</w:t>
            </w:r>
            <w:proofErr w:type="gramEnd"/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определять разновидности хоровых коллективов по стилю (манере) исполнения: народные, академические;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владеть навыками </w:t>
            </w:r>
            <w:proofErr w:type="gramStart"/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вокально-хорового</w:t>
            </w:r>
            <w:proofErr w:type="gramEnd"/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музицирования</w:t>
            </w:r>
            <w:proofErr w:type="spellEnd"/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применять навыки вокально-хоровой работы при пении с музыкальным сопровождением и без сопровождения (</w:t>
            </w: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a</w:t>
            </w: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cappella</w:t>
            </w: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творчески интерпретировать содержание музыкального произведения в пении;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участвовать в коллективной исполнительской деятельности, используя различные формы </w:t>
            </w:r>
            <w:proofErr w:type="gramStart"/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индивидуального</w:t>
            </w:r>
            <w:proofErr w:type="gramEnd"/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группового </w:t>
            </w:r>
            <w:proofErr w:type="spellStart"/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музицирования</w:t>
            </w:r>
            <w:proofErr w:type="spellEnd"/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размышлять о знакомом музыкальном произведении, высказывать суждения об основной идее, о средствах и формах ее воплощения;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передавать свои музыкальные впечатления в устной или письменной форме; 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проявлять творческую инициативу, участвуя в музыкально-эстетической деятельности;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понимать специфику музыки как вида искусства и ее значение в жизни человека и общества;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эмоционально проживать исторические события и судьбы защитников Отечества, воплощаемые в музыкальных произведениях;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применять современные информационно-коммуникационные технологии для записи и воспроизведения музыки;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обосновывать собственные предпочтения, касающиеся музыкальных произведений различных стилей и жанров;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использовать знания о музыке и музыкантах, полученные на занятиях, при составлении домашней фонотеки, видеотеки;</w:t>
            </w:r>
          </w:p>
          <w:p w:rsidR="00933EEF" w:rsidRPr="008F431C" w:rsidRDefault="00933EEF" w:rsidP="00933EE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использовать приобретенные знания и умения в практической деятельности и повседневной жизни (в том числе в творческой и сценической).</w:t>
            </w:r>
          </w:p>
          <w:p w:rsidR="00933EEF" w:rsidRPr="008F431C" w:rsidRDefault="00933EEF" w:rsidP="0093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EF" w:rsidRPr="008F431C" w:rsidRDefault="00933EEF" w:rsidP="00933EEF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понимать истоки и интонационное своеобразие, характерные черты и признаки, традиций, обрядов музыкального фольклора разных стран мира;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понимать особенности языка западноевропейской музыки на примере мадригала, мотета, кантаты, прелюдии, фуги, мессы, реквиема;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понимать особенности языка отечественной духовной и светской музыкальной </w:t>
            </w:r>
            <w:r w:rsidRPr="008F431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культуры на примере канта, литургии, хорового концерта;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определять специфику духовной музыки в эпоху Средневековья;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распознавать мелодику знаменного распева – основы древнерусской церковной музыки;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выделять признаки для установления стилевых связей в процессе изучения музыкального искусства;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исполнять свою партию в хоре в простейших двухголосных произведениях, в том числе с ориентацией на нотную запись;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F431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      </w:r>
          </w:p>
          <w:p w:rsidR="00933EEF" w:rsidRPr="008F431C" w:rsidRDefault="00933EEF" w:rsidP="00933EE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33EEF" w:rsidRPr="008F431C" w:rsidRDefault="00933EEF" w:rsidP="0093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33EEF" w:rsidRPr="008F431C" w:rsidRDefault="00933EEF" w:rsidP="0093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33EEF" w:rsidRPr="008F431C" w:rsidRDefault="00933EEF" w:rsidP="006803B6">
      <w:pPr>
        <w:pStyle w:val="aa"/>
        <w:ind w:firstLine="708"/>
        <w:jc w:val="both"/>
      </w:pPr>
    </w:p>
    <w:p w:rsidR="006803B6" w:rsidRPr="008F431C" w:rsidRDefault="006803B6" w:rsidP="006803B6">
      <w:pPr>
        <w:pStyle w:val="aa"/>
        <w:jc w:val="both"/>
      </w:pPr>
    </w:p>
    <w:p w:rsidR="00B666FC" w:rsidRDefault="00874392" w:rsidP="00E44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предмета </w:t>
      </w:r>
    </w:p>
    <w:p w:rsidR="00E4477E" w:rsidRPr="00E4477E" w:rsidRDefault="00874392" w:rsidP="00E44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Удивит</w:t>
      </w:r>
      <w:r w:rsidR="00B666FC">
        <w:rPr>
          <w:rFonts w:ascii="Times New Roman" w:hAnsi="Times New Roman" w:cs="Times New Roman"/>
          <w:b/>
          <w:sz w:val="24"/>
          <w:szCs w:val="24"/>
        </w:rPr>
        <w:t>ельный мир музыкальных образов</w:t>
      </w:r>
    </w:p>
    <w:p w:rsidR="00E4477E" w:rsidRPr="00E4477E" w:rsidRDefault="00E4477E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spacing w:val="-1"/>
          <w:sz w:val="24"/>
          <w:szCs w:val="24"/>
        </w:rPr>
        <w:t>Тема первого полугодия «М</w:t>
      </w:r>
      <w:r w:rsidR="005C7E68">
        <w:rPr>
          <w:rFonts w:ascii="Times New Roman" w:hAnsi="Times New Roman" w:cs="Times New Roman"/>
          <w:b/>
          <w:spacing w:val="-1"/>
          <w:sz w:val="24"/>
          <w:szCs w:val="24"/>
        </w:rPr>
        <w:t>ир образов вокальной  и ин</w:t>
      </w:r>
      <w:r w:rsidR="00874392">
        <w:rPr>
          <w:rFonts w:ascii="Times New Roman" w:hAnsi="Times New Roman" w:cs="Times New Roman"/>
          <w:b/>
          <w:spacing w:val="-1"/>
          <w:sz w:val="24"/>
          <w:szCs w:val="24"/>
        </w:rPr>
        <w:t>струментальной</w:t>
      </w:r>
      <w:r w:rsidR="005C7E6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музыки </w:t>
      </w:r>
      <w:r w:rsidRPr="00E4477E">
        <w:rPr>
          <w:rFonts w:ascii="Times New Roman" w:hAnsi="Times New Roman" w:cs="Times New Roman"/>
          <w:b/>
          <w:spacing w:val="-1"/>
          <w:sz w:val="24"/>
          <w:szCs w:val="24"/>
        </w:rPr>
        <w:t>»</w:t>
      </w:r>
      <w:r w:rsidRPr="00E4477E">
        <w:rPr>
          <w:rFonts w:ascii="Times New Roman" w:hAnsi="Times New Roman" w:cs="Times New Roman"/>
          <w:spacing w:val="-1"/>
          <w:sz w:val="24"/>
          <w:szCs w:val="24"/>
        </w:rPr>
        <w:t xml:space="preserve"> развивается через раскрытие таких </w:t>
      </w:r>
      <w:r w:rsidRPr="00E4477E">
        <w:rPr>
          <w:rFonts w:ascii="Times New Roman" w:hAnsi="Times New Roman" w:cs="Times New Roman"/>
          <w:spacing w:val="-6"/>
          <w:sz w:val="24"/>
          <w:szCs w:val="24"/>
        </w:rPr>
        <w:t>важных тем, как определение интонационного сходства и различия музыки и литературы, выяс</w:t>
      </w:r>
      <w:r w:rsidRPr="00E4477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>нение общности и специфики жанров и выразительных средств музыки и литературы. Взаимо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  <w:t>действие музыки и литературы раскрывается в основном на образцах вокальной музыки и му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4477E">
        <w:rPr>
          <w:rFonts w:ascii="Times New Roman" w:hAnsi="Times New Roman" w:cs="Times New Roman"/>
          <w:sz w:val="24"/>
          <w:szCs w:val="24"/>
        </w:rPr>
        <w:t>зыкально-театральных жанров.</w:t>
      </w:r>
    </w:p>
    <w:p w:rsidR="00E4477E" w:rsidRPr="00E4477E" w:rsidRDefault="00E4477E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spacing w:val="-5"/>
          <w:sz w:val="24"/>
          <w:szCs w:val="24"/>
        </w:rPr>
        <w:lastRenderedPageBreak/>
        <w:t>Тема второго полугодия «М</w:t>
      </w:r>
      <w:r w:rsidR="005C7E68">
        <w:rPr>
          <w:rFonts w:ascii="Times New Roman" w:hAnsi="Times New Roman" w:cs="Times New Roman"/>
          <w:b/>
          <w:spacing w:val="-5"/>
          <w:sz w:val="24"/>
          <w:szCs w:val="24"/>
        </w:rPr>
        <w:t xml:space="preserve">ир образов камерной и симфонической  музыки </w:t>
      </w:r>
      <w:r w:rsidRPr="00E4477E">
        <w:rPr>
          <w:rFonts w:ascii="Times New Roman" w:hAnsi="Times New Roman" w:cs="Times New Roman"/>
          <w:b/>
          <w:spacing w:val="-5"/>
          <w:sz w:val="24"/>
          <w:szCs w:val="24"/>
        </w:rPr>
        <w:t>»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 строится на выявлении многосторонних связей между музы</w:t>
      </w:r>
      <w:r w:rsidR="005C7E68">
        <w:rPr>
          <w:rFonts w:ascii="Times New Roman" w:hAnsi="Times New Roman" w:cs="Times New Roman"/>
          <w:spacing w:val="-5"/>
          <w:sz w:val="24"/>
          <w:szCs w:val="24"/>
        </w:rPr>
        <w:t>кой и условием  исполнения   -  вокальное  и инструментальное</w:t>
      </w:r>
      <w:proofErr w:type="gramStart"/>
      <w:r w:rsidR="005C7E6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>,</w:t>
      </w:r>
      <w:proofErr w:type="gramEnd"/>
      <w:r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 усвоение темы направ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  <w:t>лено на формирование умений: пред</w:t>
      </w:r>
      <w:r w:rsidR="005C7E68">
        <w:rPr>
          <w:rFonts w:ascii="Times New Roman" w:hAnsi="Times New Roman" w:cs="Times New Roman"/>
          <w:spacing w:val="-5"/>
          <w:sz w:val="24"/>
          <w:szCs w:val="24"/>
        </w:rPr>
        <w:t xml:space="preserve">ставлять зрительный 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 образ музыки, интона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4477E">
        <w:rPr>
          <w:rFonts w:ascii="Times New Roman" w:hAnsi="Times New Roman" w:cs="Times New Roman"/>
          <w:sz w:val="24"/>
          <w:szCs w:val="24"/>
        </w:rPr>
        <w:t>ционно представлять (слышать) художественные образы.</w:t>
      </w:r>
    </w:p>
    <w:p w:rsidR="00E4477E" w:rsidRPr="00E4477E" w:rsidRDefault="005C7E68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Содержание уроков музыки в 6</w:t>
      </w:r>
      <w:r w:rsidR="00E4477E" w:rsidRPr="00E4477E">
        <w:rPr>
          <w:rFonts w:ascii="Times New Roman" w:hAnsi="Times New Roman" w:cs="Times New Roman"/>
          <w:spacing w:val="-4"/>
          <w:sz w:val="24"/>
          <w:szCs w:val="24"/>
        </w:rPr>
        <w:t xml:space="preserve"> классе последовательно развивает идеи начальной школы </w:t>
      </w:r>
      <w:r w:rsidR="00E4477E" w:rsidRPr="00E4477E">
        <w:rPr>
          <w:rFonts w:ascii="Times New Roman" w:hAnsi="Times New Roman" w:cs="Times New Roman"/>
          <w:spacing w:val="-6"/>
          <w:sz w:val="24"/>
          <w:szCs w:val="24"/>
        </w:rPr>
        <w:t>и направлено на расширение художественного кругозора учащихся, тем самым, углубляя вос</w:t>
      </w:r>
      <w:r w:rsidR="00E4477E" w:rsidRPr="00E4477E">
        <w:rPr>
          <w:rFonts w:ascii="Times New Roman" w:hAnsi="Times New Roman" w:cs="Times New Roman"/>
          <w:spacing w:val="-6"/>
          <w:sz w:val="24"/>
          <w:szCs w:val="24"/>
        </w:rPr>
        <w:softHyphen/>
        <w:t>приятие, познание музыки. Приоритетным направлением содержания программы и УМК по-</w:t>
      </w:r>
      <w:r w:rsidR="00E4477E" w:rsidRPr="00E4477E">
        <w:rPr>
          <w:rFonts w:ascii="Times New Roman" w:hAnsi="Times New Roman" w:cs="Times New Roman"/>
          <w:spacing w:val="-5"/>
          <w:sz w:val="24"/>
          <w:szCs w:val="24"/>
        </w:rPr>
        <w:t>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</w:t>
      </w:r>
      <w:r w:rsidR="00E4477E" w:rsidRPr="00E4477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E4477E" w:rsidRPr="00E4477E">
        <w:rPr>
          <w:rFonts w:ascii="Times New Roman" w:hAnsi="Times New Roman" w:cs="Times New Roman"/>
          <w:sz w:val="24"/>
          <w:szCs w:val="24"/>
        </w:rPr>
        <w:t xml:space="preserve">мируют у учащихся национальное самосознание, бережное отношение к родным истокам, </w:t>
      </w:r>
      <w:r w:rsidR="00E4477E"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к традициям своего народа, понимание значимости своей культуры в художественной картине </w:t>
      </w:r>
      <w:r w:rsidR="00E4477E" w:rsidRPr="00E4477E">
        <w:rPr>
          <w:rFonts w:ascii="Times New Roman" w:hAnsi="Times New Roman" w:cs="Times New Roman"/>
          <w:sz w:val="24"/>
          <w:szCs w:val="24"/>
        </w:rPr>
        <w:t>мира.</w:t>
      </w:r>
    </w:p>
    <w:p w:rsidR="00E4477E" w:rsidRPr="00E4477E" w:rsidRDefault="00E4477E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pacing w:val="-3"/>
          <w:sz w:val="24"/>
          <w:szCs w:val="24"/>
        </w:rPr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4477E">
        <w:rPr>
          <w:rFonts w:ascii="Times New Roman" w:hAnsi="Times New Roman" w:cs="Times New Roman"/>
          <w:spacing w:val="-1"/>
          <w:sz w:val="24"/>
          <w:szCs w:val="24"/>
        </w:rPr>
        <w:t xml:space="preserve">растающего поколения интереса и уважения к своим истокам. </w:t>
      </w:r>
      <w:r w:rsidRPr="00E4477E">
        <w:rPr>
          <w:rFonts w:ascii="Times New Roman" w:hAnsi="Times New Roman" w:cs="Times New Roman"/>
          <w:sz w:val="24"/>
          <w:szCs w:val="24"/>
        </w:rPr>
        <w:t>Поэтому в со</w:t>
      </w:r>
      <w:r w:rsidR="005C7E68">
        <w:rPr>
          <w:rFonts w:ascii="Times New Roman" w:hAnsi="Times New Roman" w:cs="Times New Roman"/>
          <w:sz w:val="24"/>
          <w:szCs w:val="24"/>
        </w:rPr>
        <w:t>держание рабочей программы для 6</w:t>
      </w:r>
      <w:r w:rsidRPr="00E4477E">
        <w:rPr>
          <w:rFonts w:ascii="Times New Roman" w:hAnsi="Times New Roman" w:cs="Times New Roman"/>
          <w:sz w:val="24"/>
          <w:szCs w:val="24"/>
        </w:rPr>
        <w:t xml:space="preserve"> клас</w:t>
      </w:r>
      <w:r w:rsidRPr="00E4477E">
        <w:rPr>
          <w:rFonts w:ascii="Times New Roman" w:hAnsi="Times New Roman" w:cs="Times New Roman"/>
          <w:sz w:val="24"/>
          <w:szCs w:val="24"/>
        </w:rPr>
        <w:softHyphen/>
      </w:r>
      <w:r w:rsidRPr="00E4477E">
        <w:rPr>
          <w:rFonts w:ascii="Times New Roman" w:hAnsi="Times New Roman" w:cs="Times New Roman"/>
          <w:spacing w:val="-7"/>
          <w:sz w:val="24"/>
          <w:szCs w:val="24"/>
        </w:rPr>
        <w:t>са введен региональный компонент в следующих темах: «</w:t>
      </w:r>
      <w:r w:rsidR="00600965">
        <w:rPr>
          <w:rFonts w:ascii="Times New Roman" w:hAnsi="Times New Roman" w:cs="Times New Roman"/>
          <w:spacing w:val="-7"/>
          <w:sz w:val="24"/>
          <w:szCs w:val="24"/>
        </w:rPr>
        <w:t xml:space="preserve">Инструментальный концерт </w:t>
      </w:r>
      <w:r w:rsidRPr="00E4477E">
        <w:rPr>
          <w:rFonts w:ascii="Times New Roman" w:hAnsi="Times New Roman" w:cs="Times New Roman"/>
          <w:spacing w:val="-7"/>
          <w:sz w:val="24"/>
          <w:szCs w:val="24"/>
        </w:rPr>
        <w:t>», «</w:t>
      </w:r>
      <w:r w:rsidR="00600965">
        <w:rPr>
          <w:rFonts w:ascii="Times New Roman" w:hAnsi="Times New Roman" w:cs="Times New Roman"/>
          <w:spacing w:val="-7"/>
          <w:sz w:val="24"/>
          <w:szCs w:val="24"/>
        </w:rPr>
        <w:t>Ночной пейзаж</w:t>
      </w:r>
      <w:proofErr w:type="gramStart"/>
      <w:r w:rsidR="006009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t>.</w:t>
      </w:r>
      <w:proofErr w:type="gramEnd"/>
      <w:r w:rsidRPr="00E447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00965">
        <w:rPr>
          <w:rFonts w:ascii="Times New Roman" w:hAnsi="Times New Roman" w:cs="Times New Roman"/>
          <w:spacing w:val="-3"/>
          <w:sz w:val="24"/>
          <w:szCs w:val="24"/>
        </w:rPr>
        <w:t>Могучее царство Ф Шопена Образы симфонической музыки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t>». При этом учтено, что этот учебный материал не входит в обязательный минимум содержания основных образовательных программ и отне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4477E">
        <w:rPr>
          <w:rFonts w:ascii="Times New Roman" w:hAnsi="Times New Roman" w:cs="Times New Roman"/>
          <w:sz w:val="24"/>
          <w:szCs w:val="24"/>
        </w:rPr>
        <w:t>сен к элементам дополнительного (необязательного) содержания.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sz w:val="24"/>
          <w:szCs w:val="24"/>
        </w:rPr>
      </w:pPr>
      <w:r w:rsidRPr="00E4477E">
        <w:rPr>
          <w:rFonts w:ascii="Times New Roman" w:hAnsi="Times New Roman" w:cs="Times New Roman"/>
          <w:b/>
          <w:sz w:val="24"/>
          <w:szCs w:val="24"/>
        </w:rPr>
        <w:t>Тема года: “</w:t>
      </w:r>
      <w:r w:rsidR="00600965">
        <w:rPr>
          <w:rFonts w:ascii="Times New Roman" w:hAnsi="Times New Roman" w:cs="Times New Roman"/>
          <w:b/>
          <w:sz w:val="24"/>
          <w:szCs w:val="24"/>
        </w:rPr>
        <w:t>Народное искусство Древней Руси</w:t>
      </w:r>
      <w:r w:rsidRPr="00E4477E">
        <w:rPr>
          <w:rFonts w:ascii="Times New Roman" w:hAnsi="Times New Roman" w:cs="Times New Roman"/>
          <w:b/>
          <w:sz w:val="24"/>
          <w:szCs w:val="24"/>
        </w:rPr>
        <w:t>”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sz w:val="24"/>
          <w:szCs w:val="24"/>
        </w:rPr>
      </w:pPr>
      <w:r w:rsidRPr="00E4477E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Pr="00E4477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4477E">
        <w:rPr>
          <w:rFonts w:ascii="Times New Roman" w:hAnsi="Times New Roman" w:cs="Times New Roman"/>
          <w:b/>
          <w:sz w:val="24"/>
          <w:szCs w:val="24"/>
        </w:rPr>
        <w:t xml:space="preserve">  полугодия:  “</w:t>
      </w:r>
      <w:r w:rsidR="00600965">
        <w:rPr>
          <w:rFonts w:ascii="Times New Roman" w:hAnsi="Times New Roman" w:cs="Times New Roman"/>
          <w:b/>
          <w:sz w:val="24"/>
          <w:szCs w:val="24"/>
        </w:rPr>
        <w:t>Мир образов вокальной и инструментальной музык</w:t>
      </w:r>
      <w:r w:rsidR="00F044D1">
        <w:rPr>
          <w:rFonts w:ascii="Times New Roman" w:hAnsi="Times New Roman" w:cs="Times New Roman"/>
          <w:b/>
          <w:sz w:val="24"/>
          <w:szCs w:val="24"/>
        </w:rPr>
        <w:t>и</w:t>
      </w:r>
      <w:r w:rsidR="00600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A2A">
        <w:rPr>
          <w:rFonts w:ascii="Times New Roman" w:hAnsi="Times New Roman" w:cs="Times New Roman"/>
          <w:b/>
          <w:sz w:val="24"/>
          <w:szCs w:val="24"/>
        </w:rPr>
        <w:t>” (16</w:t>
      </w:r>
      <w:r w:rsidRPr="00E4477E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00965">
        <w:rPr>
          <w:rFonts w:ascii="Times New Roman" w:hAnsi="Times New Roman" w:cs="Times New Roman"/>
          <w:i/>
          <w:sz w:val="24"/>
          <w:szCs w:val="24"/>
        </w:rPr>
        <w:t xml:space="preserve">Удивительный мир музыкальных образов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Выявление  многосторонних  связей  музыки  и  литературы. </w:t>
      </w:r>
      <w:r w:rsidRPr="00E4477E">
        <w:rPr>
          <w:rFonts w:ascii="Times New Roman" w:hAnsi="Times New Roman" w:cs="Times New Roman"/>
          <w:i/>
          <w:sz w:val="24"/>
          <w:szCs w:val="24"/>
        </w:rPr>
        <w:t>Что  стало  бы  с  музыкой, если  бы  не  было  литературы?  Что  стало бы   с  литературой,  если  бы  не  было музыки?</w:t>
      </w:r>
      <w:r w:rsidRPr="00E4477E">
        <w:rPr>
          <w:rFonts w:ascii="Times New Roman" w:hAnsi="Times New Roman" w:cs="Times New Roman"/>
          <w:sz w:val="24"/>
          <w:szCs w:val="24"/>
        </w:rPr>
        <w:t xml:space="preserve">   Поэма,  былина,  сказка.  Песня,  романс.   Роль музыки в семье искусств, ее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влияние на другие искусства.  Значение  слов  в  песне.  Вокализ.  Сходство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выразительных  средств   живописи  и  музыки: плавные  изгибы  линий  рисунка,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перекличка  светотени  в  картине  и  ладовой  окраски   в  музыке. Интонационн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образная, жанровая, стилевая основы музыки   в  картинах  и  мелодиях,  музыкального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искусства как ее важнейшие закономерности, открывающие путь для его познания,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 xml:space="preserve">установления связи  с жизнью и с другими  искусствами. Интонация как носитель смысла в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музыке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.</w:t>
      </w:r>
      <w:r w:rsidR="007D74B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D74B6">
        <w:rPr>
          <w:rFonts w:ascii="Times New Roman" w:hAnsi="Times New Roman" w:cs="Times New Roman"/>
          <w:sz w:val="24"/>
          <w:szCs w:val="24"/>
        </w:rPr>
        <w:t>.Гречанинов</w:t>
      </w:r>
      <w:r w:rsidR="008F431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D74B6">
        <w:rPr>
          <w:rFonts w:ascii="Times New Roman" w:hAnsi="Times New Roman" w:cs="Times New Roman"/>
          <w:sz w:val="24"/>
          <w:szCs w:val="24"/>
        </w:rPr>
        <w:t xml:space="preserve"> .Опера «Добрыня Никитич» (2-я Песня Алёши, Ария Марины, хор с пляской)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6A1">
        <w:rPr>
          <w:rFonts w:ascii="Times New Roman" w:hAnsi="Times New Roman" w:cs="Times New Roman"/>
          <w:i/>
          <w:sz w:val="24"/>
          <w:szCs w:val="24"/>
        </w:rPr>
        <w:t xml:space="preserve">Мир чарующих звуков </w:t>
      </w:r>
      <w:r w:rsidR="00C840D5">
        <w:rPr>
          <w:rFonts w:ascii="Times New Roman" w:hAnsi="Times New Roman" w:cs="Times New Roman"/>
          <w:i/>
          <w:sz w:val="24"/>
          <w:szCs w:val="24"/>
        </w:rPr>
        <w:t xml:space="preserve">Песня </w:t>
      </w:r>
      <w:proofErr w:type="gramStart"/>
      <w:r w:rsidR="00C840D5">
        <w:rPr>
          <w:rFonts w:ascii="Times New Roman" w:hAnsi="Times New Roman" w:cs="Times New Roman"/>
          <w:i/>
          <w:sz w:val="24"/>
          <w:szCs w:val="24"/>
        </w:rPr>
        <w:t>–р</w:t>
      </w:r>
      <w:proofErr w:type="gramEnd"/>
      <w:r w:rsidR="00C840D5">
        <w:rPr>
          <w:rFonts w:ascii="Times New Roman" w:hAnsi="Times New Roman" w:cs="Times New Roman"/>
          <w:i/>
          <w:sz w:val="24"/>
          <w:szCs w:val="24"/>
        </w:rPr>
        <w:t>оманс.</w:t>
      </w:r>
      <w:r w:rsidR="00AE06A1">
        <w:rPr>
          <w:rFonts w:ascii="Times New Roman" w:hAnsi="Times New Roman" w:cs="Times New Roman"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Взаимосвязь музыки и речи на основе их интонационной общности и различий. Богатство музыкальных образов (</w:t>
      </w:r>
      <w:proofErr w:type="gramStart"/>
      <w:r w:rsidRPr="00E4477E">
        <w:rPr>
          <w:rFonts w:ascii="Times New Roman" w:hAnsi="Times New Roman" w:cs="Times New Roman"/>
          <w:i/>
          <w:sz w:val="24"/>
          <w:szCs w:val="24"/>
        </w:rPr>
        <w:t>лирические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>). Народные истоки русской профессиональной музыки.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lastRenderedPageBreak/>
        <w:t>Образ  Отчизны,  отношение  к  родной  земле,  значение  культуры  своего  народа. Представление о песне как истоке и вершине музыки. Взаимосвязь музыки и речи на основе их интонационной общности и различий. Богатство музыкальных образов   в вокальной  музыке. Песня – верный спутник человека.</w:t>
      </w:r>
      <w:r w:rsidR="008F431C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7D74B6">
        <w:rPr>
          <w:rFonts w:ascii="Times New Roman" w:hAnsi="Times New Roman" w:cs="Times New Roman"/>
          <w:sz w:val="24"/>
          <w:szCs w:val="24"/>
        </w:rPr>
        <w:t xml:space="preserve">Романсы «Старый капрал», на сл. </w:t>
      </w:r>
      <w:proofErr w:type="spellStart"/>
      <w:r w:rsidR="007D74B6">
        <w:rPr>
          <w:rFonts w:ascii="Times New Roman" w:hAnsi="Times New Roman" w:cs="Times New Roman"/>
          <w:sz w:val="24"/>
          <w:szCs w:val="24"/>
        </w:rPr>
        <w:t>Берапже</w:t>
      </w:r>
      <w:proofErr w:type="spellEnd"/>
      <w:r w:rsidR="007D74B6">
        <w:rPr>
          <w:rFonts w:ascii="Times New Roman" w:hAnsi="Times New Roman" w:cs="Times New Roman"/>
          <w:sz w:val="24"/>
          <w:szCs w:val="24"/>
        </w:rPr>
        <w:t xml:space="preserve">, «Титулярный </w:t>
      </w:r>
      <w:proofErr w:type="spellStart"/>
      <w:r w:rsidR="007D74B6">
        <w:rPr>
          <w:rFonts w:ascii="Times New Roman" w:hAnsi="Times New Roman" w:cs="Times New Roman"/>
          <w:sz w:val="24"/>
          <w:szCs w:val="24"/>
        </w:rPr>
        <w:t>советник»на</w:t>
      </w:r>
      <w:proofErr w:type="spellEnd"/>
      <w:r w:rsidR="007D74B6">
        <w:rPr>
          <w:rFonts w:ascii="Times New Roman" w:hAnsi="Times New Roman" w:cs="Times New Roman"/>
          <w:sz w:val="24"/>
          <w:szCs w:val="24"/>
        </w:rPr>
        <w:t xml:space="preserve"> сл. </w:t>
      </w:r>
      <w:proofErr w:type="spellStart"/>
      <w:r w:rsidR="007D74B6">
        <w:rPr>
          <w:rFonts w:ascii="Times New Roman" w:hAnsi="Times New Roman" w:cs="Times New Roman"/>
          <w:sz w:val="24"/>
          <w:szCs w:val="24"/>
        </w:rPr>
        <w:t>Вайнберга</w:t>
      </w:r>
      <w:proofErr w:type="spellEnd"/>
      <w:r w:rsidR="007D74B6">
        <w:rPr>
          <w:rFonts w:ascii="Times New Roman" w:hAnsi="Times New Roman" w:cs="Times New Roman"/>
          <w:sz w:val="24"/>
          <w:szCs w:val="24"/>
        </w:rPr>
        <w:t xml:space="preserve">., на сл. </w:t>
      </w:r>
      <w:proofErr w:type="spellStart"/>
      <w:r w:rsidR="007D74B6">
        <w:rPr>
          <w:rFonts w:ascii="Times New Roman" w:hAnsi="Times New Roman" w:cs="Times New Roman"/>
          <w:sz w:val="24"/>
          <w:szCs w:val="24"/>
        </w:rPr>
        <w:t>А.Пушкина</w:t>
      </w:r>
      <w:proofErr w:type="spellEnd"/>
      <w:r w:rsidR="007D74B6">
        <w:rPr>
          <w:rFonts w:ascii="Times New Roman" w:hAnsi="Times New Roman" w:cs="Times New Roman"/>
          <w:sz w:val="24"/>
          <w:szCs w:val="24"/>
        </w:rPr>
        <w:t xml:space="preserve"> «Ночной зефир, струит эфир».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Урок 3. </w:t>
      </w:r>
      <w:r w:rsidR="00E7148A">
        <w:rPr>
          <w:rFonts w:ascii="Times New Roman" w:hAnsi="Times New Roman" w:cs="Times New Roman"/>
          <w:b/>
          <w:i/>
          <w:sz w:val="24"/>
          <w:szCs w:val="24"/>
        </w:rPr>
        <w:t xml:space="preserve">Два музыкальных посвящения </w:t>
      </w:r>
      <w:proofErr w:type="gramStart"/>
      <w:r w:rsidRPr="00E4477E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>1ч).</w:t>
      </w:r>
    </w:p>
    <w:p w:rsidR="00E4477E" w:rsidRPr="00E4477E" w:rsidRDefault="00E7148A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Знакомство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шедеврами</w:t>
      </w:r>
      <w:proofErr w:type="gramStart"/>
      <w:r w:rsidR="00557C4A" w:rsidRPr="00557C4A">
        <w:rPr>
          <w:rFonts w:ascii="Times New Roman" w:hAnsi="Times New Roman" w:cs="Times New Roman"/>
          <w:i/>
          <w:sz w:val="24"/>
          <w:szCs w:val="24"/>
        </w:rPr>
        <w:t>:</w:t>
      </w:r>
      <w:r w:rsidR="00557C4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557C4A">
        <w:rPr>
          <w:rFonts w:ascii="Times New Roman" w:hAnsi="Times New Roman" w:cs="Times New Roman"/>
          <w:i/>
          <w:sz w:val="24"/>
          <w:szCs w:val="24"/>
        </w:rPr>
        <w:t>окальной</w:t>
      </w:r>
      <w:proofErr w:type="spellEnd"/>
      <w:r w:rsidR="00557C4A">
        <w:rPr>
          <w:rFonts w:ascii="Times New Roman" w:hAnsi="Times New Roman" w:cs="Times New Roman"/>
          <w:i/>
          <w:sz w:val="24"/>
          <w:szCs w:val="24"/>
        </w:rPr>
        <w:t xml:space="preserve"> музыки-романсы</w:t>
      </w:r>
      <w:r w:rsidR="00E4477E" w:rsidRPr="00E4477E">
        <w:rPr>
          <w:rFonts w:ascii="Times New Roman" w:hAnsi="Times New Roman" w:cs="Times New Roman"/>
          <w:i/>
          <w:sz w:val="24"/>
          <w:szCs w:val="24"/>
        </w:rPr>
        <w:t>. Сущность и особенности устного народного музыкального творчества как части общей культуры народа, как способа самовыражения ч</w:t>
      </w:r>
      <w:r w:rsidR="0005746D">
        <w:rPr>
          <w:rFonts w:ascii="Times New Roman" w:hAnsi="Times New Roman" w:cs="Times New Roman"/>
          <w:i/>
          <w:sz w:val="24"/>
          <w:szCs w:val="24"/>
        </w:rPr>
        <w:t xml:space="preserve">еловека.  Основные жанры русских романсов </w:t>
      </w:r>
      <w:r w:rsidR="00E4477E" w:rsidRPr="00E4477E">
        <w:rPr>
          <w:rFonts w:ascii="Times New Roman" w:hAnsi="Times New Roman" w:cs="Times New Roman"/>
          <w:i/>
          <w:sz w:val="24"/>
          <w:szCs w:val="24"/>
        </w:rPr>
        <w:t xml:space="preserve"> (наиболее распространенные разновидности обрядовых песен, трудовые песни, бы</w:t>
      </w:r>
      <w:r w:rsidR="0005746D">
        <w:rPr>
          <w:rFonts w:ascii="Times New Roman" w:hAnsi="Times New Roman" w:cs="Times New Roman"/>
          <w:i/>
          <w:sz w:val="24"/>
          <w:szCs w:val="24"/>
        </w:rPr>
        <w:t>лины, лирические песни</w:t>
      </w:r>
      <w:proofErr w:type="gramStart"/>
      <w:r w:rsidR="0005746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4477E" w:rsidRPr="00E4477E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="0005746D">
        <w:rPr>
          <w:rFonts w:ascii="Times New Roman" w:hAnsi="Times New Roman" w:cs="Times New Roman"/>
          <w:sz w:val="24"/>
          <w:szCs w:val="24"/>
        </w:rPr>
        <w:t xml:space="preserve"> с  различными  жанрами  русских романсов</w:t>
      </w:r>
      <w:proofErr w:type="gramStart"/>
      <w:r w:rsidR="0005746D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 формирование необходимых  вокальн</w:t>
      </w:r>
      <w:r w:rsidR="0005746D">
        <w:rPr>
          <w:rFonts w:ascii="Times New Roman" w:hAnsi="Times New Roman" w:cs="Times New Roman"/>
          <w:sz w:val="24"/>
          <w:szCs w:val="24"/>
        </w:rPr>
        <w:t xml:space="preserve">ых  </w:t>
      </w:r>
      <w:r w:rsidRPr="00E4477E">
        <w:rPr>
          <w:rFonts w:ascii="Times New Roman" w:hAnsi="Times New Roman" w:cs="Times New Roman"/>
          <w:sz w:val="24"/>
          <w:szCs w:val="24"/>
        </w:rPr>
        <w:t xml:space="preserve">  навыков. Особенности песенных  жанров.  </w:t>
      </w:r>
      <w:r w:rsidRPr="00E4477E">
        <w:rPr>
          <w:rFonts w:ascii="Times New Roman" w:hAnsi="Times New Roman" w:cs="Times New Roman"/>
          <w:i/>
          <w:sz w:val="24"/>
          <w:szCs w:val="24"/>
        </w:rPr>
        <w:t>Календарные песни</w:t>
      </w:r>
      <w:r w:rsidRPr="00E447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Разнохарактерные песенные Жанры: трудовые, обрядовые, величальные, торжественные, хвалебные,  шуточные, сатирические,  игровые,  хороводные,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лирические  песни.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 Песни – 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Занимаясь хозяйством или собираясь на охоту, изготовляя предметы народного промысла или качая колыбель, лесные ненцы сопровождают свои дела поэтическим языком души, размышляя о счастье, о дружбе, о жизни, выражая пожелания, чтобы сбылись мечты и надежды. Песни в исполнении лесных ненцев –  это мотивированная, монологическая внутренняя речь. Впервые услышав эту песню-речь, трудно назвать ее песней. </w:t>
      </w:r>
      <w:r w:rsidR="00E7148A">
        <w:rPr>
          <w:rFonts w:ascii="Times New Roman" w:hAnsi="Times New Roman" w:cs="Times New Roman"/>
          <w:sz w:val="24"/>
          <w:szCs w:val="24"/>
        </w:rPr>
        <w:t xml:space="preserve">Романсами становятся только </w:t>
      </w:r>
      <w:proofErr w:type="gramStart"/>
      <w:r w:rsidR="00E7148A">
        <w:rPr>
          <w:rFonts w:ascii="Times New Roman" w:hAnsi="Times New Roman" w:cs="Times New Roman"/>
          <w:sz w:val="24"/>
          <w:szCs w:val="24"/>
        </w:rPr>
        <w:t>лучшие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E7148A">
        <w:rPr>
          <w:rFonts w:ascii="Times New Roman" w:hAnsi="Times New Roman" w:cs="Times New Roman"/>
          <w:sz w:val="24"/>
          <w:szCs w:val="24"/>
        </w:rPr>
        <w:t xml:space="preserve"> ы, полюбившие</w:t>
      </w:r>
      <w:r w:rsidRPr="00E4477E">
        <w:rPr>
          <w:rFonts w:ascii="Times New Roman" w:hAnsi="Times New Roman" w:cs="Times New Roman"/>
          <w:sz w:val="24"/>
          <w:szCs w:val="24"/>
        </w:rPr>
        <w:t>ся народу и исполняемый для всех. Выполняя множество трудовых операций, автор</w:t>
      </w:r>
      <w:r w:rsidR="00E7148A">
        <w:rPr>
          <w:rFonts w:ascii="Times New Roman" w:hAnsi="Times New Roman" w:cs="Times New Roman"/>
          <w:sz w:val="24"/>
          <w:szCs w:val="24"/>
        </w:rPr>
        <w:t>ы романсов стараю</w:t>
      </w:r>
      <w:r w:rsidRPr="00E4477E">
        <w:rPr>
          <w:rFonts w:ascii="Times New Roman" w:hAnsi="Times New Roman" w:cs="Times New Roman"/>
          <w:sz w:val="24"/>
          <w:szCs w:val="24"/>
        </w:rPr>
        <w:t xml:space="preserve">тся рассказать о том, как это было ему трудно и тяжело, как приходилось побеждать себя, бороться, чтобы  содержать свою семью, воспитать детей. В </w:t>
      </w:r>
      <w:r w:rsidR="00E7148A">
        <w:rPr>
          <w:rFonts w:ascii="Times New Roman" w:hAnsi="Times New Roman" w:cs="Times New Roman"/>
          <w:sz w:val="24"/>
          <w:szCs w:val="24"/>
        </w:rPr>
        <w:t>романсах</w:t>
      </w:r>
      <w:r w:rsidRPr="00E4477E">
        <w:rPr>
          <w:rFonts w:ascii="Times New Roman" w:hAnsi="Times New Roman" w:cs="Times New Roman"/>
          <w:sz w:val="24"/>
          <w:szCs w:val="24"/>
        </w:rPr>
        <w:t xml:space="preserve"> условно можно выделить следующие  тематические</w:t>
      </w:r>
      <w:r w:rsidR="00E7148A">
        <w:rPr>
          <w:rFonts w:ascii="Times New Roman" w:hAnsi="Times New Roman" w:cs="Times New Roman"/>
          <w:sz w:val="24"/>
          <w:szCs w:val="24"/>
        </w:rPr>
        <w:t xml:space="preserve"> виды: личные, лирические, слова  о женщине, колыбельные</w:t>
      </w:r>
      <w:r w:rsidRPr="00E4477E">
        <w:rPr>
          <w:rFonts w:ascii="Times New Roman" w:hAnsi="Times New Roman" w:cs="Times New Roman"/>
          <w:sz w:val="24"/>
          <w:szCs w:val="24"/>
        </w:rPr>
        <w:t xml:space="preserve">, </w:t>
      </w:r>
      <w:r w:rsidR="00E7148A">
        <w:rPr>
          <w:rFonts w:ascii="Times New Roman" w:hAnsi="Times New Roman" w:cs="Times New Roman"/>
          <w:sz w:val="24"/>
          <w:szCs w:val="24"/>
        </w:rPr>
        <w:t>романс</w:t>
      </w:r>
      <w:r w:rsidRPr="00E4477E">
        <w:rPr>
          <w:rFonts w:ascii="Times New Roman" w:hAnsi="Times New Roman" w:cs="Times New Roman"/>
          <w:sz w:val="24"/>
          <w:szCs w:val="24"/>
        </w:rPr>
        <w:t xml:space="preserve"> колорита печальног</w:t>
      </w:r>
      <w:r w:rsidR="00E7148A">
        <w:rPr>
          <w:rFonts w:ascii="Times New Roman" w:hAnsi="Times New Roman" w:cs="Times New Roman"/>
          <w:sz w:val="24"/>
          <w:szCs w:val="24"/>
        </w:rPr>
        <w:t>о,</w:t>
      </w:r>
      <w:proofErr w:type="gramStart"/>
      <w:r w:rsidR="00E7148A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7148A"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E4477E">
        <w:rPr>
          <w:rFonts w:ascii="Times New Roman" w:hAnsi="Times New Roman" w:cs="Times New Roman"/>
          <w:sz w:val="24"/>
          <w:szCs w:val="24"/>
        </w:rPr>
        <w:t>-думы, увеселительные или</w:t>
      </w:r>
      <w:r w:rsidR="00E7148A">
        <w:rPr>
          <w:rFonts w:ascii="Times New Roman" w:hAnsi="Times New Roman" w:cs="Times New Roman"/>
          <w:sz w:val="24"/>
          <w:szCs w:val="24"/>
        </w:rPr>
        <w:t xml:space="preserve"> «застольные» («хмельные») , </w:t>
      </w:r>
      <w:proofErr w:type="spellStart"/>
      <w:r w:rsidR="00E7148A">
        <w:rPr>
          <w:rFonts w:ascii="Times New Roman" w:hAnsi="Times New Roman" w:cs="Times New Roman"/>
          <w:sz w:val="24"/>
          <w:szCs w:val="24"/>
        </w:rPr>
        <w:t>эпическии</w:t>
      </w:r>
      <w:proofErr w:type="spellEnd"/>
      <w:r w:rsidR="00E7148A">
        <w:rPr>
          <w:rFonts w:ascii="Times New Roman" w:hAnsi="Times New Roman" w:cs="Times New Roman"/>
          <w:sz w:val="24"/>
          <w:szCs w:val="24"/>
        </w:rPr>
        <w:t>, ,</w:t>
      </w:r>
      <w:r w:rsidRPr="00E4477E">
        <w:rPr>
          <w:rFonts w:ascii="Times New Roman" w:hAnsi="Times New Roman" w:cs="Times New Roman"/>
          <w:sz w:val="24"/>
          <w:szCs w:val="24"/>
        </w:rPr>
        <w:t>,</w:t>
      </w:r>
      <w:r w:rsidRPr="00E4477E">
        <w:rPr>
          <w:rStyle w:val="af"/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 w:rsidRPr="00E44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C4A" w:rsidRPr="00557C4A">
        <w:rPr>
          <w:rFonts w:ascii="Times New Roman" w:hAnsi="Times New Roman" w:cs="Times New Roman"/>
          <w:sz w:val="24"/>
          <w:szCs w:val="24"/>
        </w:rPr>
        <w:t>Портре</w:t>
      </w:r>
      <w:r w:rsidR="00557C4A">
        <w:rPr>
          <w:rFonts w:ascii="Times New Roman" w:hAnsi="Times New Roman" w:cs="Times New Roman"/>
          <w:sz w:val="24"/>
          <w:szCs w:val="24"/>
        </w:rPr>
        <w:t>т в музыке  и живописи</w:t>
      </w:r>
      <w:proofErr w:type="gramStart"/>
      <w:r w:rsidR="00557C4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E06A1">
        <w:rPr>
          <w:rFonts w:ascii="Times New Roman" w:hAnsi="Times New Roman" w:cs="Times New Roman"/>
          <w:sz w:val="24"/>
          <w:szCs w:val="24"/>
        </w:rPr>
        <w:t>Картинная галерея.</w:t>
      </w:r>
      <w:r w:rsidRPr="00E4477E">
        <w:rPr>
          <w:rFonts w:ascii="Times New Roman" w:hAnsi="Times New Roman" w:cs="Times New Roman"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Развитие жанров камерной  вокальной музыки – романс.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природе. Возможность возрождения песни в новом жанре – романс.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5.</w:t>
      </w:r>
      <w:r w:rsidR="00557C4A" w:rsidRPr="00557C4A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7C4A">
        <w:rPr>
          <w:rFonts w:ascii="Times New Roman" w:hAnsi="Times New Roman" w:cs="Times New Roman"/>
          <w:i/>
          <w:sz w:val="24"/>
          <w:szCs w:val="24"/>
        </w:rPr>
        <w:t>Уноси мое сердце в звенящую дал</w:t>
      </w:r>
      <w:r w:rsidR="00AE06A1">
        <w:rPr>
          <w:rFonts w:ascii="Times New Roman" w:hAnsi="Times New Roman" w:cs="Times New Roman"/>
          <w:sz w:val="24"/>
          <w:szCs w:val="24"/>
        </w:rPr>
        <w:t>ь</w:t>
      </w:r>
      <w:r w:rsidRPr="00E4477E">
        <w:rPr>
          <w:rFonts w:ascii="Times New Roman" w:hAnsi="Times New Roman" w:cs="Times New Roman"/>
          <w:sz w:val="24"/>
          <w:szCs w:val="24"/>
        </w:rPr>
        <w:t xml:space="preserve">…» 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</w:t>
      </w:r>
      <w:proofErr w:type="gramStart"/>
      <w:r w:rsidRPr="00E4477E">
        <w:rPr>
          <w:rFonts w:ascii="Times New Roman" w:hAnsi="Times New Roman" w:cs="Times New Roman"/>
          <w:i/>
          <w:sz w:val="24"/>
          <w:szCs w:val="24"/>
        </w:rPr>
        <w:t>художественная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477E">
        <w:rPr>
          <w:rFonts w:ascii="Times New Roman" w:hAnsi="Times New Roman" w:cs="Times New Roman"/>
          <w:i/>
          <w:sz w:val="24"/>
          <w:szCs w:val="24"/>
        </w:rPr>
        <w:t>самоценность</w:t>
      </w:r>
      <w:proofErr w:type="spellEnd"/>
      <w:r w:rsidRPr="00E4477E">
        <w:rPr>
          <w:rFonts w:ascii="Times New Roman" w:hAnsi="Times New Roman" w:cs="Times New Roman"/>
          <w:i/>
          <w:sz w:val="24"/>
          <w:szCs w:val="24"/>
        </w:rPr>
        <w:t>. Особенности русской народной музыкальной культуры. Основные жанры русской народной музыки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 с  произведениями  программной инструментальной  музыки: симфонической  сюитой  и  симфонической  миниатюрой. Вокальные  сочинения,  созданные  на  основе  различных   литературных источников  (русских  народных сказаний,  сказок  разных  народов  и  др.) Сущность и особенности   устного народного музыкального творчества   как   части   общей культуры народа, как способа самовыражения человека. Народное творчество как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художественная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 Особенности русской народной музыкальной культуры.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6.</w:t>
      </w:r>
      <w:r w:rsidR="00557C4A">
        <w:rPr>
          <w:rFonts w:ascii="Times New Roman" w:hAnsi="Times New Roman" w:cs="Times New Roman"/>
          <w:sz w:val="24"/>
          <w:szCs w:val="24"/>
        </w:rPr>
        <w:t>М</w:t>
      </w:r>
      <w:r w:rsidR="00CA0D63">
        <w:rPr>
          <w:rFonts w:ascii="Times New Roman" w:hAnsi="Times New Roman" w:cs="Times New Roman"/>
          <w:sz w:val="24"/>
          <w:szCs w:val="24"/>
        </w:rPr>
        <w:t>узыкальный  образ  и масте</w:t>
      </w:r>
      <w:r w:rsidR="00AE06A1">
        <w:rPr>
          <w:rFonts w:ascii="Times New Roman" w:hAnsi="Times New Roman" w:cs="Times New Roman"/>
          <w:sz w:val="24"/>
          <w:szCs w:val="24"/>
        </w:rPr>
        <w:t>р</w:t>
      </w:r>
      <w:r w:rsidR="00CA0D63">
        <w:rPr>
          <w:rFonts w:ascii="Times New Roman" w:hAnsi="Times New Roman" w:cs="Times New Roman"/>
          <w:sz w:val="24"/>
          <w:szCs w:val="24"/>
        </w:rPr>
        <w:t xml:space="preserve">ство </w:t>
      </w:r>
      <w:r w:rsidR="00AE06A1">
        <w:rPr>
          <w:rFonts w:ascii="Times New Roman" w:hAnsi="Times New Roman" w:cs="Times New Roman"/>
          <w:sz w:val="24"/>
          <w:szCs w:val="24"/>
        </w:rPr>
        <w:t>композито</w:t>
      </w:r>
      <w:r w:rsidR="00137DAE">
        <w:rPr>
          <w:rFonts w:ascii="Times New Roman" w:hAnsi="Times New Roman" w:cs="Times New Roman"/>
          <w:sz w:val="24"/>
          <w:szCs w:val="24"/>
        </w:rPr>
        <w:t>ра</w:t>
      </w:r>
      <w:r w:rsidR="00CA0D63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.(1 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Обращение композиторов к родному фольклору и к фольклору других народов. Общность и интонационное своеобразие музыкального фольклора народов России и других народов мира, их   ярко выраженная национальная самобытность.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6A1">
        <w:rPr>
          <w:rFonts w:ascii="Times New Roman" w:hAnsi="Times New Roman" w:cs="Times New Roman"/>
          <w:i/>
          <w:sz w:val="24"/>
          <w:szCs w:val="24"/>
        </w:rPr>
        <w:t>Обряды и обычаи в фольклоре и в творчестве композиторов.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Развитие жанров светской вокальной и инструментальной  музыки. Наиболее значимые стилевые особенности классической музыкальной школы.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Представление  о  существовании  вокальной  и  инструментальной   музыки,  не связанной  с  какой-либо  литературной  основой  (вокализ, песня  без  слов,  баркарола как  жанр  фортепианной  музыки);  знакомство  с  вокальной  баркаролой. Выяснение своеобразия   и  выразительности  </w:t>
      </w:r>
      <w:r w:rsidRPr="00E4477E">
        <w:rPr>
          <w:rFonts w:ascii="Times New Roman" w:hAnsi="Times New Roman" w:cs="Times New Roman"/>
          <w:i/>
          <w:sz w:val="24"/>
          <w:szCs w:val="24"/>
        </w:rPr>
        <w:t>песни  без  слов</w:t>
      </w:r>
      <w:r w:rsidRPr="00E4477E">
        <w:rPr>
          <w:rFonts w:ascii="Times New Roman" w:hAnsi="Times New Roman" w:cs="Times New Roman"/>
          <w:sz w:val="24"/>
          <w:szCs w:val="24"/>
        </w:rPr>
        <w:t xml:space="preserve">  и  </w:t>
      </w:r>
      <w:r w:rsidRPr="00E4477E">
        <w:rPr>
          <w:rFonts w:ascii="Times New Roman" w:hAnsi="Times New Roman" w:cs="Times New Roman"/>
          <w:i/>
          <w:sz w:val="24"/>
          <w:szCs w:val="24"/>
        </w:rPr>
        <w:t>романса</w:t>
      </w:r>
      <w:r w:rsidRPr="00E4477E">
        <w:rPr>
          <w:rFonts w:ascii="Times New Roman" w:hAnsi="Times New Roman" w:cs="Times New Roman"/>
          <w:sz w:val="24"/>
          <w:szCs w:val="24"/>
        </w:rPr>
        <w:t xml:space="preserve"> – инструментальной  и вокальной  </w:t>
      </w:r>
      <w:r w:rsidRPr="00E4477E">
        <w:rPr>
          <w:rFonts w:ascii="Times New Roman" w:hAnsi="Times New Roman" w:cs="Times New Roman"/>
          <w:i/>
          <w:sz w:val="24"/>
          <w:szCs w:val="24"/>
        </w:rPr>
        <w:t>баркаролы</w:t>
      </w:r>
      <w:r w:rsidRPr="00E4477E">
        <w:rPr>
          <w:rFonts w:ascii="Times New Roman" w:hAnsi="Times New Roman" w:cs="Times New Roman"/>
          <w:sz w:val="24"/>
          <w:szCs w:val="24"/>
        </w:rPr>
        <w:t>.   Представление учащихся о роли литературы в появлении новых музыкальных жанров и произведений.  Превращение песен в симфонические мелодии.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8.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>Образы песен зарубежных композиторов.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Народные истоки русской профессиональной музыке. Способы обращения композиторов к народной музыке: цитирование, варьирование.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Представление   о  музыке,  основанной  на  использовании  народной  песни;  о  народных истоках  профессиональной   музыки: симфония,  концерт,  опера,  кантата. Современные интерпретации  классической  музыки. Смысл  высказывания  М.И.  Глинки: “Создает  музыку  народ,  а  мы,  художники  только  ее  аранжируем”. Раскрытие терминов  и  осмысление  понятий: </w:t>
      </w:r>
      <w:r w:rsidRPr="00E4477E">
        <w:rPr>
          <w:rFonts w:ascii="Times New Roman" w:hAnsi="Times New Roman" w:cs="Times New Roman"/>
          <w:i/>
          <w:sz w:val="24"/>
          <w:szCs w:val="24"/>
        </w:rPr>
        <w:t>интерпретация,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  <w:r w:rsidRPr="00E4477E">
        <w:rPr>
          <w:rFonts w:ascii="Times New Roman" w:hAnsi="Times New Roman" w:cs="Times New Roman"/>
          <w:i/>
          <w:sz w:val="24"/>
          <w:szCs w:val="24"/>
        </w:rPr>
        <w:t>обработка,  трактовка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9.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6A1">
        <w:rPr>
          <w:rFonts w:ascii="Times New Roman" w:hAnsi="Times New Roman" w:cs="Times New Roman"/>
          <w:i/>
          <w:sz w:val="24"/>
          <w:szCs w:val="24"/>
        </w:rPr>
        <w:t>Старинной песни мир</w:t>
      </w:r>
      <w:proofErr w:type="gramStart"/>
      <w:r w:rsidR="00301E1C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301E1C">
        <w:rPr>
          <w:rFonts w:ascii="Times New Roman" w:hAnsi="Times New Roman" w:cs="Times New Roman"/>
          <w:i/>
          <w:sz w:val="24"/>
          <w:szCs w:val="24"/>
        </w:rPr>
        <w:t xml:space="preserve">Баллада </w:t>
      </w:r>
      <w:proofErr w:type="spellStart"/>
      <w:r w:rsidR="00301E1C">
        <w:rPr>
          <w:rFonts w:ascii="Times New Roman" w:hAnsi="Times New Roman" w:cs="Times New Roman"/>
          <w:i/>
          <w:sz w:val="24"/>
          <w:szCs w:val="24"/>
        </w:rPr>
        <w:t>Ф.Шуберта</w:t>
      </w:r>
      <w:proofErr w:type="spellEnd"/>
      <w:r w:rsidR="00301E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44D1">
        <w:rPr>
          <w:rFonts w:ascii="Times New Roman" w:hAnsi="Times New Roman" w:cs="Times New Roman"/>
          <w:i/>
          <w:sz w:val="24"/>
          <w:szCs w:val="24"/>
        </w:rPr>
        <w:t>«</w:t>
      </w:r>
      <w:r w:rsidR="00301E1C">
        <w:rPr>
          <w:rFonts w:ascii="Times New Roman" w:hAnsi="Times New Roman" w:cs="Times New Roman"/>
          <w:i/>
          <w:sz w:val="24"/>
          <w:szCs w:val="24"/>
        </w:rPr>
        <w:t>Лесной царь</w:t>
      </w:r>
      <w:r w:rsidR="00F044D1">
        <w:rPr>
          <w:rFonts w:ascii="Times New Roman" w:hAnsi="Times New Roman" w:cs="Times New Roman"/>
          <w:i/>
          <w:sz w:val="24"/>
          <w:szCs w:val="24"/>
        </w:rPr>
        <w:t>»</w:t>
      </w:r>
      <w:r w:rsidR="00301E1C">
        <w:rPr>
          <w:rFonts w:ascii="Times New Roman" w:hAnsi="Times New Roman" w:cs="Times New Roman"/>
          <w:i/>
          <w:sz w:val="24"/>
          <w:szCs w:val="24"/>
        </w:rPr>
        <w:t>.</w:t>
      </w:r>
      <w:r w:rsidR="00CA0D63">
        <w:rPr>
          <w:rFonts w:ascii="Times New Roman" w:hAnsi="Times New Roman" w:cs="Times New Roman"/>
          <w:sz w:val="24"/>
          <w:szCs w:val="24"/>
        </w:rPr>
        <w:t xml:space="preserve"> </w:t>
      </w:r>
      <w:r w:rsidR="00F044D1">
        <w:rPr>
          <w:rFonts w:ascii="Times New Roman" w:hAnsi="Times New Roman" w:cs="Times New Roman"/>
          <w:sz w:val="24"/>
          <w:szCs w:val="24"/>
        </w:rPr>
        <w:t>(</w:t>
      </w:r>
      <w:r w:rsidRPr="00E4477E">
        <w:rPr>
          <w:rFonts w:ascii="Times New Roman" w:hAnsi="Times New Roman" w:cs="Times New Roman"/>
          <w:i/>
          <w:sz w:val="24"/>
          <w:szCs w:val="24"/>
        </w:rPr>
        <w:t>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Стилевое многообразие музыки 20 столетия. Наиболее значимые стилевые особенности русской классической музыкальной школы, развитие традиций русской классической музыкальной школы.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Сопоставление  образного  содержания  музыки, выявление  контраста  как  основной прием  развития  произведения  в  целом. Определение средств  музыкальной выразительности.  Перезвоны.  Звучащие  картины.  Значимость  музыки  в  жизни человека,  ее  роль  в  творчестве  писателей  и  поэтов,  а  также  ее  национальному своеобразию.  Музыка.  Природа  родной  страны,  судьба  человека… Вдохновение композиторов,  поэтов,  писателей,  их  размышления  о  смысле  жизни,  о  красоте родной  земли,  о  душевной  красоте  человека  и  талантливых  людях,  которыми  может по  праву  гордиться  Отечество.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10.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>Народное искусство Древней Руси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Осознать значимость музыкального искусства для творчества поэтов и писателей, расширение представлений о творчестве западноевропейских композиторов –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Ф.Шопена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, В. Моцарта.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11.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E1C">
        <w:rPr>
          <w:rFonts w:ascii="Times New Roman" w:hAnsi="Times New Roman" w:cs="Times New Roman"/>
          <w:i/>
          <w:sz w:val="24"/>
          <w:szCs w:val="24"/>
        </w:rPr>
        <w:t>Образы р\</w:t>
      </w:r>
      <w:proofErr w:type="spellStart"/>
      <w:r w:rsidR="00301E1C">
        <w:rPr>
          <w:rFonts w:ascii="Times New Roman" w:hAnsi="Times New Roman" w:cs="Times New Roman"/>
          <w:i/>
          <w:sz w:val="24"/>
          <w:szCs w:val="24"/>
        </w:rPr>
        <w:t>усской</w:t>
      </w:r>
      <w:proofErr w:type="spellEnd"/>
      <w:r w:rsidR="00301E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 xml:space="preserve"> духовн</w:t>
      </w:r>
      <w:r w:rsidR="00301E1C"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 w:rsidR="00301E1C">
        <w:rPr>
          <w:rFonts w:ascii="Times New Roman" w:hAnsi="Times New Roman" w:cs="Times New Roman"/>
          <w:sz w:val="24"/>
          <w:szCs w:val="24"/>
        </w:rPr>
        <w:t>музыки</w:t>
      </w:r>
      <w:proofErr w:type="gramStart"/>
      <w:r w:rsidR="00301E1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301E1C">
        <w:rPr>
          <w:rFonts w:ascii="Times New Roman" w:hAnsi="Times New Roman" w:cs="Times New Roman"/>
          <w:sz w:val="24"/>
          <w:szCs w:val="24"/>
        </w:rPr>
        <w:t>уховный</w:t>
      </w:r>
      <w:proofErr w:type="spellEnd"/>
      <w:r w:rsidR="00301E1C">
        <w:rPr>
          <w:rFonts w:ascii="Times New Roman" w:hAnsi="Times New Roman" w:cs="Times New Roman"/>
          <w:sz w:val="24"/>
          <w:szCs w:val="24"/>
        </w:rPr>
        <w:t xml:space="preserve"> концерт.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Романтизм в западноевропейской музыке: особенности трактовки драматической и лирической сфер на примере образцов камерной инструментальной музыки – прелюдия, этюд.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композиторов  –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Ф.Шопен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. Музыка  не  только  раскрывает  мир  человеческих  чувств, настроения,  мысли,  но  и  играет  в  литературе  драматургическую    роль,  выявляя  внутреннюю  сущность  человека, оттеняя,  углубляя   характеры,  ситуации, события. Творчество Ф. Шопена  как композитора связано с его исполнительской деятельностью. Именно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Ф.Шопен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 утвердил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прелюдию </w:t>
      </w:r>
      <w:r w:rsidRPr="00E4477E">
        <w:rPr>
          <w:rFonts w:ascii="Times New Roman" w:hAnsi="Times New Roman" w:cs="Times New Roman"/>
          <w:sz w:val="24"/>
          <w:szCs w:val="24"/>
        </w:rPr>
        <w:t>как самостоятельный вид творчества, открыл новое направление в развитии жанра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этюд</w:t>
      </w:r>
      <w:r w:rsidRPr="00E4477E">
        <w:rPr>
          <w:rFonts w:ascii="Times New Roman" w:hAnsi="Times New Roman" w:cs="Times New Roman"/>
          <w:sz w:val="24"/>
          <w:szCs w:val="24"/>
        </w:rPr>
        <w:t xml:space="preserve">а, никогда не отделяя техническую сторону исполнения от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художественной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="00CA0D63">
        <w:rPr>
          <w:rFonts w:ascii="Times New Roman" w:hAnsi="Times New Roman" w:cs="Times New Roman"/>
          <w:sz w:val="24"/>
          <w:szCs w:val="24"/>
        </w:rPr>
        <w:t xml:space="preserve"> «Фрески Софии </w:t>
      </w:r>
      <w:proofErr w:type="spellStart"/>
      <w:r w:rsidR="00CA0D63">
        <w:rPr>
          <w:rFonts w:ascii="Times New Roman" w:hAnsi="Times New Roman" w:cs="Times New Roman"/>
          <w:sz w:val="24"/>
          <w:szCs w:val="24"/>
        </w:rPr>
        <w:t>Киевской</w:t>
      </w:r>
      <w:proofErr w:type="gramStart"/>
      <w:r w:rsidR="00CA0D63">
        <w:rPr>
          <w:rFonts w:ascii="Times New Roman" w:hAnsi="Times New Roman" w:cs="Times New Roman"/>
          <w:sz w:val="24"/>
          <w:szCs w:val="24"/>
        </w:rPr>
        <w:t>»</w:t>
      </w:r>
      <w:r w:rsidR="00301E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01E1C">
        <w:rPr>
          <w:rFonts w:ascii="Times New Roman" w:hAnsi="Times New Roman" w:cs="Times New Roman"/>
          <w:sz w:val="24"/>
          <w:szCs w:val="24"/>
        </w:rPr>
        <w:t>.Кикта</w:t>
      </w:r>
      <w:proofErr w:type="spellEnd"/>
      <w:r w:rsidR="00301E1C">
        <w:rPr>
          <w:rFonts w:ascii="Times New Roman" w:hAnsi="Times New Roman" w:cs="Times New Roman"/>
          <w:sz w:val="24"/>
          <w:szCs w:val="24"/>
        </w:rPr>
        <w:t>.</w:t>
      </w:r>
      <w:r w:rsidR="00CA0D63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Сравнительная характеристика особенностей восприятия мира композиторами классиками и романтиками. ( </w:t>
      </w:r>
      <w:proofErr w:type="spellStart"/>
      <w:r w:rsidRPr="00E4477E">
        <w:rPr>
          <w:rFonts w:ascii="Times New Roman" w:hAnsi="Times New Roman" w:cs="Times New Roman"/>
          <w:i/>
          <w:sz w:val="24"/>
          <w:szCs w:val="24"/>
        </w:rPr>
        <w:t>В.Моцарт</w:t>
      </w:r>
      <w:proofErr w:type="spellEnd"/>
      <w:r w:rsidRPr="00E4477E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E4477E">
        <w:rPr>
          <w:rFonts w:ascii="Times New Roman" w:hAnsi="Times New Roman" w:cs="Times New Roman"/>
          <w:i/>
          <w:sz w:val="24"/>
          <w:szCs w:val="24"/>
        </w:rPr>
        <w:t>Ф.Шопен</w:t>
      </w:r>
      <w:proofErr w:type="spellEnd"/>
      <w:r w:rsidRPr="00E4477E">
        <w:rPr>
          <w:rFonts w:ascii="Times New Roman" w:hAnsi="Times New Roman" w:cs="Times New Roman"/>
          <w:i/>
          <w:sz w:val="24"/>
          <w:szCs w:val="24"/>
        </w:rPr>
        <w:t>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композиторов – В.А. Моцарт и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Ф.Шопен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. 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Реквием.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Музыка  не  только  раскрывает  мир человеческих  чувств,  настроения,  мысли,  но  и  играет  в  литературе драматургическую    роль,  выявляя  внутреннюю  сущность  человека, оттеняя,  углубляя, характеры,  ситуации, события. Произведения 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В.Моцарта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 открывают  бесконечное многообразие чувств, полны многогранных реальных характеров.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13.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A0D63">
        <w:rPr>
          <w:rFonts w:ascii="Times New Roman" w:hAnsi="Times New Roman" w:cs="Times New Roman"/>
          <w:sz w:val="24"/>
          <w:szCs w:val="24"/>
        </w:rPr>
        <w:t>Симфония «Перезвоны» В.</w:t>
      </w:r>
      <w:r w:rsidR="00CA0D63" w:rsidRPr="00CA0D63">
        <w:rPr>
          <w:rFonts w:ascii="Times New Roman" w:hAnsi="Times New Roman" w:cs="Times New Roman"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>Г</w:t>
      </w:r>
      <w:r w:rsidR="009A3CCE">
        <w:rPr>
          <w:rFonts w:ascii="Times New Roman" w:hAnsi="Times New Roman" w:cs="Times New Roman"/>
          <w:sz w:val="24"/>
          <w:szCs w:val="24"/>
        </w:rPr>
        <w:t>аврилина. Молитва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(1ч.)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Развитие жанра – опера. Народные истоки русской профессиональной музыки. Обращение композиторов к родному фольклору.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Особенности оперного жанра, который возникает на основе литературного произведения как  источника либретто оперы.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Разновидности вокальных и инструментальных жанров, форм   внутри оперы – (увертюра, ария, речитатив, хор, ансамбль), а также исполнители (певцы, дирижёр, оркестр).</w:t>
      </w:r>
      <w:proofErr w:type="gramEnd"/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 14.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  <w:r w:rsidR="009A3CCE">
        <w:rPr>
          <w:rFonts w:ascii="Times New Roman" w:hAnsi="Times New Roman" w:cs="Times New Roman"/>
          <w:sz w:val="24"/>
          <w:szCs w:val="24"/>
        </w:rPr>
        <w:t>«Небесное и земное» в музыке И.С. Баха</w:t>
      </w:r>
      <w:r w:rsidR="00301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E1C">
        <w:rPr>
          <w:rFonts w:ascii="Times New Roman" w:hAnsi="Times New Roman" w:cs="Times New Roman"/>
          <w:sz w:val="24"/>
          <w:szCs w:val="24"/>
        </w:rPr>
        <w:t>Полифония</w:t>
      </w:r>
      <w:proofErr w:type="gramStart"/>
      <w:r w:rsidR="00301E1C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301E1C">
        <w:rPr>
          <w:rFonts w:ascii="Times New Roman" w:hAnsi="Times New Roman" w:cs="Times New Roman"/>
          <w:sz w:val="24"/>
          <w:szCs w:val="24"/>
        </w:rPr>
        <w:t>уга.Хорал</w:t>
      </w:r>
      <w:proofErr w:type="spellEnd"/>
      <w:r w:rsidR="00301E1C">
        <w:rPr>
          <w:rFonts w:ascii="Times New Roman" w:hAnsi="Times New Roman" w:cs="Times New Roman"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Развитие жанра – балет. Формирование русской классической школы.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На основе имеющегося музыкально-слухового опыта учащихся продолжить знакомство с жанром балета, его происхождением, с либретто балетного спектакля, основой которого являются сказочные сюжеты; с именами лучших отечественных танцоров и хореографов. Балет-искусство 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lastRenderedPageBreak/>
        <w:t>синтетическое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>.  В  нем  воедино  переплетены  различные  виды искусства:  литература, инструментально-симфоническая  музыка,  хореография, (танцоры-солисты,  кордебале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массовые  сцены),  драматическое  и  изобразительное искусство  (театральное  действие,  костюмы,  декорации).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9A3CCE">
        <w:rPr>
          <w:rFonts w:ascii="Times New Roman" w:hAnsi="Times New Roman" w:cs="Times New Roman"/>
          <w:sz w:val="24"/>
          <w:szCs w:val="24"/>
        </w:rPr>
        <w:t xml:space="preserve">Образы скорби и печали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Творчество отечественных композиторов – песенников, роль музыки в театре, кино и телевидении.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Роль литературного сценария и значение музыки в синтетических видах искусства: в театре, кино, на телевидении.  Музыка  неотъемлемая  часть  произведений киноискусства,  которое  существует  на  основе  синтеза  литературы,  театра, изобразительного  искусства  и  музыки.  Киномузыка – одно  из  важнейших  средств создания  экранного  образа  реального  события,  которое  специально  инсценируется или  воссоздается  средствами  мультипликации.  Динамика  развития  кинообраза, быстрая  смена  действия  в  кино,  короткое  дыхание  кинематографических  фраз, свободное  владение  пространством  и  временем  получили  отражение  и  в  музыке к фильмам.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E1C">
        <w:rPr>
          <w:rFonts w:ascii="Times New Roman" w:hAnsi="Times New Roman" w:cs="Times New Roman"/>
          <w:i/>
          <w:sz w:val="24"/>
          <w:szCs w:val="24"/>
        </w:rPr>
        <w:t>Авторская песня прошлое и настоящее.</w:t>
      </w:r>
      <w:r w:rsidR="00FF43BD">
        <w:rPr>
          <w:rFonts w:ascii="Times New Roman" w:hAnsi="Times New Roman" w:cs="Times New Roman"/>
          <w:sz w:val="24"/>
          <w:szCs w:val="24"/>
        </w:rPr>
        <w:t xml:space="preserve"> </w:t>
      </w:r>
      <w:r w:rsidR="009A3CC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Взаимопроникновение «легкой» и «серьезной музыки», особенности их взаимоотношения в различных пластах современного музыкального искусства. Знакомство с жанром мюзикл.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43BD" w:rsidRPr="00E4477E" w:rsidRDefault="00E4477E" w:rsidP="00FF43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Особенности мюзикла, его истоки.  Знакомство  с мюзиклом  “Кошки”  Э.-Л.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Уэббера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,  в  основе  либретто  которого  лежат  стихи Т. Элиота.  Жанры  внутри  самого  мюзикла  близки  оперным  номерам.  Как  и  в  опере, здесь  сочетаются  пение  и  танец,  но  в  отличие  от  оперы  все  д</w:t>
      </w:r>
      <w:r w:rsidR="00FF43BD"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FF43BD" w:rsidRPr="00E4477E">
        <w:rPr>
          <w:rFonts w:ascii="Times New Roman" w:hAnsi="Times New Roman" w:cs="Times New Roman"/>
          <w:b/>
          <w:i/>
          <w:sz w:val="24"/>
          <w:szCs w:val="24"/>
        </w:rPr>
        <w:t>Урок 17.</w:t>
      </w:r>
      <w:r w:rsidR="00FF43BD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43BD">
        <w:rPr>
          <w:rFonts w:ascii="Times New Roman" w:hAnsi="Times New Roman" w:cs="Times New Roman"/>
          <w:sz w:val="24"/>
          <w:szCs w:val="24"/>
        </w:rPr>
        <w:t xml:space="preserve">Авторская песня: прошлое и настоящее </w:t>
      </w:r>
      <w:r w:rsidR="00FF43BD" w:rsidRPr="00E4477E">
        <w:rPr>
          <w:rFonts w:ascii="Times New Roman" w:hAnsi="Times New Roman" w:cs="Times New Roman"/>
          <w:sz w:val="24"/>
          <w:szCs w:val="24"/>
        </w:rPr>
        <w:t>.</w:t>
      </w:r>
      <w:r w:rsidR="00FF43BD"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FF43BD" w:rsidRDefault="00E4477E" w:rsidP="00E44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77E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Pr="00E4477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F43BD">
        <w:rPr>
          <w:rFonts w:ascii="Times New Roman" w:hAnsi="Times New Roman" w:cs="Times New Roman"/>
          <w:b/>
          <w:sz w:val="24"/>
          <w:szCs w:val="24"/>
        </w:rPr>
        <w:t xml:space="preserve">  полугодия: Мир образов камерной</w:t>
      </w:r>
      <w:r w:rsidR="00415A7E">
        <w:rPr>
          <w:rFonts w:ascii="Times New Roman" w:hAnsi="Times New Roman" w:cs="Times New Roman"/>
          <w:b/>
          <w:sz w:val="24"/>
          <w:szCs w:val="24"/>
        </w:rPr>
        <w:t xml:space="preserve"> и симфонической</w:t>
      </w:r>
      <w:r w:rsidR="00FF43BD">
        <w:rPr>
          <w:rFonts w:ascii="Times New Roman" w:hAnsi="Times New Roman" w:cs="Times New Roman"/>
          <w:b/>
          <w:sz w:val="24"/>
          <w:szCs w:val="24"/>
        </w:rPr>
        <w:t xml:space="preserve"> музыки</w:t>
      </w:r>
      <w:r w:rsidR="00F044D1">
        <w:rPr>
          <w:rFonts w:ascii="Times New Roman" w:hAnsi="Times New Roman" w:cs="Times New Roman"/>
          <w:b/>
          <w:sz w:val="24"/>
          <w:szCs w:val="24"/>
        </w:rPr>
        <w:t xml:space="preserve"> (18 ч.)</w:t>
      </w:r>
      <w:proofErr w:type="gramStart"/>
      <w:r w:rsidR="00415A7E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044D1" w:rsidRPr="00E4477E" w:rsidRDefault="00F044D1" w:rsidP="00F044D1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4477E">
        <w:rPr>
          <w:rFonts w:ascii="Times New Roman" w:hAnsi="Times New Roman" w:cs="Times New Roman"/>
          <w:i/>
          <w:sz w:val="24"/>
          <w:szCs w:val="24"/>
        </w:rPr>
        <w:t>.</w:t>
      </w:r>
      <w:r w:rsidRPr="00FF4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Джа</w:t>
      </w:r>
      <w:proofErr w:type="gramStart"/>
      <w:r>
        <w:rPr>
          <w:rFonts w:ascii="Times New Roman" w:hAnsi="Times New Roman" w:cs="Times New Roman"/>
          <w:sz w:val="24"/>
          <w:szCs w:val="24"/>
        </w:rPr>
        <w:t>з-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искусство ХХ века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Взаимосвязь музыки и живописи через образное восприятие мира. Способность музыки вызывать в нашем воображении зрительные (живописные) образы. Специфика средств художественной выразительности живописи. Отражение одного и того же сюжета в музыке и живописи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ействующие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  лица, исполняя  вокальные  номера,  постоянно  находятся  в  движении.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Обобщение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по разделу:  “</w:t>
      </w:r>
      <w:r>
        <w:rPr>
          <w:rFonts w:ascii="Times New Roman" w:hAnsi="Times New Roman" w:cs="Times New Roman"/>
          <w:sz w:val="24"/>
          <w:szCs w:val="24"/>
        </w:rPr>
        <w:t>Мир образов вокальной и инструментальной музыки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415A7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15A7E">
        <w:rPr>
          <w:rFonts w:ascii="Times New Roman" w:hAnsi="Times New Roman" w:cs="Times New Roman"/>
          <w:sz w:val="24"/>
          <w:szCs w:val="24"/>
        </w:rPr>
        <w:t>Вечные темы искусства и жизни</w:t>
      </w:r>
      <w:proofErr w:type="gramStart"/>
      <w:r w:rsidR="00415A7E">
        <w:rPr>
          <w:rFonts w:ascii="Times New Roman" w:hAnsi="Times New Roman" w:cs="Times New Roman"/>
          <w:sz w:val="24"/>
          <w:szCs w:val="24"/>
        </w:rPr>
        <w:t xml:space="preserve"> </w:t>
      </w:r>
      <w:r w:rsidR="00415A7E" w:rsidRPr="00E447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5A7E">
        <w:rPr>
          <w:rFonts w:ascii="Times New Roman" w:hAnsi="Times New Roman" w:cs="Times New Roman"/>
          <w:sz w:val="24"/>
          <w:szCs w:val="24"/>
        </w:rPr>
        <w:t xml:space="preserve">Образы </w:t>
      </w:r>
      <w:r w:rsidR="00415A7E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i/>
          <w:sz w:val="24"/>
          <w:szCs w:val="24"/>
        </w:rPr>
        <w:t>камерной музыки. Могучее царство</w:t>
      </w:r>
      <w:r w:rsidR="00415A7E" w:rsidRPr="00415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A7E">
        <w:rPr>
          <w:rFonts w:ascii="Times New Roman" w:hAnsi="Times New Roman" w:cs="Times New Roman"/>
          <w:sz w:val="24"/>
          <w:szCs w:val="24"/>
        </w:rPr>
        <w:t>Ф</w:t>
      </w:r>
      <w:r w:rsidR="00415A7E" w:rsidRPr="00E4477E">
        <w:rPr>
          <w:rFonts w:ascii="Times New Roman" w:hAnsi="Times New Roman" w:cs="Times New Roman"/>
          <w:sz w:val="24"/>
          <w:szCs w:val="24"/>
        </w:rPr>
        <w:t>.</w:t>
      </w:r>
      <w:r w:rsidR="00415A7E">
        <w:rPr>
          <w:rFonts w:ascii="Times New Roman" w:hAnsi="Times New Roman" w:cs="Times New Roman"/>
          <w:sz w:val="24"/>
          <w:szCs w:val="24"/>
        </w:rPr>
        <w:t>Шопена</w:t>
      </w:r>
      <w:proofErr w:type="spellEnd"/>
      <w:r w:rsidR="00415A7E">
        <w:rPr>
          <w:rFonts w:ascii="Times New Roman" w:hAnsi="Times New Roman" w:cs="Times New Roman"/>
          <w:sz w:val="24"/>
          <w:szCs w:val="24"/>
        </w:rPr>
        <w:t>.</w:t>
      </w:r>
      <w:r w:rsidR="00415A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Отечественная и зарубежная духовная музыка в синтезе с храмовым искусством.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lastRenderedPageBreak/>
        <w:t xml:space="preserve"> Непреходящая любовь русских людей к родной земле. Духовные образы древнерусского и западноевропейского искусства. Образ Богоматери как олицетворение материнской любви, милосердия, покровительства и заступничества. Образ Богоматери в русском и зарубежном искусстве.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i/>
          <w:sz w:val="24"/>
          <w:szCs w:val="24"/>
        </w:rPr>
        <w:t>Инструментальная баллада .</w:t>
      </w:r>
      <w:r w:rsidR="00FF43BD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Выразительность и изобразительность музыкальной интонации. Богатство музыкальных образов (героические, эпические) и особенности их  драматургического развития (контраст).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Героические образы в музыке и изобразительном искусстве. Кантата. Контраст. Триптих, трехчастная форма. Выразительность. Изобразительность. Сопоставить произведения живописи и музыки. Музыка изображает душевный мир, переживания своих героев.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15A7E" w:rsidRPr="00415A7E">
        <w:rPr>
          <w:rFonts w:ascii="Times New Roman" w:hAnsi="Times New Roman" w:cs="Times New Roman"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sz w:val="24"/>
          <w:szCs w:val="24"/>
        </w:rPr>
        <w:t>Ночной пейзаж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Выразительность и изобразительность музыкальной интонации. Богатство музыкальных образов (героико-эпические) и особенности их драматургического развития.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Героические образы в музыке и изобразительном искусстве. Сопоставление героико-эпических образов музыки с образами изобразительного искусства. Песня-плач. Осмысление темы о героических образах в искусстве.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sz w:val="24"/>
          <w:szCs w:val="24"/>
        </w:rPr>
        <w:t>Инструментальный концерт</w:t>
      </w:r>
      <w:proofErr w:type="gramStart"/>
      <w:r w:rsidR="00415A7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15A7E">
        <w:rPr>
          <w:rFonts w:ascii="Times New Roman" w:hAnsi="Times New Roman" w:cs="Times New Roman"/>
          <w:sz w:val="24"/>
          <w:szCs w:val="24"/>
        </w:rPr>
        <w:t xml:space="preserve"> «Итальянский концерт»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415A7E">
        <w:rPr>
          <w:rFonts w:ascii="Times New Roman" w:hAnsi="Times New Roman" w:cs="Times New Roman"/>
          <w:i/>
          <w:sz w:val="24"/>
          <w:szCs w:val="24"/>
        </w:rPr>
        <w:t>И.С.Баха</w:t>
      </w:r>
      <w:proofErr w:type="spellEnd"/>
      <w:r w:rsidR="00415A7E">
        <w:rPr>
          <w:rFonts w:ascii="Times New Roman" w:hAnsi="Times New Roman" w:cs="Times New Roman"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Общее и особенное в русском и западноевропейском искусстве </w:t>
      </w:r>
      <w:proofErr w:type="gramStart"/>
      <w:r w:rsidRPr="00E4477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4477E">
        <w:rPr>
          <w:rFonts w:ascii="Times New Roman" w:hAnsi="Times New Roman" w:cs="Times New Roman"/>
          <w:i/>
          <w:sz w:val="24"/>
          <w:szCs w:val="24"/>
        </w:rPr>
        <w:t>различных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 xml:space="preserve"> исторических эпох, стилевых направлений, творчестве выдающихся композитов прошлого.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Образы природы в творчестве музыкантов. «Музыкальные краски» в произведениях композиторов – романтиков.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Изобразительность.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>Космический пейзаж</w:t>
      </w:r>
      <w:r w:rsidR="00DF6873" w:rsidRPr="00E4477E">
        <w:rPr>
          <w:rFonts w:ascii="Times New Roman" w:hAnsi="Times New Roman" w:cs="Times New Roman"/>
          <w:sz w:val="24"/>
          <w:szCs w:val="24"/>
        </w:rPr>
        <w:t>.</w:t>
      </w:r>
      <w:r w:rsidR="00DF6873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Общее и особенное в русском и западноевропейском искусстве </w:t>
      </w:r>
      <w:proofErr w:type="gramStart"/>
      <w:r w:rsidRPr="00E4477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4477E">
        <w:rPr>
          <w:rFonts w:ascii="Times New Roman" w:hAnsi="Times New Roman" w:cs="Times New Roman"/>
          <w:i/>
          <w:sz w:val="24"/>
          <w:szCs w:val="24"/>
        </w:rPr>
        <w:t>различных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 xml:space="preserve"> исторических эпох, стилевых направлений, творчестве выдающихся композитов прошлого.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Сопоставление зримых образов музыкальных сочинений русского и зарубежного композитора   (вокальные и инструментальные) и общность отражения жизни в русской музыке и поэзии. Восприятие, исполнение, сравнение произведений искусства, созданных в жанре пейзажа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Ф.Шуберта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 и С. Рахманинова. Живописная пластика (цвет, линия, характер движения кисти) выражает тончайшие изменения настроений, состояний человеческой души. Изобразительность. Инструментальный квинтет.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 xml:space="preserve">Образы симфонической музыки </w:t>
      </w:r>
      <w:proofErr w:type="spellStart"/>
      <w:r w:rsidR="00DF6873">
        <w:rPr>
          <w:rFonts w:ascii="Times New Roman" w:hAnsi="Times New Roman" w:cs="Times New Roman"/>
          <w:sz w:val="24"/>
          <w:szCs w:val="24"/>
        </w:rPr>
        <w:t>Г.В.Свиридов</w:t>
      </w:r>
      <w:proofErr w:type="spellEnd"/>
      <w:r w:rsidR="00DF6873">
        <w:rPr>
          <w:rFonts w:ascii="Times New Roman" w:hAnsi="Times New Roman" w:cs="Times New Roman"/>
          <w:sz w:val="24"/>
          <w:szCs w:val="24"/>
        </w:rPr>
        <w:t xml:space="preserve"> «Метель</w:t>
      </w:r>
      <w:proofErr w:type="gramStart"/>
      <w:r w:rsidR="00DF6873">
        <w:rPr>
          <w:rFonts w:ascii="Times New Roman" w:hAnsi="Times New Roman" w:cs="Times New Roman"/>
          <w:sz w:val="24"/>
          <w:szCs w:val="24"/>
        </w:rPr>
        <w:t>.»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>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Народные истоки русской профессиональной музыки.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Представление жизненных прообразов и народные истоки музыки - на примере произведений отечественных композиторов.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Колокольность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 – важный элемент национального мировосприятия. Красота звучания колокола, символизирующего соборность сознания русского человека. Каждый 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i/>
          <w:sz w:val="24"/>
          <w:szCs w:val="24"/>
        </w:rPr>
        <w:t xml:space="preserve">Музыкальные иллюстрации к повести </w:t>
      </w:r>
      <w:proofErr w:type="spellStart"/>
      <w:r w:rsidR="00DF6873">
        <w:rPr>
          <w:rFonts w:ascii="Times New Roman" w:hAnsi="Times New Roman" w:cs="Times New Roman"/>
          <w:i/>
          <w:sz w:val="24"/>
          <w:szCs w:val="24"/>
        </w:rPr>
        <w:t>А.С.Пушкина</w:t>
      </w:r>
      <w:proofErr w:type="spellEnd"/>
      <w:proofErr w:type="gramStart"/>
      <w:r w:rsidR="00DF68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i/>
          <w:sz w:val="24"/>
          <w:szCs w:val="24"/>
        </w:rPr>
        <w:t>«Метель»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Интонация как носитель смысла в музыке. Выразительность и изобразительность музыкальной интонации.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Постижение гармонии в синтезе искусств: архитектуры, музыки, изобразительного искусства. Великое прошлое родной земли, прекрасные памятники мира, в число которых входят и музыкальные шедевры.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A3CCE" w:rsidRPr="009A3CCE">
        <w:rPr>
          <w:rFonts w:ascii="Times New Roman" w:hAnsi="Times New Roman" w:cs="Times New Roman"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>Симфоническое развитие музыкальных образов</w:t>
      </w:r>
      <w:r w:rsidRPr="00E4477E">
        <w:rPr>
          <w:rFonts w:ascii="Times New Roman" w:hAnsi="Times New Roman" w:cs="Times New Roman"/>
          <w:sz w:val="24"/>
          <w:szCs w:val="24"/>
        </w:rPr>
        <w:t xml:space="preserve">. 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(1ч)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Знакомство с творчеством выдающихся дирижеров.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 xml:space="preserve">Симфоническое </w:t>
      </w:r>
      <w:r w:rsidR="00480F29">
        <w:rPr>
          <w:rFonts w:ascii="Times New Roman" w:hAnsi="Times New Roman" w:cs="Times New Roman"/>
          <w:sz w:val="24"/>
          <w:szCs w:val="24"/>
        </w:rPr>
        <w:t>развитие музыкальных образов. «В печали весел</w:t>
      </w:r>
      <w:proofErr w:type="gramStart"/>
      <w:r w:rsidR="00480F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80F29">
        <w:rPr>
          <w:rFonts w:ascii="Times New Roman" w:hAnsi="Times New Roman" w:cs="Times New Roman"/>
          <w:sz w:val="24"/>
          <w:szCs w:val="24"/>
        </w:rPr>
        <w:t xml:space="preserve">а в веселье </w:t>
      </w:r>
      <w:proofErr w:type="spellStart"/>
      <w:r w:rsidR="00480F29">
        <w:rPr>
          <w:rFonts w:ascii="Times New Roman" w:hAnsi="Times New Roman" w:cs="Times New Roman"/>
          <w:sz w:val="24"/>
          <w:szCs w:val="24"/>
        </w:rPr>
        <w:t>печален».Связь</w:t>
      </w:r>
      <w:proofErr w:type="spellEnd"/>
      <w:r w:rsidR="00480F29">
        <w:rPr>
          <w:rFonts w:ascii="Times New Roman" w:hAnsi="Times New Roman" w:cs="Times New Roman"/>
          <w:sz w:val="24"/>
          <w:szCs w:val="24"/>
        </w:rPr>
        <w:t xml:space="preserve"> времен.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Особенности трактовки драматической музыки на примере образцов симфонии.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Образный строй  в знаменитой симфонии мировой музыкальной культуры – Симфонии №5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Л.Бетховена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 Творческий процесс сочинения музыки композитором, особенности её симфонического развития.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F29">
        <w:rPr>
          <w:rFonts w:ascii="Times New Roman" w:hAnsi="Times New Roman" w:cs="Times New Roman"/>
          <w:sz w:val="24"/>
          <w:szCs w:val="24"/>
        </w:rPr>
        <w:t>Программная увертюра</w:t>
      </w:r>
      <w:proofErr w:type="gramStart"/>
      <w:r w:rsidR="00480F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80F29">
        <w:rPr>
          <w:rFonts w:ascii="Times New Roman" w:hAnsi="Times New Roman" w:cs="Times New Roman"/>
          <w:sz w:val="24"/>
          <w:szCs w:val="24"/>
        </w:rPr>
        <w:t>Увертюра «Эгмонт»</w:t>
      </w:r>
      <w:r w:rsidR="00480F29" w:rsidRPr="00E4477E">
        <w:rPr>
          <w:rFonts w:ascii="Times New Roman" w:hAnsi="Times New Roman" w:cs="Times New Roman"/>
          <w:sz w:val="24"/>
          <w:szCs w:val="24"/>
        </w:rPr>
        <w:t xml:space="preserve">.  </w:t>
      </w:r>
      <w:r w:rsidR="00480F29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="00480F29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="00480F29">
        <w:rPr>
          <w:rFonts w:ascii="Times New Roman" w:hAnsi="Times New Roman" w:cs="Times New Roman"/>
          <w:sz w:val="24"/>
          <w:szCs w:val="24"/>
        </w:rPr>
        <w:t xml:space="preserve">  Бетховен.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Отечественная и зарубежная духовная музыка в синтезе с храмовым искусством. Выразительные возможности различного склада письма (полифония).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Пример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музыкального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в живописном, музыкальной формы в живописи. Гармония в синтезе искусств: архитектуры, музыки, изобразительного искусства. Православные храмы и русская духовная музыка. Хор, а капелла. Католические храмы и органная музыка.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05799" w:rsidRP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>Увертюр</w:t>
      </w:r>
      <w:proofErr w:type="gramStart"/>
      <w:r w:rsidR="00F0579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F05799">
        <w:rPr>
          <w:rFonts w:ascii="Times New Roman" w:hAnsi="Times New Roman" w:cs="Times New Roman"/>
          <w:sz w:val="24"/>
          <w:szCs w:val="24"/>
        </w:rPr>
        <w:t xml:space="preserve"> фантазия «Ромео и Джульетта»  </w:t>
      </w:r>
      <w:proofErr w:type="spellStart"/>
      <w:r w:rsidR="00F05799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r w:rsidR="007539FA">
        <w:rPr>
          <w:rFonts w:ascii="Times New Roman" w:hAnsi="Times New Roman" w:cs="Times New Roman"/>
          <w:sz w:val="24"/>
          <w:szCs w:val="24"/>
        </w:rPr>
        <w:t xml:space="preserve">. Романсы «Соловей» на </w:t>
      </w:r>
      <w:proofErr w:type="spellStart"/>
      <w:r w:rsidR="007539FA">
        <w:rPr>
          <w:rFonts w:ascii="Times New Roman" w:hAnsi="Times New Roman" w:cs="Times New Roman"/>
          <w:sz w:val="24"/>
          <w:szCs w:val="24"/>
        </w:rPr>
        <w:t>сл.А.Пушкина</w:t>
      </w:r>
      <w:proofErr w:type="spellEnd"/>
      <w:r w:rsidR="007539FA">
        <w:rPr>
          <w:rFonts w:ascii="Times New Roman" w:hAnsi="Times New Roman" w:cs="Times New Roman"/>
          <w:sz w:val="24"/>
          <w:szCs w:val="24"/>
        </w:rPr>
        <w:t xml:space="preserve">. </w:t>
      </w:r>
      <w:r w:rsidR="00F05799">
        <w:rPr>
          <w:rFonts w:ascii="Times New Roman" w:hAnsi="Times New Roman" w:cs="Times New Roman"/>
          <w:sz w:val="24"/>
          <w:szCs w:val="24"/>
        </w:rPr>
        <w:t xml:space="preserve"> 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 xml:space="preserve">(1ч) </w:t>
      </w:r>
      <w:r w:rsidR="00F05799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Музыка </w:t>
      </w:r>
      <w:proofErr w:type="spellStart"/>
      <w:r w:rsidRPr="00E4477E">
        <w:rPr>
          <w:rFonts w:ascii="Times New Roman" w:hAnsi="Times New Roman" w:cs="Times New Roman"/>
          <w:i/>
          <w:sz w:val="24"/>
          <w:szCs w:val="24"/>
        </w:rPr>
        <w:t>И.Баха</w:t>
      </w:r>
      <w:proofErr w:type="spellEnd"/>
      <w:r w:rsidRPr="00E4477E">
        <w:rPr>
          <w:rFonts w:ascii="Times New Roman" w:hAnsi="Times New Roman" w:cs="Times New Roman"/>
          <w:i/>
          <w:sz w:val="24"/>
          <w:szCs w:val="24"/>
        </w:rPr>
        <w:t xml:space="preserve"> как вечно живое искусство, возвышающее душу человека. Знакомство с творчеством композитора на примере жанра – фуга. Выразительные возможности различного склада письма (полифония).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Творчество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И.С.Баха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 Его полифоническая музыка (органная музыка). Общность языка художественных произведений в музыке и живописи. Духовная музыка. Светская музыка. Полифония. Фуга.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29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05799" w:rsidRP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>Мир музыкального театра.</w:t>
      </w:r>
      <w:r w:rsidR="00F05799"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="00F05799"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480F29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Стилевое многообразие музыки 20 столетия. Импрессионизм.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Выявление многосторонних связей музыки, изобразительного искусства и литературы на примере творчества литовского художника - композитора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М.Чюрлёниса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 Живописная музыка и муз</w:t>
      </w:r>
      <w:r w:rsidR="00F05799">
        <w:rPr>
          <w:rFonts w:ascii="Times New Roman" w:hAnsi="Times New Roman" w:cs="Times New Roman"/>
          <w:sz w:val="24"/>
          <w:szCs w:val="24"/>
        </w:rPr>
        <w:t xml:space="preserve">ыкальная живопись »  </w:t>
      </w:r>
      <w:proofErr w:type="spellStart"/>
      <w:r w:rsidR="00F05799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proofErr w:type="gramStart"/>
      <w:r w:rsidR="00F05799">
        <w:rPr>
          <w:rFonts w:ascii="Times New Roman" w:hAnsi="Times New Roman" w:cs="Times New Roman"/>
          <w:sz w:val="24"/>
          <w:szCs w:val="24"/>
        </w:rPr>
        <w:t xml:space="preserve">  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Иносказание, символизм. Звуковая палитра пьес. Цветовая гамма картин. Образ моря в искусстве Чюрлениса. Композиция. Форма. Триптих. Соната. </w:t>
      </w:r>
      <w:proofErr w:type="gramStart"/>
      <w:r w:rsidRPr="00E4477E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E4477E">
        <w:rPr>
          <w:rFonts w:ascii="Times New Roman" w:hAnsi="Times New Roman" w:cs="Times New Roman"/>
          <w:sz w:val="24"/>
          <w:szCs w:val="24"/>
        </w:rPr>
        <w:t xml:space="preserve">, 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Andante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DE61CD">
        <w:rPr>
          <w:rFonts w:ascii="Times New Roman" w:hAnsi="Times New Roman" w:cs="Times New Roman"/>
          <w:i/>
          <w:sz w:val="24"/>
          <w:szCs w:val="24"/>
        </w:rPr>
        <w:t>Мюзикл «</w:t>
      </w:r>
      <w:proofErr w:type="spellStart"/>
      <w:r w:rsidR="00DE61CD">
        <w:rPr>
          <w:rFonts w:ascii="Times New Roman" w:hAnsi="Times New Roman" w:cs="Times New Roman"/>
          <w:i/>
          <w:sz w:val="24"/>
          <w:szCs w:val="24"/>
        </w:rPr>
        <w:t>Вестсайдская</w:t>
      </w:r>
      <w:proofErr w:type="spellEnd"/>
      <w:r w:rsidR="00DE61CD">
        <w:rPr>
          <w:rFonts w:ascii="Times New Roman" w:hAnsi="Times New Roman" w:cs="Times New Roman"/>
          <w:i/>
          <w:sz w:val="24"/>
          <w:szCs w:val="24"/>
        </w:rPr>
        <w:t xml:space="preserve"> история» </w:t>
      </w:r>
      <w:proofErr w:type="spellStart"/>
      <w:r w:rsidR="00DE61CD">
        <w:rPr>
          <w:rFonts w:ascii="Times New Roman" w:hAnsi="Times New Roman" w:cs="Times New Roman"/>
          <w:i/>
          <w:sz w:val="24"/>
          <w:szCs w:val="24"/>
        </w:rPr>
        <w:t>Л.Бернстайна</w:t>
      </w:r>
      <w:proofErr w:type="spellEnd"/>
      <w:r w:rsidR="00DE61CD">
        <w:rPr>
          <w:rFonts w:ascii="Times New Roman" w:hAnsi="Times New Roman" w:cs="Times New Roman"/>
          <w:i/>
          <w:sz w:val="24"/>
          <w:szCs w:val="24"/>
        </w:rPr>
        <w:t>.</w:t>
      </w:r>
      <w:r w:rsidR="00DE61CD" w:rsidRPr="00F057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1CD"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Стилевое многообразие музыки 20 столетия. Импрессионизм. Знакомство с произведениями   </w:t>
      </w:r>
      <w:proofErr w:type="spellStart"/>
      <w:r w:rsidRPr="00E4477E">
        <w:rPr>
          <w:rFonts w:ascii="Times New Roman" w:hAnsi="Times New Roman" w:cs="Times New Roman"/>
          <w:i/>
          <w:sz w:val="24"/>
          <w:szCs w:val="24"/>
        </w:rPr>
        <w:t>К.Дебюсси</w:t>
      </w:r>
      <w:proofErr w:type="spellEnd"/>
      <w:r w:rsidRPr="00E4477E">
        <w:rPr>
          <w:rFonts w:ascii="Times New Roman" w:hAnsi="Times New Roman" w:cs="Times New Roman"/>
          <w:i/>
          <w:sz w:val="24"/>
          <w:szCs w:val="24"/>
        </w:rPr>
        <w:t>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Стилевое сходство и различие на примерах произведений русских и зарубежных композиторов. Искусство прошлого и настоящего всегда раскрывает перед слушателями, читателями, зрителями жизнь во всём её многообразии. Главное стремиться понять образы различных искусств, не переставая удивляться чудесам, которые они открывают.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191B9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1CD">
        <w:rPr>
          <w:rFonts w:ascii="Times New Roman" w:hAnsi="Times New Roman" w:cs="Times New Roman"/>
          <w:i/>
          <w:sz w:val="24"/>
          <w:szCs w:val="24"/>
        </w:rPr>
        <w:t xml:space="preserve">Опера «Орфей и </w:t>
      </w:r>
      <w:proofErr w:type="spellStart"/>
      <w:r w:rsidR="00DE61CD">
        <w:rPr>
          <w:rFonts w:ascii="Times New Roman" w:hAnsi="Times New Roman" w:cs="Times New Roman"/>
          <w:i/>
          <w:sz w:val="24"/>
          <w:szCs w:val="24"/>
        </w:rPr>
        <w:t>Эвридика</w:t>
      </w:r>
      <w:proofErr w:type="spellEnd"/>
      <w:r w:rsidR="00DE61CD">
        <w:rPr>
          <w:rFonts w:ascii="Times New Roman" w:hAnsi="Times New Roman" w:cs="Times New Roman"/>
          <w:i/>
          <w:sz w:val="24"/>
          <w:szCs w:val="24"/>
        </w:rPr>
        <w:t xml:space="preserve">» К. </w:t>
      </w:r>
      <w:proofErr w:type="spellStart"/>
      <w:r w:rsidR="00DE61CD">
        <w:rPr>
          <w:rFonts w:ascii="Times New Roman" w:hAnsi="Times New Roman" w:cs="Times New Roman"/>
          <w:i/>
          <w:sz w:val="24"/>
          <w:szCs w:val="24"/>
        </w:rPr>
        <w:t>В.Глюка</w:t>
      </w:r>
      <w:proofErr w:type="gramStart"/>
      <w:r w:rsidR="00DE61CD">
        <w:rPr>
          <w:rFonts w:ascii="Times New Roman" w:hAnsi="Times New Roman" w:cs="Times New Roman"/>
          <w:i/>
          <w:sz w:val="24"/>
          <w:szCs w:val="24"/>
        </w:rPr>
        <w:t>.О</w:t>
      </w:r>
      <w:proofErr w:type="gramEnd"/>
      <w:r w:rsidR="00DE61CD">
        <w:rPr>
          <w:rFonts w:ascii="Times New Roman" w:hAnsi="Times New Roman" w:cs="Times New Roman"/>
          <w:i/>
          <w:sz w:val="24"/>
          <w:szCs w:val="24"/>
        </w:rPr>
        <w:t>пера.Рок</w:t>
      </w:r>
      <w:proofErr w:type="spellEnd"/>
      <w:r w:rsidR="00DE61CD">
        <w:rPr>
          <w:rFonts w:ascii="Times New Roman" w:hAnsi="Times New Roman" w:cs="Times New Roman"/>
          <w:i/>
          <w:sz w:val="24"/>
          <w:szCs w:val="24"/>
        </w:rPr>
        <w:t>-опера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Стилевое многообразие музыки 20 века. Богатство музыкальных образов </w:t>
      </w:r>
      <w:r w:rsidRPr="00E4477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E4477E">
        <w:rPr>
          <w:rFonts w:ascii="Times New Roman" w:hAnsi="Times New Roman" w:cs="Times New Roman"/>
          <w:i/>
          <w:sz w:val="24"/>
          <w:szCs w:val="24"/>
        </w:rPr>
        <w:t>драматические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>, героические.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Развитие исторической памяти подростков на основе освоения произведений различных видов искусства, раскрывающих тему защиты Родины. Музыкальный жанр – Реквием.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191B9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E61CD">
        <w:rPr>
          <w:rFonts w:ascii="Times New Roman" w:hAnsi="Times New Roman" w:cs="Times New Roman"/>
          <w:b/>
          <w:i/>
          <w:sz w:val="24"/>
          <w:szCs w:val="24"/>
        </w:rPr>
        <w:t xml:space="preserve">Образы </w:t>
      </w:r>
      <w:proofErr w:type="spellStart"/>
      <w:r w:rsidR="00DE61CD">
        <w:rPr>
          <w:rFonts w:ascii="Times New Roman" w:hAnsi="Times New Roman" w:cs="Times New Roman"/>
          <w:b/>
          <w:i/>
          <w:sz w:val="24"/>
          <w:szCs w:val="24"/>
        </w:rPr>
        <w:t>киномузыки</w:t>
      </w:r>
      <w:proofErr w:type="gramStart"/>
      <w:r w:rsidR="00DE61CD">
        <w:rPr>
          <w:rFonts w:ascii="Times New Roman" w:hAnsi="Times New Roman" w:cs="Times New Roman"/>
          <w:b/>
          <w:i/>
          <w:sz w:val="24"/>
          <w:szCs w:val="24"/>
        </w:rPr>
        <w:t>.»</w:t>
      </w:r>
      <w:proofErr w:type="gramEnd"/>
      <w:r w:rsidR="00DE61CD">
        <w:rPr>
          <w:rFonts w:ascii="Times New Roman" w:hAnsi="Times New Roman" w:cs="Times New Roman"/>
          <w:b/>
          <w:i/>
          <w:sz w:val="24"/>
          <w:szCs w:val="24"/>
        </w:rPr>
        <w:t>Ромео</w:t>
      </w:r>
      <w:proofErr w:type="spellEnd"/>
      <w:r w:rsidR="00DE61CD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="00DE61CD">
        <w:rPr>
          <w:rFonts w:ascii="Times New Roman" w:hAnsi="Times New Roman" w:cs="Times New Roman"/>
          <w:b/>
          <w:i/>
          <w:sz w:val="24"/>
          <w:szCs w:val="24"/>
        </w:rPr>
        <w:t>Джульетта»в</w:t>
      </w:r>
      <w:proofErr w:type="spellEnd"/>
      <w:r w:rsidR="00DE61CD">
        <w:rPr>
          <w:rFonts w:ascii="Times New Roman" w:hAnsi="Times New Roman" w:cs="Times New Roman"/>
          <w:b/>
          <w:i/>
          <w:sz w:val="24"/>
          <w:szCs w:val="24"/>
        </w:rPr>
        <w:t xml:space="preserve"> кино </w:t>
      </w:r>
      <w:r w:rsidR="00DE61CD">
        <w:rPr>
          <w:rFonts w:ascii="Times New Roman" w:hAnsi="Times New Roman" w:cs="Times New Roman"/>
          <w:sz w:val="24"/>
          <w:szCs w:val="24"/>
        </w:rPr>
        <w:t>ХХ века</w:t>
      </w:r>
      <w:r w:rsidR="00F05799" w:rsidRPr="00F057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Богатство музыкальных образов  и особенности их драматургического  развития в </w:t>
      </w:r>
      <w:proofErr w:type="gramStart"/>
      <w:r w:rsidRPr="00E4477E">
        <w:rPr>
          <w:rFonts w:ascii="Times New Roman" w:hAnsi="Times New Roman" w:cs="Times New Roman"/>
          <w:i/>
          <w:sz w:val="24"/>
          <w:szCs w:val="24"/>
        </w:rPr>
        <w:t>камерном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 xml:space="preserve">– </w:t>
      </w:r>
      <w:r w:rsidRPr="00E4477E">
        <w:rPr>
          <w:rFonts w:ascii="Times New Roman" w:hAnsi="Times New Roman" w:cs="Times New Roman"/>
          <w:i/>
          <w:sz w:val="24"/>
          <w:szCs w:val="24"/>
        </w:rPr>
        <w:t>инструментальной музыке.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Образный мир произведений С. Прокофьева и М. Мусоргского. Цикл «Мимолетности» Цикл «Картинки с выставки». Сопоставление музыкальных и художественных образов. Фортепианная миниатюра. Язык искусства. Интермедия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191B9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DE61CD">
        <w:rPr>
          <w:rFonts w:ascii="Times New Roman" w:hAnsi="Times New Roman" w:cs="Times New Roman"/>
          <w:sz w:val="24"/>
          <w:szCs w:val="24"/>
        </w:rPr>
        <w:t>Музыка в отечественном кино.</w:t>
      </w:r>
      <w:r w:rsidR="00DE61CD" w:rsidRPr="00DE61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1CD"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Обобщение представлений о стилевом сходстве и различии произведений русских и зарубежных композиторов.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34.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E61CD" w:rsidRPr="00191B99">
        <w:rPr>
          <w:rFonts w:ascii="Times New Roman" w:hAnsi="Times New Roman" w:cs="Times New Roman"/>
          <w:sz w:val="24"/>
          <w:szCs w:val="24"/>
        </w:rPr>
        <w:t xml:space="preserve">Обобщение темы «Мир образов камерной и симфонической </w:t>
      </w:r>
      <w:proofErr w:type="spellStart"/>
      <w:r w:rsidR="00DE61CD" w:rsidRPr="00191B99">
        <w:rPr>
          <w:rFonts w:ascii="Times New Roman" w:hAnsi="Times New Roman" w:cs="Times New Roman"/>
          <w:sz w:val="24"/>
          <w:szCs w:val="24"/>
        </w:rPr>
        <w:t>музыки»</w:t>
      </w:r>
      <w:proofErr w:type="gramStart"/>
      <w:r w:rsidR="00DE61CD" w:rsidRPr="00191B9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DE61CD" w:rsidRPr="00191B99">
        <w:rPr>
          <w:rFonts w:ascii="Times New Roman" w:hAnsi="Times New Roman" w:cs="Times New Roman"/>
          <w:sz w:val="24"/>
          <w:szCs w:val="24"/>
        </w:rPr>
        <w:t>сследовательский</w:t>
      </w:r>
      <w:proofErr w:type="spellEnd"/>
      <w:r w:rsidR="00DE61CD" w:rsidRPr="00191B99">
        <w:rPr>
          <w:rFonts w:ascii="Times New Roman" w:hAnsi="Times New Roman" w:cs="Times New Roman"/>
          <w:sz w:val="24"/>
          <w:szCs w:val="24"/>
        </w:rPr>
        <w:t xml:space="preserve"> проек</w:t>
      </w:r>
      <w:r w:rsidR="00191B99">
        <w:rPr>
          <w:rFonts w:ascii="Times New Roman" w:hAnsi="Times New Roman" w:cs="Times New Roman"/>
          <w:sz w:val="24"/>
          <w:szCs w:val="24"/>
        </w:rPr>
        <w:t>т</w:t>
      </w:r>
      <w:r w:rsidR="00DE61CD" w:rsidRPr="00191B99">
        <w:rPr>
          <w:rFonts w:ascii="Times New Roman" w:hAnsi="Times New Roman" w:cs="Times New Roman"/>
          <w:sz w:val="24"/>
          <w:szCs w:val="24"/>
        </w:rPr>
        <w:t>.</w:t>
      </w:r>
      <w:r w:rsidR="001E7F10" w:rsidRPr="00191B99">
        <w:rPr>
          <w:rFonts w:ascii="Times New Roman" w:hAnsi="Times New Roman" w:cs="Times New Roman"/>
          <w:sz w:val="24"/>
          <w:szCs w:val="24"/>
        </w:rPr>
        <w:t xml:space="preserve"> (</w:t>
      </w:r>
      <w:r w:rsidR="001E7F10">
        <w:rPr>
          <w:rFonts w:ascii="Times New Roman" w:hAnsi="Times New Roman" w:cs="Times New Roman"/>
          <w:sz w:val="24"/>
          <w:szCs w:val="24"/>
        </w:rPr>
        <w:t>1ч)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музыкального материала (</w:t>
      </w:r>
      <w:r w:rsidRPr="00E4477E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 полугодие)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Родина.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Хрисаниди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, слова В. Катанова.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Красно солнышко.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П. Аедоницкий, слова И.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Шаферана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Родная земля.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Я.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Дубравин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, слова Е.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Руженцева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Жаворонок. </w:t>
      </w:r>
      <w:r w:rsidRPr="00E4477E">
        <w:rPr>
          <w:rFonts w:ascii="Times New Roman" w:hAnsi="Times New Roman" w:cs="Times New Roman"/>
          <w:sz w:val="24"/>
          <w:szCs w:val="24"/>
        </w:rPr>
        <w:t>М. Глинка, слова Н. Кукольника.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Моя Россия. </w:t>
      </w:r>
      <w:r w:rsidRPr="00E4477E">
        <w:rPr>
          <w:rFonts w:ascii="Times New Roman" w:hAnsi="Times New Roman" w:cs="Times New Roman"/>
          <w:sz w:val="24"/>
          <w:szCs w:val="24"/>
        </w:rPr>
        <w:t>Г. Струве, слова Н. Соловьевой.</w:t>
      </w:r>
    </w:p>
    <w:p w:rsidR="00E4477E" w:rsidRPr="00E4477E" w:rsidRDefault="00E4477E" w:rsidP="00E447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Во поле береза стояла; Я на камушке сижу; Заплети-ся</w:t>
      </w:r>
      <w:r w:rsidRPr="00E4477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9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плетень; Уж ты, поле мое; 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Не одна-то ли во поле до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роженька; Ах ты, ноченька </w:t>
      </w:r>
      <w:r w:rsidRPr="00E4477E">
        <w:rPr>
          <w:rFonts w:ascii="Times New Roman" w:hAnsi="Times New Roman" w:cs="Times New Roman"/>
          <w:sz w:val="24"/>
          <w:szCs w:val="24"/>
        </w:rPr>
        <w:t>и др., русские народные песни.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№ 4 </w:t>
      </w:r>
      <w:r w:rsidRPr="00E4477E">
        <w:rPr>
          <w:rFonts w:ascii="Times New Roman" w:hAnsi="Times New Roman" w:cs="Times New Roman"/>
          <w:sz w:val="24"/>
          <w:szCs w:val="24"/>
        </w:rPr>
        <w:t>(фрагмент финала).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Пер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Гюнт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Музыка к драме Г. Ибсена (фрагменты). Э. Григ.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Осень. </w:t>
      </w:r>
      <w:r w:rsidRPr="00E4477E">
        <w:rPr>
          <w:rFonts w:ascii="Times New Roman" w:hAnsi="Times New Roman" w:cs="Times New Roman"/>
          <w:sz w:val="24"/>
          <w:szCs w:val="24"/>
        </w:rPr>
        <w:t>П. Чайковский, слова А. Плещеева.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Осень. </w:t>
      </w:r>
      <w:r w:rsidRPr="00E4477E">
        <w:rPr>
          <w:rFonts w:ascii="Times New Roman" w:hAnsi="Times New Roman" w:cs="Times New Roman"/>
          <w:sz w:val="24"/>
          <w:szCs w:val="24"/>
        </w:rPr>
        <w:t>Ц. Кюи, слова А. Плещеева.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Осенней песенки слова. </w:t>
      </w:r>
      <w:r w:rsidRPr="00E4477E">
        <w:rPr>
          <w:rFonts w:ascii="Times New Roman" w:hAnsi="Times New Roman" w:cs="Times New Roman"/>
          <w:sz w:val="24"/>
          <w:szCs w:val="24"/>
        </w:rPr>
        <w:t>В. Серебренников, слова В. Степанова.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Песенка о словах.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С. Старобинский, слова 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Вайнина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Горные вершины. </w:t>
      </w:r>
      <w:r w:rsidRPr="00E4477E">
        <w:rPr>
          <w:rFonts w:ascii="Times New Roman" w:hAnsi="Times New Roman" w:cs="Times New Roman"/>
          <w:sz w:val="24"/>
          <w:szCs w:val="24"/>
        </w:rPr>
        <w:t>А. Варламов, слова М. Лермонтова.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Горные вершины. </w:t>
      </w:r>
      <w:r w:rsidRPr="00E4477E">
        <w:rPr>
          <w:rFonts w:ascii="Times New Roman" w:hAnsi="Times New Roman" w:cs="Times New Roman"/>
          <w:sz w:val="24"/>
          <w:szCs w:val="24"/>
        </w:rPr>
        <w:t>А. Рубинштейн, слова М. Лермонтова.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Кикимора.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Сказание для симфонического оркестра (фрагменты). А.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Шехеразада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Симфоническая сюита (фрагменты).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Вокализ. </w:t>
      </w:r>
      <w:r w:rsidRPr="00E4477E">
        <w:rPr>
          <w:rFonts w:ascii="Times New Roman" w:hAnsi="Times New Roman" w:cs="Times New Roman"/>
          <w:sz w:val="24"/>
          <w:szCs w:val="24"/>
        </w:rPr>
        <w:t>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Вокализ.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Абт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Романс.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Музыкальных иллюстраций к повести А. </w:t>
      </w:r>
      <w:proofErr w:type="spellStart"/>
      <w:proofErr w:type="gramStart"/>
      <w:r w:rsidRPr="00E4477E">
        <w:rPr>
          <w:rFonts w:ascii="Times New Roman" w:hAnsi="Times New Roman" w:cs="Times New Roman"/>
          <w:sz w:val="24"/>
          <w:szCs w:val="24"/>
        </w:rPr>
        <w:t>Пуш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кина</w:t>
      </w:r>
      <w:proofErr w:type="spellEnd"/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«Метель» (фрагмент).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Г. Свиридов.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Баркарола (Июнь). </w:t>
      </w:r>
      <w:r w:rsidRPr="00E4477E">
        <w:rPr>
          <w:rFonts w:ascii="Times New Roman" w:hAnsi="Times New Roman" w:cs="Times New Roman"/>
          <w:sz w:val="24"/>
          <w:szCs w:val="24"/>
        </w:rPr>
        <w:t>Из фортепианного цикла «Времена года».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Песня венецианского гондольера (№ 6).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фортепианного цикла «Песни без слов». Ф. Мендельсон.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Венецианская ночь. </w:t>
      </w:r>
      <w:r w:rsidRPr="00E4477E">
        <w:rPr>
          <w:rFonts w:ascii="Times New Roman" w:hAnsi="Times New Roman" w:cs="Times New Roman"/>
          <w:sz w:val="24"/>
          <w:szCs w:val="24"/>
        </w:rPr>
        <w:t>М. Глинка, слова И. Козлова.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Баркарола.   </w:t>
      </w:r>
      <w:r w:rsidRPr="00E4477E">
        <w:rPr>
          <w:rFonts w:ascii="Times New Roman" w:hAnsi="Times New Roman" w:cs="Times New Roman"/>
          <w:sz w:val="24"/>
          <w:szCs w:val="24"/>
        </w:rPr>
        <w:t xml:space="preserve">Ф. Шуберт,   слова   Ф.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Штольберга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,   перевод    </w:t>
      </w:r>
      <w:proofErr w:type="spellStart"/>
      <w:r w:rsidRPr="00E4477E">
        <w:rPr>
          <w:rFonts w:ascii="Times New Roman" w:hAnsi="Times New Roman" w:cs="Times New Roman"/>
          <w:spacing w:val="-11"/>
          <w:sz w:val="24"/>
          <w:szCs w:val="24"/>
        </w:rPr>
        <w:t>A.</w:t>
      </w:r>
      <w:r w:rsidRPr="00E4477E">
        <w:rPr>
          <w:rFonts w:ascii="Times New Roman" w:hAnsi="Times New Roman" w:cs="Times New Roman"/>
          <w:sz w:val="24"/>
          <w:szCs w:val="24"/>
        </w:rPr>
        <w:t>Плещеева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Перезвоны.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По прочтении В. Шукшина. Симфония-действо для солистов,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хора, гобоя и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ударных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(фрагменты).   </w:t>
      </w:r>
      <w:proofErr w:type="spellStart"/>
      <w:r w:rsidRPr="00E4477E">
        <w:rPr>
          <w:rFonts w:ascii="Times New Roman" w:hAnsi="Times New Roman" w:cs="Times New Roman"/>
          <w:spacing w:val="-11"/>
          <w:sz w:val="24"/>
          <w:szCs w:val="24"/>
        </w:rPr>
        <w:t>B.</w:t>
      </w:r>
      <w:r w:rsidRPr="00E4477E">
        <w:rPr>
          <w:rFonts w:ascii="Times New Roman" w:hAnsi="Times New Roman" w:cs="Times New Roman"/>
          <w:sz w:val="24"/>
          <w:szCs w:val="24"/>
        </w:rPr>
        <w:t>Гаврилин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Концерт № 1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 с оркестром (фрагмент финала).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Веснянка, </w:t>
      </w:r>
      <w:r w:rsidRPr="00E4477E">
        <w:rPr>
          <w:rFonts w:ascii="Times New Roman" w:hAnsi="Times New Roman" w:cs="Times New Roman"/>
          <w:sz w:val="24"/>
          <w:szCs w:val="24"/>
        </w:rPr>
        <w:t>украинская народная песня.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Сцена «Проводы Масленицы». </w:t>
      </w:r>
      <w:r w:rsidRPr="00E4477E">
        <w:rPr>
          <w:rFonts w:ascii="Times New Roman" w:hAnsi="Times New Roman" w:cs="Times New Roman"/>
          <w:sz w:val="24"/>
          <w:szCs w:val="24"/>
        </w:rPr>
        <w:t>Из оперы «Снегурочка».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Снег идет. </w:t>
      </w:r>
      <w:r w:rsidRPr="00E4477E">
        <w:rPr>
          <w:rFonts w:ascii="Times New Roman" w:hAnsi="Times New Roman" w:cs="Times New Roman"/>
          <w:sz w:val="24"/>
          <w:szCs w:val="24"/>
        </w:rPr>
        <w:t>Из Маленькой кантаты. Г. Свиридов, слова Б. Пастернака.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Запевка. </w:t>
      </w:r>
      <w:r w:rsidRPr="00E4477E">
        <w:rPr>
          <w:rFonts w:ascii="Times New Roman" w:hAnsi="Times New Roman" w:cs="Times New Roman"/>
          <w:sz w:val="24"/>
          <w:szCs w:val="24"/>
        </w:rPr>
        <w:t>Г. Свиридов, слова И. Северянина.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Снег.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вокального цикла «Земля». М. Славкин, слова Э.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Фарджен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, перевод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Бородицкой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 и Г. Кружкова.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Зима. </w:t>
      </w:r>
      <w:r w:rsidRPr="00E4477E">
        <w:rPr>
          <w:rFonts w:ascii="Times New Roman" w:hAnsi="Times New Roman" w:cs="Times New Roman"/>
          <w:sz w:val="24"/>
          <w:szCs w:val="24"/>
        </w:rPr>
        <w:t>Ц. Кюи, слова Е. Баратынского.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Откуда приятный и нежный тот звон.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Хор из оперы «Волшебная флейта».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В.-А. Моцарт.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Маленькая ночная серенада </w:t>
      </w:r>
      <w:r w:rsidRPr="00E4477E">
        <w:rPr>
          <w:rFonts w:ascii="Times New Roman" w:hAnsi="Times New Roman" w:cs="Times New Roman"/>
          <w:sz w:val="24"/>
          <w:szCs w:val="24"/>
        </w:rPr>
        <w:t>(рондо). В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.-</w:t>
      </w:r>
      <w:r w:rsidRPr="00E4477E">
        <w:rPr>
          <w:rFonts w:ascii="Times New Roman" w:hAnsi="Times New Roman" w:cs="Times New Roman"/>
          <w:sz w:val="24"/>
          <w:szCs w:val="24"/>
        </w:rPr>
        <w:t>А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Моцарт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Dona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nobis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pacem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proofErr w:type="gramEnd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Канон</w:t>
      </w:r>
      <w:r w:rsidRPr="008F43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В.-А. Моцарт.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Реквием </w:t>
      </w:r>
      <w:r w:rsidRPr="00E4477E">
        <w:rPr>
          <w:rFonts w:ascii="Times New Roman" w:hAnsi="Times New Roman" w:cs="Times New Roman"/>
          <w:sz w:val="24"/>
          <w:szCs w:val="24"/>
        </w:rPr>
        <w:t>(фрагменты). В.-А. Моцарт.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Dignare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Г. Гендель.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</w:t>
      </w:r>
      <w:r w:rsidRPr="00E4477E">
        <w:rPr>
          <w:rFonts w:ascii="Times New Roman" w:hAnsi="Times New Roman" w:cs="Times New Roman"/>
          <w:sz w:val="24"/>
          <w:szCs w:val="24"/>
        </w:rPr>
        <w:t>Опера-былина (фрагменты).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«Сказка о царе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Салтане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...» </w:t>
      </w:r>
      <w:r w:rsidRPr="00E4477E">
        <w:rPr>
          <w:rFonts w:ascii="Times New Roman" w:hAnsi="Times New Roman" w:cs="Times New Roman"/>
          <w:sz w:val="24"/>
          <w:szCs w:val="24"/>
        </w:rPr>
        <w:t>Опера (фрагменты).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Орфей и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Эвридика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Опера (фрагменты). К. Глюк.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Щелкунчик. </w:t>
      </w:r>
      <w:r w:rsidRPr="00E4477E">
        <w:rPr>
          <w:rFonts w:ascii="Times New Roman" w:hAnsi="Times New Roman" w:cs="Times New Roman"/>
          <w:sz w:val="24"/>
          <w:szCs w:val="24"/>
        </w:rPr>
        <w:t>Балет-феерия (фрагменты).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Спящая красавица. </w:t>
      </w:r>
      <w:r w:rsidRPr="00E4477E">
        <w:rPr>
          <w:rFonts w:ascii="Times New Roman" w:hAnsi="Times New Roman" w:cs="Times New Roman"/>
          <w:sz w:val="24"/>
          <w:szCs w:val="24"/>
        </w:rPr>
        <w:t>Балет (фрагменты).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Кошки.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Мюзикл (фрагменты). Э.-Л.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Уэббер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Песенка о прекрасных вещах.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мюзикла «Звуки музыки». Р.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, слова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Хаммерстайна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, русский текст М. Подберезского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Дуэт лисы Алисы и кота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Базилио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музыки к сказке «Буратино». Музыка и стихи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Б. Окуджавы.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Сэр</w:t>
      </w:r>
      <w:proofErr w:type="gramStart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proofErr w:type="gram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возьмите Алису с собой. </w:t>
      </w:r>
      <w:r w:rsidRPr="00E4477E">
        <w:rPr>
          <w:rFonts w:ascii="Times New Roman" w:hAnsi="Times New Roman" w:cs="Times New Roman"/>
          <w:sz w:val="24"/>
          <w:szCs w:val="24"/>
        </w:rPr>
        <w:t>Из музыки к сказке «Алиса в Стране чудес». Слова и музыка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В. Высоцкого.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Хлопай в такт! </w:t>
      </w:r>
      <w:r w:rsidRPr="00E4477E">
        <w:rPr>
          <w:rFonts w:ascii="Times New Roman" w:hAnsi="Times New Roman" w:cs="Times New Roman"/>
          <w:sz w:val="24"/>
          <w:szCs w:val="24"/>
        </w:rPr>
        <w:t>Дж. Гершвин, слова А. Гершвина, русский текст В. Струкова.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Песенка о песенке. </w:t>
      </w:r>
      <w:r w:rsidRPr="00E4477E">
        <w:rPr>
          <w:rFonts w:ascii="Times New Roman" w:hAnsi="Times New Roman" w:cs="Times New Roman"/>
          <w:sz w:val="24"/>
          <w:szCs w:val="24"/>
        </w:rPr>
        <w:t>Музыка и слова А. Куклина.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Птица-музыка.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В. Синенко, слова М.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литературных произведений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Из Гёте. </w:t>
      </w:r>
      <w:r w:rsidRPr="00E4477E">
        <w:rPr>
          <w:rFonts w:ascii="Times New Roman" w:hAnsi="Times New Roman" w:cs="Times New Roman"/>
          <w:sz w:val="24"/>
          <w:szCs w:val="24"/>
        </w:rPr>
        <w:t>М. Лермонтов.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Деревня. </w:t>
      </w:r>
      <w:r w:rsidRPr="00E4477E">
        <w:rPr>
          <w:rFonts w:ascii="Times New Roman" w:hAnsi="Times New Roman" w:cs="Times New Roman"/>
          <w:sz w:val="24"/>
          <w:szCs w:val="24"/>
        </w:rPr>
        <w:t>Стихотворение в прозе. И. Тургенев.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Кикимора. </w:t>
      </w:r>
      <w:r w:rsidRPr="00E4477E">
        <w:rPr>
          <w:rFonts w:ascii="Times New Roman" w:hAnsi="Times New Roman" w:cs="Times New Roman"/>
          <w:sz w:val="24"/>
          <w:szCs w:val="24"/>
        </w:rPr>
        <w:t>Народное сказание из «Сказаний русского на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рода», записанных И. Сахаровым.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Венецианская ночь. </w:t>
      </w:r>
      <w:r w:rsidRPr="00E4477E">
        <w:rPr>
          <w:rFonts w:ascii="Times New Roman" w:hAnsi="Times New Roman" w:cs="Times New Roman"/>
          <w:sz w:val="24"/>
          <w:szCs w:val="24"/>
        </w:rPr>
        <w:t>И. Козлов.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Осыпаются листья в садах... </w:t>
      </w:r>
      <w:r w:rsidRPr="00E4477E">
        <w:rPr>
          <w:rFonts w:ascii="Times New Roman" w:hAnsi="Times New Roman" w:cs="Times New Roman"/>
          <w:sz w:val="24"/>
          <w:szCs w:val="24"/>
        </w:rPr>
        <w:t>И. Бунин.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Скучная картина... </w:t>
      </w:r>
      <w:r w:rsidRPr="00E4477E">
        <w:rPr>
          <w:rFonts w:ascii="Times New Roman" w:hAnsi="Times New Roman" w:cs="Times New Roman"/>
          <w:sz w:val="24"/>
          <w:szCs w:val="24"/>
        </w:rPr>
        <w:t>А. Плещеев.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 и грусть на всей земле... </w:t>
      </w:r>
      <w:r w:rsidRPr="00E4477E">
        <w:rPr>
          <w:rFonts w:ascii="Times New Roman" w:hAnsi="Times New Roman" w:cs="Times New Roman"/>
          <w:sz w:val="24"/>
          <w:szCs w:val="24"/>
        </w:rPr>
        <w:t>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Листопад. </w:t>
      </w:r>
      <w:r w:rsidRPr="00E4477E">
        <w:rPr>
          <w:rFonts w:ascii="Times New Roman" w:hAnsi="Times New Roman" w:cs="Times New Roman"/>
          <w:sz w:val="24"/>
          <w:szCs w:val="24"/>
        </w:rPr>
        <w:t>И. Бунин.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 музыкальном творчестве. </w:t>
      </w:r>
      <w:r w:rsidRPr="00E4477E">
        <w:rPr>
          <w:rFonts w:ascii="Times New Roman" w:hAnsi="Times New Roman" w:cs="Times New Roman"/>
          <w:sz w:val="24"/>
          <w:szCs w:val="24"/>
        </w:rPr>
        <w:t>Л. Кассиль.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Война колоколов.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Снег идет. </w:t>
      </w:r>
      <w:r w:rsidRPr="00E4477E">
        <w:rPr>
          <w:rFonts w:ascii="Times New Roman" w:hAnsi="Times New Roman" w:cs="Times New Roman"/>
          <w:sz w:val="24"/>
          <w:szCs w:val="24"/>
        </w:rPr>
        <w:t>Б. Пастернак.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Слово о Мастере </w:t>
      </w:r>
      <w:r w:rsidRPr="00E4477E">
        <w:rPr>
          <w:rFonts w:ascii="Times New Roman" w:hAnsi="Times New Roman" w:cs="Times New Roman"/>
          <w:sz w:val="24"/>
          <w:szCs w:val="24"/>
        </w:rPr>
        <w:t>(о Г. Свиридове). В. Астафьев.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Горсть земли.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Граши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Вальс. </w:t>
      </w:r>
      <w:r w:rsidRPr="00E4477E">
        <w:rPr>
          <w:rFonts w:ascii="Times New Roman" w:hAnsi="Times New Roman" w:cs="Times New Roman"/>
          <w:sz w:val="24"/>
          <w:szCs w:val="24"/>
        </w:rPr>
        <w:t>Л. Озеров.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Тайна запечного сверчка. </w:t>
      </w:r>
      <w:r w:rsidRPr="00E4477E">
        <w:rPr>
          <w:rFonts w:ascii="Times New Roman" w:hAnsi="Times New Roman" w:cs="Times New Roman"/>
          <w:sz w:val="24"/>
          <w:szCs w:val="24"/>
        </w:rPr>
        <w:t>Г. Цыферов.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Моцарт и Сальери. </w:t>
      </w:r>
      <w:r w:rsidRPr="00E4477E">
        <w:rPr>
          <w:rFonts w:ascii="Times New Roman" w:hAnsi="Times New Roman" w:cs="Times New Roman"/>
          <w:sz w:val="24"/>
          <w:szCs w:val="24"/>
        </w:rPr>
        <w:t>Из «Маленьких трагедий» (фрагмен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ты). А. Пушкин.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Руслан и Людмила. </w:t>
      </w:r>
      <w:r w:rsidRPr="00E4477E">
        <w:rPr>
          <w:rFonts w:ascii="Times New Roman" w:hAnsi="Times New Roman" w:cs="Times New Roman"/>
          <w:sz w:val="24"/>
          <w:szCs w:val="24"/>
        </w:rPr>
        <w:t>Поэма в стихах (фрагменты). А. Пушкин.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Былина </w:t>
      </w:r>
      <w:proofErr w:type="gram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Садко. </w:t>
      </w:r>
      <w:r w:rsidRPr="00E4477E">
        <w:rPr>
          <w:rFonts w:ascii="Times New Roman" w:hAnsi="Times New Roman" w:cs="Times New Roman"/>
          <w:sz w:val="24"/>
          <w:szCs w:val="24"/>
        </w:rPr>
        <w:t>Из русского народного фольклора.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Щелкунчик. </w:t>
      </w:r>
      <w:r w:rsidRPr="00E4477E">
        <w:rPr>
          <w:rFonts w:ascii="Times New Roman" w:hAnsi="Times New Roman" w:cs="Times New Roman"/>
          <w:sz w:val="24"/>
          <w:szCs w:val="24"/>
        </w:rPr>
        <w:t>Э.-Т.-А. Гофман.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Миф об Орфее. </w:t>
      </w:r>
      <w:r w:rsidRPr="00E4477E">
        <w:rPr>
          <w:rFonts w:ascii="Times New Roman" w:hAnsi="Times New Roman" w:cs="Times New Roman"/>
          <w:sz w:val="24"/>
          <w:szCs w:val="24"/>
        </w:rPr>
        <w:t>Из «Мифов и легенд Древней Греции».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Музыкант-чародей. </w:t>
      </w:r>
      <w:r w:rsidRPr="00E4477E">
        <w:rPr>
          <w:rFonts w:ascii="Times New Roman" w:hAnsi="Times New Roman" w:cs="Times New Roman"/>
          <w:sz w:val="24"/>
          <w:szCs w:val="24"/>
        </w:rPr>
        <w:t>Белорусская сказка.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Перечень  произведений  изобразительного  искусства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Натюрморт с попугаем и нотным листом.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Г. Теплов.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Книги и часы.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Неизвестный художник.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На Валааме.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Джогин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Осенняя песнь. </w:t>
      </w:r>
      <w:r w:rsidRPr="00E4477E">
        <w:rPr>
          <w:rFonts w:ascii="Times New Roman" w:hAnsi="Times New Roman" w:cs="Times New Roman"/>
          <w:sz w:val="24"/>
          <w:szCs w:val="24"/>
        </w:rPr>
        <w:t>В. Борисов-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Мусатов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Стога. Сумерки; Вечер. Золотой плес; Над вечным по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коем. </w:t>
      </w:r>
      <w:r w:rsidRPr="00E4477E">
        <w:rPr>
          <w:rFonts w:ascii="Times New Roman" w:hAnsi="Times New Roman" w:cs="Times New Roman"/>
          <w:sz w:val="24"/>
          <w:szCs w:val="24"/>
        </w:rPr>
        <w:t>И. Левитан.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Золотая осень. </w:t>
      </w:r>
      <w:r w:rsidRPr="00E4477E">
        <w:rPr>
          <w:rFonts w:ascii="Times New Roman" w:hAnsi="Times New Roman" w:cs="Times New Roman"/>
          <w:sz w:val="24"/>
          <w:szCs w:val="24"/>
        </w:rPr>
        <w:t>И. Остроухов.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Осень. </w:t>
      </w:r>
      <w:r w:rsidRPr="00E4477E">
        <w:rPr>
          <w:rFonts w:ascii="Times New Roman" w:hAnsi="Times New Roman" w:cs="Times New Roman"/>
          <w:sz w:val="24"/>
          <w:szCs w:val="24"/>
        </w:rPr>
        <w:t>А. Головин.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Полдень. </w:t>
      </w:r>
      <w:r w:rsidRPr="00E4477E">
        <w:rPr>
          <w:rFonts w:ascii="Times New Roman" w:hAnsi="Times New Roman" w:cs="Times New Roman"/>
          <w:sz w:val="24"/>
          <w:szCs w:val="24"/>
        </w:rPr>
        <w:t>К. Петров-Водкин.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Итальянский пейзаж. </w:t>
      </w:r>
      <w:r w:rsidRPr="00E4477E">
        <w:rPr>
          <w:rFonts w:ascii="Times New Roman" w:hAnsi="Times New Roman" w:cs="Times New Roman"/>
          <w:sz w:val="24"/>
          <w:szCs w:val="24"/>
        </w:rPr>
        <w:t>А. Мордвинов.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Ожидание. </w:t>
      </w:r>
      <w:r w:rsidRPr="00E4477E">
        <w:rPr>
          <w:rFonts w:ascii="Times New Roman" w:hAnsi="Times New Roman" w:cs="Times New Roman"/>
          <w:sz w:val="24"/>
          <w:szCs w:val="24"/>
        </w:rPr>
        <w:t>К. Васильев.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Полдень. В окрестностях Москвы. </w:t>
      </w:r>
      <w:r w:rsidRPr="00E4477E">
        <w:rPr>
          <w:rFonts w:ascii="Times New Roman" w:hAnsi="Times New Roman" w:cs="Times New Roman"/>
          <w:sz w:val="24"/>
          <w:szCs w:val="24"/>
        </w:rPr>
        <w:t>И. Шишкин.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Осенний сельский праздник. </w:t>
      </w:r>
      <w:r w:rsidRPr="00E4477E">
        <w:rPr>
          <w:rFonts w:ascii="Times New Roman" w:hAnsi="Times New Roman" w:cs="Times New Roman"/>
          <w:sz w:val="24"/>
          <w:szCs w:val="24"/>
        </w:rPr>
        <w:t>Б. Кустодиев.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Дворик в Санкт-Петербурге.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Добужинский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Песня без слов.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Дж. Г.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Баррабл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Вальсирующая пара.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Гаузе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Моцарт и Сальери. </w:t>
      </w:r>
      <w:r w:rsidRPr="00E4477E">
        <w:rPr>
          <w:rFonts w:ascii="Times New Roman" w:hAnsi="Times New Roman" w:cs="Times New Roman"/>
          <w:sz w:val="24"/>
          <w:szCs w:val="24"/>
        </w:rPr>
        <w:t>В. Фаворский.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</w:t>
      </w:r>
      <w:r w:rsidRPr="00E4477E">
        <w:rPr>
          <w:rFonts w:ascii="Times New Roman" w:hAnsi="Times New Roman" w:cs="Times New Roman"/>
          <w:sz w:val="24"/>
          <w:szCs w:val="24"/>
        </w:rPr>
        <w:t>И. Репин.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</w:t>
      </w:r>
      <w:r w:rsidRPr="00E4477E">
        <w:rPr>
          <w:rFonts w:ascii="Times New Roman" w:hAnsi="Times New Roman" w:cs="Times New Roman"/>
          <w:sz w:val="24"/>
          <w:szCs w:val="24"/>
        </w:rPr>
        <w:t>Палех. В. Смирнов.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Иллюстрация к былине «Садко».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Кукулиев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 и Морской царь. Книжная иллюстрация.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Лукьянец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Иллюстрации к «Сказке о царе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Салтане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...» А. Пушкина.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Волхова. </w:t>
      </w:r>
      <w:r w:rsidRPr="00E4477E">
        <w:rPr>
          <w:rFonts w:ascii="Times New Roman" w:hAnsi="Times New Roman" w:cs="Times New Roman"/>
          <w:sz w:val="24"/>
          <w:szCs w:val="24"/>
        </w:rPr>
        <w:t>М. Врубель.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Новгородский торг. </w:t>
      </w:r>
      <w:r w:rsidRPr="00E4477E">
        <w:rPr>
          <w:rFonts w:ascii="Times New Roman" w:hAnsi="Times New Roman" w:cs="Times New Roman"/>
          <w:sz w:val="24"/>
          <w:szCs w:val="24"/>
        </w:rPr>
        <w:t>А. Васнецов.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Песнь Волжского челна. </w:t>
      </w:r>
      <w:r w:rsidRPr="00E4477E">
        <w:rPr>
          <w:rFonts w:ascii="Times New Roman" w:hAnsi="Times New Roman" w:cs="Times New Roman"/>
          <w:sz w:val="24"/>
          <w:szCs w:val="24"/>
        </w:rPr>
        <w:t>В. Кандинский.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Иллюстрация к сказке «Снегурочка».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Кукулиев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 музыкального   материала  (</w:t>
      </w:r>
      <w:r w:rsidRPr="00E4477E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  полугодие)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Знаменный распев.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Концерт №3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 с оркестром (1-я часть).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Богородице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Дево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, радуйся. </w:t>
      </w:r>
      <w:r w:rsidRPr="00E4477E">
        <w:rPr>
          <w:rFonts w:ascii="Times New Roman" w:hAnsi="Times New Roman" w:cs="Times New Roman"/>
          <w:sz w:val="24"/>
          <w:szCs w:val="24"/>
        </w:rPr>
        <w:t>Из «Всенощного бдения».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Богородице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Дево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, радуйся. </w:t>
      </w:r>
      <w:r w:rsidRPr="00E4477E">
        <w:rPr>
          <w:rFonts w:ascii="Times New Roman" w:hAnsi="Times New Roman" w:cs="Times New Roman"/>
          <w:sz w:val="24"/>
          <w:szCs w:val="24"/>
        </w:rPr>
        <w:t>Из «Всенощного бдения».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Любовь святая. </w:t>
      </w:r>
      <w:r w:rsidRPr="00E4477E">
        <w:rPr>
          <w:rFonts w:ascii="Times New Roman" w:hAnsi="Times New Roman" w:cs="Times New Roman"/>
          <w:sz w:val="24"/>
          <w:szCs w:val="24"/>
        </w:rPr>
        <w:t>Из музыки к драме А. Толстого «Царь Фе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дор Иоаннович». Г. Свиридов.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Аве, Мария.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Каччини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Аве, Мария. </w:t>
      </w:r>
      <w:r w:rsidRPr="00E4477E">
        <w:rPr>
          <w:rFonts w:ascii="Times New Roman" w:hAnsi="Times New Roman" w:cs="Times New Roman"/>
          <w:sz w:val="24"/>
          <w:szCs w:val="24"/>
        </w:rPr>
        <w:t>Ф. Шуберт, слова В. Скотта, перевод А. Пле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Аве, Мария.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И.-С. Бах — Ш.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Гуно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Ледовое побоище (№ 5). </w:t>
      </w:r>
      <w:r w:rsidRPr="00E4477E">
        <w:rPr>
          <w:rFonts w:ascii="Times New Roman" w:hAnsi="Times New Roman" w:cs="Times New Roman"/>
          <w:sz w:val="24"/>
          <w:szCs w:val="24"/>
        </w:rPr>
        <w:t>Из кантаты «Александр Нев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ский». С. Прокофьев.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Островок. </w:t>
      </w:r>
      <w:r w:rsidRPr="00E4477E">
        <w:rPr>
          <w:rFonts w:ascii="Times New Roman" w:hAnsi="Times New Roman" w:cs="Times New Roman"/>
          <w:sz w:val="24"/>
          <w:szCs w:val="24"/>
        </w:rPr>
        <w:t>С. Рахманинов, слова К. Бальмонта (из П. Шел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ли).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Весенние воды. </w:t>
      </w:r>
      <w:r w:rsidRPr="00E4477E">
        <w:rPr>
          <w:rFonts w:ascii="Times New Roman" w:hAnsi="Times New Roman" w:cs="Times New Roman"/>
          <w:sz w:val="24"/>
          <w:szCs w:val="24"/>
        </w:rPr>
        <w:t>С. Рахманинов, слова Ф. Тютчева.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Форель.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Ф. Шуберт, слова Л.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Шубарта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, русский текст В. Костомарова.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Прелюдия соль мажор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Прелюдия соль-диез минор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фортепиано. С. Рахмани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Сюита для двух фортепиано </w:t>
      </w:r>
      <w:r w:rsidRPr="00E4477E">
        <w:rPr>
          <w:rFonts w:ascii="Times New Roman" w:hAnsi="Times New Roman" w:cs="Times New Roman"/>
          <w:sz w:val="24"/>
          <w:szCs w:val="24"/>
        </w:rPr>
        <w:t>(фрагменты). С. Рахмани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Фрески Софии Киевской.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Концертная симфония для арфы с оркестром (фрагменты).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Кикта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Ария. </w:t>
      </w:r>
      <w:r w:rsidRPr="00E4477E">
        <w:rPr>
          <w:rFonts w:ascii="Times New Roman" w:hAnsi="Times New Roman" w:cs="Times New Roman"/>
          <w:sz w:val="24"/>
          <w:szCs w:val="24"/>
        </w:rPr>
        <w:t>Из «Нотной тетради Анны Магдалены Бах». И.-С. Бах.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Чакона. </w:t>
      </w:r>
      <w:r w:rsidRPr="00E4477E">
        <w:rPr>
          <w:rFonts w:ascii="Times New Roman" w:hAnsi="Times New Roman" w:cs="Times New Roman"/>
          <w:sz w:val="24"/>
          <w:szCs w:val="24"/>
        </w:rPr>
        <w:t>Для скрипки соло (ре минор). И.-С. Бах.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Каприс № 24.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Для скрипки соло.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Н. Паганини (классиче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 xml:space="preserve">ские и </w:t>
      </w:r>
      <w:proofErr w:type="gramEnd"/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современные интерпретации).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Concerto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grosso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Для двух скрипок, клавесина, подготов</w:t>
      </w:r>
      <w:r w:rsidRPr="00E4477E">
        <w:rPr>
          <w:rFonts w:ascii="Times New Roman" w:hAnsi="Times New Roman" w:cs="Times New Roman"/>
          <w:sz w:val="24"/>
          <w:szCs w:val="24"/>
        </w:rPr>
        <w:softHyphen/>
        <w:t xml:space="preserve">ленного фортепиано и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477E">
        <w:rPr>
          <w:rFonts w:ascii="Times New Roman" w:hAnsi="Times New Roman" w:cs="Times New Roman"/>
          <w:sz w:val="24"/>
          <w:szCs w:val="24"/>
        </w:rPr>
        <w:t>струнных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(фрагмент). А.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Рапсодия на тему Паганини </w:t>
      </w:r>
      <w:r w:rsidRPr="00E4477E">
        <w:rPr>
          <w:rFonts w:ascii="Times New Roman" w:hAnsi="Times New Roman" w:cs="Times New Roman"/>
          <w:sz w:val="24"/>
          <w:szCs w:val="24"/>
        </w:rPr>
        <w:t>(фрагменты).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Вариации на тему Паганини </w:t>
      </w:r>
      <w:r w:rsidRPr="00E4477E">
        <w:rPr>
          <w:rFonts w:ascii="Times New Roman" w:hAnsi="Times New Roman" w:cs="Times New Roman"/>
          <w:sz w:val="24"/>
          <w:szCs w:val="24"/>
        </w:rPr>
        <w:t xml:space="preserve">(фрагменты). 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Лютославский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№ 5 </w:t>
      </w:r>
      <w:r w:rsidRPr="00E4477E">
        <w:rPr>
          <w:rFonts w:ascii="Times New Roman" w:hAnsi="Times New Roman" w:cs="Times New Roman"/>
          <w:sz w:val="24"/>
          <w:szCs w:val="24"/>
        </w:rPr>
        <w:t>(фрагменты). Л. Бетховен.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Маленькая прелюдия и фуга </w:t>
      </w:r>
      <w:r w:rsidRPr="00E4477E">
        <w:rPr>
          <w:rFonts w:ascii="Times New Roman" w:hAnsi="Times New Roman" w:cs="Times New Roman"/>
          <w:sz w:val="24"/>
          <w:szCs w:val="24"/>
        </w:rPr>
        <w:t>для органа. И.-С. Бах.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Прелюдии для </w:t>
      </w:r>
      <w:r w:rsidRPr="00E4477E">
        <w:rPr>
          <w:rFonts w:ascii="Times New Roman" w:hAnsi="Times New Roman" w:cs="Times New Roman"/>
          <w:sz w:val="24"/>
          <w:szCs w:val="24"/>
        </w:rPr>
        <w:t>фортепиано. 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Море. </w:t>
      </w:r>
      <w:r w:rsidRPr="00E4477E">
        <w:rPr>
          <w:rFonts w:ascii="Times New Roman" w:hAnsi="Times New Roman" w:cs="Times New Roman"/>
          <w:sz w:val="24"/>
          <w:szCs w:val="24"/>
        </w:rPr>
        <w:t>Симфоническая поэма (фрагменты). 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Лунный свет. </w:t>
      </w:r>
      <w:r w:rsidRPr="00E4477E">
        <w:rPr>
          <w:rFonts w:ascii="Times New Roman" w:hAnsi="Times New Roman" w:cs="Times New Roman"/>
          <w:sz w:val="24"/>
          <w:szCs w:val="24"/>
        </w:rPr>
        <w:t>Из «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Бергамасской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 сюиты». К. Дебюсси.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Звуки и запахи реют в вечернем воздухе. Девушка с во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лосами цвета льна.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Прелюдии.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К Дебюсси.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Кукольный кекуок. </w:t>
      </w:r>
      <w:r w:rsidRPr="00E4477E">
        <w:rPr>
          <w:rFonts w:ascii="Times New Roman" w:hAnsi="Times New Roman" w:cs="Times New Roman"/>
          <w:sz w:val="24"/>
          <w:szCs w:val="24"/>
        </w:rPr>
        <w:t>Из фортепианной сюиты «Детский уголок». К. Дебюсси.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Мимолетности № 1, 7, 10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фортепиано. С. Про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кофьев.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Наши дети.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Хор из «Реквиема». Д.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, слова Р. Рождественского.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Рассвет на Москве-реке. </w:t>
      </w:r>
      <w:r w:rsidRPr="00E4477E">
        <w:rPr>
          <w:rFonts w:ascii="Times New Roman" w:hAnsi="Times New Roman" w:cs="Times New Roman"/>
          <w:sz w:val="24"/>
          <w:szCs w:val="24"/>
        </w:rPr>
        <w:t>Вступление к опере «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Хованщи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на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». М. Мусоргский.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Картинки с выставки. </w:t>
      </w:r>
      <w:r w:rsidRPr="00E4477E">
        <w:rPr>
          <w:rFonts w:ascii="Times New Roman" w:hAnsi="Times New Roman" w:cs="Times New Roman"/>
          <w:sz w:val="24"/>
          <w:szCs w:val="24"/>
        </w:rPr>
        <w:t>Сюита. М. Мусоргский (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классиче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ские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современные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интерпритации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).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Рисунок. </w:t>
      </w:r>
      <w:r w:rsidRPr="00E4477E">
        <w:rPr>
          <w:rFonts w:ascii="Times New Roman" w:hAnsi="Times New Roman" w:cs="Times New Roman"/>
          <w:sz w:val="24"/>
          <w:szCs w:val="24"/>
        </w:rPr>
        <w:t>А. Куклин, слова С. Михалкова.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Семь моих цветных карандашей. </w:t>
      </w:r>
      <w:r w:rsidRPr="00E4477E">
        <w:rPr>
          <w:rFonts w:ascii="Times New Roman" w:hAnsi="Times New Roman" w:cs="Times New Roman"/>
          <w:sz w:val="24"/>
          <w:szCs w:val="24"/>
        </w:rPr>
        <w:t>В. Серебренников, сло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ва В. Степанова.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Маленький кузнечик. </w:t>
      </w:r>
      <w:r w:rsidRPr="00E4477E">
        <w:rPr>
          <w:rFonts w:ascii="Times New Roman" w:hAnsi="Times New Roman" w:cs="Times New Roman"/>
          <w:sz w:val="24"/>
          <w:szCs w:val="24"/>
        </w:rPr>
        <w:t>В. Щукин, слова С. Козлова.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Парус алый. </w:t>
      </w:r>
      <w:r w:rsidRPr="00E4477E">
        <w:rPr>
          <w:rFonts w:ascii="Times New Roman" w:hAnsi="Times New Roman" w:cs="Times New Roman"/>
          <w:sz w:val="24"/>
          <w:szCs w:val="24"/>
        </w:rPr>
        <w:t>А. Пахмутова, слова Н. Добронравова.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Тишина.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Е. Адлер, слова Е.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Руженцева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    Музыка. </w:t>
      </w:r>
      <w:r w:rsidRPr="00E4477E">
        <w:rPr>
          <w:rFonts w:ascii="Times New Roman" w:hAnsi="Times New Roman" w:cs="Times New Roman"/>
          <w:sz w:val="24"/>
          <w:szCs w:val="24"/>
        </w:rPr>
        <w:t>Г. Струве, слова И. Исаковой</w:t>
      </w:r>
    </w:p>
    <w:p w:rsidR="00E4477E" w:rsidRPr="00E4477E" w:rsidRDefault="00C726C9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line id="_x0000_s1026" style="position:absolute;z-index:251657728;mso-position-horizontal-relative:margin" from="730.55pt,424.1pt" to="730.55pt,443.55pt" o:allowincell="f" strokeweight=".1pt">
            <w10:wrap anchorx="margin"/>
          </v:line>
        </w:pict>
      </w:r>
      <w:r w:rsidR="00E4477E" w:rsidRPr="00E4477E">
        <w:rPr>
          <w:rFonts w:ascii="Times New Roman" w:hAnsi="Times New Roman" w:cs="Times New Roman"/>
          <w:b/>
          <w:i/>
          <w:sz w:val="24"/>
          <w:szCs w:val="24"/>
        </w:rPr>
        <w:t>Перечень произведений изобразительного искусства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     Чувство звука. </w:t>
      </w:r>
      <w:r w:rsidRPr="00E4477E">
        <w:rPr>
          <w:rFonts w:ascii="Times New Roman" w:hAnsi="Times New Roman" w:cs="Times New Roman"/>
          <w:sz w:val="24"/>
          <w:szCs w:val="24"/>
        </w:rPr>
        <w:t>Я. Брейгель.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Сиверко. </w:t>
      </w:r>
      <w:r w:rsidRPr="00E4477E">
        <w:rPr>
          <w:rFonts w:ascii="Times New Roman" w:hAnsi="Times New Roman" w:cs="Times New Roman"/>
          <w:sz w:val="24"/>
          <w:szCs w:val="24"/>
        </w:rPr>
        <w:t>И. Остроухов.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Покров Пресвятой Богородицы. </w:t>
      </w:r>
      <w:r w:rsidRPr="00E4477E">
        <w:rPr>
          <w:rFonts w:ascii="Times New Roman" w:hAnsi="Times New Roman" w:cs="Times New Roman"/>
          <w:sz w:val="24"/>
          <w:szCs w:val="24"/>
        </w:rPr>
        <w:t>Икона.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Троица. </w:t>
      </w:r>
      <w:r w:rsidRPr="00E4477E">
        <w:rPr>
          <w:rFonts w:ascii="Times New Roman" w:hAnsi="Times New Roman" w:cs="Times New Roman"/>
          <w:sz w:val="24"/>
          <w:szCs w:val="24"/>
        </w:rPr>
        <w:t>А. Рублев.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Сикстинская мадонна. </w:t>
      </w:r>
      <w:r w:rsidRPr="00E4477E">
        <w:rPr>
          <w:rFonts w:ascii="Times New Roman" w:hAnsi="Times New Roman" w:cs="Times New Roman"/>
          <w:sz w:val="24"/>
          <w:szCs w:val="24"/>
        </w:rPr>
        <w:t>Рафаэль.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Богородица Донская. </w:t>
      </w:r>
      <w:r w:rsidRPr="00E4477E">
        <w:rPr>
          <w:rFonts w:ascii="Times New Roman" w:hAnsi="Times New Roman" w:cs="Times New Roman"/>
          <w:sz w:val="24"/>
          <w:szCs w:val="24"/>
        </w:rPr>
        <w:t>Ф. Грек.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Святой князь Александр Невский. </w:t>
      </w:r>
      <w:r w:rsidRPr="00E4477E">
        <w:rPr>
          <w:rFonts w:ascii="Times New Roman" w:hAnsi="Times New Roman" w:cs="Times New Roman"/>
          <w:sz w:val="24"/>
          <w:szCs w:val="24"/>
        </w:rPr>
        <w:t>Икона.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 Невский. </w:t>
      </w:r>
      <w:r w:rsidRPr="00E4477E">
        <w:rPr>
          <w:rFonts w:ascii="Times New Roman" w:hAnsi="Times New Roman" w:cs="Times New Roman"/>
          <w:sz w:val="24"/>
          <w:szCs w:val="24"/>
        </w:rPr>
        <w:t>М. Нестеров.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 Невский. </w:t>
      </w:r>
      <w:r w:rsidRPr="00E4477E">
        <w:rPr>
          <w:rFonts w:ascii="Times New Roman" w:hAnsi="Times New Roman" w:cs="Times New Roman"/>
          <w:sz w:val="24"/>
          <w:szCs w:val="24"/>
        </w:rPr>
        <w:t>Триптих: «Северная баллада», «Алек</w:t>
      </w:r>
      <w:r w:rsidRPr="00E4477E">
        <w:rPr>
          <w:rFonts w:ascii="Times New Roman" w:hAnsi="Times New Roman" w:cs="Times New Roman"/>
          <w:sz w:val="24"/>
          <w:szCs w:val="24"/>
        </w:rPr>
        <w:softHyphen/>
        <w:t xml:space="preserve">сандр Невский»,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«Старинный сказ». П. Корин.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Весенний этюд; Весна; Цветущие вишни; Дама в крес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ле; Водоем. </w:t>
      </w:r>
      <w:r w:rsidRPr="00E4477E">
        <w:rPr>
          <w:rFonts w:ascii="Times New Roman" w:hAnsi="Times New Roman" w:cs="Times New Roman"/>
          <w:sz w:val="24"/>
          <w:szCs w:val="24"/>
        </w:rPr>
        <w:t>В. Борисов-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Мусатов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Пейзаж.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Бурлюк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Бурный ветер. </w:t>
      </w:r>
      <w:r w:rsidRPr="00E4477E">
        <w:rPr>
          <w:rFonts w:ascii="Times New Roman" w:hAnsi="Times New Roman" w:cs="Times New Roman"/>
          <w:sz w:val="24"/>
          <w:szCs w:val="24"/>
        </w:rPr>
        <w:t>А. Рылов.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Формула весны. </w:t>
      </w:r>
      <w:r w:rsidRPr="00E4477E">
        <w:rPr>
          <w:rFonts w:ascii="Times New Roman" w:hAnsi="Times New Roman" w:cs="Times New Roman"/>
          <w:sz w:val="24"/>
          <w:szCs w:val="24"/>
        </w:rPr>
        <w:t>П. Филонов.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Весна. Большая вода. </w:t>
      </w:r>
      <w:r w:rsidRPr="00E4477E">
        <w:rPr>
          <w:rFonts w:ascii="Times New Roman" w:hAnsi="Times New Roman" w:cs="Times New Roman"/>
          <w:sz w:val="24"/>
          <w:szCs w:val="24"/>
        </w:rPr>
        <w:t>И. Левитан.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Фрески собора Святой Софии в Киеве.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Портрет Н. Паганини. </w:t>
      </w:r>
      <w:r w:rsidRPr="00E4477E">
        <w:rPr>
          <w:rFonts w:ascii="Times New Roman" w:hAnsi="Times New Roman" w:cs="Times New Roman"/>
          <w:sz w:val="24"/>
          <w:szCs w:val="24"/>
        </w:rPr>
        <w:t>Э. Делакруа.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Н. Паганини. </w:t>
      </w:r>
      <w:r w:rsidRPr="00E4477E">
        <w:rPr>
          <w:rFonts w:ascii="Times New Roman" w:hAnsi="Times New Roman" w:cs="Times New Roman"/>
          <w:sz w:val="24"/>
          <w:szCs w:val="24"/>
        </w:rPr>
        <w:t>С. Коненков.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Антракт.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Дюфи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Ника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Самофракийская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Восставший раб. </w:t>
      </w:r>
      <w:r w:rsidRPr="00E4477E">
        <w:rPr>
          <w:rFonts w:ascii="Times New Roman" w:hAnsi="Times New Roman" w:cs="Times New Roman"/>
          <w:sz w:val="24"/>
          <w:szCs w:val="24"/>
        </w:rPr>
        <w:t>Микеланджело.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Свобода, ведущая народ. </w:t>
      </w:r>
      <w:r w:rsidRPr="00E4477E">
        <w:rPr>
          <w:rFonts w:ascii="Times New Roman" w:hAnsi="Times New Roman" w:cs="Times New Roman"/>
          <w:sz w:val="24"/>
          <w:szCs w:val="24"/>
        </w:rPr>
        <w:t>Э. Делакруа.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Дюфи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И. Пуни.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К. Петров-Водкин.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Рояк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(скрипка).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Меньков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Оркестр.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Мууга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Три музыканта. </w:t>
      </w:r>
      <w:r w:rsidRPr="00E4477E">
        <w:rPr>
          <w:rFonts w:ascii="Times New Roman" w:hAnsi="Times New Roman" w:cs="Times New Roman"/>
          <w:sz w:val="24"/>
          <w:szCs w:val="24"/>
        </w:rPr>
        <w:t>П. Пикассо.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Православные храмы </w:t>
      </w:r>
      <w:r w:rsidRPr="00E4477E">
        <w:rPr>
          <w:rFonts w:ascii="Times New Roman" w:hAnsi="Times New Roman" w:cs="Times New Roman"/>
          <w:sz w:val="24"/>
          <w:szCs w:val="24"/>
        </w:rPr>
        <w:t>и их внутреннее убранство.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Готические соборы </w:t>
      </w:r>
      <w:r w:rsidRPr="00E4477E">
        <w:rPr>
          <w:rFonts w:ascii="Times New Roman" w:hAnsi="Times New Roman" w:cs="Times New Roman"/>
          <w:sz w:val="24"/>
          <w:szCs w:val="24"/>
        </w:rPr>
        <w:t>и их внутреннее убранство.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Фуга.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Триптих;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>Сотворение мира; Сказка. Путешест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вие королевны. </w:t>
      </w:r>
      <w:r w:rsidRPr="00E4477E">
        <w:rPr>
          <w:rFonts w:ascii="Times New Roman" w:hAnsi="Times New Roman" w:cs="Times New Roman"/>
          <w:sz w:val="24"/>
          <w:szCs w:val="24"/>
        </w:rPr>
        <w:t>Триптих;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Зима;  Соната моря. </w:t>
      </w:r>
      <w:r w:rsidRPr="00E4477E">
        <w:rPr>
          <w:rFonts w:ascii="Times New Roman" w:hAnsi="Times New Roman" w:cs="Times New Roman"/>
          <w:sz w:val="24"/>
          <w:szCs w:val="24"/>
        </w:rPr>
        <w:t>Триптих. 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Впечатление. Восход солнца. </w:t>
      </w:r>
      <w:r w:rsidRPr="00E4477E">
        <w:rPr>
          <w:rFonts w:ascii="Times New Roman" w:hAnsi="Times New Roman" w:cs="Times New Roman"/>
          <w:sz w:val="24"/>
          <w:szCs w:val="24"/>
        </w:rPr>
        <w:t>К. Моне.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Руанский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собор в полдень. </w:t>
      </w:r>
      <w:r w:rsidRPr="00E4477E">
        <w:rPr>
          <w:rFonts w:ascii="Times New Roman" w:hAnsi="Times New Roman" w:cs="Times New Roman"/>
          <w:sz w:val="24"/>
          <w:szCs w:val="24"/>
        </w:rPr>
        <w:t>К. Моне.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Морской пейзаж. </w:t>
      </w:r>
      <w:r w:rsidRPr="00E4477E">
        <w:rPr>
          <w:rFonts w:ascii="Times New Roman" w:hAnsi="Times New Roman" w:cs="Times New Roman"/>
          <w:sz w:val="24"/>
          <w:szCs w:val="24"/>
        </w:rPr>
        <w:t>Э. Мане.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Музыкальная увертюра. Фиолетовый клин. </w:t>
      </w:r>
      <w:r w:rsidRPr="00E4477E">
        <w:rPr>
          <w:rFonts w:ascii="Times New Roman" w:hAnsi="Times New Roman" w:cs="Times New Roman"/>
          <w:sz w:val="24"/>
          <w:szCs w:val="24"/>
        </w:rPr>
        <w:t>В. Кандин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Композиция. Казаки. </w:t>
      </w:r>
      <w:r w:rsidRPr="00E4477E">
        <w:rPr>
          <w:rFonts w:ascii="Times New Roman" w:hAnsi="Times New Roman" w:cs="Times New Roman"/>
          <w:sz w:val="24"/>
          <w:szCs w:val="24"/>
        </w:rPr>
        <w:t>В. Кандинский.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Реквием.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Цикл гравюр. С.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Красаускас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Вечно живые.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Цикл гравюр С.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Красаускас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  литературных   произведений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Мадонна Рафаэля.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К.Толстой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Островок. </w:t>
      </w:r>
      <w:r w:rsidRPr="00E4477E">
        <w:rPr>
          <w:rFonts w:ascii="Times New Roman" w:hAnsi="Times New Roman" w:cs="Times New Roman"/>
          <w:sz w:val="24"/>
          <w:szCs w:val="24"/>
        </w:rPr>
        <w:t>К. Бальмонт.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Весенние воды. </w:t>
      </w:r>
      <w:r w:rsidRPr="00E4477E">
        <w:rPr>
          <w:rFonts w:ascii="Times New Roman" w:hAnsi="Times New Roman" w:cs="Times New Roman"/>
          <w:sz w:val="24"/>
          <w:szCs w:val="24"/>
        </w:rPr>
        <w:t>Ф. Тютчев.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Мне в душу повеяло жизнью и волей... </w:t>
      </w:r>
      <w:r w:rsidRPr="00E4477E">
        <w:rPr>
          <w:rFonts w:ascii="Times New Roman" w:hAnsi="Times New Roman" w:cs="Times New Roman"/>
          <w:sz w:val="24"/>
          <w:szCs w:val="24"/>
        </w:rPr>
        <w:t>А. Майков.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 дороге зимней, скучной... </w:t>
      </w:r>
      <w:r w:rsidRPr="00E4477E">
        <w:rPr>
          <w:rFonts w:ascii="Times New Roman" w:hAnsi="Times New Roman" w:cs="Times New Roman"/>
          <w:sz w:val="24"/>
          <w:szCs w:val="24"/>
        </w:rPr>
        <w:t>А. Пушкин.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Слезы. </w:t>
      </w:r>
      <w:r w:rsidRPr="00E4477E">
        <w:rPr>
          <w:rFonts w:ascii="Times New Roman" w:hAnsi="Times New Roman" w:cs="Times New Roman"/>
          <w:sz w:val="24"/>
          <w:szCs w:val="24"/>
        </w:rPr>
        <w:t>Ф. Тютчев.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 мощный звон промчался над землею... </w:t>
      </w:r>
      <w:r w:rsidRPr="00E4477E">
        <w:rPr>
          <w:rFonts w:ascii="Times New Roman" w:hAnsi="Times New Roman" w:cs="Times New Roman"/>
          <w:sz w:val="24"/>
          <w:szCs w:val="24"/>
        </w:rPr>
        <w:t>А. Хомяков.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Загадочный мир звуков Сергея Рахманинова. </w:t>
      </w:r>
      <w:r w:rsidRPr="00E4477E">
        <w:rPr>
          <w:rFonts w:ascii="Times New Roman" w:hAnsi="Times New Roman" w:cs="Times New Roman"/>
          <w:sz w:val="24"/>
          <w:szCs w:val="24"/>
        </w:rPr>
        <w:t>Н. Бажанова.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Звуки пели, дрожали так звонко... </w:t>
      </w:r>
      <w:r w:rsidRPr="00E4477E">
        <w:rPr>
          <w:rFonts w:ascii="Times New Roman" w:hAnsi="Times New Roman" w:cs="Times New Roman"/>
          <w:sz w:val="24"/>
          <w:szCs w:val="24"/>
        </w:rPr>
        <w:t>А. К. Толстой.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Струна. </w:t>
      </w:r>
      <w:r w:rsidRPr="00E4477E">
        <w:rPr>
          <w:rFonts w:ascii="Times New Roman" w:hAnsi="Times New Roman" w:cs="Times New Roman"/>
          <w:sz w:val="24"/>
          <w:szCs w:val="24"/>
        </w:rPr>
        <w:t>К. Паустовский.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Не соловей </w:t>
      </w:r>
      <w:r w:rsidRPr="00E4477E">
        <w:rPr>
          <w:rFonts w:ascii="Times New Roman" w:hAnsi="Times New Roman" w:cs="Times New Roman"/>
          <w:sz w:val="24"/>
          <w:szCs w:val="24"/>
        </w:rPr>
        <w:t xml:space="preserve">– 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то скрипка пела... </w:t>
      </w:r>
      <w:r w:rsidRPr="00E4477E">
        <w:rPr>
          <w:rFonts w:ascii="Times New Roman" w:hAnsi="Times New Roman" w:cs="Times New Roman"/>
          <w:sz w:val="24"/>
          <w:szCs w:val="24"/>
        </w:rPr>
        <w:t>А. Блок.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Березовая роща.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Семернин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Под орган душа тоскует... </w:t>
      </w:r>
      <w:r w:rsidRPr="00E4477E">
        <w:rPr>
          <w:rFonts w:ascii="Times New Roman" w:hAnsi="Times New Roman" w:cs="Times New Roman"/>
          <w:sz w:val="24"/>
          <w:szCs w:val="24"/>
        </w:rPr>
        <w:t>И. Бунин.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Я не знаю мудрости, годной для других... </w:t>
      </w:r>
      <w:r w:rsidRPr="00E4477E">
        <w:rPr>
          <w:rFonts w:ascii="Times New Roman" w:hAnsi="Times New Roman" w:cs="Times New Roman"/>
          <w:sz w:val="24"/>
          <w:szCs w:val="24"/>
        </w:rPr>
        <w:t>К. Бальмонт.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Реквием.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Р. Рождественский. </w:t>
      </w:r>
    </w:p>
    <w:p w:rsidR="00D37E89" w:rsidRPr="00B666FC" w:rsidRDefault="00E4477E" w:rsidP="00B666FC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Не привыкайте к чудесам... </w:t>
      </w:r>
      <w:r w:rsidR="00B666FC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B666FC">
        <w:rPr>
          <w:rFonts w:ascii="Times New Roman" w:hAnsi="Times New Roman" w:cs="Times New Roman"/>
          <w:sz w:val="24"/>
          <w:szCs w:val="24"/>
        </w:rPr>
        <w:t>Шефнер</w:t>
      </w:r>
      <w:proofErr w:type="spellEnd"/>
    </w:p>
    <w:p w:rsidR="00D37E89" w:rsidRPr="00E4477E" w:rsidRDefault="00D37E89" w:rsidP="00680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6667" w:rsidRDefault="006803B6" w:rsidP="00B66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77E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B666FC" w:rsidRPr="00E4477E" w:rsidRDefault="00B666FC" w:rsidP="00B66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"/>
        <w:gridCol w:w="5295"/>
        <w:gridCol w:w="1568"/>
        <w:gridCol w:w="7880"/>
      </w:tblGrid>
      <w:tr w:rsidR="00D37E89" w:rsidRPr="00E4477E" w:rsidTr="00D37E89">
        <w:trPr>
          <w:trHeight w:val="5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E89" w:rsidRPr="00E4477E" w:rsidRDefault="00D37E89" w:rsidP="006803B6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№</w:t>
            </w:r>
          </w:p>
        </w:tc>
        <w:tc>
          <w:tcPr>
            <w:tcW w:w="5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E89" w:rsidRPr="00E4477E" w:rsidRDefault="00D37E89" w:rsidP="006803B6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Основные разделы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E89" w:rsidRPr="00E4477E" w:rsidRDefault="00D37E89" w:rsidP="006803B6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Количество часов</w:t>
            </w: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89" w:rsidRPr="00C35233" w:rsidRDefault="00D37E89" w:rsidP="006803B6">
            <w:pPr>
              <w:pStyle w:val="aa"/>
              <w:jc w:val="center"/>
              <w:rPr>
                <w:b/>
                <w:color w:val="000000"/>
              </w:rPr>
            </w:pPr>
            <w:r w:rsidRPr="00C35233">
              <w:rPr>
                <w:b/>
                <w:color w:val="000000"/>
              </w:rPr>
              <w:t>Основные виды деятельности</w:t>
            </w:r>
          </w:p>
        </w:tc>
      </w:tr>
      <w:tr w:rsidR="00D37E89" w:rsidRPr="00E4477E" w:rsidTr="00D37E89">
        <w:trPr>
          <w:cantSplit/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E89" w:rsidRPr="00E4477E" w:rsidRDefault="00D37E89" w:rsidP="006803B6">
            <w:pPr>
              <w:pStyle w:val="aa"/>
              <w:jc w:val="center"/>
              <w:rPr>
                <w:b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E89" w:rsidRPr="00E4477E" w:rsidRDefault="00D37E89" w:rsidP="006803B6">
            <w:pPr>
              <w:pStyle w:val="aa"/>
              <w:jc w:val="center"/>
              <w:rPr>
                <w:b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E89" w:rsidRPr="00E4477E" w:rsidRDefault="00D37E89" w:rsidP="006803B6">
            <w:pPr>
              <w:pStyle w:val="aa"/>
              <w:jc w:val="center"/>
              <w:rPr>
                <w:b/>
              </w:rPr>
            </w:pPr>
          </w:p>
        </w:tc>
        <w:tc>
          <w:tcPr>
            <w:tcW w:w="7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7E89" w:rsidRPr="00E4477E" w:rsidRDefault="00D37E89" w:rsidP="00D37E89">
            <w:pPr>
              <w:pStyle w:val="aa"/>
              <w:jc w:val="both"/>
              <w:rPr>
                <w:b/>
              </w:rPr>
            </w:pPr>
            <w:r w:rsidRPr="00E4477E">
              <w:rPr>
                <w:spacing w:val="-5"/>
              </w:rPr>
              <w:t>Виды музыкальной деятельности, используемые на уроке, весьма разнообразны и направ</w:t>
            </w:r>
            <w:r w:rsidRPr="00E4477E">
              <w:rPr>
                <w:spacing w:val="-6"/>
              </w:rPr>
              <w:t xml:space="preserve">лены на полноценное общение учащихся с высокохудожественной музыкой. </w:t>
            </w:r>
            <w:proofErr w:type="gramStart"/>
            <w:r w:rsidRPr="00E4477E">
              <w:rPr>
                <w:spacing w:val="-6"/>
              </w:rPr>
              <w:t>В сферу исполни</w:t>
            </w:r>
            <w:r w:rsidRPr="00E4477E">
              <w:rPr>
                <w:spacing w:val="-5"/>
              </w:rPr>
              <w:t>тельской деятельности учащихся входит: хоровое, ансамблевое и сольное пение; пластическое интонирование и музыкально-ритмические движения; различного рода импровизации (ритми</w:t>
            </w:r>
            <w:r w:rsidRPr="00E4477E">
              <w:rPr>
                <w:spacing w:val="-4"/>
              </w:rPr>
              <w:t xml:space="preserve">ческие, вокальные, пластические и т.д.), </w:t>
            </w:r>
            <w:proofErr w:type="spellStart"/>
            <w:r w:rsidRPr="00E4477E">
              <w:rPr>
                <w:spacing w:val="-4"/>
              </w:rPr>
              <w:t>инсценирование</w:t>
            </w:r>
            <w:proofErr w:type="spellEnd"/>
            <w:r w:rsidRPr="00E4477E">
              <w:rPr>
                <w:spacing w:val="-4"/>
              </w:rPr>
              <w:t xml:space="preserve"> (разыгрывание) песен, сюжетов </w:t>
            </w:r>
            <w:r w:rsidRPr="00E4477E">
              <w:rPr>
                <w:spacing w:val="-6"/>
              </w:rPr>
              <w:t>музыкальных пьес программного характера, фольклорных образцов музыкального искусства.</w:t>
            </w:r>
            <w:proofErr w:type="gramEnd"/>
            <w:r w:rsidRPr="00E4477E">
              <w:rPr>
                <w:spacing w:val="-6"/>
              </w:rPr>
              <w:t xml:space="preserve"> </w:t>
            </w:r>
            <w:r w:rsidRPr="00E4477E">
              <w:rPr>
                <w:spacing w:val="-5"/>
              </w:rPr>
              <w:t>Помимо исполнительской деятельности, творческое начало учащихся находит отражение в раз</w:t>
            </w:r>
            <w:r w:rsidRPr="00E4477E">
              <w:rPr>
                <w:spacing w:val="-5"/>
              </w:rPr>
              <w:softHyphen/>
              <w:t xml:space="preserve">мышлениях о музыке (оригинальность и </w:t>
            </w:r>
            <w:proofErr w:type="spellStart"/>
            <w:r w:rsidRPr="00E4477E">
              <w:rPr>
                <w:spacing w:val="-5"/>
              </w:rPr>
              <w:t>нетрадиционность</w:t>
            </w:r>
            <w:proofErr w:type="spellEnd"/>
            <w:r w:rsidRPr="00E4477E">
              <w:rPr>
                <w:spacing w:val="-5"/>
              </w:rPr>
              <w:t xml:space="preserve"> высказываний, личностная оценка </w:t>
            </w:r>
            <w:r w:rsidRPr="00E4477E">
              <w:rPr>
                <w:spacing w:val="-1"/>
              </w:rPr>
              <w:t xml:space="preserve">музыкальных произведений), в художественных импровизациях (сочинение стихов, рисунки </w:t>
            </w:r>
            <w:r w:rsidRPr="00E4477E">
              <w:rPr>
                <w:spacing w:val="-6"/>
              </w:rPr>
              <w:t>на темы полюбившихся музыкальных произведений), самостоятельной индивидуальной и кол</w:t>
            </w:r>
            <w:r w:rsidRPr="00E4477E">
              <w:t>лективной исследовательской (проектной) деятельности и др.</w:t>
            </w:r>
          </w:p>
        </w:tc>
      </w:tr>
      <w:tr w:rsidR="00D37E89" w:rsidRPr="00E4477E" w:rsidTr="00D37E89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E89" w:rsidRPr="00E4477E" w:rsidRDefault="00D37E89" w:rsidP="006803B6">
            <w:pPr>
              <w:pStyle w:val="aa"/>
            </w:pPr>
            <w:r w:rsidRPr="00E4477E">
              <w:t>1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E89" w:rsidRPr="00E4477E" w:rsidRDefault="00D37E89" w:rsidP="006803B6">
            <w:pPr>
              <w:pStyle w:val="aa"/>
            </w:pPr>
            <w:r w:rsidRPr="00E4477E">
              <w:t>«Мир образов вокальной и инструментальной музыки»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E89" w:rsidRPr="00E4477E" w:rsidRDefault="00D37E89" w:rsidP="00A94E95">
            <w:pPr>
              <w:pStyle w:val="aa"/>
              <w:jc w:val="center"/>
            </w:pPr>
            <w:r w:rsidRPr="00E4477E">
              <w:t>1</w:t>
            </w:r>
            <w:r w:rsidR="009E3A2A">
              <w:t>6</w:t>
            </w:r>
          </w:p>
        </w:tc>
        <w:tc>
          <w:tcPr>
            <w:tcW w:w="7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E89" w:rsidRPr="00E4477E" w:rsidRDefault="00D37E89" w:rsidP="006803B6">
            <w:pPr>
              <w:pStyle w:val="aa"/>
            </w:pPr>
          </w:p>
        </w:tc>
      </w:tr>
      <w:tr w:rsidR="00D37E89" w:rsidRPr="00E4477E" w:rsidTr="00D37E89">
        <w:trPr>
          <w:trHeight w:val="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7E89" w:rsidRPr="00E4477E" w:rsidRDefault="00D37E89" w:rsidP="006803B6">
            <w:pPr>
              <w:pStyle w:val="aa"/>
            </w:pPr>
            <w:r w:rsidRPr="00E4477E">
              <w:t>2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37E89" w:rsidRPr="00E4477E" w:rsidRDefault="00D37E89" w:rsidP="006803B6">
            <w:pPr>
              <w:pStyle w:val="aa"/>
            </w:pPr>
            <w:r w:rsidRPr="00E4477E">
              <w:t>«Мир образов камерной и симфонической музыки»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E89" w:rsidRPr="00E4477E" w:rsidRDefault="00D37E89" w:rsidP="00F044D1">
            <w:pPr>
              <w:pStyle w:val="aa"/>
              <w:jc w:val="center"/>
            </w:pPr>
            <w:r w:rsidRPr="00E4477E">
              <w:t>1</w:t>
            </w:r>
            <w:r w:rsidR="00F044D1">
              <w:t>8</w:t>
            </w:r>
          </w:p>
        </w:tc>
        <w:tc>
          <w:tcPr>
            <w:tcW w:w="7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E89" w:rsidRPr="00E4477E" w:rsidRDefault="00D37E89" w:rsidP="006803B6">
            <w:pPr>
              <w:pStyle w:val="aa"/>
            </w:pPr>
          </w:p>
        </w:tc>
      </w:tr>
      <w:tr w:rsidR="00D37E89" w:rsidRPr="00E4477E" w:rsidTr="00D37E89">
        <w:trPr>
          <w:trHeight w:val="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7E89" w:rsidRPr="00E4477E" w:rsidRDefault="00D37E89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37E89" w:rsidRPr="00E4477E" w:rsidRDefault="00D37E89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1 четверть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E89" w:rsidRPr="00E4477E" w:rsidRDefault="00D37E89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9</w:t>
            </w:r>
          </w:p>
        </w:tc>
        <w:tc>
          <w:tcPr>
            <w:tcW w:w="7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E89" w:rsidRPr="00E4477E" w:rsidRDefault="00D37E89" w:rsidP="006803B6">
            <w:pPr>
              <w:pStyle w:val="aa"/>
            </w:pPr>
          </w:p>
        </w:tc>
      </w:tr>
      <w:tr w:rsidR="00D37E89" w:rsidRPr="00E4477E" w:rsidTr="00D37E89">
        <w:trPr>
          <w:trHeight w:val="5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7E89" w:rsidRPr="00E4477E" w:rsidRDefault="00D37E89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37E89" w:rsidRPr="00E4477E" w:rsidRDefault="00D37E89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2 четверть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E89" w:rsidRPr="00E4477E" w:rsidRDefault="00D37E89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7</w:t>
            </w:r>
          </w:p>
        </w:tc>
        <w:tc>
          <w:tcPr>
            <w:tcW w:w="7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E89" w:rsidRPr="00E4477E" w:rsidRDefault="00D37E89" w:rsidP="006803B6">
            <w:pPr>
              <w:pStyle w:val="aa"/>
            </w:pPr>
          </w:p>
        </w:tc>
      </w:tr>
      <w:tr w:rsidR="00D37E89" w:rsidRPr="00E4477E" w:rsidTr="00D37E89">
        <w:trPr>
          <w:trHeight w:val="5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7E89" w:rsidRPr="00E4477E" w:rsidRDefault="00D37E89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37E89" w:rsidRPr="00E4477E" w:rsidRDefault="00D37E89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3 четверть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E89" w:rsidRPr="00E4477E" w:rsidRDefault="00D37E89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10</w:t>
            </w:r>
          </w:p>
        </w:tc>
        <w:tc>
          <w:tcPr>
            <w:tcW w:w="7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E89" w:rsidRPr="00E4477E" w:rsidRDefault="00D37E89" w:rsidP="006803B6">
            <w:pPr>
              <w:pStyle w:val="aa"/>
            </w:pPr>
          </w:p>
        </w:tc>
      </w:tr>
      <w:tr w:rsidR="00D37E89" w:rsidRPr="00E4477E" w:rsidTr="00D37E89">
        <w:trPr>
          <w:trHeight w:val="5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7E89" w:rsidRPr="00E4477E" w:rsidRDefault="00D37E89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37E89" w:rsidRPr="00E4477E" w:rsidRDefault="00D37E89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4 четверть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E89" w:rsidRPr="00E4477E" w:rsidRDefault="00D37E89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8</w:t>
            </w:r>
          </w:p>
        </w:tc>
        <w:tc>
          <w:tcPr>
            <w:tcW w:w="7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E89" w:rsidRPr="00E4477E" w:rsidRDefault="00D37E89" w:rsidP="006803B6">
            <w:pPr>
              <w:pStyle w:val="aa"/>
            </w:pPr>
          </w:p>
        </w:tc>
      </w:tr>
      <w:tr w:rsidR="00D37E89" w:rsidRPr="00E4477E" w:rsidTr="00D37E89">
        <w:trPr>
          <w:trHeight w:val="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7E89" w:rsidRPr="00E4477E" w:rsidRDefault="00D37E89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37E89" w:rsidRPr="00E4477E" w:rsidRDefault="00D37E89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год: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E89" w:rsidRPr="00B666FC" w:rsidRDefault="00D37E89" w:rsidP="00A94E95">
            <w:pPr>
              <w:pStyle w:val="aa"/>
              <w:jc w:val="center"/>
              <w:rPr>
                <w:b/>
              </w:rPr>
            </w:pPr>
            <w:r w:rsidRPr="00B666FC">
              <w:rPr>
                <w:b/>
              </w:rPr>
              <w:t>34</w:t>
            </w:r>
          </w:p>
        </w:tc>
        <w:tc>
          <w:tcPr>
            <w:tcW w:w="7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89" w:rsidRPr="00E4477E" w:rsidRDefault="00D37E89" w:rsidP="006803B6">
            <w:pPr>
              <w:pStyle w:val="aa"/>
            </w:pPr>
          </w:p>
        </w:tc>
      </w:tr>
    </w:tbl>
    <w:p w:rsidR="00A94E95" w:rsidRPr="00E4477E" w:rsidRDefault="00A94E95" w:rsidP="007F7AD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A94E95" w:rsidRPr="00E4477E" w:rsidSect="006803B6">
      <w:pgSz w:w="16838" w:h="11906" w:orient="landscape"/>
      <w:pgMar w:top="709" w:right="678" w:bottom="567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E0" w:rsidRDefault="00EC53E0" w:rsidP="00166F09">
      <w:pPr>
        <w:spacing w:after="0" w:line="240" w:lineRule="auto"/>
      </w:pPr>
      <w:r>
        <w:separator/>
      </w:r>
    </w:p>
  </w:endnote>
  <w:endnote w:type="continuationSeparator" w:id="0">
    <w:p w:rsidR="00EC53E0" w:rsidRDefault="00EC53E0" w:rsidP="0016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E0" w:rsidRDefault="00EC53E0" w:rsidP="00166F09">
      <w:pPr>
        <w:spacing w:after="0" w:line="240" w:lineRule="auto"/>
      </w:pPr>
      <w:r>
        <w:separator/>
      </w:r>
    </w:p>
  </w:footnote>
  <w:footnote w:type="continuationSeparator" w:id="0">
    <w:p w:rsidR="00EC53E0" w:rsidRDefault="00EC53E0" w:rsidP="00166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5C0"/>
    <w:multiLevelType w:val="hybridMultilevel"/>
    <w:tmpl w:val="E4BC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384C"/>
    <w:multiLevelType w:val="hybridMultilevel"/>
    <w:tmpl w:val="07D0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720A7"/>
    <w:multiLevelType w:val="hybridMultilevel"/>
    <w:tmpl w:val="9A4E0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67EEB"/>
    <w:multiLevelType w:val="hybridMultilevel"/>
    <w:tmpl w:val="B1208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074A4"/>
    <w:multiLevelType w:val="hybridMultilevel"/>
    <w:tmpl w:val="2C86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67B71"/>
    <w:multiLevelType w:val="hybridMultilevel"/>
    <w:tmpl w:val="C95E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2C2EBC"/>
    <w:multiLevelType w:val="hybridMultilevel"/>
    <w:tmpl w:val="3A86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16C"/>
    <w:rsid w:val="000006FB"/>
    <w:rsid w:val="00002DD6"/>
    <w:rsid w:val="000129A9"/>
    <w:rsid w:val="00016125"/>
    <w:rsid w:val="00016FAB"/>
    <w:rsid w:val="00020909"/>
    <w:rsid w:val="00021249"/>
    <w:rsid w:val="00024A1D"/>
    <w:rsid w:val="00031314"/>
    <w:rsid w:val="00032BB3"/>
    <w:rsid w:val="00032CC4"/>
    <w:rsid w:val="00037FC4"/>
    <w:rsid w:val="00043A6A"/>
    <w:rsid w:val="00043D50"/>
    <w:rsid w:val="00044F12"/>
    <w:rsid w:val="000479DA"/>
    <w:rsid w:val="000538D9"/>
    <w:rsid w:val="0005746D"/>
    <w:rsid w:val="000621B7"/>
    <w:rsid w:val="000741A8"/>
    <w:rsid w:val="00075867"/>
    <w:rsid w:val="00075C57"/>
    <w:rsid w:val="0008036A"/>
    <w:rsid w:val="000804D7"/>
    <w:rsid w:val="00087ECE"/>
    <w:rsid w:val="0009189E"/>
    <w:rsid w:val="00093ACE"/>
    <w:rsid w:val="000973A3"/>
    <w:rsid w:val="000A0D1E"/>
    <w:rsid w:val="000A0D34"/>
    <w:rsid w:val="000A44E5"/>
    <w:rsid w:val="000A74D3"/>
    <w:rsid w:val="000A7DE9"/>
    <w:rsid w:val="000C2D82"/>
    <w:rsid w:val="000C6024"/>
    <w:rsid w:val="000D09CB"/>
    <w:rsid w:val="000D15FD"/>
    <w:rsid w:val="000D4AB5"/>
    <w:rsid w:val="000E7906"/>
    <w:rsid w:val="000F0E6E"/>
    <w:rsid w:val="000F1EE2"/>
    <w:rsid w:val="000F27DA"/>
    <w:rsid w:val="000F6F74"/>
    <w:rsid w:val="001008B8"/>
    <w:rsid w:val="00100DE7"/>
    <w:rsid w:val="00102E9B"/>
    <w:rsid w:val="001129FA"/>
    <w:rsid w:val="00113736"/>
    <w:rsid w:val="001143D1"/>
    <w:rsid w:val="001153D1"/>
    <w:rsid w:val="001156A7"/>
    <w:rsid w:val="00115E53"/>
    <w:rsid w:val="00117214"/>
    <w:rsid w:val="00121872"/>
    <w:rsid w:val="00123FD5"/>
    <w:rsid w:val="001240B9"/>
    <w:rsid w:val="001257D5"/>
    <w:rsid w:val="001312D9"/>
    <w:rsid w:val="00134411"/>
    <w:rsid w:val="00137DAE"/>
    <w:rsid w:val="001403C1"/>
    <w:rsid w:val="001424F1"/>
    <w:rsid w:val="00144555"/>
    <w:rsid w:val="00146F46"/>
    <w:rsid w:val="00147E57"/>
    <w:rsid w:val="0015248A"/>
    <w:rsid w:val="0016155C"/>
    <w:rsid w:val="00164D66"/>
    <w:rsid w:val="00166F09"/>
    <w:rsid w:val="001671BB"/>
    <w:rsid w:val="00170BF2"/>
    <w:rsid w:val="00172870"/>
    <w:rsid w:val="00181170"/>
    <w:rsid w:val="00182C20"/>
    <w:rsid w:val="001832B6"/>
    <w:rsid w:val="00191B99"/>
    <w:rsid w:val="001A30EC"/>
    <w:rsid w:val="001A3409"/>
    <w:rsid w:val="001A5B90"/>
    <w:rsid w:val="001B1737"/>
    <w:rsid w:val="001C2C5E"/>
    <w:rsid w:val="001C57FF"/>
    <w:rsid w:val="001D2AFF"/>
    <w:rsid w:val="001D413D"/>
    <w:rsid w:val="001D6B3E"/>
    <w:rsid w:val="001E536C"/>
    <w:rsid w:val="001E61DB"/>
    <w:rsid w:val="001E7F10"/>
    <w:rsid w:val="001F2831"/>
    <w:rsid w:val="00203B82"/>
    <w:rsid w:val="002075F1"/>
    <w:rsid w:val="00210C66"/>
    <w:rsid w:val="002233D7"/>
    <w:rsid w:val="00225A95"/>
    <w:rsid w:val="00226E9E"/>
    <w:rsid w:val="00234CED"/>
    <w:rsid w:val="002440FF"/>
    <w:rsid w:val="00250832"/>
    <w:rsid w:val="00251BD9"/>
    <w:rsid w:val="00252220"/>
    <w:rsid w:val="002538AE"/>
    <w:rsid w:val="00256CD9"/>
    <w:rsid w:val="002619BA"/>
    <w:rsid w:val="00261F3B"/>
    <w:rsid w:val="0026388C"/>
    <w:rsid w:val="002643ED"/>
    <w:rsid w:val="00272ACE"/>
    <w:rsid w:val="00273B55"/>
    <w:rsid w:val="0027446D"/>
    <w:rsid w:val="00276EE2"/>
    <w:rsid w:val="00284571"/>
    <w:rsid w:val="00290611"/>
    <w:rsid w:val="00290FAF"/>
    <w:rsid w:val="00295AC5"/>
    <w:rsid w:val="002A0795"/>
    <w:rsid w:val="002A2969"/>
    <w:rsid w:val="002A50F9"/>
    <w:rsid w:val="002A5E23"/>
    <w:rsid w:val="002B2B27"/>
    <w:rsid w:val="002D2AC2"/>
    <w:rsid w:val="002E0056"/>
    <w:rsid w:val="002E4497"/>
    <w:rsid w:val="002E71F4"/>
    <w:rsid w:val="002F27E1"/>
    <w:rsid w:val="002F2C97"/>
    <w:rsid w:val="002F4C4C"/>
    <w:rsid w:val="002F4D20"/>
    <w:rsid w:val="002F5E6A"/>
    <w:rsid w:val="00301E1C"/>
    <w:rsid w:val="00306125"/>
    <w:rsid w:val="0030636B"/>
    <w:rsid w:val="003142E8"/>
    <w:rsid w:val="00316087"/>
    <w:rsid w:val="003261D7"/>
    <w:rsid w:val="0033005E"/>
    <w:rsid w:val="003323DF"/>
    <w:rsid w:val="00332BAE"/>
    <w:rsid w:val="003333C2"/>
    <w:rsid w:val="0033358E"/>
    <w:rsid w:val="00335F41"/>
    <w:rsid w:val="00336BAB"/>
    <w:rsid w:val="003370DA"/>
    <w:rsid w:val="00340F51"/>
    <w:rsid w:val="0035750E"/>
    <w:rsid w:val="0036025D"/>
    <w:rsid w:val="00366EC6"/>
    <w:rsid w:val="00371030"/>
    <w:rsid w:val="0037337E"/>
    <w:rsid w:val="00373B0E"/>
    <w:rsid w:val="003800AD"/>
    <w:rsid w:val="003854E0"/>
    <w:rsid w:val="00386F92"/>
    <w:rsid w:val="003962EC"/>
    <w:rsid w:val="003A0327"/>
    <w:rsid w:val="003A0FF5"/>
    <w:rsid w:val="003A3B70"/>
    <w:rsid w:val="003B4373"/>
    <w:rsid w:val="003C124C"/>
    <w:rsid w:val="003C3FCE"/>
    <w:rsid w:val="003C46F4"/>
    <w:rsid w:val="003C4A29"/>
    <w:rsid w:val="003C69D5"/>
    <w:rsid w:val="003D0DD2"/>
    <w:rsid w:val="003E0A23"/>
    <w:rsid w:val="003E14C2"/>
    <w:rsid w:val="003E46DB"/>
    <w:rsid w:val="003E57F1"/>
    <w:rsid w:val="003F1202"/>
    <w:rsid w:val="003F3BDF"/>
    <w:rsid w:val="003F7432"/>
    <w:rsid w:val="003F7B60"/>
    <w:rsid w:val="00401B7B"/>
    <w:rsid w:val="0040360F"/>
    <w:rsid w:val="00403B25"/>
    <w:rsid w:val="00411A3B"/>
    <w:rsid w:val="00415A7E"/>
    <w:rsid w:val="004171A1"/>
    <w:rsid w:val="004202F6"/>
    <w:rsid w:val="00420895"/>
    <w:rsid w:val="004223D2"/>
    <w:rsid w:val="00423D78"/>
    <w:rsid w:val="00432429"/>
    <w:rsid w:val="004325A3"/>
    <w:rsid w:val="004328C1"/>
    <w:rsid w:val="00436A94"/>
    <w:rsid w:val="004375AD"/>
    <w:rsid w:val="00443D75"/>
    <w:rsid w:val="004462BC"/>
    <w:rsid w:val="00454D22"/>
    <w:rsid w:val="004639AD"/>
    <w:rsid w:val="00466868"/>
    <w:rsid w:val="00480F29"/>
    <w:rsid w:val="00482AFF"/>
    <w:rsid w:val="00484E75"/>
    <w:rsid w:val="0048521F"/>
    <w:rsid w:val="004875D0"/>
    <w:rsid w:val="00487D45"/>
    <w:rsid w:val="00490D36"/>
    <w:rsid w:val="00493C68"/>
    <w:rsid w:val="004B1073"/>
    <w:rsid w:val="004B1434"/>
    <w:rsid w:val="004B3B51"/>
    <w:rsid w:val="004B68D9"/>
    <w:rsid w:val="004B775F"/>
    <w:rsid w:val="004C02E6"/>
    <w:rsid w:val="004C147C"/>
    <w:rsid w:val="004D4578"/>
    <w:rsid w:val="004E08C9"/>
    <w:rsid w:val="004E35CD"/>
    <w:rsid w:val="004E38CD"/>
    <w:rsid w:val="0050240C"/>
    <w:rsid w:val="005050C8"/>
    <w:rsid w:val="005114A1"/>
    <w:rsid w:val="00512CB0"/>
    <w:rsid w:val="0051489A"/>
    <w:rsid w:val="00515EFF"/>
    <w:rsid w:val="00523D52"/>
    <w:rsid w:val="0053308C"/>
    <w:rsid w:val="00533A24"/>
    <w:rsid w:val="00534363"/>
    <w:rsid w:val="005345F8"/>
    <w:rsid w:val="00534AB9"/>
    <w:rsid w:val="00535435"/>
    <w:rsid w:val="00540F8B"/>
    <w:rsid w:val="00544D50"/>
    <w:rsid w:val="00547143"/>
    <w:rsid w:val="0055614D"/>
    <w:rsid w:val="00557155"/>
    <w:rsid w:val="00557C4A"/>
    <w:rsid w:val="00560DEF"/>
    <w:rsid w:val="0056259E"/>
    <w:rsid w:val="00565531"/>
    <w:rsid w:val="0057494E"/>
    <w:rsid w:val="005806C5"/>
    <w:rsid w:val="00582962"/>
    <w:rsid w:val="00585605"/>
    <w:rsid w:val="005914CF"/>
    <w:rsid w:val="0059354C"/>
    <w:rsid w:val="005971C2"/>
    <w:rsid w:val="005A2369"/>
    <w:rsid w:val="005A3311"/>
    <w:rsid w:val="005A5942"/>
    <w:rsid w:val="005A719D"/>
    <w:rsid w:val="005A7FDE"/>
    <w:rsid w:val="005B055D"/>
    <w:rsid w:val="005B0E92"/>
    <w:rsid w:val="005C085F"/>
    <w:rsid w:val="005C11EC"/>
    <w:rsid w:val="005C23AC"/>
    <w:rsid w:val="005C4893"/>
    <w:rsid w:val="005C644F"/>
    <w:rsid w:val="005C760D"/>
    <w:rsid w:val="005C7E68"/>
    <w:rsid w:val="005D1752"/>
    <w:rsid w:val="005E2500"/>
    <w:rsid w:val="005E6EF0"/>
    <w:rsid w:val="005F3B37"/>
    <w:rsid w:val="005F5120"/>
    <w:rsid w:val="005F65D6"/>
    <w:rsid w:val="005F669B"/>
    <w:rsid w:val="006005CE"/>
    <w:rsid w:val="00600965"/>
    <w:rsid w:val="00602E24"/>
    <w:rsid w:val="006035DD"/>
    <w:rsid w:val="00604ABA"/>
    <w:rsid w:val="0060606B"/>
    <w:rsid w:val="00620280"/>
    <w:rsid w:val="00621AB4"/>
    <w:rsid w:val="00622A0E"/>
    <w:rsid w:val="00622C57"/>
    <w:rsid w:val="006234FB"/>
    <w:rsid w:val="0063030B"/>
    <w:rsid w:val="00631905"/>
    <w:rsid w:val="006421E2"/>
    <w:rsid w:val="006427FA"/>
    <w:rsid w:val="006438F6"/>
    <w:rsid w:val="00645301"/>
    <w:rsid w:val="00656D78"/>
    <w:rsid w:val="006660F5"/>
    <w:rsid w:val="00670332"/>
    <w:rsid w:val="00671FEC"/>
    <w:rsid w:val="00677E9B"/>
    <w:rsid w:val="006803B6"/>
    <w:rsid w:val="006811A9"/>
    <w:rsid w:val="00683BD3"/>
    <w:rsid w:val="0069446B"/>
    <w:rsid w:val="00694978"/>
    <w:rsid w:val="00695B7D"/>
    <w:rsid w:val="006A174C"/>
    <w:rsid w:val="006A2C52"/>
    <w:rsid w:val="006A689C"/>
    <w:rsid w:val="006B26FB"/>
    <w:rsid w:val="006C2375"/>
    <w:rsid w:val="006C28FB"/>
    <w:rsid w:val="006C5348"/>
    <w:rsid w:val="006C69AA"/>
    <w:rsid w:val="006C7BF0"/>
    <w:rsid w:val="006E1490"/>
    <w:rsid w:val="006E49C9"/>
    <w:rsid w:val="006E6882"/>
    <w:rsid w:val="006E6E4B"/>
    <w:rsid w:val="006F5966"/>
    <w:rsid w:val="007002B2"/>
    <w:rsid w:val="00703A3F"/>
    <w:rsid w:val="0071112E"/>
    <w:rsid w:val="007153D7"/>
    <w:rsid w:val="00715DA6"/>
    <w:rsid w:val="00720E29"/>
    <w:rsid w:val="00721193"/>
    <w:rsid w:val="0073242A"/>
    <w:rsid w:val="007345B9"/>
    <w:rsid w:val="00734DA3"/>
    <w:rsid w:val="00743101"/>
    <w:rsid w:val="00750037"/>
    <w:rsid w:val="007539FA"/>
    <w:rsid w:val="00753B1A"/>
    <w:rsid w:val="007546E7"/>
    <w:rsid w:val="00755A2C"/>
    <w:rsid w:val="0076649F"/>
    <w:rsid w:val="00767A86"/>
    <w:rsid w:val="007714D9"/>
    <w:rsid w:val="00771B98"/>
    <w:rsid w:val="0077223D"/>
    <w:rsid w:val="00772B00"/>
    <w:rsid w:val="00772B22"/>
    <w:rsid w:val="007759E7"/>
    <w:rsid w:val="007766FC"/>
    <w:rsid w:val="00777BA3"/>
    <w:rsid w:val="007834FD"/>
    <w:rsid w:val="007868D3"/>
    <w:rsid w:val="007A4608"/>
    <w:rsid w:val="007B2292"/>
    <w:rsid w:val="007B5D80"/>
    <w:rsid w:val="007B5E03"/>
    <w:rsid w:val="007B7FC3"/>
    <w:rsid w:val="007C16CE"/>
    <w:rsid w:val="007D74B6"/>
    <w:rsid w:val="007E57AA"/>
    <w:rsid w:val="007E684B"/>
    <w:rsid w:val="007E6950"/>
    <w:rsid w:val="007F23C4"/>
    <w:rsid w:val="007F58BC"/>
    <w:rsid w:val="007F603C"/>
    <w:rsid w:val="007F7023"/>
    <w:rsid w:val="007F73B0"/>
    <w:rsid w:val="007F7AD8"/>
    <w:rsid w:val="008106B5"/>
    <w:rsid w:val="00813C5D"/>
    <w:rsid w:val="008277D4"/>
    <w:rsid w:val="008326F8"/>
    <w:rsid w:val="0083799D"/>
    <w:rsid w:val="00854FCD"/>
    <w:rsid w:val="00857BFB"/>
    <w:rsid w:val="008609BA"/>
    <w:rsid w:val="00863BF8"/>
    <w:rsid w:val="00870759"/>
    <w:rsid w:val="00874392"/>
    <w:rsid w:val="0088570B"/>
    <w:rsid w:val="00886659"/>
    <w:rsid w:val="00894FE6"/>
    <w:rsid w:val="00897713"/>
    <w:rsid w:val="008A108B"/>
    <w:rsid w:val="008A4C6B"/>
    <w:rsid w:val="008A752F"/>
    <w:rsid w:val="008B1C4F"/>
    <w:rsid w:val="008B22D7"/>
    <w:rsid w:val="008B5845"/>
    <w:rsid w:val="008C00C1"/>
    <w:rsid w:val="008C5496"/>
    <w:rsid w:val="008C6B0B"/>
    <w:rsid w:val="008D0E4B"/>
    <w:rsid w:val="008D565F"/>
    <w:rsid w:val="008E34BE"/>
    <w:rsid w:val="008F431C"/>
    <w:rsid w:val="00902AC9"/>
    <w:rsid w:val="0090567A"/>
    <w:rsid w:val="00905F09"/>
    <w:rsid w:val="009113A9"/>
    <w:rsid w:val="00913667"/>
    <w:rsid w:val="0091684E"/>
    <w:rsid w:val="009168D4"/>
    <w:rsid w:val="0092409B"/>
    <w:rsid w:val="009273DA"/>
    <w:rsid w:val="00927451"/>
    <w:rsid w:val="00930FA8"/>
    <w:rsid w:val="00933EEF"/>
    <w:rsid w:val="0093694D"/>
    <w:rsid w:val="0094352F"/>
    <w:rsid w:val="00945B58"/>
    <w:rsid w:val="00945BEF"/>
    <w:rsid w:val="009500E4"/>
    <w:rsid w:val="00954900"/>
    <w:rsid w:val="009564F3"/>
    <w:rsid w:val="0095733E"/>
    <w:rsid w:val="00966D17"/>
    <w:rsid w:val="009704D1"/>
    <w:rsid w:val="009712E9"/>
    <w:rsid w:val="00972295"/>
    <w:rsid w:val="00972ED2"/>
    <w:rsid w:val="00973635"/>
    <w:rsid w:val="00975467"/>
    <w:rsid w:val="009842F4"/>
    <w:rsid w:val="009936BE"/>
    <w:rsid w:val="009A3CCE"/>
    <w:rsid w:val="009B44FD"/>
    <w:rsid w:val="009B70EC"/>
    <w:rsid w:val="009B7A41"/>
    <w:rsid w:val="009B7EAD"/>
    <w:rsid w:val="009C07E7"/>
    <w:rsid w:val="009C1B51"/>
    <w:rsid w:val="009D193E"/>
    <w:rsid w:val="009E3A2A"/>
    <w:rsid w:val="009E402D"/>
    <w:rsid w:val="009E4FFA"/>
    <w:rsid w:val="009F2BCD"/>
    <w:rsid w:val="009F4268"/>
    <w:rsid w:val="009F61E3"/>
    <w:rsid w:val="00A009E3"/>
    <w:rsid w:val="00A00AB3"/>
    <w:rsid w:val="00A01C3D"/>
    <w:rsid w:val="00A02D0E"/>
    <w:rsid w:val="00A062AE"/>
    <w:rsid w:val="00A06FC4"/>
    <w:rsid w:val="00A14613"/>
    <w:rsid w:val="00A20684"/>
    <w:rsid w:val="00A221E3"/>
    <w:rsid w:val="00A2632C"/>
    <w:rsid w:val="00A265EC"/>
    <w:rsid w:val="00A33FA9"/>
    <w:rsid w:val="00A42919"/>
    <w:rsid w:val="00A43424"/>
    <w:rsid w:val="00A5016F"/>
    <w:rsid w:val="00A512B6"/>
    <w:rsid w:val="00A5254E"/>
    <w:rsid w:val="00A54DB1"/>
    <w:rsid w:val="00A627BD"/>
    <w:rsid w:val="00A668CD"/>
    <w:rsid w:val="00A75E5B"/>
    <w:rsid w:val="00A80AA6"/>
    <w:rsid w:val="00A820D9"/>
    <w:rsid w:val="00A83F54"/>
    <w:rsid w:val="00A85B30"/>
    <w:rsid w:val="00A912C2"/>
    <w:rsid w:val="00A94E95"/>
    <w:rsid w:val="00AA0DDD"/>
    <w:rsid w:val="00AA36AA"/>
    <w:rsid w:val="00AA3CEC"/>
    <w:rsid w:val="00AA573D"/>
    <w:rsid w:val="00AA7075"/>
    <w:rsid w:val="00AA78AC"/>
    <w:rsid w:val="00AB064F"/>
    <w:rsid w:val="00AB0F7C"/>
    <w:rsid w:val="00AB5EF1"/>
    <w:rsid w:val="00AC7BCC"/>
    <w:rsid w:val="00AD0EDD"/>
    <w:rsid w:val="00AD4B11"/>
    <w:rsid w:val="00AE06A1"/>
    <w:rsid w:val="00AE132C"/>
    <w:rsid w:val="00AE1E7F"/>
    <w:rsid w:val="00AE605B"/>
    <w:rsid w:val="00AE6B84"/>
    <w:rsid w:val="00AE6D6D"/>
    <w:rsid w:val="00AE776A"/>
    <w:rsid w:val="00AF0527"/>
    <w:rsid w:val="00AF0D3C"/>
    <w:rsid w:val="00AF43C4"/>
    <w:rsid w:val="00AF7577"/>
    <w:rsid w:val="00B0379D"/>
    <w:rsid w:val="00B037B3"/>
    <w:rsid w:val="00B04701"/>
    <w:rsid w:val="00B073D1"/>
    <w:rsid w:val="00B11D83"/>
    <w:rsid w:val="00B12FD5"/>
    <w:rsid w:val="00B13A55"/>
    <w:rsid w:val="00B14E67"/>
    <w:rsid w:val="00B165A1"/>
    <w:rsid w:val="00B16FA6"/>
    <w:rsid w:val="00B17389"/>
    <w:rsid w:val="00B30F5A"/>
    <w:rsid w:val="00B3150F"/>
    <w:rsid w:val="00B348FD"/>
    <w:rsid w:val="00B41EA3"/>
    <w:rsid w:val="00B466EC"/>
    <w:rsid w:val="00B51011"/>
    <w:rsid w:val="00B512BE"/>
    <w:rsid w:val="00B53114"/>
    <w:rsid w:val="00B574F1"/>
    <w:rsid w:val="00B6235B"/>
    <w:rsid w:val="00B6244F"/>
    <w:rsid w:val="00B648DA"/>
    <w:rsid w:val="00B665DD"/>
    <w:rsid w:val="00B666FC"/>
    <w:rsid w:val="00B67BBF"/>
    <w:rsid w:val="00BA18C4"/>
    <w:rsid w:val="00BA6277"/>
    <w:rsid w:val="00BA7609"/>
    <w:rsid w:val="00BB15AE"/>
    <w:rsid w:val="00BB4DE4"/>
    <w:rsid w:val="00BB6E93"/>
    <w:rsid w:val="00BB6ED6"/>
    <w:rsid w:val="00BB7A70"/>
    <w:rsid w:val="00BD33EF"/>
    <w:rsid w:val="00BD5367"/>
    <w:rsid w:val="00BE417C"/>
    <w:rsid w:val="00BE48C4"/>
    <w:rsid w:val="00BE6667"/>
    <w:rsid w:val="00BE6E9E"/>
    <w:rsid w:val="00BF22C3"/>
    <w:rsid w:val="00BF5A80"/>
    <w:rsid w:val="00BF7D4C"/>
    <w:rsid w:val="00C00ED5"/>
    <w:rsid w:val="00C065DE"/>
    <w:rsid w:val="00C11151"/>
    <w:rsid w:val="00C14067"/>
    <w:rsid w:val="00C158CE"/>
    <w:rsid w:val="00C214B0"/>
    <w:rsid w:val="00C266D4"/>
    <w:rsid w:val="00C27026"/>
    <w:rsid w:val="00C326C5"/>
    <w:rsid w:val="00C34490"/>
    <w:rsid w:val="00C34D07"/>
    <w:rsid w:val="00C34D76"/>
    <w:rsid w:val="00C35233"/>
    <w:rsid w:val="00C406B5"/>
    <w:rsid w:val="00C40A10"/>
    <w:rsid w:val="00C41C57"/>
    <w:rsid w:val="00C43D17"/>
    <w:rsid w:val="00C44134"/>
    <w:rsid w:val="00C4537F"/>
    <w:rsid w:val="00C50584"/>
    <w:rsid w:val="00C53590"/>
    <w:rsid w:val="00C63A5A"/>
    <w:rsid w:val="00C67047"/>
    <w:rsid w:val="00C702DA"/>
    <w:rsid w:val="00C71963"/>
    <w:rsid w:val="00C71C78"/>
    <w:rsid w:val="00C72B6B"/>
    <w:rsid w:val="00C75F54"/>
    <w:rsid w:val="00C76012"/>
    <w:rsid w:val="00C82C8D"/>
    <w:rsid w:val="00C840D5"/>
    <w:rsid w:val="00C865B6"/>
    <w:rsid w:val="00C92783"/>
    <w:rsid w:val="00C92E39"/>
    <w:rsid w:val="00C96709"/>
    <w:rsid w:val="00C97BB9"/>
    <w:rsid w:val="00CA0CC2"/>
    <w:rsid w:val="00CA0D63"/>
    <w:rsid w:val="00CA6C48"/>
    <w:rsid w:val="00CA799C"/>
    <w:rsid w:val="00CB08A5"/>
    <w:rsid w:val="00CB13DE"/>
    <w:rsid w:val="00CB5261"/>
    <w:rsid w:val="00CB626A"/>
    <w:rsid w:val="00CB6A04"/>
    <w:rsid w:val="00CC1E49"/>
    <w:rsid w:val="00CC55F6"/>
    <w:rsid w:val="00CD0D4A"/>
    <w:rsid w:val="00CD3AF8"/>
    <w:rsid w:val="00CF0714"/>
    <w:rsid w:val="00CF1115"/>
    <w:rsid w:val="00CF20FC"/>
    <w:rsid w:val="00CF5183"/>
    <w:rsid w:val="00CF716C"/>
    <w:rsid w:val="00D13ED9"/>
    <w:rsid w:val="00D16ABC"/>
    <w:rsid w:val="00D1775A"/>
    <w:rsid w:val="00D205B5"/>
    <w:rsid w:val="00D25AE0"/>
    <w:rsid w:val="00D302A1"/>
    <w:rsid w:val="00D36C30"/>
    <w:rsid w:val="00D37E89"/>
    <w:rsid w:val="00D41FC4"/>
    <w:rsid w:val="00D4461B"/>
    <w:rsid w:val="00D45E99"/>
    <w:rsid w:val="00D51779"/>
    <w:rsid w:val="00D51ECB"/>
    <w:rsid w:val="00D52AAC"/>
    <w:rsid w:val="00D52E7A"/>
    <w:rsid w:val="00D63FD7"/>
    <w:rsid w:val="00D706A6"/>
    <w:rsid w:val="00D71F1C"/>
    <w:rsid w:val="00D75EBE"/>
    <w:rsid w:val="00D76DAF"/>
    <w:rsid w:val="00D80CCA"/>
    <w:rsid w:val="00D844FC"/>
    <w:rsid w:val="00D846B5"/>
    <w:rsid w:val="00D92190"/>
    <w:rsid w:val="00D95EDD"/>
    <w:rsid w:val="00DA15C8"/>
    <w:rsid w:val="00DA5E18"/>
    <w:rsid w:val="00DB3928"/>
    <w:rsid w:val="00DC4A73"/>
    <w:rsid w:val="00DC61AF"/>
    <w:rsid w:val="00DC6ED5"/>
    <w:rsid w:val="00DD112F"/>
    <w:rsid w:val="00DD749E"/>
    <w:rsid w:val="00DD7B42"/>
    <w:rsid w:val="00DE2860"/>
    <w:rsid w:val="00DE33AE"/>
    <w:rsid w:val="00DE61CD"/>
    <w:rsid w:val="00DF1863"/>
    <w:rsid w:val="00DF1B07"/>
    <w:rsid w:val="00DF6873"/>
    <w:rsid w:val="00DF725A"/>
    <w:rsid w:val="00E051B7"/>
    <w:rsid w:val="00E109C1"/>
    <w:rsid w:val="00E13C32"/>
    <w:rsid w:val="00E1764C"/>
    <w:rsid w:val="00E21CC7"/>
    <w:rsid w:val="00E23712"/>
    <w:rsid w:val="00E32255"/>
    <w:rsid w:val="00E32EF6"/>
    <w:rsid w:val="00E40441"/>
    <w:rsid w:val="00E44541"/>
    <w:rsid w:val="00E4477E"/>
    <w:rsid w:val="00E4490E"/>
    <w:rsid w:val="00E57CE6"/>
    <w:rsid w:val="00E6103D"/>
    <w:rsid w:val="00E611EB"/>
    <w:rsid w:val="00E632D0"/>
    <w:rsid w:val="00E70CF2"/>
    <w:rsid w:val="00E7148A"/>
    <w:rsid w:val="00E724C9"/>
    <w:rsid w:val="00E72F12"/>
    <w:rsid w:val="00E73A06"/>
    <w:rsid w:val="00E76D40"/>
    <w:rsid w:val="00E8058E"/>
    <w:rsid w:val="00E830DB"/>
    <w:rsid w:val="00E83DB6"/>
    <w:rsid w:val="00E8400A"/>
    <w:rsid w:val="00E85F26"/>
    <w:rsid w:val="00E86C0F"/>
    <w:rsid w:val="00E9381D"/>
    <w:rsid w:val="00E97E2D"/>
    <w:rsid w:val="00EA0C6E"/>
    <w:rsid w:val="00EA522E"/>
    <w:rsid w:val="00EA5FC8"/>
    <w:rsid w:val="00EA7757"/>
    <w:rsid w:val="00EB034D"/>
    <w:rsid w:val="00EB2848"/>
    <w:rsid w:val="00EB6C91"/>
    <w:rsid w:val="00EB6CEE"/>
    <w:rsid w:val="00EC23AF"/>
    <w:rsid w:val="00EC53E0"/>
    <w:rsid w:val="00EC651A"/>
    <w:rsid w:val="00ED11A6"/>
    <w:rsid w:val="00ED3090"/>
    <w:rsid w:val="00EE27DA"/>
    <w:rsid w:val="00EF46E3"/>
    <w:rsid w:val="00EF557A"/>
    <w:rsid w:val="00F044D1"/>
    <w:rsid w:val="00F04AC2"/>
    <w:rsid w:val="00F05799"/>
    <w:rsid w:val="00F07825"/>
    <w:rsid w:val="00F12EF7"/>
    <w:rsid w:val="00F177B4"/>
    <w:rsid w:val="00F17C0D"/>
    <w:rsid w:val="00F2105F"/>
    <w:rsid w:val="00F25DA4"/>
    <w:rsid w:val="00F26346"/>
    <w:rsid w:val="00F26E67"/>
    <w:rsid w:val="00F27560"/>
    <w:rsid w:val="00F33BF7"/>
    <w:rsid w:val="00F36EF7"/>
    <w:rsid w:val="00F40DDD"/>
    <w:rsid w:val="00F42229"/>
    <w:rsid w:val="00F4238C"/>
    <w:rsid w:val="00F47B02"/>
    <w:rsid w:val="00F527CC"/>
    <w:rsid w:val="00F5553B"/>
    <w:rsid w:val="00F60D81"/>
    <w:rsid w:val="00F632A5"/>
    <w:rsid w:val="00F639C9"/>
    <w:rsid w:val="00F705DF"/>
    <w:rsid w:val="00F7143F"/>
    <w:rsid w:val="00F737FC"/>
    <w:rsid w:val="00F7504E"/>
    <w:rsid w:val="00F779E9"/>
    <w:rsid w:val="00F77EB9"/>
    <w:rsid w:val="00F806C5"/>
    <w:rsid w:val="00F83800"/>
    <w:rsid w:val="00F8545A"/>
    <w:rsid w:val="00F87A07"/>
    <w:rsid w:val="00F910B1"/>
    <w:rsid w:val="00F915D1"/>
    <w:rsid w:val="00F94F81"/>
    <w:rsid w:val="00F950DC"/>
    <w:rsid w:val="00F96A7F"/>
    <w:rsid w:val="00FA3C92"/>
    <w:rsid w:val="00FA3F27"/>
    <w:rsid w:val="00FA7757"/>
    <w:rsid w:val="00FC0D56"/>
    <w:rsid w:val="00FC325B"/>
    <w:rsid w:val="00FC7333"/>
    <w:rsid w:val="00FD201A"/>
    <w:rsid w:val="00FD43E3"/>
    <w:rsid w:val="00FD607F"/>
    <w:rsid w:val="00FE16E7"/>
    <w:rsid w:val="00FE2529"/>
    <w:rsid w:val="00FF0222"/>
    <w:rsid w:val="00FF0B2B"/>
    <w:rsid w:val="00FF1B4A"/>
    <w:rsid w:val="00FF3BDB"/>
    <w:rsid w:val="00FF43BD"/>
    <w:rsid w:val="00FF4D58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A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4D1"/>
    <w:pPr>
      <w:ind w:left="720"/>
    </w:pPr>
  </w:style>
  <w:style w:type="table" w:styleId="a4">
    <w:name w:val="Table Grid"/>
    <w:basedOn w:val="a1"/>
    <w:uiPriority w:val="59"/>
    <w:rsid w:val="00B623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6438F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66F09"/>
  </w:style>
  <w:style w:type="paragraph" w:styleId="a8">
    <w:name w:val="footer"/>
    <w:basedOn w:val="a"/>
    <w:link w:val="a9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66F09"/>
  </w:style>
  <w:style w:type="paragraph" w:styleId="aa">
    <w:name w:val="No Spacing"/>
    <w:uiPriority w:val="1"/>
    <w:qFormat/>
    <w:rsid w:val="00BE6667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rsid w:val="00C266D4"/>
    <w:pPr>
      <w:suppressAutoHyphens/>
      <w:spacing w:after="120"/>
    </w:pPr>
    <w:rPr>
      <w:rFonts w:eastAsia="Times New Roman"/>
      <w:lang w:eastAsia="ar-SA"/>
    </w:rPr>
  </w:style>
  <w:style w:type="character" w:customStyle="1" w:styleId="ac">
    <w:name w:val="Основной текст Знак"/>
    <w:link w:val="ab"/>
    <w:rsid w:val="00C266D4"/>
    <w:rPr>
      <w:rFonts w:eastAsia="Times New Roman" w:cs="Calibri"/>
      <w:lang w:eastAsia="ar-SA"/>
    </w:rPr>
  </w:style>
  <w:style w:type="paragraph" w:customStyle="1" w:styleId="c8">
    <w:name w:val="c8"/>
    <w:basedOn w:val="a"/>
    <w:rsid w:val="00F7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7EB9"/>
  </w:style>
  <w:style w:type="paragraph" w:customStyle="1" w:styleId="c2">
    <w:name w:val="c2"/>
    <w:basedOn w:val="a"/>
    <w:rsid w:val="0050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09E3"/>
  </w:style>
  <w:style w:type="paragraph" w:customStyle="1" w:styleId="c0">
    <w:name w:val="c0"/>
    <w:basedOn w:val="a"/>
    <w:rsid w:val="00A0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09E3"/>
  </w:style>
  <w:style w:type="paragraph" w:styleId="ad">
    <w:name w:val="Normal (Web)"/>
    <w:basedOn w:val="a"/>
    <w:uiPriority w:val="99"/>
    <w:unhideWhenUsed/>
    <w:rsid w:val="00A0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qFormat/>
    <w:locked/>
    <w:rsid w:val="006803B6"/>
    <w:rPr>
      <w:i/>
      <w:iCs/>
    </w:rPr>
  </w:style>
  <w:style w:type="character" w:styleId="af">
    <w:name w:val="footnote reference"/>
    <w:basedOn w:val="a0"/>
    <w:rsid w:val="00E44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EE53C-C963-4C28-B3B5-4183C724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23</Pages>
  <Words>6126</Words>
  <Characters>34921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40966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Цветок</cp:lastModifiedBy>
  <cp:revision>561</cp:revision>
  <cp:lastPrinted>2014-09-30T04:22:00Z</cp:lastPrinted>
  <dcterms:created xsi:type="dcterms:W3CDTF">2013-09-18T17:00:00Z</dcterms:created>
  <dcterms:modified xsi:type="dcterms:W3CDTF">2019-10-24T06:55:00Z</dcterms:modified>
</cp:coreProperties>
</file>