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jc w:val="both"/>
        <w:rPr>
          <w:bCs/>
        </w:rPr>
      </w:pPr>
    </w:p>
    <w:p w:rsidR="00571BF4" w:rsidRPr="00BA73E6" w:rsidRDefault="006B47FF" w:rsidP="00571BF4">
      <w:pPr>
        <w:shd w:val="clear" w:color="auto" w:fill="FFFFFF"/>
        <w:jc w:val="both"/>
        <w:rPr>
          <w:bCs/>
          <w:sz w:val="22"/>
          <w:szCs w:val="22"/>
        </w:rPr>
      </w:pPr>
      <w:r w:rsidRPr="006B47FF">
        <w:rPr>
          <w:bCs/>
          <w:sz w:val="22"/>
          <w:szCs w:val="22"/>
        </w:rPr>
        <w:drawing>
          <wp:inline distT="0" distB="0" distL="0" distR="0">
            <wp:extent cx="9563100" cy="1600200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571BF4" w:rsidRPr="00BA73E6" w:rsidRDefault="00571BF4" w:rsidP="00571BF4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английскому языку</w:t>
      </w:r>
    </w:p>
    <w:p w:rsidR="00571BF4" w:rsidRPr="00BA73E6" w:rsidRDefault="00571BF4" w:rsidP="00571BF4">
      <w:pPr>
        <w:shd w:val="clear" w:color="auto" w:fill="FFFFFF"/>
        <w:jc w:val="center"/>
        <w:rPr>
          <w:bCs/>
        </w:rPr>
      </w:pPr>
      <w:r>
        <w:rPr>
          <w:bCs/>
        </w:rPr>
        <w:t>для 6</w:t>
      </w:r>
      <w:r w:rsidRPr="00BA73E6">
        <w:rPr>
          <w:bCs/>
        </w:rPr>
        <w:t xml:space="preserve"> класса</w:t>
      </w:r>
    </w:p>
    <w:p w:rsidR="00571BF4" w:rsidRPr="00BA73E6" w:rsidRDefault="00136B35" w:rsidP="00571BF4">
      <w:pPr>
        <w:shd w:val="clear" w:color="auto" w:fill="FFFFFF"/>
        <w:jc w:val="center"/>
        <w:rPr>
          <w:bCs/>
        </w:rPr>
      </w:pPr>
      <w:r>
        <w:rPr>
          <w:bCs/>
        </w:rPr>
        <w:t>на 2020</w:t>
      </w:r>
      <w:r w:rsidR="00571BF4" w:rsidRPr="00BA73E6">
        <w:rPr>
          <w:bCs/>
        </w:rPr>
        <w:t>-20</w:t>
      </w:r>
      <w:r>
        <w:rPr>
          <w:bCs/>
        </w:rPr>
        <w:t>21</w:t>
      </w:r>
      <w:r w:rsidR="00571BF4">
        <w:rPr>
          <w:bCs/>
        </w:rPr>
        <w:t xml:space="preserve"> </w:t>
      </w:r>
      <w:r w:rsidR="00571BF4" w:rsidRPr="00BA73E6">
        <w:rPr>
          <w:bCs/>
        </w:rPr>
        <w:t>учебный год</w:t>
      </w: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Cs/>
        </w:rPr>
      </w:pPr>
    </w:p>
    <w:p w:rsidR="00571BF4" w:rsidRPr="00BA73E6" w:rsidRDefault="00571BF4" w:rsidP="00571BF4">
      <w:pPr>
        <w:shd w:val="clear" w:color="auto" w:fill="FFFFFF"/>
        <w:jc w:val="center"/>
        <w:rPr>
          <w:b/>
          <w:bCs/>
        </w:rPr>
      </w:pPr>
    </w:p>
    <w:p w:rsidR="00571BF4" w:rsidRPr="00BA73E6" w:rsidRDefault="00571BF4" w:rsidP="00571BF4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571BF4" w:rsidRPr="00BA73E6" w:rsidRDefault="00571BF4" w:rsidP="00571BF4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 w:rsidR="008430B0">
        <w:rPr>
          <w:bCs/>
        </w:rPr>
        <w:t>О</w:t>
      </w:r>
      <w:bookmarkStart w:id="0" w:name="_GoBack"/>
      <w:bookmarkEnd w:id="0"/>
      <w:r w:rsidRPr="00BA73E6">
        <w:rPr>
          <w:bCs/>
        </w:rPr>
        <w:t>ОО</w:t>
      </w:r>
      <w:r w:rsidRPr="00BA73E6">
        <w:rPr>
          <w:bCs/>
        </w:rPr>
        <w:tab/>
      </w:r>
    </w:p>
    <w:p w:rsidR="00571BF4" w:rsidRPr="00BA73E6" w:rsidRDefault="00571BF4" w:rsidP="00571BF4">
      <w:pPr>
        <w:shd w:val="clear" w:color="auto" w:fill="FFFFFF"/>
        <w:jc w:val="right"/>
        <w:rPr>
          <w:bCs/>
        </w:rPr>
      </w:pPr>
    </w:p>
    <w:p w:rsidR="00BE0841" w:rsidRDefault="00571BF4" w:rsidP="00571BF4">
      <w:pPr>
        <w:jc w:val="right"/>
      </w:pPr>
      <w:r w:rsidRPr="00BA73E6">
        <w:t xml:space="preserve">Составитель программы: </w:t>
      </w:r>
      <w:r w:rsidR="00136B35">
        <w:t>Сапожникова Мария Александровна</w:t>
      </w:r>
      <w:r w:rsidR="00BE0841">
        <w:t>,</w:t>
      </w:r>
    </w:p>
    <w:p w:rsidR="00571BF4" w:rsidRPr="00BA73E6" w:rsidRDefault="00BE0841" w:rsidP="00571BF4">
      <w:pPr>
        <w:jc w:val="right"/>
      </w:pPr>
      <w:r>
        <w:t xml:space="preserve"> учитель ин</w:t>
      </w:r>
      <w:r w:rsidR="00D0634C">
        <w:t>о</w:t>
      </w:r>
      <w:r>
        <w:t>с</w:t>
      </w:r>
      <w:r w:rsidR="00136B35">
        <w:t>транных языков</w:t>
      </w:r>
      <w:r w:rsidR="00571BF4">
        <w:t>.</w:t>
      </w:r>
    </w:p>
    <w:p w:rsidR="00571BF4" w:rsidRPr="00BA73E6" w:rsidRDefault="00571BF4" w:rsidP="00571BF4">
      <w:pPr>
        <w:jc w:val="right"/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BA73E6" w:rsidRDefault="00571BF4" w:rsidP="00571BF4">
      <w:pPr>
        <w:rPr>
          <w:rStyle w:val="ae"/>
          <w:i w:val="0"/>
        </w:rPr>
      </w:pPr>
    </w:p>
    <w:p w:rsidR="00571BF4" w:rsidRPr="00571BF4" w:rsidRDefault="00136B35" w:rsidP="00571BF4">
      <w:pPr>
        <w:jc w:val="center"/>
        <w:rPr>
          <w:i/>
        </w:rPr>
      </w:pPr>
      <w:r>
        <w:rPr>
          <w:rStyle w:val="ae"/>
          <w:i w:val="0"/>
        </w:rPr>
        <w:t>2020</w:t>
      </w:r>
      <w:r w:rsidR="00571BF4" w:rsidRPr="00571BF4">
        <w:rPr>
          <w:rStyle w:val="ae"/>
          <w:i w:val="0"/>
        </w:rPr>
        <w:t xml:space="preserve"> год</w:t>
      </w:r>
    </w:p>
    <w:p w:rsidR="00062CE8" w:rsidRPr="0040774B" w:rsidRDefault="00062CE8" w:rsidP="0001496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5418A6" w:rsidRDefault="00554D28" w:rsidP="005418A6">
      <w:pPr>
        <w:pStyle w:val="a5"/>
        <w:ind w:firstLine="708"/>
        <w:jc w:val="both"/>
      </w:pPr>
      <w:r>
        <w:rPr>
          <w:b/>
        </w:rPr>
        <w:t>Планируемые</w:t>
      </w:r>
      <w:r w:rsidR="0040774B">
        <w:rPr>
          <w:b/>
        </w:rPr>
        <w:t xml:space="preserve"> результаты</w:t>
      </w:r>
      <w:r w:rsidR="00BE0841">
        <w:rPr>
          <w:b/>
        </w:rPr>
        <w:t xml:space="preserve"> освоения учебного предмета «Английский язык»</w:t>
      </w:r>
      <w:r w:rsidR="003A2976" w:rsidRPr="00901B1C">
        <w:rPr>
          <w:b/>
        </w:rPr>
        <w:t>:</w:t>
      </w:r>
      <w:r w:rsidR="005D25BF" w:rsidRPr="00901B1C">
        <w:t xml:space="preserve"> </w:t>
      </w:r>
    </w:p>
    <w:p w:rsidR="005D25BF" w:rsidRDefault="005D25BF" w:rsidP="00D610D7">
      <w:pPr>
        <w:pStyle w:val="a5"/>
        <w:numPr>
          <w:ilvl w:val="0"/>
          <w:numId w:val="2"/>
        </w:numPr>
        <w:jc w:val="both"/>
      </w:pPr>
      <w: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Default="005D25BF" w:rsidP="00D610D7">
      <w:pPr>
        <w:pStyle w:val="a5"/>
        <w:numPr>
          <w:ilvl w:val="0"/>
          <w:numId w:val="2"/>
        </w:numPr>
        <w:jc w:val="both"/>
      </w:pPr>
      <w: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156E0F" w:rsidRDefault="005D25BF" w:rsidP="00D610D7">
      <w:pPr>
        <w:pStyle w:val="a5"/>
        <w:numPr>
          <w:ilvl w:val="0"/>
          <w:numId w:val="2"/>
        </w:numPr>
        <w:jc w:val="both"/>
      </w:pPr>
      <w: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Говорение. Монологическая речь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t xml:space="preserve"> научится: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t>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t>описывать события с опорой на зрительную наглядность и/или вербальные опоры (ключевые слова, план, вопросы);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t>давать краткую характеристику реальных людей и лите</w:t>
      </w:r>
      <w:r w:rsidRPr="0040774B">
        <w:softHyphen/>
        <w:t>ратурных персонажей;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t>передавать основное содержание прочитанного текста с опорой или без опоры на текст/ключевые слова/план/вопросы.</w:t>
      </w:r>
    </w:p>
    <w:p w:rsidR="0040774B" w:rsidRPr="0040774B" w:rsidRDefault="000C482D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делать сообщение на заданную тему на основе прочи</w:t>
      </w:r>
      <w:r w:rsidRPr="0040774B">
        <w:rPr>
          <w:i/>
          <w:iCs/>
        </w:rPr>
        <w:softHyphen/>
        <w:t>танного;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комментировать факты из прочитанного/прослушан</w:t>
      </w:r>
      <w:r w:rsidRPr="0040774B">
        <w:rPr>
          <w:i/>
          <w:iCs/>
        </w:rPr>
        <w:softHyphen/>
        <w:t>ного текста, аргументировать своё отношение к прочи</w:t>
      </w:r>
      <w:r w:rsidRPr="0040774B">
        <w:rPr>
          <w:i/>
          <w:iCs/>
        </w:rPr>
        <w:softHyphen/>
        <w:t>танному/прослушанному;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кратко высказываться без предварительной подготов</w:t>
      </w:r>
      <w:r w:rsidRPr="0040774B">
        <w:rPr>
          <w:i/>
          <w:iCs/>
        </w:rPr>
        <w:softHyphen/>
        <w:t>ки на заданную тему в соответствии с предложенной ситу</w:t>
      </w:r>
      <w:r w:rsidRPr="0040774B">
        <w:rPr>
          <w:i/>
          <w:iCs/>
        </w:rPr>
        <w:softHyphen/>
        <w:t>ацией общения;</w:t>
      </w:r>
    </w:p>
    <w:p w:rsidR="0040774B" w:rsidRPr="0040774B" w:rsidRDefault="0040774B" w:rsidP="00D610D7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кратко излагать результаты выполненной проектной работы.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Аудирование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t>научится: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t>воспринимать на слух и понимать основное содержание несложных аутентичных текстов, содержащих некоторое коли</w:t>
      </w:r>
      <w:r w:rsidRPr="0040774B">
        <w:softHyphen/>
        <w:t>чество неизученных языковых явлений;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t>воспринимать на слух и понимать значимую/нужную/за</w:t>
      </w:r>
      <w:r w:rsidRPr="0040774B">
        <w:softHyphen/>
        <w:t>прашиваемую информацию в аутентичных текстах, содержа</w:t>
      </w:r>
      <w:r w:rsidRPr="0040774B">
        <w:softHyphen/>
        <w:t>щих как изученные языковые явления, так и некоторое коли</w:t>
      </w:r>
      <w:r w:rsidRPr="0040774B">
        <w:softHyphen/>
        <w:t>чество неизученных языковых явлений.</w:t>
      </w:r>
    </w:p>
    <w:p w:rsidR="0040774B" w:rsidRPr="0040774B" w:rsidRDefault="000C482D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>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выделять основную мысль в воспринимаемом на слух тексте;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отделять в тексте, воспринимаемом на слух, главные факты от второстепенных;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40774B" w:rsidRPr="0040774B" w:rsidRDefault="0040774B" w:rsidP="00D610D7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игнорировать незнакомые языковые явления, несуще</w:t>
      </w:r>
      <w:r w:rsidRPr="0040774B">
        <w:rPr>
          <w:i/>
          <w:iCs/>
        </w:rPr>
        <w:softHyphen/>
        <w:t>ственные для понимания основного содержания воспринима</w:t>
      </w:r>
      <w:r w:rsidRPr="0040774B">
        <w:rPr>
          <w:i/>
          <w:iCs/>
        </w:rPr>
        <w:softHyphen/>
        <w:t>емого на слух текста.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Чтение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t xml:space="preserve"> научится:</w:t>
      </w:r>
    </w:p>
    <w:p w:rsidR="005418A6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t>читать и понимать основное содержание несложных аутентичных текстов, содержащих некоторое количество не</w:t>
      </w:r>
      <w:r w:rsidRPr="0040774B">
        <w:softHyphen/>
        <w:t>изученных языковых явлений;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5418A6">
        <w:rPr>
          <w:shd w:val="clear" w:color="auto" w:fill="FFFFFF"/>
        </w:rPr>
        <w:lastRenderedPageBreak/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:rsidR="0040774B" w:rsidRPr="0040774B" w:rsidRDefault="000C482D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читать и полностью понимать несложные аутентич</w:t>
      </w:r>
      <w:r w:rsidRPr="0040774B">
        <w:rPr>
          <w:i/>
          <w:iCs/>
        </w:rPr>
        <w:softHyphen/>
        <w:t>ные тексты, построенные в основном на изученном языко</w:t>
      </w:r>
      <w:r w:rsidRPr="0040774B">
        <w:rPr>
          <w:i/>
          <w:iCs/>
        </w:rPr>
        <w:softHyphen/>
        <w:t>вом материале;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догадываться о значении незнакомых слов по сходст</w:t>
      </w:r>
      <w:r w:rsidRPr="0040774B">
        <w:rPr>
          <w:i/>
          <w:iCs/>
        </w:rPr>
        <w:softHyphen/>
        <w:t>ву с русским/родным языком; по словообразовательным эле</w:t>
      </w:r>
      <w:r w:rsidRPr="0040774B">
        <w:rPr>
          <w:i/>
          <w:iCs/>
        </w:rPr>
        <w:softHyphen/>
        <w:t>ментам, по контексту;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игнорировать в процессе чтения незнакомые слова, не мешающие понимать основное содержание текста;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пользоваться сносками и лингвострановедческим спра</w:t>
      </w:r>
      <w:r w:rsidRPr="0040774B">
        <w:rPr>
          <w:i/>
          <w:iCs/>
        </w:rPr>
        <w:softHyphen/>
        <w:t>вочником.</w:t>
      </w:r>
    </w:p>
    <w:p w:rsidR="0040774B" w:rsidRPr="0040774B" w:rsidRDefault="0040774B" w:rsidP="005418A6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Письменная речь</w:t>
      </w:r>
    </w:p>
    <w:p w:rsidR="0040774B" w:rsidRPr="000C482D" w:rsidRDefault="000C482D" w:rsidP="005418A6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 </w:t>
      </w:r>
      <w:r w:rsidR="0040774B" w:rsidRPr="0040774B">
        <w:rPr>
          <w:shd w:val="clear" w:color="auto" w:fill="FFFFFF"/>
        </w:rPr>
        <w:t xml:space="preserve"> </w:t>
      </w:r>
      <w:r w:rsidR="0040774B" w:rsidRPr="000C482D">
        <w:rPr>
          <w:i/>
          <w:shd w:val="clear" w:color="auto" w:fill="FFFFFF"/>
        </w:rPr>
        <w:t>научится: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заполнять анкеты и формуляры в соответствии с норма</w:t>
      </w:r>
      <w:r w:rsidRPr="0040774B">
        <w:rPr>
          <w:shd w:val="clear" w:color="auto" w:fill="FFFFFF"/>
        </w:rPr>
        <w:softHyphen/>
        <w:t>ми, принятыми в стране изучаемого языка;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писать личное письмо в ответ на письмо-стимул с упо</w:t>
      </w:r>
      <w:r w:rsidRPr="0040774B">
        <w:rPr>
          <w:shd w:val="clear" w:color="auto" w:fill="FFFFFF"/>
        </w:rPr>
        <w:softHyphen/>
        <w:t>треблением формул речевого этикета, принятых в стране изу</w:t>
      </w:r>
      <w:r w:rsidRPr="0040774B">
        <w:rPr>
          <w:shd w:val="clear" w:color="auto" w:fill="FFFFFF"/>
        </w:rPr>
        <w:softHyphen/>
        <w:t>чаемого языка.</w:t>
      </w:r>
    </w:p>
    <w:p w:rsidR="0040774B" w:rsidRPr="0040774B" w:rsidRDefault="000C482D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>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делать краткие выписки из текста с целью их ис</w:t>
      </w:r>
      <w:r w:rsidRPr="0040774B">
        <w:rPr>
          <w:i/>
          <w:iCs/>
        </w:rPr>
        <w:softHyphen/>
        <w:t>пользования в собственных устных высказываниях;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составлять план/тезисы устного или письменного со</w:t>
      </w:r>
      <w:r w:rsidRPr="0040774B">
        <w:rPr>
          <w:i/>
          <w:iCs/>
        </w:rPr>
        <w:softHyphen/>
        <w:t>общения;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кратко излагать в письменном виде результаты своей проектной деятельности;</w:t>
      </w:r>
    </w:p>
    <w:p w:rsidR="0040774B" w:rsidRPr="0040774B" w:rsidRDefault="0040774B" w:rsidP="00D610D7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писать небольшие письменные высказывания с опорой на образец.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</w:rPr>
        <w:t>Языковая компетентность (владение языковыми средствами)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Фонетическая сторона речи</w:t>
      </w:r>
    </w:p>
    <w:p w:rsidR="0040774B" w:rsidRPr="000C482D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 </w:t>
      </w:r>
      <w:r w:rsidR="0040774B" w:rsidRPr="0040774B">
        <w:rPr>
          <w:shd w:val="clear" w:color="auto" w:fill="FFFFFF"/>
        </w:rPr>
        <w:t xml:space="preserve"> </w:t>
      </w:r>
      <w:r w:rsidR="0040774B" w:rsidRPr="000C482D">
        <w:rPr>
          <w:i/>
          <w:shd w:val="clear" w:color="auto" w:fill="FFFFFF"/>
        </w:rPr>
        <w:t>научится:</w:t>
      </w:r>
    </w:p>
    <w:p w:rsidR="0040774B" w:rsidRPr="0040774B" w:rsidRDefault="0040774B" w:rsidP="00D610D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различать на слух и адекватно, без фонематических оши</w:t>
      </w:r>
      <w:r w:rsidRPr="0040774B">
        <w:rPr>
          <w:shd w:val="clear" w:color="auto" w:fill="FFFFFF"/>
        </w:rPr>
        <w:softHyphen/>
        <w:t>бок, ведущих к сбою коммуникации, произносить все звуки английского языка;</w:t>
      </w:r>
    </w:p>
    <w:p w:rsidR="0040774B" w:rsidRPr="0040774B" w:rsidRDefault="0040774B" w:rsidP="00D610D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соблюдать правильное ударение в изученных словах;</w:t>
      </w:r>
    </w:p>
    <w:p w:rsidR="0040774B" w:rsidRPr="0040774B" w:rsidRDefault="0040774B" w:rsidP="00D610D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различать коммуникативные типы предложения по ин</w:t>
      </w:r>
      <w:r w:rsidRPr="0040774B">
        <w:rPr>
          <w:shd w:val="clear" w:color="auto" w:fill="FFFFFF"/>
        </w:rPr>
        <w:softHyphen/>
        <w:t>тонации;</w:t>
      </w:r>
    </w:p>
    <w:p w:rsidR="0040774B" w:rsidRPr="0040774B" w:rsidRDefault="0040774B" w:rsidP="00D610D7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адекватно, без ошибок, ведущих к сбою коммуникации, произносить фразы с точки зрения их ритмико-интонацион</w:t>
      </w:r>
      <w:r w:rsidRPr="0040774B">
        <w:rPr>
          <w:shd w:val="clear" w:color="auto" w:fill="FFFFFF"/>
        </w:rPr>
        <w:softHyphen/>
        <w:t>ных особенностей, в том числе соблюдая правило отсутствия фразового ударения на служебных словах.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выражать модальные значения, чувства и эмоции с помощью интонации;</w:t>
      </w:r>
    </w:p>
    <w:p w:rsidR="0040774B" w:rsidRPr="0040774B" w:rsidRDefault="0040774B" w:rsidP="00D610D7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различать на слух британские и американские вариан</w:t>
      </w:r>
      <w:r w:rsidRPr="0040774B">
        <w:rPr>
          <w:i/>
          <w:iCs/>
        </w:rPr>
        <w:softHyphen/>
        <w:t>ты английского языка.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Орфография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shd w:val="clear" w:color="auto" w:fill="FFFFFF"/>
        </w:rPr>
        <w:t>научится правильно писать изученные слова.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>получит возможность научиться сравни</w:t>
      </w:r>
      <w:r w:rsidR="0040774B" w:rsidRPr="0040774B">
        <w:rPr>
          <w:i/>
          <w:iCs/>
        </w:rPr>
        <w:softHyphen/>
        <w:t>вать и анализировать буквосочетания английского языка и их транскрипцию.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Лексическая сторона речи</w:t>
      </w:r>
    </w:p>
    <w:p w:rsidR="0040774B" w:rsidRPr="000C482D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 </w:t>
      </w:r>
      <w:r w:rsidR="0040774B" w:rsidRPr="0040774B">
        <w:rPr>
          <w:shd w:val="clear" w:color="auto" w:fill="FFFFFF"/>
        </w:rPr>
        <w:t xml:space="preserve"> </w:t>
      </w:r>
      <w:r w:rsidR="0040774B" w:rsidRPr="000C482D">
        <w:rPr>
          <w:i/>
          <w:shd w:val="clear" w:color="auto" w:fill="FFFFFF"/>
        </w:rPr>
        <w:t>научится: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тема- гики основной школы;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употреблять в устной и письменной речи в их основном значении изученные лексические единицы (слова, словосоче</w:t>
      </w:r>
      <w:r w:rsidRPr="0040774B">
        <w:rPr>
          <w:shd w:val="clear" w:color="auto" w:fill="FFFFFF"/>
        </w:rPr>
        <w:softHyphen/>
        <w:t>тания, реплики-клише речевого этикета), в том числе много</w:t>
      </w:r>
      <w:r w:rsidRPr="0040774B">
        <w:rPr>
          <w:shd w:val="clear" w:color="auto" w:fill="FFFFFF"/>
        </w:rPr>
        <w:softHyphen/>
        <w:t>значные, в пределах тематики основной школы в соответствии с решаемой коммуникативной задачей;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lastRenderedPageBreak/>
        <w:t>соблюдать существующие в английском языке нормы лексической сочетаемости;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распознавать и образовывать родственные слова с ис</w:t>
      </w:r>
      <w:r w:rsidRPr="0040774B">
        <w:rPr>
          <w:shd w:val="clear" w:color="auto" w:fill="FFFFFF"/>
        </w:rPr>
        <w:softHyphen/>
        <w:t>пользованием основных способов словообразования (аффик</w:t>
      </w:r>
      <w:r w:rsidRPr="0040774B">
        <w:rPr>
          <w:shd w:val="clear" w:color="auto" w:fill="FFFFFF"/>
        </w:rPr>
        <w:softHyphen/>
        <w:t>сации, конверсии) в пределах тематики основной школы в со</w:t>
      </w:r>
      <w:r w:rsidRPr="0040774B">
        <w:rPr>
          <w:shd w:val="clear" w:color="auto" w:fill="FFFFFF"/>
        </w:rPr>
        <w:softHyphen/>
        <w:t>ответствии с решаемой коммуникативной задачей.</w:t>
      </w:r>
    </w:p>
    <w:p w:rsidR="0040774B" w:rsidRPr="0040774B" w:rsidRDefault="000C482D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употреблять в речи в нескольких значениях много</w:t>
      </w:r>
      <w:r w:rsidRPr="0040774B">
        <w:rPr>
          <w:i/>
          <w:iCs/>
        </w:rPr>
        <w:softHyphen/>
        <w:t>значные слова, изученные в пределах тематики основной школы;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находить различия между явлениями синонимии и ан</w:t>
      </w:r>
      <w:r w:rsidRPr="0040774B">
        <w:rPr>
          <w:i/>
          <w:iCs/>
        </w:rPr>
        <w:softHyphen/>
        <w:t>тонимии;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распознавать принадлежность слов к частям речи по определённым признакам (артиклям, аффиксам и др.);</w:t>
      </w:r>
    </w:p>
    <w:p w:rsidR="0040774B" w:rsidRPr="0040774B" w:rsidRDefault="0040774B" w:rsidP="00D610D7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40774B" w:rsidRPr="0040774B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40774B">
        <w:rPr>
          <w:b/>
          <w:bCs/>
          <w:i/>
          <w:iCs/>
        </w:rPr>
        <w:t>Грамматическая сторона речи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0C482D">
        <w:rPr>
          <w:i/>
          <w:shd w:val="clear" w:color="auto" w:fill="FFFFFF"/>
        </w:rPr>
        <w:t>научится: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оперировать в процессе устного и письменного общения основными синтаксическими конструкциями и морфологиче</w:t>
      </w:r>
      <w:r w:rsidRPr="0040774B">
        <w:rPr>
          <w:shd w:val="clear" w:color="auto" w:fill="FFFFFF"/>
        </w:rPr>
        <w:softHyphen/>
        <w:t>скими формами английского языка в соответствии с коммуни</w:t>
      </w:r>
      <w:r w:rsidRPr="0040774B">
        <w:rPr>
          <w:shd w:val="clear" w:color="auto" w:fill="FFFFFF"/>
        </w:rPr>
        <w:softHyphen/>
        <w:t>кативной задачей в коммуникативно-значимом контексте;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распознавать и употреблять в речи: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shd w:val="clear" w:color="auto" w:fill="FFFFFF"/>
        </w:rPr>
        <w:t>— различные коммуникативные типы предложений: утвер</w:t>
      </w:r>
      <w:r w:rsidRPr="0040774B">
        <w:rPr>
          <w:shd w:val="clear" w:color="auto" w:fill="FFFFFF"/>
        </w:rPr>
        <w:softHyphen/>
        <w:t>дительные, отрицательные, вопросительные (общий, специаль</w:t>
      </w:r>
      <w:r w:rsidRPr="0040774B">
        <w:t>ный, альтернативный, разделительный вопросы), побудитель</w:t>
      </w:r>
      <w:r w:rsidRPr="0040774B">
        <w:softHyphen/>
        <w:t>ные (в утвердительной и отрицательной форме);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распространённые простые предложения, в том числе с несколькими обстоятельствами, следующими в определён</w:t>
      </w:r>
      <w:r w:rsidRPr="0040774B">
        <w:softHyphen/>
        <w:t>ном порядке (</w:t>
      </w:r>
      <w:proofErr w:type="spellStart"/>
      <w:r w:rsidRPr="0040774B">
        <w:t>We</w:t>
      </w:r>
      <w:proofErr w:type="spellEnd"/>
      <w:r w:rsidRPr="0040774B">
        <w:t xml:space="preserve"> </w:t>
      </w:r>
      <w:proofErr w:type="spellStart"/>
      <w:r w:rsidRPr="0040774B">
        <w:t>moved</w:t>
      </w:r>
      <w:proofErr w:type="spellEnd"/>
      <w:r w:rsidRPr="0040774B">
        <w:t xml:space="preserve"> </w:t>
      </w:r>
      <w:proofErr w:type="spellStart"/>
      <w:r w:rsidRPr="0040774B">
        <w:t>to</w:t>
      </w:r>
      <w:proofErr w:type="spellEnd"/>
      <w:r w:rsidRPr="0040774B">
        <w:t xml:space="preserve"> </w:t>
      </w:r>
      <w:proofErr w:type="spellStart"/>
      <w:r w:rsidRPr="0040774B">
        <w:t>a</w:t>
      </w:r>
      <w:proofErr w:type="spellEnd"/>
      <w:r w:rsidRPr="0040774B">
        <w:t xml:space="preserve"> </w:t>
      </w:r>
      <w:proofErr w:type="spellStart"/>
      <w:r w:rsidRPr="0040774B">
        <w:t>new</w:t>
      </w:r>
      <w:proofErr w:type="spellEnd"/>
      <w:r w:rsidRPr="0040774B">
        <w:t xml:space="preserve"> </w:t>
      </w:r>
      <w:proofErr w:type="spellStart"/>
      <w:r w:rsidRPr="0040774B">
        <w:t>house</w:t>
      </w:r>
      <w:proofErr w:type="spellEnd"/>
      <w:r w:rsidRPr="0040774B">
        <w:t xml:space="preserve"> </w:t>
      </w:r>
      <w:proofErr w:type="spellStart"/>
      <w:r w:rsidRPr="0040774B">
        <w:t>last</w:t>
      </w:r>
      <w:proofErr w:type="spellEnd"/>
      <w:r w:rsidRPr="0040774B">
        <w:t xml:space="preserve"> </w:t>
      </w:r>
      <w:proofErr w:type="spellStart"/>
      <w:r w:rsidRPr="0040774B">
        <w:t>year</w:t>
      </w:r>
      <w:proofErr w:type="spellEnd"/>
      <w:r w:rsidRPr="0040774B">
        <w:t>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 xml:space="preserve">предложения с начальным </w:t>
      </w:r>
      <w:proofErr w:type="spellStart"/>
      <w:r w:rsidRPr="0040774B">
        <w:t>It</w:t>
      </w:r>
      <w:proofErr w:type="spellEnd"/>
      <w:r w:rsidRPr="0040774B">
        <w:t xml:space="preserve"> (</w:t>
      </w:r>
      <w:proofErr w:type="spellStart"/>
      <w:r w:rsidRPr="0040774B">
        <w:t>It’s</w:t>
      </w:r>
      <w:proofErr w:type="spellEnd"/>
      <w:r w:rsidRPr="0040774B">
        <w:t xml:space="preserve"> </w:t>
      </w:r>
      <w:proofErr w:type="spellStart"/>
      <w:r w:rsidRPr="0040774B">
        <w:t>cold</w:t>
      </w:r>
      <w:proofErr w:type="spellEnd"/>
      <w:r w:rsidRPr="0040774B">
        <w:t xml:space="preserve">. </w:t>
      </w:r>
      <w:r w:rsidRPr="0040774B">
        <w:rPr>
          <w:lang w:val="en-US"/>
        </w:rPr>
        <w:t xml:space="preserve">It’s five o’clock. It’s interesting. </w:t>
      </w:r>
      <w:proofErr w:type="spellStart"/>
      <w:r w:rsidRPr="0040774B">
        <w:t>It’s</w:t>
      </w:r>
      <w:proofErr w:type="spellEnd"/>
      <w:r w:rsidRPr="0040774B">
        <w:t xml:space="preserve"> </w:t>
      </w:r>
      <w:proofErr w:type="spellStart"/>
      <w:r w:rsidRPr="0040774B">
        <w:t>winter</w:t>
      </w:r>
      <w:proofErr w:type="spellEnd"/>
      <w:r w:rsidRPr="0040774B">
        <w:t>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0774B">
        <w:t>предложения</w:t>
      </w:r>
      <w:r w:rsidRPr="0040774B">
        <w:rPr>
          <w:lang w:val="en-US"/>
        </w:rPr>
        <w:t xml:space="preserve"> </w:t>
      </w:r>
      <w:r w:rsidRPr="0040774B">
        <w:t>с</w:t>
      </w:r>
      <w:r w:rsidRPr="0040774B">
        <w:rPr>
          <w:lang w:val="en-US"/>
        </w:rPr>
        <w:t xml:space="preserve"> </w:t>
      </w:r>
      <w:r w:rsidRPr="0040774B">
        <w:t>начальным</w:t>
      </w:r>
      <w:r w:rsidRPr="0040774B">
        <w:rPr>
          <w:lang w:val="en-US"/>
        </w:rPr>
        <w:t xml:space="preserve"> There + to be (There are a lot of trees in the park);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 xml:space="preserve">сложносочинённые предложения с сочинительными союзами </w:t>
      </w:r>
      <w:proofErr w:type="spellStart"/>
      <w:r w:rsidRPr="0040774B">
        <w:t>and</w:t>
      </w:r>
      <w:proofErr w:type="spellEnd"/>
      <w:r w:rsidRPr="0040774B">
        <w:t xml:space="preserve">, </w:t>
      </w:r>
      <w:proofErr w:type="spellStart"/>
      <w:r w:rsidRPr="0040774B">
        <w:t>but</w:t>
      </w:r>
      <w:proofErr w:type="spellEnd"/>
      <w:r w:rsidRPr="0040774B">
        <w:t xml:space="preserve">, </w:t>
      </w:r>
      <w:proofErr w:type="spellStart"/>
      <w:r w:rsidRPr="0040774B">
        <w:t>or</w:t>
      </w:r>
      <w:proofErr w:type="spellEnd"/>
      <w:r w:rsidRPr="0040774B">
        <w:t>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косвенную речь в утвердительных и вопросительных предложениях в настоящем и прошедшем времени;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— имена существительные в единственном и множествен</w:t>
      </w:r>
      <w:r w:rsidRPr="0040774B">
        <w:softHyphen/>
        <w:t>ном числе, образованные по правилу и исключения;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имена существительные с определённым/неопределён</w:t>
      </w:r>
      <w:r w:rsidRPr="0040774B">
        <w:softHyphen/>
        <w:t>ным/нулевым артиклем;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личные, притяжательные, указательные, неопределён</w:t>
      </w:r>
      <w:r w:rsidRPr="0040774B">
        <w:softHyphen/>
        <w:t>ные, относительные, вопросительные местоимения;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имена прилагательные в положительной, сравнительной и превосходной степени, образованные по правилу и исклю</w:t>
      </w:r>
      <w:r w:rsidRPr="0040774B">
        <w:softHyphen/>
        <w:t>чения; а также наречия, выражающие количество (</w:t>
      </w:r>
      <w:proofErr w:type="spellStart"/>
      <w:r w:rsidRPr="0040774B">
        <w:t>many</w:t>
      </w:r>
      <w:proofErr w:type="spellEnd"/>
      <w:r w:rsidRPr="0040774B">
        <w:t>/</w:t>
      </w:r>
      <w:proofErr w:type="spellStart"/>
      <w:r w:rsidRPr="0040774B">
        <w:t>much</w:t>
      </w:r>
      <w:proofErr w:type="spellEnd"/>
      <w:r w:rsidRPr="0040774B">
        <w:t xml:space="preserve">, </w:t>
      </w:r>
      <w:proofErr w:type="spellStart"/>
      <w:r w:rsidRPr="0040774B">
        <w:t>few</w:t>
      </w:r>
      <w:proofErr w:type="spellEnd"/>
      <w:r w:rsidRPr="0040774B">
        <w:t>/</w:t>
      </w:r>
      <w:proofErr w:type="spellStart"/>
      <w:r w:rsidRPr="0040774B">
        <w:t>a</w:t>
      </w:r>
      <w:proofErr w:type="spellEnd"/>
      <w:r w:rsidRPr="0040774B">
        <w:t xml:space="preserve"> </w:t>
      </w:r>
      <w:proofErr w:type="spellStart"/>
      <w:r w:rsidRPr="0040774B">
        <w:t>few</w:t>
      </w:r>
      <w:proofErr w:type="spellEnd"/>
      <w:r w:rsidRPr="0040774B">
        <w:t xml:space="preserve">, </w:t>
      </w:r>
      <w:proofErr w:type="spellStart"/>
      <w:r w:rsidRPr="0040774B">
        <w:t>little</w:t>
      </w:r>
      <w:proofErr w:type="spellEnd"/>
      <w:r w:rsidRPr="0040774B">
        <w:t>/</w:t>
      </w:r>
      <w:proofErr w:type="spellStart"/>
      <w:r w:rsidRPr="0040774B">
        <w:t>a</w:t>
      </w:r>
      <w:proofErr w:type="spellEnd"/>
      <w:r w:rsidRPr="0040774B">
        <w:t xml:space="preserve"> </w:t>
      </w:r>
      <w:proofErr w:type="spellStart"/>
      <w:r w:rsidRPr="0040774B">
        <w:t>little</w:t>
      </w:r>
      <w:proofErr w:type="spellEnd"/>
      <w:r w:rsidRPr="0040774B">
        <w:t>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количественные и порядковые числительные;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глаголы в наиболее употребительных временных фор</w:t>
      </w:r>
      <w:r w:rsidRPr="0040774B">
        <w:softHyphen/>
        <w:t xml:space="preserve">мах действительного залога: </w:t>
      </w:r>
      <w:proofErr w:type="spellStart"/>
      <w:r w:rsidRPr="0040774B">
        <w:t>Present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, </w:t>
      </w:r>
      <w:proofErr w:type="spellStart"/>
      <w:r w:rsidRPr="0040774B">
        <w:t>Future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 и </w:t>
      </w:r>
      <w:proofErr w:type="spellStart"/>
      <w:r w:rsidRPr="0040774B">
        <w:t>Past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, </w:t>
      </w:r>
      <w:proofErr w:type="spellStart"/>
      <w:r w:rsidRPr="0040774B">
        <w:t>Present</w:t>
      </w:r>
      <w:proofErr w:type="spellEnd"/>
      <w:r w:rsidRPr="0040774B">
        <w:t xml:space="preserve"> и </w:t>
      </w:r>
      <w:proofErr w:type="spellStart"/>
      <w:r w:rsidRPr="0040774B">
        <w:t>Past</w:t>
      </w:r>
      <w:proofErr w:type="spellEnd"/>
      <w:r w:rsidRPr="0040774B">
        <w:t xml:space="preserve"> </w:t>
      </w:r>
      <w:proofErr w:type="spellStart"/>
      <w:r w:rsidRPr="0040774B">
        <w:t>Progressive</w:t>
      </w:r>
      <w:proofErr w:type="spellEnd"/>
      <w:r w:rsidRPr="0040774B">
        <w:t xml:space="preserve">, </w:t>
      </w:r>
      <w:proofErr w:type="spellStart"/>
      <w:r w:rsidRPr="0040774B">
        <w:t>Present</w:t>
      </w:r>
      <w:proofErr w:type="spellEnd"/>
      <w:r w:rsidRPr="0040774B">
        <w:t xml:space="preserve"> </w:t>
      </w:r>
      <w:proofErr w:type="spellStart"/>
      <w:r w:rsidRPr="0040774B">
        <w:t>Perfect</w:t>
      </w:r>
      <w:proofErr w:type="spellEnd"/>
      <w:r w:rsidRPr="0040774B">
        <w:t>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 xml:space="preserve">глаголы в следующих формах страдательного залога: </w:t>
      </w:r>
      <w:proofErr w:type="spellStart"/>
      <w:r w:rsidRPr="0040774B">
        <w:t>Present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 </w:t>
      </w:r>
      <w:proofErr w:type="spellStart"/>
      <w:r w:rsidRPr="0040774B">
        <w:t>Passive</w:t>
      </w:r>
      <w:proofErr w:type="spellEnd"/>
      <w:r w:rsidRPr="0040774B">
        <w:t xml:space="preserve">, </w:t>
      </w:r>
      <w:proofErr w:type="spellStart"/>
      <w:r w:rsidRPr="0040774B">
        <w:t>Past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 </w:t>
      </w:r>
      <w:proofErr w:type="spellStart"/>
      <w:r w:rsidRPr="0040774B">
        <w:t>Passive</w:t>
      </w:r>
      <w:proofErr w:type="spellEnd"/>
      <w:r w:rsidRPr="0040774B">
        <w:t>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</w:pPr>
      <w:r w:rsidRPr="0040774B">
        <w:t>различные грамматические средства для выражения бу</w:t>
      </w:r>
      <w:r w:rsidRPr="0040774B">
        <w:softHyphen/>
        <w:t xml:space="preserve">дущего времени: </w:t>
      </w:r>
      <w:proofErr w:type="spellStart"/>
      <w:r w:rsidRPr="0040774B">
        <w:t>Future</w:t>
      </w:r>
      <w:proofErr w:type="spellEnd"/>
      <w:r w:rsidRPr="0040774B">
        <w:t xml:space="preserve"> </w:t>
      </w:r>
      <w:proofErr w:type="spellStart"/>
      <w:r w:rsidRPr="0040774B">
        <w:t>Simple</w:t>
      </w:r>
      <w:proofErr w:type="spellEnd"/>
      <w:r w:rsidRPr="0040774B">
        <w:t xml:space="preserve">, </w:t>
      </w:r>
      <w:proofErr w:type="spellStart"/>
      <w:r w:rsidRPr="0040774B">
        <w:t>to</w:t>
      </w:r>
      <w:proofErr w:type="spellEnd"/>
      <w:r w:rsidRPr="0040774B">
        <w:t xml:space="preserve"> </w:t>
      </w:r>
      <w:proofErr w:type="spellStart"/>
      <w:r w:rsidRPr="0040774B">
        <w:t>be</w:t>
      </w:r>
      <w:proofErr w:type="spellEnd"/>
      <w:r w:rsidRPr="0040774B">
        <w:t xml:space="preserve"> </w:t>
      </w:r>
      <w:proofErr w:type="spellStart"/>
      <w:r w:rsidRPr="0040774B">
        <w:t>going</w:t>
      </w:r>
      <w:proofErr w:type="spellEnd"/>
      <w:r w:rsidRPr="0040774B">
        <w:t xml:space="preserve"> </w:t>
      </w:r>
      <w:proofErr w:type="spellStart"/>
      <w:r w:rsidRPr="0040774B">
        <w:t>to</w:t>
      </w:r>
      <w:proofErr w:type="spellEnd"/>
      <w:r w:rsidRPr="0040774B">
        <w:t xml:space="preserve">, </w:t>
      </w:r>
      <w:proofErr w:type="spellStart"/>
      <w:r w:rsidRPr="0040774B">
        <w:t>Present</w:t>
      </w:r>
      <w:proofErr w:type="spellEnd"/>
      <w:r w:rsidRPr="0040774B">
        <w:t xml:space="preserve"> </w:t>
      </w:r>
      <w:proofErr w:type="spellStart"/>
      <w:r w:rsidRPr="0040774B">
        <w:t>Progressive</w:t>
      </w:r>
      <w:proofErr w:type="spellEnd"/>
      <w:r w:rsidRPr="0040774B">
        <w:t>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0774B">
        <w:t>условные</w:t>
      </w:r>
      <w:r w:rsidRPr="0040774B">
        <w:rPr>
          <w:lang w:val="en-US"/>
        </w:rPr>
        <w:t xml:space="preserve"> </w:t>
      </w:r>
      <w:r w:rsidRPr="0040774B">
        <w:t>предложения</w:t>
      </w:r>
      <w:r w:rsidRPr="0040774B">
        <w:rPr>
          <w:lang w:val="en-US"/>
        </w:rPr>
        <w:t xml:space="preserve"> </w:t>
      </w:r>
      <w:r w:rsidRPr="0040774B">
        <w:t>реального</w:t>
      </w:r>
      <w:r w:rsidRPr="0040774B">
        <w:rPr>
          <w:lang w:val="en-US"/>
        </w:rPr>
        <w:t xml:space="preserve"> </w:t>
      </w:r>
      <w:r w:rsidRPr="0040774B">
        <w:t>характера</w:t>
      </w:r>
      <w:r w:rsidRPr="0040774B">
        <w:rPr>
          <w:lang w:val="en-US"/>
        </w:rPr>
        <w:t xml:space="preserve"> (Conditio</w:t>
      </w:r>
      <w:r w:rsidRPr="0040774B">
        <w:rPr>
          <w:lang w:val="en-US"/>
        </w:rPr>
        <w:softHyphen/>
        <w:t xml:space="preserve">nal I — If I see Jim, I’ll invite him to </w:t>
      </w:r>
      <w:proofErr w:type="spellStart"/>
      <w:r w:rsidRPr="0040774B">
        <w:rPr>
          <w:lang w:val="en-US"/>
        </w:rPr>
        <w:t>otir</w:t>
      </w:r>
      <w:proofErr w:type="spellEnd"/>
      <w:r w:rsidRPr="0040774B">
        <w:rPr>
          <w:lang w:val="en-US"/>
        </w:rPr>
        <w:t xml:space="preserve"> school party);</w:t>
      </w:r>
    </w:p>
    <w:p w:rsidR="0040774B" w:rsidRPr="0040774B" w:rsidRDefault="0040774B" w:rsidP="00D610D7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40774B">
        <w:t>модальные</w:t>
      </w:r>
      <w:r w:rsidRPr="0040774B">
        <w:rPr>
          <w:lang w:val="en-US"/>
        </w:rPr>
        <w:t xml:space="preserve"> </w:t>
      </w:r>
      <w:r w:rsidRPr="0040774B">
        <w:t>глаголы</w:t>
      </w:r>
      <w:r w:rsidRPr="0040774B">
        <w:rPr>
          <w:lang w:val="en-US"/>
        </w:rPr>
        <w:t xml:space="preserve"> </w:t>
      </w:r>
      <w:r w:rsidRPr="0040774B">
        <w:t>и</w:t>
      </w:r>
      <w:r w:rsidRPr="0040774B">
        <w:rPr>
          <w:lang w:val="en-US"/>
        </w:rPr>
        <w:t xml:space="preserve"> </w:t>
      </w:r>
      <w:r w:rsidRPr="0040774B">
        <w:t>их</w:t>
      </w:r>
      <w:r w:rsidRPr="0040774B">
        <w:rPr>
          <w:lang w:val="en-US"/>
        </w:rPr>
        <w:t xml:space="preserve"> </w:t>
      </w:r>
      <w:r w:rsidRPr="0040774B">
        <w:t>эквиваленты</w:t>
      </w:r>
      <w:r w:rsidRPr="0040774B">
        <w:rPr>
          <w:lang w:val="en-US"/>
        </w:rPr>
        <w:t xml:space="preserve"> (may, can, be able to, must, have to, should, could).</w:t>
      </w:r>
    </w:p>
    <w:p w:rsidR="0040774B" w:rsidRPr="0040774B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Ученик </w:t>
      </w:r>
      <w:r w:rsidR="0040774B" w:rsidRPr="0040774B">
        <w:rPr>
          <w:i/>
          <w:iCs/>
        </w:rPr>
        <w:t xml:space="preserve"> получит возможность научиться:</w:t>
      </w:r>
    </w:p>
    <w:p w:rsidR="0040774B" w:rsidRPr="0040774B" w:rsidRDefault="0040774B" w:rsidP="00D610D7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lastRenderedPageBreak/>
        <w:t>распознавать сложноподчинённые предложения с при</w:t>
      </w:r>
      <w:r w:rsidRPr="0040774B">
        <w:rPr>
          <w:i/>
          <w:iCs/>
        </w:rPr>
        <w:softHyphen/>
        <w:t xml:space="preserve">даточными: времени с союзами </w:t>
      </w:r>
      <w:proofErr w:type="spellStart"/>
      <w:r w:rsidRPr="0040774B">
        <w:rPr>
          <w:i/>
          <w:iCs/>
        </w:rPr>
        <w:t>for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since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during</w:t>
      </w:r>
      <w:proofErr w:type="spellEnd"/>
      <w:r w:rsidRPr="0040774B">
        <w:rPr>
          <w:i/>
          <w:iCs/>
        </w:rPr>
        <w:t>; цели с сою</w:t>
      </w:r>
      <w:r w:rsidRPr="0040774B">
        <w:rPr>
          <w:i/>
          <w:iCs/>
        </w:rPr>
        <w:softHyphen/>
        <w:t xml:space="preserve">зом </w:t>
      </w:r>
      <w:proofErr w:type="spellStart"/>
      <w:r w:rsidRPr="0040774B">
        <w:rPr>
          <w:i/>
          <w:iCs/>
        </w:rPr>
        <w:t>so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that</w:t>
      </w:r>
      <w:proofErr w:type="spellEnd"/>
      <w:r w:rsidRPr="0040774B">
        <w:rPr>
          <w:i/>
          <w:iCs/>
        </w:rPr>
        <w:t xml:space="preserve">; условия с союзом </w:t>
      </w:r>
      <w:proofErr w:type="spellStart"/>
      <w:r w:rsidRPr="0040774B">
        <w:rPr>
          <w:i/>
          <w:iCs/>
        </w:rPr>
        <w:t>unless</w:t>
      </w:r>
      <w:proofErr w:type="spellEnd"/>
      <w:r w:rsidRPr="0040774B">
        <w:rPr>
          <w:i/>
          <w:iCs/>
        </w:rPr>
        <w:t>; определительными с со</w:t>
      </w:r>
      <w:r w:rsidRPr="0040774B">
        <w:rPr>
          <w:i/>
          <w:iCs/>
        </w:rPr>
        <w:softHyphen/>
        <w:t xml:space="preserve">юзами </w:t>
      </w:r>
      <w:proofErr w:type="spellStart"/>
      <w:r w:rsidRPr="0040774B">
        <w:rPr>
          <w:i/>
          <w:iCs/>
        </w:rPr>
        <w:t>who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which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that</w:t>
      </w:r>
      <w:proofErr w:type="spellEnd"/>
      <w:r w:rsidRPr="0040774B">
        <w:rPr>
          <w:i/>
          <w:iCs/>
        </w:rPr>
        <w:t>;</w:t>
      </w:r>
    </w:p>
    <w:p w:rsidR="0040774B" w:rsidRPr="0040774B" w:rsidRDefault="0040774B" w:rsidP="00D610D7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 xml:space="preserve">распознавать в речи предложения с конструкциями </w:t>
      </w:r>
      <w:proofErr w:type="spellStart"/>
      <w:r w:rsidRPr="0040774B">
        <w:rPr>
          <w:i/>
          <w:iCs/>
        </w:rPr>
        <w:t>as</w:t>
      </w:r>
      <w:proofErr w:type="spellEnd"/>
      <w:r w:rsidRPr="0040774B">
        <w:rPr>
          <w:i/>
          <w:iCs/>
        </w:rPr>
        <w:t xml:space="preserve"> ... </w:t>
      </w:r>
      <w:proofErr w:type="spellStart"/>
      <w:r w:rsidRPr="0040774B">
        <w:rPr>
          <w:i/>
          <w:iCs/>
        </w:rPr>
        <w:t>as</w:t>
      </w:r>
      <w:proofErr w:type="spellEnd"/>
      <w:r w:rsidRPr="0040774B">
        <w:rPr>
          <w:i/>
          <w:iCs/>
        </w:rPr>
        <w:t xml:space="preserve">; </w:t>
      </w:r>
      <w:proofErr w:type="spellStart"/>
      <w:r w:rsidRPr="0040774B">
        <w:rPr>
          <w:i/>
          <w:iCs/>
        </w:rPr>
        <w:t>not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so</w:t>
      </w:r>
      <w:proofErr w:type="spellEnd"/>
      <w:r w:rsidRPr="0040774B">
        <w:rPr>
          <w:b/>
          <w:bCs/>
        </w:rPr>
        <w:t xml:space="preserve"> ... </w:t>
      </w:r>
      <w:proofErr w:type="spellStart"/>
      <w:r w:rsidRPr="0040774B">
        <w:rPr>
          <w:i/>
          <w:iCs/>
        </w:rPr>
        <w:t>as</w:t>
      </w:r>
      <w:proofErr w:type="spellEnd"/>
      <w:r w:rsidRPr="0040774B">
        <w:rPr>
          <w:i/>
          <w:iCs/>
        </w:rPr>
        <w:t xml:space="preserve">; </w:t>
      </w:r>
      <w:proofErr w:type="spellStart"/>
      <w:r w:rsidRPr="0040774B">
        <w:rPr>
          <w:i/>
          <w:iCs/>
        </w:rPr>
        <w:t>either</w:t>
      </w:r>
      <w:proofErr w:type="spellEnd"/>
      <w:r w:rsidRPr="0040774B">
        <w:rPr>
          <w:i/>
          <w:iCs/>
        </w:rPr>
        <w:t xml:space="preserve"> ... </w:t>
      </w:r>
      <w:proofErr w:type="spellStart"/>
      <w:r w:rsidRPr="0040774B">
        <w:rPr>
          <w:i/>
          <w:iCs/>
        </w:rPr>
        <w:t>or</w:t>
      </w:r>
      <w:proofErr w:type="spellEnd"/>
      <w:r w:rsidRPr="0040774B">
        <w:rPr>
          <w:i/>
          <w:iCs/>
        </w:rPr>
        <w:t xml:space="preserve">; </w:t>
      </w:r>
      <w:proofErr w:type="spellStart"/>
      <w:r w:rsidRPr="0040774B">
        <w:rPr>
          <w:i/>
          <w:iCs/>
        </w:rPr>
        <w:t>neither</w:t>
      </w:r>
      <w:proofErr w:type="spellEnd"/>
      <w:r w:rsidRPr="0040774B">
        <w:rPr>
          <w:i/>
          <w:iCs/>
        </w:rPr>
        <w:t xml:space="preserve"> ... </w:t>
      </w:r>
      <w:proofErr w:type="spellStart"/>
      <w:r w:rsidRPr="0040774B">
        <w:rPr>
          <w:i/>
          <w:iCs/>
        </w:rPr>
        <w:t>nor</w:t>
      </w:r>
      <w:proofErr w:type="spellEnd"/>
      <w:r w:rsidRPr="0040774B">
        <w:rPr>
          <w:i/>
          <w:iCs/>
        </w:rPr>
        <w:t>;</w:t>
      </w:r>
    </w:p>
    <w:p w:rsidR="0040774B" w:rsidRPr="0040774B" w:rsidRDefault="0040774B" w:rsidP="00D610D7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распознавать в речи условные предложения нереаль</w:t>
      </w:r>
      <w:r w:rsidRPr="0040774B">
        <w:rPr>
          <w:i/>
          <w:iCs/>
        </w:rPr>
        <w:softHyphen/>
        <w:t>ного характера (</w:t>
      </w:r>
      <w:proofErr w:type="spellStart"/>
      <w:r w:rsidRPr="0040774B">
        <w:rPr>
          <w:i/>
          <w:iCs/>
        </w:rPr>
        <w:t>Conditional</w:t>
      </w:r>
      <w:proofErr w:type="spellEnd"/>
      <w:r w:rsidRPr="0040774B">
        <w:rPr>
          <w:i/>
          <w:iCs/>
        </w:rPr>
        <w:t xml:space="preserve"> II</w:t>
      </w:r>
      <w:r w:rsidRPr="0040774B">
        <w:rPr>
          <w:b/>
          <w:bCs/>
        </w:rPr>
        <w:t xml:space="preserve">— </w:t>
      </w:r>
      <w:proofErr w:type="spellStart"/>
      <w:r w:rsidRPr="0040774B">
        <w:rPr>
          <w:i/>
          <w:iCs/>
        </w:rPr>
        <w:t>If</w:t>
      </w:r>
      <w:proofErr w:type="spellEnd"/>
      <w:r w:rsidRPr="0040774B">
        <w:rPr>
          <w:i/>
          <w:iCs/>
        </w:rPr>
        <w:t xml:space="preserve"> I </w:t>
      </w:r>
      <w:proofErr w:type="spellStart"/>
      <w:r w:rsidRPr="0040774B">
        <w:rPr>
          <w:i/>
          <w:iCs/>
        </w:rPr>
        <w:t>were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you</w:t>
      </w:r>
      <w:proofErr w:type="spellEnd"/>
      <w:r w:rsidRPr="0040774B">
        <w:rPr>
          <w:i/>
          <w:iCs/>
        </w:rPr>
        <w:t xml:space="preserve">, I </w:t>
      </w:r>
      <w:proofErr w:type="spellStart"/>
      <w:r w:rsidRPr="0040774B">
        <w:rPr>
          <w:i/>
          <w:iCs/>
        </w:rPr>
        <w:t>would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start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learning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French</w:t>
      </w:r>
      <w:proofErr w:type="spellEnd"/>
      <w:r w:rsidRPr="0040774B">
        <w:rPr>
          <w:i/>
          <w:iCs/>
        </w:rPr>
        <w:t>);</w:t>
      </w:r>
    </w:p>
    <w:p w:rsidR="0040774B" w:rsidRPr="0040774B" w:rsidRDefault="0040774B" w:rsidP="00D610D7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i/>
          <w:iCs/>
        </w:rPr>
        <w:t>использовать в речи глаголы во временных формах дей</w:t>
      </w:r>
      <w:r w:rsidRPr="0040774B">
        <w:rPr>
          <w:i/>
          <w:iCs/>
        </w:rPr>
        <w:softHyphen/>
        <w:t xml:space="preserve">ствительного залога: </w:t>
      </w:r>
      <w:proofErr w:type="spellStart"/>
      <w:r w:rsidRPr="0040774B">
        <w:rPr>
          <w:i/>
          <w:iCs/>
        </w:rPr>
        <w:t>Past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Perfect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Present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Perfect</w:t>
      </w:r>
      <w:proofErr w:type="spellEnd"/>
      <w:r w:rsidRPr="0040774B">
        <w:rPr>
          <w:i/>
          <w:iCs/>
        </w:rPr>
        <w:t xml:space="preserve"> </w:t>
      </w:r>
      <w:proofErr w:type="spellStart"/>
      <w:r w:rsidRPr="0040774B">
        <w:rPr>
          <w:i/>
          <w:iCs/>
        </w:rPr>
        <w:t>Progressive</w:t>
      </w:r>
      <w:proofErr w:type="spellEnd"/>
      <w:r w:rsidRPr="0040774B">
        <w:rPr>
          <w:i/>
          <w:iCs/>
        </w:rPr>
        <w:t xml:space="preserve">, </w:t>
      </w:r>
      <w:proofErr w:type="spellStart"/>
      <w:r w:rsidRPr="0040774B">
        <w:rPr>
          <w:i/>
          <w:iCs/>
        </w:rPr>
        <w:t>Future-in-the-Past</w:t>
      </w:r>
      <w:proofErr w:type="spellEnd"/>
      <w:r w:rsidRPr="0040774B">
        <w:rPr>
          <w:i/>
          <w:iCs/>
        </w:rPr>
        <w:t>;</w:t>
      </w:r>
    </w:p>
    <w:p w:rsidR="0040774B" w:rsidRPr="005418A6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5418A6">
        <w:rPr>
          <w:b/>
          <w:bCs/>
          <w:color w:val="000000"/>
          <w:shd w:val="clear" w:color="auto" w:fill="FFFFFF"/>
        </w:rPr>
        <w:t>Социокультурная компетенция:</w:t>
      </w:r>
    </w:p>
    <w:p w:rsidR="0040774B" w:rsidRPr="000C482D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Ученики </w:t>
      </w:r>
      <w:r w:rsidR="0040774B" w:rsidRPr="0040774B">
        <w:rPr>
          <w:color w:val="000000"/>
          <w:shd w:val="clear" w:color="auto" w:fill="FFFFFF"/>
        </w:rPr>
        <w:t xml:space="preserve"> </w:t>
      </w:r>
      <w:r w:rsidR="0040774B" w:rsidRPr="000C482D">
        <w:rPr>
          <w:i/>
          <w:color w:val="000000"/>
          <w:shd w:val="clear" w:color="auto" w:fill="FFFFFF"/>
        </w:rPr>
        <w:t>также будут: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знать национально-культурные особенности речевого и неречевого поведения в своей стране и странах изучаемого язы</w:t>
      </w:r>
      <w:r w:rsidRPr="0040774B">
        <w:rPr>
          <w:color w:val="000000"/>
          <w:shd w:val="clear" w:color="auto" w:fill="FFFFFF"/>
        </w:rPr>
        <w:softHyphen/>
        <w:t>ка; применять эти знания в различных ситуациях формально</w:t>
      </w:r>
      <w:r w:rsidRPr="0040774B">
        <w:rPr>
          <w:color w:val="000000"/>
          <w:shd w:val="clear" w:color="auto" w:fill="FFFFFF"/>
        </w:rPr>
        <w:softHyphen/>
        <w:t>го и неформального межличностного и межкультурного общения;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распознавать и употреблять в устной и письменной речи основные нормы речевого этикета, принятых в стра</w:t>
      </w:r>
      <w:r w:rsidRPr="0040774B">
        <w:rPr>
          <w:color w:val="000000"/>
          <w:shd w:val="clear" w:color="auto" w:fill="FFFFFF"/>
        </w:rPr>
        <w:softHyphen/>
        <w:t>нах изучаемого языка;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знать употребительную фоновую лексику и реалии стра</w:t>
      </w:r>
      <w:r w:rsidRPr="0040774B">
        <w:rPr>
          <w:color w:val="000000"/>
          <w:shd w:val="clear" w:color="auto" w:fill="FFFFFF"/>
        </w:rPr>
        <w:softHyphen/>
        <w:t>ны/стран изучаемого языка, некоторые распространенные об</w:t>
      </w:r>
      <w:r w:rsidRPr="0040774B">
        <w:rPr>
          <w:color w:val="000000"/>
          <w:shd w:val="clear" w:color="auto" w:fill="FFFFFF"/>
        </w:rPr>
        <w:softHyphen/>
        <w:t>разцы фольклора (скороговорки, поговорки, пословицы);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уметь работать с образцами художественной, публицистичес</w:t>
      </w:r>
      <w:r w:rsidRPr="0040774B">
        <w:rPr>
          <w:color w:val="000000"/>
          <w:shd w:val="clear" w:color="auto" w:fill="FFFFFF"/>
        </w:rPr>
        <w:softHyphen/>
        <w:t>кой и научно-популярной литературы;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знать особенности образа жизни, быта, культуры стран изучаемого языка;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понимать сходство и различия в традициях своей страны и стран изучаемого языка;</w:t>
      </w:r>
    </w:p>
    <w:p w:rsidR="0040774B" w:rsidRPr="0040774B" w:rsidRDefault="0040774B" w:rsidP="00D610D7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понимать роль владения иностранными языками в со</w:t>
      </w:r>
      <w:r w:rsidRPr="0040774B">
        <w:rPr>
          <w:color w:val="000000"/>
          <w:shd w:val="clear" w:color="auto" w:fill="FFFFFF"/>
        </w:rPr>
        <w:softHyphen/>
        <w:t>временном мире.</w:t>
      </w:r>
    </w:p>
    <w:p w:rsidR="0040774B" w:rsidRPr="005418A6" w:rsidRDefault="0040774B" w:rsidP="0040774B">
      <w:pPr>
        <w:pStyle w:val="aa"/>
        <w:shd w:val="clear" w:color="auto" w:fill="FFFFFF"/>
        <w:spacing w:before="0" w:beforeAutospacing="0" w:after="0" w:afterAutospacing="0"/>
        <w:jc w:val="both"/>
      </w:pPr>
      <w:r w:rsidRPr="005418A6">
        <w:rPr>
          <w:b/>
          <w:bCs/>
          <w:color w:val="000000"/>
          <w:shd w:val="clear" w:color="auto" w:fill="FFFFFF"/>
        </w:rPr>
        <w:t xml:space="preserve">Компенсаторная компетенция </w:t>
      </w:r>
    </w:p>
    <w:p w:rsidR="0040774B" w:rsidRPr="000C482D" w:rsidRDefault="000C482D" w:rsidP="0040774B">
      <w:pPr>
        <w:pStyle w:val="aa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 xml:space="preserve">Ученики </w:t>
      </w:r>
      <w:r w:rsidR="0040774B" w:rsidRPr="0040774B">
        <w:rPr>
          <w:color w:val="000000"/>
          <w:shd w:val="clear" w:color="auto" w:fill="FFFFFF"/>
        </w:rPr>
        <w:t xml:space="preserve"> </w:t>
      </w:r>
      <w:r w:rsidR="0040774B" w:rsidRPr="000C482D">
        <w:rPr>
          <w:i/>
          <w:color w:val="000000"/>
          <w:shd w:val="clear" w:color="auto" w:fill="FFFFFF"/>
        </w:rPr>
        <w:t>будут уметь: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сравнивать языковые явления родного и ино</w:t>
      </w:r>
      <w:r w:rsidRPr="0040774B">
        <w:rPr>
          <w:color w:val="000000"/>
          <w:shd w:val="clear" w:color="auto" w:fill="FFFFFF"/>
        </w:rPr>
        <w:softHyphen/>
        <w:t>странного языков на уровне отдельных грамматических явле</w:t>
      </w:r>
      <w:r w:rsidRPr="0040774B">
        <w:rPr>
          <w:color w:val="000000"/>
          <w:shd w:val="clear" w:color="auto" w:fill="FFFFFF"/>
        </w:rPr>
        <w:softHyphen/>
        <w:t>ний, слов, словосочетаний, предложений;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владеть приемами работы с текстом, пользовать</w:t>
      </w:r>
      <w:r w:rsidRPr="0040774B">
        <w:rPr>
          <w:color w:val="000000"/>
          <w:shd w:val="clear" w:color="auto" w:fill="FFFFFF"/>
        </w:rPr>
        <w:softHyphen/>
        <w:t>ся определенной стратегией чтения/аудирования в зависимос</w:t>
      </w:r>
      <w:r w:rsidRPr="0040774B">
        <w:rPr>
          <w:color w:val="000000"/>
          <w:shd w:val="clear" w:color="auto" w:fill="FFFFFF"/>
        </w:rPr>
        <w:softHyphen/>
        <w:t>ти от коммуникативной задачи;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действовать по образцу/аналогии при выполне</w:t>
      </w:r>
      <w:r w:rsidRPr="0040774B">
        <w:rPr>
          <w:color w:val="000000"/>
          <w:shd w:val="clear" w:color="auto" w:fill="FFFFFF"/>
        </w:rPr>
        <w:softHyphen/>
        <w:t>нии упражнений и составлении собственных высказываний в пределах тематики основной школы;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осуществлять индивидуальную и совместную проектную работу;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пользоваться справочным материалом (граммати</w:t>
      </w:r>
      <w:r w:rsidRPr="0040774B">
        <w:rPr>
          <w:color w:val="000000"/>
          <w:shd w:val="clear" w:color="auto" w:fill="FFFFFF"/>
        </w:rPr>
        <w:softHyphen/>
        <w:t>ческим и лингвострановедческим справочниками, двуязычным и толковым словарями, мультимедийными средствами);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владеть способами и приемами дальнейшего самостоя</w:t>
      </w:r>
      <w:r w:rsidRPr="0040774B">
        <w:rPr>
          <w:color w:val="000000"/>
          <w:shd w:val="clear" w:color="auto" w:fill="FFFFFF"/>
        </w:rPr>
        <w:softHyphen/>
        <w:t>тельного изучения иностранных языков.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иметь представление о языке как средстве выражения чувств, эмоций, основе культуры мышления;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достигать взаимопонимания в процессе устного и пись</w:t>
      </w:r>
      <w:r w:rsidRPr="0040774B">
        <w:rPr>
          <w:color w:val="000000"/>
          <w:shd w:val="clear" w:color="auto" w:fill="FFFFFF"/>
        </w:rPr>
        <w:softHyphen/>
        <w:t>менного общения с носителями иностранного языка, установ</w:t>
      </w:r>
      <w:r w:rsidRPr="0040774B">
        <w:rPr>
          <w:color w:val="000000"/>
          <w:shd w:val="clear" w:color="auto" w:fill="FFFFFF"/>
        </w:rPr>
        <w:softHyphen/>
        <w:t>ления межличностных и межкультурных контактов в доступ</w:t>
      </w:r>
      <w:r w:rsidRPr="0040774B">
        <w:rPr>
          <w:color w:val="000000"/>
          <w:shd w:val="clear" w:color="auto" w:fill="FFFFFF"/>
        </w:rPr>
        <w:softHyphen/>
        <w:t>ных пределах;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 xml:space="preserve">иметь представление о целостном </w:t>
      </w:r>
      <w:proofErr w:type="spellStart"/>
      <w:r w:rsidRPr="0040774B">
        <w:rPr>
          <w:color w:val="000000"/>
          <w:shd w:val="clear" w:color="auto" w:fill="FFFFFF"/>
        </w:rPr>
        <w:t>полиязычном</w:t>
      </w:r>
      <w:proofErr w:type="spellEnd"/>
      <w:r w:rsidRPr="0040774B">
        <w:rPr>
          <w:color w:val="000000"/>
          <w:shd w:val="clear" w:color="auto" w:fill="FFFFFF"/>
        </w:rPr>
        <w:t>, поликультурном мире, осознавать место и роль родного и иностранных языков в этом мире как средства общения, познания, саморе</w:t>
      </w:r>
      <w:r w:rsidRPr="0040774B">
        <w:rPr>
          <w:color w:val="000000"/>
          <w:shd w:val="clear" w:color="auto" w:fill="FFFFFF"/>
        </w:rPr>
        <w:softHyphen/>
        <w:t>ализации и социальной адаптации;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приобщаться к ценностям мировой культуры через источники информации на иностранном языке (в том числе мультимедийные);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владеть «элементарными средствами выражения чувств и эмоций на иностранном языке;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рационально планировать свой учебный труд;</w:t>
      </w:r>
    </w:p>
    <w:p w:rsidR="0040774B" w:rsidRPr="0040774B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lastRenderedPageBreak/>
        <w:t>работать в соответствии с намеченным планом.</w:t>
      </w:r>
    </w:p>
    <w:p w:rsidR="003A73AE" w:rsidRPr="000C482D" w:rsidRDefault="0040774B" w:rsidP="00D610D7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</w:pPr>
      <w:r w:rsidRPr="0040774B">
        <w:rPr>
          <w:color w:val="000000"/>
          <w:shd w:val="clear" w:color="auto" w:fill="FFFFFF"/>
        </w:rPr>
        <w:t>стремиться вести здоровый образ жизни.</w:t>
      </w:r>
    </w:p>
    <w:p w:rsidR="000C482D" w:rsidRPr="000C482D" w:rsidRDefault="000C482D" w:rsidP="000C482D">
      <w:pPr>
        <w:pStyle w:val="aa"/>
        <w:shd w:val="clear" w:color="auto" w:fill="FFFFFF"/>
        <w:spacing w:before="0" w:beforeAutospacing="0" w:after="0" w:afterAutospacing="0"/>
        <w:jc w:val="both"/>
      </w:pPr>
    </w:p>
    <w:p w:rsidR="006736BC" w:rsidRDefault="005D25BF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6736BC">
        <w:rPr>
          <w:b/>
        </w:rPr>
        <w:t xml:space="preserve">Содержание </w:t>
      </w:r>
      <w:r w:rsidR="00BE0841">
        <w:rPr>
          <w:b/>
        </w:rPr>
        <w:t xml:space="preserve"> учебного </w:t>
      </w:r>
      <w:r w:rsidRPr="006736BC">
        <w:rPr>
          <w:b/>
        </w:rPr>
        <w:t>предмета «Английский язык»</w:t>
      </w:r>
      <w:r w:rsidR="006736BC" w:rsidRPr="006736BC">
        <w:rPr>
          <w:b/>
        </w:rPr>
        <w:t xml:space="preserve"> </w:t>
      </w:r>
    </w:p>
    <w:p w:rsidR="00E60843" w:rsidRPr="00136B35" w:rsidRDefault="00E60843" w:rsidP="00E60843">
      <w:pPr>
        <w:shd w:val="clear" w:color="auto" w:fill="FFFFFF"/>
        <w:spacing w:after="150" w:line="254" w:lineRule="atLeast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В 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136B35">
        <w:rPr>
          <w:sz w:val="22"/>
          <w:szCs w:val="22"/>
        </w:rPr>
        <w:t>units</w:t>
      </w:r>
      <w:proofErr w:type="spellEnd"/>
      <w:r w:rsidRPr="00136B35">
        <w:rPr>
          <w:sz w:val="22"/>
          <w:szCs w:val="22"/>
        </w:rPr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или аналогичной тематике предполагает ее более детальный анализ, ра</w:t>
      </w:r>
      <w:proofErr w:type="gramStart"/>
      <w:r w:rsidRPr="00136B35">
        <w:rPr>
          <w:sz w:val="22"/>
          <w:szCs w:val="22"/>
        </w:rPr>
        <w:t>с-</w:t>
      </w:r>
      <w:proofErr w:type="gramEnd"/>
      <w:r w:rsidRPr="00136B35">
        <w:rPr>
          <w:sz w:val="22"/>
          <w:szCs w:val="22"/>
        </w:rPr>
        <w:t xml:space="preserve"> смотрение под иным углом зрения, углубление и расширение вопросов для обсуждения, сопоставления схожих проблем в различных англоязычных странах, а также в род- ной стране учащихся. 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в определенной </w:t>
      </w:r>
      <w:proofErr w:type="gramStart"/>
      <w:r w:rsidRPr="00136B35">
        <w:rPr>
          <w:sz w:val="22"/>
          <w:szCs w:val="22"/>
        </w:rPr>
        <w:t>степени</w:t>
      </w:r>
      <w:proofErr w:type="gramEnd"/>
      <w:r w:rsidRPr="00136B35">
        <w:rPr>
          <w:sz w:val="22"/>
          <w:szCs w:val="22"/>
        </w:rPr>
        <w:t xml:space="preserve"> подвергшиеся необходимой адаптации и сокращению. По мере приобретения учащимися языкового опыта необходимость в адаптации и сокращении такого типа уменьшается. Таким образом, УМК для 8 и 9 классов содержат преимущественно тексты из оригинальных источников.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 др.</w:t>
      </w:r>
    </w:p>
    <w:p w:rsidR="00E60843" w:rsidRPr="00136B35" w:rsidRDefault="00E60843" w:rsidP="00E60843">
      <w:pPr>
        <w:shd w:val="clear" w:color="auto" w:fill="FFFFFF"/>
        <w:spacing w:after="150" w:line="254" w:lineRule="atLeast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Содержание обучения включает следующие компоненты:</w:t>
      </w:r>
    </w:p>
    <w:p w:rsidR="00E60843" w:rsidRPr="00136B35" w:rsidRDefault="00E60843" w:rsidP="00E60843">
      <w:pPr>
        <w:shd w:val="clear" w:color="auto" w:fill="FFFFFF"/>
        <w:spacing w:after="150" w:line="254" w:lineRule="atLeast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1) сферы общения (темы, ситуации, тексты);</w:t>
      </w:r>
    </w:p>
    <w:p w:rsidR="00E60843" w:rsidRPr="00136B35" w:rsidRDefault="00E60843" w:rsidP="00E60843">
      <w:pPr>
        <w:shd w:val="clear" w:color="auto" w:fill="FFFFFF"/>
        <w:spacing w:after="150" w:line="254" w:lineRule="atLeast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2) навыки и умения коммуникативной компетенции:</w:t>
      </w:r>
    </w:p>
    <w:p w:rsidR="00E60843" w:rsidRPr="00136B35" w:rsidRDefault="00E60843" w:rsidP="00E60843">
      <w:pPr>
        <w:shd w:val="clear" w:color="auto" w:fill="FFFFFF"/>
        <w:spacing w:after="150" w:line="254" w:lineRule="atLeast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 xml:space="preserve">— речевая компетенция (умение </w:t>
      </w:r>
      <w:proofErr w:type="spellStart"/>
      <w:r w:rsidRPr="00136B35">
        <w:rPr>
          <w:sz w:val="22"/>
          <w:szCs w:val="22"/>
        </w:rPr>
        <w:t>аудирования</w:t>
      </w:r>
      <w:proofErr w:type="spellEnd"/>
      <w:r w:rsidRPr="00136B35">
        <w:rPr>
          <w:sz w:val="22"/>
          <w:szCs w:val="22"/>
        </w:rPr>
        <w:t>, чтения, говорения, письма);</w:t>
      </w:r>
    </w:p>
    <w:p w:rsidR="00E60843" w:rsidRPr="00136B35" w:rsidRDefault="00E60843" w:rsidP="00E60843">
      <w:pPr>
        <w:shd w:val="clear" w:color="auto" w:fill="FFFFFF"/>
        <w:spacing w:after="150" w:line="254" w:lineRule="atLeast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— языковая компетенция (лексические, грамматические, лингвострановедческие знания и навыки оперирования ими);</w:t>
      </w:r>
    </w:p>
    <w:p w:rsidR="00E60843" w:rsidRPr="00136B35" w:rsidRDefault="00E60843" w:rsidP="00E60843">
      <w:pPr>
        <w:shd w:val="clear" w:color="auto" w:fill="FFFFFF"/>
        <w:spacing w:after="150" w:line="254" w:lineRule="atLeast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— социокультурная компетенция (социокультурные знания и навыки вербального и невербального поведения);</w:t>
      </w:r>
    </w:p>
    <w:p w:rsidR="00E60843" w:rsidRPr="00136B35" w:rsidRDefault="00E60843" w:rsidP="00E60843">
      <w:pPr>
        <w:shd w:val="clear" w:color="auto" w:fill="FFFFFF"/>
        <w:spacing w:after="150" w:line="254" w:lineRule="atLeast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— учебно-познавательная компетенция (общие и специальные учебные навыки, приемы учебной работы); — компенсаторная компетенция (знание приемов компенсации и компенсаторные умения).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E60843" w:rsidRPr="00136B35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Мои друзья и я. Межличностные взаимоотношения в семье, с друзьями. Решение конфликтных ситуаций. Внешность и черты характера человека.</w:t>
      </w:r>
    </w:p>
    <w:p w:rsidR="00E60843" w:rsidRPr="00136B35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E60843" w:rsidRPr="00136B35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E60843" w:rsidRPr="00136B35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E60843" w:rsidRPr="00136B35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Профессии в современном мире. Проблема выбора профессии. Роль иностранного языка в планах на будущее.</w:t>
      </w:r>
    </w:p>
    <w:p w:rsidR="00E60843" w:rsidRPr="00136B35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Вселенная и человек. Природа: флора и фауна. Проблемы экологии и защита окружающей среды. Климат, погода. Особенности проживания в городской/сельской местности.</w:t>
      </w:r>
    </w:p>
    <w:p w:rsidR="00E60843" w:rsidRPr="00136B35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Технический прогресс: достижения науки и техники, транспорт.</w:t>
      </w:r>
    </w:p>
    <w:p w:rsidR="00E60843" w:rsidRPr="00136B35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lastRenderedPageBreak/>
        <w:t>Средства массовой информации и коммуникации. Пресса, телевидение, радио, Интернет.</w:t>
      </w:r>
    </w:p>
    <w:p w:rsidR="00E60843" w:rsidRPr="00136B35" w:rsidRDefault="00E60843" w:rsidP="00E60843">
      <w:pPr>
        <w:numPr>
          <w:ilvl w:val="0"/>
          <w:numId w:val="13"/>
        </w:numPr>
        <w:shd w:val="clear" w:color="auto" w:fill="FFFFFF"/>
        <w:spacing w:line="254" w:lineRule="atLeast"/>
        <w:ind w:left="465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Родная страна и страны изучаемого языка. Географическое положение,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</w:p>
    <w:p w:rsidR="00E60843" w:rsidRPr="00136B35" w:rsidRDefault="00E60843" w:rsidP="00E60843">
      <w:pPr>
        <w:shd w:val="clear" w:color="auto" w:fill="FFFFFF"/>
        <w:spacing w:after="150" w:line="254" w:lineRule="atLeast"/>
        <w:textAlignment w:val="baseline"/>
        <w:rPr>
          <w:sz w:val="22"/>
          <w:szCs w:val="22"/>
        </w:rPr>
      </w:pPr>
      <w:r w:rsidRPr="00136B35">
        <w:rPr>
          <w:sz w:val="22"/>
          <w:szCs w:val="22"/>
        </w:rPr>
        <w:t>Указанные сферы общения предлагаются учащимся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Две столицы</w:t>
      </w:r>
      <w:r>
        <w:rPr>
          <w:b/>
          <w:u w:val="single"/>
        </w:rPr>
        <w:t xml:space="preserve"> (</w:t>
      </w:r>
      <w:r w:rsidRPr="006736BC">
        <w:rPr>
          <w:b/>
          <w:u w:val="single"/>
        </w:rPr>
        <w:t>16</w:t>
      </w:r>
      <w:r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Посещение Британии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16</w:t>
      </w:r>
      <w:r w:rsidR="004B4821"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Традиции, праздники, фестивали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16</w:t>
      </w:r>
      <w:r w:rsidR="004B4821"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Соединенные Штаты Америки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18</w:t>
      </w:r>
      <w:r w:rsidR="004B4821"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Любимое времяпрепровождение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18</w:t>
      </w:r>
      <w:r w:rsidR="004B4821">
        <w:rPr>
          <w:b/>
          <w:u w:val="single"/>
        </w:rPr>
        <w:t xml:space="preserve"> часов)</w:t>
      </w:r>
    </w:p>
    <w:p w:rsidR="006736BC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</w:p>
    <w:p w:rsidR="00131FF5" w:rsidRPr="006736BC" w:rsidRDefault="006736BC" w:rsidP="006736BC">
      <w:pPr>
        <w:widowControl w:val="0"/>
        <w:shd w:val="clear" w:color="auto" w:fill="FFFFFF"/>
        <w:tabs>
          <w:tab w:val="left" w:pos="0"/>
        </w:tabs>
        <w:autoSpaceDE w:val="0"/>
        <w:rPr>
          <w:b/>
          <w:u w:val="single"/>
        </w:rPr>
      </w:pPr>
      <w:r w:rsidRPr="006736BC">
        <w:rPr>
          <w:b/>
          <w:u w:val="single"/>
        </w:rPr>
        <w:t>То, как мы выглядим</w:t>
      </w:r>
      <w:r w:rsidR="004B4821">
        <w:rPr>
          <w:b/>
          <w:u w:val="single"/>
        </w:rPr>
        <w:t xml:space="preserve"> (</w:t>
      </w:r>
      <w:r w:rsidRPr="006736BC">
        <w:rPr>
          <w:b/>
          <w:u w:val="single"/>
        </w:rPr>
        <w:t>18</w:t>
      </w:r>
      <w:r w:rsidR="004B4821">
        <w:rPr>
          <w:b/>
          <w:u w:val="single"/>
        </w:rPr>
        <w:t xml:space="preserve"> часов)</w:t>
      </w:r>
    </w:p>
    <w:p w:rsidR="0001496C" w:rsidRPr="00BF6E96" w:rsidRDefault="0001496C" w:rsidP="0001496C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362450" w:rsidRPr="001B5BF9" w:rsidRDefault="00362450" w:rsidP="001B5BF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55D53" w:rsidRPr="005F0368" w:rsidRDefault="005D25BF" w:rsidP="00E4369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4"/>
        <w:gridCol w:w="9286"/>
        <w:gridCol w:w="2616"/>
        <w:gridCol w:w="10"/>
      </w:tblGrid>
      <w:tr w:rsidR="00497438" w:rsidRPr="006736BC" w:rsidTr="00497438">
        <w:trPr>
          <w:gridAfter w:val="1"/>
          <w:wAfter w:w="10" w:type="dxa"/>
          <w:trHeight w:val="526"/>
          <w:jc w:val="center"/>
        </w:trPr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7438" w:rsidRPr="006736BC" w:rsidRDefault="00497438" w:rsidP="006736BC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497438" w:rsidRPr="006736BC" w:rsidRDefault="00497438" w:rsidP="006736BC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38" w:rsidRPr="006736BC" w:rsidRDefault="00497438" w:rsidP="006736BC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438" w:rsidRPr="00497438" w:rsidRDefault="00497438" w:rsidP="00497438">
            <w:pPr>
              <w:jc w:val="center"/>
              <w:rPr>
                <w:rFonts w:eastAsia="Calibri"/>
                <w:b/>
              </w:rPr>
            </w:pPr>
            <w:r w:rsidRPr="00497438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43694" w:rsidRDefault="00497438" w:rsidP="006736BC">
            <w:pPr>
              <w:rPr>
                <w:rFonts w:eastAsia="Calibri"/>
                <w:b/>
                <w:lang w:val="en-US"/>
              </w:rPr>
            </w:pPr>
            <w:bookmarkStart w:id="1" w:name="_Hlk526101685"/>
            <w:r w:rsidRPr="00E43694">
              <w:rPr>
                <w:rFonts w:eastAsia="Calibri"/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9286" w:type="dxa"/>
            <w:tcBorders>
              <w:top w:val="single" w:sz="4" w:space="0" w:color="auto"/>
            </w:tcBorders>
            <w:shd w:val="clear" w:color="auto" w:fill="auto"/>
          </w:tcPr>
          <w:p w:rsidR="00497438" w:rsidRPr="006736BC" w:rsidRDefault="00497438" w:rsidP="006736BC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Две столицы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6736BC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16</w:t>
            </w:r>
          </w:p>
        </w:tc>
      </w:tr>
      <w:bookmarkEnd w:id="1"/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ЛЕ по теме «Большие города».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Неправильные глаголы в простом прошедшем времени: употребление в речи.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Неопределенные местоимения: употребление на письме.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Обучающие аудирование по теме «Достопримечательности больших городов».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«Достопримечательности Санкт-Петербурга».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«Достопримечательности двух столиц».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Неопределенные местоимения: употребление в речи.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Введение и активизация ЛЕ по теме «Путешествие по России».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«Путешествие по России».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прослушанного по теме «Достопримечательности Санкт-Петербурга».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Краткое сообщение по теме «Моя страна». Обобщение по теме «Достопримечательности Санкт-Петербурга».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«Достопримечательности Москвы».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Количественные местоимения: употребление на письме.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Словообразование глаголов и имен прилагательных.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Глаголы «слышать» и «слушать»: сравнительный анализ. Обобщение знаний по теме «Путешествие по России».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438" w:rsidRDefault="00497438" w:rsidP="00E43694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«Две столицы».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43694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II.</w:t>
            </w:r>
          </w:p>
        </w:tc>
        <w:tc>
          <w:tcPr>
            <w:tcW w:w="9286" w:type="dxa"/>
            <w:shd w:val="clear" w:color="auto" w:fill="auto"/>
          </w:tcPr>
          <w:p w:rsidR="00497438" w:rsidRPr="006736BC" w:rsidRDefault="00497438" w:rsidP="00E43694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Посещение Британии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43694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16</w:t>
            </w: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Правильные и неправильные глаголы.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B47FF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Pr="008C575D" w:rsidRDefault="00497438" w:rsidP="007418B1">
            <w:pPr>
              <w:rPr>
                <w:i/>
                <w:color w:val="000000"/>
                <w:lang w:val="en-US"/>
              </w:rPr>
            </w:pPr>
            <w:r w:rsidRPr="008C575D">
              <w:rPr>
                <w:i/>
                <w:lang w:val="en-US"/>
              </w:rPr>
              <w:t xml:space="preserve">Present Simple </w:t>
            </w:r>
            <w:r w:rsidRPr="008C575D">
              <w:rPr>
                <w:i/>
              </w:rPr>
              <w:t>и</w:t>
            </w:r>
            <w:r w:rsidRPr="008C575D">
              <w:rPr>
                <w:i/>
                <w:lang w:val="en-US"/>
              </w:rPr>
              <w:t xml:space="preserve"> Past Simple.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7418B1" w:rsidRDefault="00497438" w:rsidP="007418B1">
            <w:pPr>
              <w:jc w:val="center"/>
              <w:rPr>
                <w:rFonts w:eastAsia="Calibri"/>
                <w:b/>
                <w:lang w:val="en-US"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«На каникулах».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Чтение по теме «Посещение Британии».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«На каникулах».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Словообразование имен прилагательных.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Географические названия: употребление в речи.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Обобщение по теме «Посещение Британии».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«Посещение Британии» с опорой на план.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Числительные </w:t>
            </w:r>
            <w:r w:rsidRPr="002D6848">
              <w:rPr>
                <w:i/>
                <w:color w:val="000000"/>
              </w:rPr>
              <w:t>«сто, тысяча, миллион»:</w:t>
            </w:r>
            <w:r>
              <w:rPr>
                <w:color w:val="000000"/>
              </w:rPr>
              <w:t xml:space="preserve"> правила употребления.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Обучающее аудирование по теме «Посещение Британии».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Наречия </w:t>
            </w:r>
            <w:r w:rsidRPr="00982A5B">
              <w:rPr>
                <w:i/>
                <w:color w:val="000000"/>
              </w:rPr>
              <w:t>«также», «тоже»</w:t>
            </w:r>
            <w:r>
              <w:rPr>
                <w:color w:val="000000"/>
              </w:rPr>
              <w:t xml:space="preserve"> в отрицательных предложениях: правила употребления.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«Достопримечательности Лондона» с опорой на картинку.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Краткое сообщение по теме «Посещение Британии».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содержания, прослушанного по теме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«Посещение Британии».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trHeight w:val="304"/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438" w:rsidRDefault="00497438" w:rsidP="007418B1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«Посещение Британии»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7418B1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III.</w:t>
            </w:r>
          </w:p>
        </w:tc>
        <w:tc>
          <w:tcPr>
            <w:tcW w:w="9286" w:type="dxa"/>
            <w:shd w:val="clear" w:color="auto" w:fill="auto"/>
          </w:tcPr>
          <w:p w:rsidR="00497438" w:rsidRPr="006736BC" w:rsidRDefault="00497438" w:rsidP="007418B1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Традиции, праздники, фестивали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7418B1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16</w:t>
            </w: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Вопросительные слова в придаточных предложениях.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ЛЕ по теме «Традиции, праздники, фестивали».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«Традиции, праздники, фестивали».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Общие вопросы в косвенной речи: правила употребления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«Традиции, праздники, фестивали» с опорой на план.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«Традиции, праздники, фестивали».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«Традиции, праздники, фестивали».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Побудительные предложения в косвенной речи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 ЛЕ по теме «Празднование Нового Года».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Предлоги времени: правила. Употребления.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«Рождество в Британии»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«Традиции, праздники, фестивали». Краткое сообщение по теме «Рождество в Британии» с опорой на план.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«Праздники в Британии».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«Традиции, праздники, фестивали».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Написание поздравлений с Рождеством на основе прочитанного.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9286" w:type="dxa"/>
            <w:shd w:val="clear" w:color="auto" w:fill="auto"/>
          </w:tcPr>
          <w:p w:rsidR="00497438" w:rsidRPr="006736BC" w:rsidRDefault="00497438" w:rsidP="00E064A6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Соединенные Штаты Америки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18</w:t>
            </w: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438" w:rsidRDefault="00497438" w:rsidP="00E064A6">
            <w:r>
              <w:t>Введение и первичная активизация ЛЕ по теме «США.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Ознакомительное чтение по теме «США».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Простое будущее время: формы и значения.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Глагол </w:t>
            </w:r>
            <w:r w:rsidRPr="00A02992">
              <w:rPr>
                <w:i/>
                <w:color w:val="000000"/>
              </w:rPr>
              <w:t>«</w:t>
            </w:r>
            <w:proofErr w:type="spellStart"/>
            <w:r w:rsidRPr="00A02992">
              <w:rPr>
                <w:i/>
                <w:color w:val="000000"/>
              </w:rPr>
              <w:t>Shall</w:t>
            </w:r>
            <w:proofErr w:type="spellEnd"/>
            <w:r w:rsidRPr="00A02992">
              <w:rPr>
                <w:i/>
                <w:color w:val="000000"/>
              </w:rPr>
              <w:t>»:</w:t>
            </w:r>
            <w:r>
              <w:rPr>
                <w:color w:val="000000"/>
              </w:rPr>
              <w:t xml:space="preserve"> правила употребления.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Предлоги после глагола «прибывать»: употребление в речи.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Придаточные предложения времени и условия: правила употребления.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«США».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«США» с пониманием основного содержания.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Активизация ЛЕ по теме «США сегодня».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</w:t>
            </w:r>
            <w:proofErr w:type="spellStart"/>
            <w:r>
              <w:rPr>
                <w:color w:val="000000"/>
              </w:rPr>
              <w:t>Нью</w:t>
            </w:r>
            <w:proofErr w:type="spellEnd"/>
            <w:r>
              <w:rPr>
                <w:color w:val="000000"/>
              </w:rPr>
              <w:t>- Йорк» с извлечением необходимой информации.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Географические названия США.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«США» с опорой на план.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«Нью-Йорк».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Описание иллюстрации по теме «Нью Йорк» на основе вопросов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Просмотровое чтение по теме «США».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Активизация ЛЕ по теме «США».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сообщение по теме «США» на основе плана.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«США».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V.</w:t>
            </w:r>
          </w:p>
        </w:tc>
        <w:tc>
          <w:tcPr>
            <w:tcW w:w="9286" w:type="dxa"/>
            <w:shd w:val="clear" w:color="auto" w:fill="auto"/>
          </w:tcPr>
          <w:p w:rsidR="00497438" w:rsidRPr="006736BC" w:rsidRDefault="00497438" w:rsidP="00E064A6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Любимое времяпрепровождение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18</w:t>
            </w: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 первичная активизация ЛЕ по теме «Любимое времяпрепровождение».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Обучение ведению диалога по теме «Погодные условия».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Описание иллюстрации по теме «Погода в Лондоне и в Москве» на основе модели.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структуры «собираться что-то делать».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Высказывания по теме «Особенности каждого времени года».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Монологические высказывания на тему «Любимое времяпрепровождение»  с опорой на слова.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 первичная активизация ЛЕ по теме «Одежда на каждый случай».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и  первичная активизация ЛЕ по теме «Одежда на каждый случай». Аудирование по теме «Любимое времяпрепровождение» с извлечением необходимой </w:t>
            </w:r>
            <w:r>
              <w:rPr>
                <w:color w:val="000000"/>
              </w:rPr>
              <w:lastRenderedPageBreak/>
              <w:t>информации.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Существительные, употребляющие только во множественном числе.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«Одежда».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Будущее время в изъяснительных придаточных предложениях: правила употребления.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«Одежда» с опорой на слова.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прослушанного по теме «Одежда» с опорой на ключевые слова.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Изучающее чтение по теме «Одежда».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прочитанного по теме «Одежда» с опорой на план.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Краткое сообщение по теме «Любимое времяпрепровождение».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«Любимое времяпрепровождение».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rPr>
                <w:rFonts w:eastAsia="Calibri"/>
                <w:b/>
                <w:lang w:val="en-US"/>
              </w:rPr>
            </w:pPr>
            <w:r w:rsidRPr="00E064A6">
              <w:rPr>
                <w:rFonts w:eastAsia="Calibri"/>
                <w:b/>
                <w:sz w:val="22"/>
                <w:szCs w:val="22"/>
                <w:lang w:val="en-US"/>
              </w:rPr>
              <w:t>VI.</w:t>
            </w:r>
          </w:p>
        </w:tc>
        <w:tc>
          <w:tcPr>
            <w:tcW w:w="9286" w:type="dxa"/>
            <w:shd w:val="clear" w:color="auto" w:fill="auto"/>
          </w:tcPr>
          <w:p w:rsidR="00497438" w:rsidRPr="006736BC" w:rsidRDefault="00497438" w:rsidP="00E064A6">
            <w:pPr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</w:rPr>
              <w:t>То, к</w:t>
            </w:r>
            <w:r>
              <w:rPr>
                <w:rFonts w:eastAsia="Calibri"/>
                <w:b/>
              </w:rPr>
              <w:t>а</w:t>
            </w:r>
            <w:r w:rsidRPr="006736BC">
              <w:rPr>
                <w:rFonts w:eastAsia="Calibri"/>
                <w:b/>
              </w:rPr>
              <w:t>к мы выглядим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  <w:r w:rsidRPr="00E43694">
              <w:rPr>
                <w:rFonts w:eastAsia="Calibri"/>
                <w:b/>
              </w:rPr>
              <w:t>18</w:t>
            </w: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ЛЕ по теме «То, как мы выглядим».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Модальные глаголы </w:t>
            </w:r>
            <w:r w:rsidRPr="00C3437D">
              <w:rPr>
                <w:i/>
                <w:color w:val="000000"/>
              </w:rPr>
              <w:t>«Мочь», «Должен»:</w:t>
            </w:r>
            <w:r>
              <w:rPr>
                <w:color w:val="000000"/>
              </w:rPr>
              <w:t xml:space="preserve"> формы и значения.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Модальные глаголы </w:t>
            </w:r>
            <w:r w:rsidRPr="00012E9F">
              <w:rPr>
                <w:i/>
                <w:color w:val="000000"/>
              </w:rPr>
              <w:t>«Мочь»</w:t>
            </w:r>
            <w:r>
              <w:rPr>
                <w:color w:val="000000"/>
              </w:rPr>
              <w:t xml:space="preserve"> и его эквивалент: правила употребления.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и первичная активизация ЛЕ по теме «Строение человека».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Аудирование по теме «Внешний вид человека» с извлечением необходимой информации.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 «Характеристика человека» с опорой на ключевые слова.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Описание иллюстрации по теме «Внешний вид человека».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Обучающее чтение по теме «Внешний вид человека».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Модальный глагол «должен» и его эквивалент.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Просмотровое чтение по теме «Одежда»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Слова со значением «довольно»: правила употребления.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Высказывания по теме «То, как мы выглядим» на основе плана.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Модальный глагол </w:t>
            </w:r>
            <w:r w:rsidRPr="0023425E">
              <w:rPr>
                <w:i/>
                <w:color w:val="000000"/>
              </w:rPr>
              <w:t>«следует»:</w:t>
            </w:r>
            <w:r>
              <w:rPr>
                <w:color w:val="000000"/>
              </w:rPr>
              <w:t xml:space="preserve"> употребление в речи. 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ведению диалога этикетного характера по теме «За столом». Модальный глагол </w:t>
            </w:r>
            <w:r w:rsidRPr="0023425E">
              <w:rPr>
                <w:i/>
                <w:color w:val="000000"/>
              </w:rPr>
              <w:t>«</w:t>
            </w:r>
            <w:proofErr w:type="spellStart"/>
            <w:r w:rsidRPr="0023425E">
              <w:rPr>
                <w:i/>
                <w:color w:val="000000"/>
              </w:rPr>
              <w:t>may</w:t>
            </w:r>
            <w:proofErr w:type="spellEnd"/>
            <w:r w:rsidRPr="0023425E">
              <w:rPr>
                <w:i/>
                <w:color w:val="000000"/>
              </w:rPr>
              <w:t>»:</w:t>
            </w:r>
            <w:r>
              <w:rPr>
                <w:color w:val="000000"/>
              </w:rPr>
              <w:t xml:space="preserve"> употребление в речи.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  <w:lang w:val="en-US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«Внешний вид человека» с пониманием основного содержания.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E064A6" w:rsidRDefault="00497438" w:rsidP="00E064A6">
            <w:pPr>
              <w:pStyle w:val="a7"/>
              <w:numPr>
                <w:ilvl w:val="0"/>
                <w:numId w:val="14"/>
              </w:numPr>
              <w:rPr>
                <w:rFonts w:eastAsia="Calibri"/>
              </w:rPr>
            </w:pPr>
          </w:p>
        </w:tc>
        <w:tc>
          <w:tcPr>
            <w:tcW w:w="9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7438" w:rsidRDefault="00497438" w:rsidP="00E064A6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«То, как мы выглядим».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E43694" w:rsidRDefault="00497438" w:rsidP="00E064A6">
            <w:pPr>
              <w:jc w:val="center"/>
              <w:rPr>
                <w:rFonts w:eastAsia="Calibri"/>
                <w:b/>
              </w:rPr>
            </w:pPr>
          </w:p>
        </w:tc>
      </w:tr>
      <w:tr w:rsidR="00497438" w:rsidRPr="006736BC" w:rsidTr="00497438">
        <w:trPr>
          <w:jc w:val="center"/>
        </w:trPr>
        <w:tc>
          <w:tcPr>
            <w:tcW w:w="1474" w:type="dxa"/>
            <w:shd w:val="clear" w:color="auto" w:fill="auto"/>
          </w:tcPr>
          <w:p w:rsidR="00497438" w:rsidRPr="006736BC" w:rsidRDefault="00497438" w:rsidP="00E064A6">
            <w:pPr>
              <w:rPr>
                <w:rFonts w:eastAsia="Calibri"/>
              </w:rPr>
            </w:pPr>
          </w:p>
        </w:tc>
        <w:tc>
          <w:tcPr>
            <w:tcW w:w="9286" w:type="dxa"/>
            <w:shd w:val="clear" w:color="auto" w:fill="auto"/>
          </w:tcPr>
          <w:p w:rsidR="00497438" w:rsidRPr="006736BC" w:rsidRDefault="00497438" w:rsidP="00E064A6">
            <w:pPr>
              <w:jc w:val="right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2626" w:type="dxa"/>
            <w:gridSpan w:val="2"/>
            <w:shd w:val="clear" w:color="auto" w:fill="auto"/>
          </w:tcPr>
          <w:p w:rsidR="00497438" w:rsidRPr="006736BC" w:rsidRDefault="00497438" w:rsidP="00E064A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</w:tbl>
    <w:p w:rsidR="002B7FF6" w:rsidRDefault="002B7FF6" w:rsidP="00082F3E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2B7FF6" w:rsidRDefault="002B7FF6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F01EB1" w:rsidRDefault="00F01EB1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BE0841" w:rsidRDefault="00BE0841" w:rsidP="00BE084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1.</w:t>
      </w:r>
    </w:p>
    <w:p w:rsidR="00D61F8F" w:rsidRPr="00300222" w:rsidRDefault="00BE0841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Календарно-тематическое</w:t>
      </w:r>
      <w:r w:rsidR="00D61F8F" w:rsidRPr="00300222">
        <w:rPr>
          <w:b/>
          <w:color w:val="000000"/>
        </w:rPr>
        <w:t xml:space="preserve"> план</w:t>
      </w:r>
      <w:r>
        <w:rPr>
          <w:b/>
          <w:color w:val="000000"/>
        </w:rPr>
        <w:t>ирование</w:t>
      </w:r>
      <w:r w:rsidR="00D61F8F">
        <w:rPr>
          <w:b/>
          <w:color w:val="000000"/>
        </w:rPr>
        <w:t xml:space="preserve"> </w:t>
      </w:r>
    </w:p>
    <w:tbl>
      <w:tblPr>
        <w:tblpPr w:leftFromText="180" w:rightFromText="180" w:vertAnchor="text" w:tblpY="1"/>
        <w:tblOverlap w:val="never"/>
        <w:tblW w:w="15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709"/>
        <w:gridCol w:w="739"/>
        <w:gridCol w:w="709"/>
        <w:gridCol w:w="2316"/>
        <w:gridCol w:w="2977"/>
        <w:gridCol w:w="7513"/>
      </w:tblGrid>
      <w:tr w:rsidR="00F01EB1" w:rsidRPr="005418A6" w:rsidTr="005418A6">
        <w:trPr>
          <w:trHeight w:val="144"/>
        </w:trPr>
        <w:tc>
          <w:tcPr>
            <w:tcW w:w="708" w:type="dxa"/>
            <w:vMerge w:val="restart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№</w:t>
            </w:r>
          </w:p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09" w:type="dxa"/>
            <w:vMerge w:val="restart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448" w:type="dxa"/>
            <w:gridSpan w:val="2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316" w:type="dxa"/>
            <w:vMerge w:val="restart"/>
            <w:shd w:val="clear" w:color="auto" w:fill="auto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Тема</w:t>
            </w:r>
          </w:p>
          <w:p w:rsidR="00F01EB1" w:rsidRPr="005418A6" w:rsidRDefault="00F01EB1" w:rsidP="005418A6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Тип урока,</w:t>
            </w:r>
          </w:p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7513" w:type="dxa"/>
            <w:vMerge w:val="restart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Планируемые  предметные результаты</w:t>
            </w:r>
          </w:p>
        </w:tc>
      </w:tr>
      <w:tr w:rsidR="00F01EB1" w:rsidRPr="005418A6" w:rsidTr="005418A6">
        <w:trPr>
          <w:trHeight w:val="111"/>
        </w:trPr>
        <w:tc>
          <w:tcPr>
            <w:tcW w:w="708" w:type="dxa"/>
            <w:vMerge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9" w:type="dxa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  <w:r w:rsidRPr="005418A6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2316" w:type="dxa"/>
            <w:vMerge/>
            <w:shd w:val="clear" w:color="auto" w:fill="auto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F01EB1" w:rsidRPr="005418A6" w:rsidRDefault="00F01EB1" w:rsidP="005418A6">
            <w:pPr>
              <w:snapToGrid w:val="0"/>
              <w:jc w:val="center"/>
              <w:rPr>
                <w:b/>
              </w:rPr>
            </w:pPr>
          </w:p>
        </w:tc>
      </w:tr>
      <w:tr w:rsidR="005418A6" w:rsidRPr="005418A6" w:rsidTr="005418A6">
        <w:trPr>
          <w:trHeight w:val="355"/>
        </w:trPr>
        <w:tc>
          <w:tcPr>
            <w:tcW w:w="15671" w:type="dxa"/>
            <w:gridSpan w:val="7"/>
            <w:shd w:val="clear" w:color="auto" w:fill="F2F2F2" w:themeFill="background1" w:themeFillShade="F2"/>
          </w:tcPr>
          <w:p w:rsidR="005418A6" w:rsidRPr="005418A6" w:rsidRDefault="00C04A38" w:rsidP="005418A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C04A38">
              <w:rPr>
                <w:b/>
              </w:rPr>
              <w:t>Две столиц</w:t>
            </w:r>
            <w:r>
              <w:rPr>
                <w:b/>
              </w:rPr>
              <w:t>ы (16 часов)</w:t>
            </w:r>
          </w:p>
        </w:tc>
      </w:tr>
      <w:tr w:rsidR="00102A99" w:rsidRPr="005418A6" w:rsidTr="00982A5B">
        <w:trPr>
          <w:trHeight w:val="309"/>
        </w:trPr>
        <w:tc>
          <w:tcPr>
            <w:tcW w:w="708" w:type="dxa"/>
          </w:tcPr>
          <w:p w:rsidR="00102A99" w:rsidRPr="005418A6" w:rsidRDefault="00102A99" w:rsidP="00102A99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ЛЕ по теме «Большие города».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«открытия» нового знания.</w:t>
            </w:r>
          </w:p>
          <w:p w:rsidR="00102A99" w:rsidRPr="00091998" w:rsidRDefault="00102A99" w:rsidP="00102A99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autoSpaceDE w:val="0"/>
              <w:autoSpaceDN w:val="0"/>
              <w:adjustRightInd w:val="0"/>
              <w:rPr>
                <w:iCs/>
              </w:rPr>
            </w:pPr>
            <w:r w:rsidRPr="00102A99">
              <w:rPr>
                <w:b/>
                <w:iCs/>
              </w:rPr>
              <w:t>Знать:</w:t>
            </w:r>
            <w:r>
              <w:rPr>
                <w:iCs/>
              </w:rPr>
              <w:t xml:space="preserve"> лексику по теме «Большие города».</w:t>
            </w:r>
          </w:p>
          <w:p w:rsidR="00102A99" w:rsidRPr="00102A99" w:rsidRDefault="00102A99" w:rsidP="00102A99">
            <w:pPr>
              <w:autoSpaceDE w:val="0"/>
              <w:autoSpaceDN w:val="0"/>
              <w:adjustRightInd w:val="0"/>
            </w:pPr>
            <w:r w:rsidRPr="00102A99">
              <w:rPr>
                <w:b/>
                <w:iCs/>
              </w:rPr>
              <w:t>Уметь:</w:t>
            </w:r>
            <w:r>
              <w:rPr>
                <w:iCs/>
              </w:rPr>
              <w:t xml:space="preserve"> отвечать на вопросы по тексту; употреблять неопределенные местоимения; </w:t>
            </w:r>
            <w:r>
              <w:t>воспринимать на слух короткие тексты; находить в прослушанном тексте запрашиваемую информацию.</w:t>
            </w:r>
          </w:p>
        </w:tc>
      </w:tr>
      <w:tr w:rsidR="00102A99" w:rsidRPr="005418A6" w:rsidTr="00982A5B">
        <w:trPr>
          <w:trHeight w:val="309"/>
        </w:trPr>
        <w:tc>
          <w:tcPr>
            <w:tcW w:w="708" w:type="dxa"/>
          </w:tcPr>
          <w:p w:rsidR="00102A99" w:rsidRPr="005418A6" w:rsidRDefault="00102A99" w:rsidP="00102A99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Неправильные глаголы в простом прошедшем времени: употребление в речи.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102A99" w:rsidRPr="00091998" w:rsidRDefault="00102A99" w:rsidP="00102A99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Pr="00102A99" w:rsidRDefault="00102A99" w:rsidP="00102A99">
            <w:pPr>
              <w:tabs>
                <w:tab w:val="left" w:pos="935"/>
                <w:tab w:val="left" w:pos="8640"/>
              </w:tabs>
            </w:pPr>
            <w:r>
              <w:rPr>
                <w:b/>
              </w:rPr>
              <w:t xml:space="preserve">Знать: </w:t>
            </w:r>
            <w:r>
              <w:t>лексику по теме «Большие города», неправильные глаголы в простом прошедшем времени.</w:t>
            </w:r>
          </w:p>
          <w:p w:rsidR="00102A99" w:rsidRDefault="00102A99" w:rsidP="00102A99">
            <w:pPr>
              <w:tabs>
                <w:tab w:val="left" w:pos="935"/>
                <w:tab w:val="left" w:pos="8640"/>
              </w:tabs>
              <w:rPr>
                <w:iCs/>
              </w:rPr>
            </w:pPr>
            <w:r w:rsidRPr="00102A99">
              <w:rPr>
                <w:b/>
              </w:rPr>
              <w:t>Уметь:</w:t>
            </w:r>
            <w:r>
              <w:t xml:space="preserve"> устанавливать соответствия между английскими и русскими неопределенными местоимениями; употреблять изученную лексику; </w:t>
            </w:r>
            <w:r>
              <w:rPr>
                <w:iCs/>
              </w:rPr>
              <w:t>правильно употреблять неопределенные местоимения в речи.</w:t>
            </w:r>
          </w:p>
        </w:tc>
      </w:tr>
      <w:tr w:rsidR="00102A99" w:rsidRPr="005418A6" w:rsidTr="00982A5B">
        <w:trPr>
          <w:trHeight w:val="312"/>
        </w:trPr>
        <w:tc>
          <w:tcPr>
            <w:tcW w:w="708" w:type="dxa"/>
          </w:tcPr>
          <w:p w:rsidR="00102A99" w:rsidRPr="005418A6" w:rsidRDefault="00F40A53" w:rsidP="00102A99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02A99" w:rsidRPr="005418A6" w:rsidRDefault="00F40A53" w:rsidP="00102A99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Неопределенные местоимения: употребление на письме.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«открытия» нового знания.</w:t>
            </w:r>
          </w:p>
          <w:p w:rsidR="00102A99" w:rsidRPr="00091998" w:rsidRDefault="00102A99" w:rsidP="00102A99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iCs/>
              </w:rPr>
            </w:pPr>
            <w:r w:rsidRPr="002D73F6">
              <w:rPr>
                <w:b/>
                <w:iCs/>
              </w:rPr>
              <w:t>Знать:</w:t>
            </w:r>
            <w:r>
              <w:rPr>
                <w:iCs/>
              </w:rPr>
              <w:t xml:space="preserve"> неопределенные местоимения, лексику по теме «Большие города».</w:t>
            </w:r>
          </w:p>
          <w:p w:rsidR="00102A99" w:rsidRPr="002D73F6" w:rsidRDefault="00102A99" w:rsidP="00102A99">
            <w:pPr>
              <w:rPr>
                <w:rFonts w:eastAsiaTheme="minorHAnsi"/>
                <w:lang w:eastAsia="en-US"/>
              </w:rPr>
            </w:pPr>
            <w:r w:rsidRPr="002D73F6">
              <w:rPr>
                <w:b/>
                <w:iCs/>
              </w:rPr>
              <w:t>Уметь:</w:t>
            </w:r>
            <w:r>
              <w:rPr>
                <w:iCs/>
              </w:rPr>
              <w:t xml:space="preserve"> правильно употреблять неопределенные местоимения в речи</w:t>
            </w:r>
            <w:r w:rsidR="002D73F6">
              <w:rPr>
                <w:iCs/>
              </w:rPr>
              <w:t xml:space="preserve">; </w:t>
            </w:r>
            <w:r>
              <w:rPr>
                <w:iCs/>
              </w:rPr>
              <w:t>воспринимать текст на слух</w:t>
            </w:r>
            <w:r w:rsidR="002D73F6">
              <w:rPr>
                <w:iCs/>
              </w:rPr>
              <w:t xml:space="preserve">; </w:t>
            </w:r>
            <w:r>
              <w:rPr>
                <w:iCs/>
              </w:rPr>
              <w:t>строить вопросительные предложения с неопределенными местоимениями</w:t>
            </w:r>
            <w:r w:rsidR="002D73F6">
              <w:rPr>
                <w:iCs/>
              </w:rPr>
              <w:t>.</w:t>
            </w:r>
          </w:p>
        </w:tc>
      </w:tr>
      <w:tr w:rsidR="00102A99" w:rsidRPr="005418A6" w:rsidTr="00982A5B">
        <w:trPr>
          <w:trHeight w:val="195"/>
        </w:trPr>
        <w:tc>
          <w:tcPr>
            <w:tcW w:w="708" w:type="dxa"/>
          </w:tcPr>
          <w:p w:rsidR="00102A99" w:rsidRPr="005418A6" w:rsidRDefault="00F40A53" w:rsidP="00102A99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02A99" w:rsidRPr="005418A6" w:rsidRDefault="00F40A53" w:rsidP="00102A99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Обучающие аудирование по теме «Достопримечательности больших городов».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«открытия» нового знания.</w:t>
            </w:r>
          </w:p>
          <w:p w:rsidR="00102A99" w:rsidRPr="00091998" w:rsidRDefault="00102A99" w:rsidP="00102A99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F6" w:rsidRDefault="00102A99" w:rsidP="00102A99">
            <w:r w:rsidRPr="002D73F6">
              <w:rPr>
                <w:b/>
              </w:rPr>
              <w:t>Знать</w:t>
            </w:r>
            <w:r w:rsidR="002D73F6" w:rsidRPr="002D73F6">
              <w:rPr>
                <w:b/>
              </w:rPr>
              <w:t>:</w:t>
            </w:r>
            <w:r w:rsidR="002D73F6">
              <w:t xml:space="preserve"> </w:t>
            </w:r>
            <w:r>
              <w:t>достопримечательност</w:t>
            </w:r>
            <w:r w:rsidR="002D73F6">
              <w:t>и</w:t>
            </w:r>
            <w:r>
              <w:t xml:space="preserve"> Москвы и Санкт-Петербурга. </w:t>
            </w:r>
          </w:p>
          <w:p w:rsidR="00102A99" w:rsidRDefault="002D73F6" w:rsidP="00102A99">
            <w:r w:rsidRPr="002D73F6">
              <w:rPr>
                <w:b/>
              </w:rPr>
              <w:t>Уметь:</w:t>
            </w:r>
            <w:r>
              <w:t xml:space="preserve"> с</w:t>
            </w:r>
            <w:r w:rsidR="00102A99">
              <w:t>оставлять развернутые монологические высказывания.</w:t>
            </w:r>
          </w:p>
        </w:tc>
      </w:tr>
      <w:tr w:rsidR="00102A99" w:rsidRPr="005418A6" w:rsidTr="00982A5B">
        <w:trPr>
          <w:trHeight w:val="299"/>
        </w:trPr>
        <w:tc>
          <w:tcPr>
            <w:tcW w:w="708" w:type="dxa"/>
          </w:tcPr>
          <w:p w:rsidR="00102A99" w:rsidRPr="005418A6" w:rsidRDefault="00F40A53" w:rsidP="00102A99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02A99" w:rsidRPr="005418A6" w:rsidRDefault="00F40A53" w:rsidP="00102A99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«Достопримечательности Санкт-Петербурга».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102A99" w:rsidRPr="00091998" w:rsidRDefault="00102A99" w:rsidP="00102A99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F6" w:rsidRDefault="002D73F6" w:rsidP="002D73F6">
            <w:r w:rsidRPr="002D73F6">
              <w:rPr>
                <w:b/>
                <w:iCs/>
              </w:rPr>
              <w:t>Знать:</w:t>
            </w:r>
            <w:r>
              <w:rPr>
                <w:iCs/>
              </w:rPr>
              <w:t xml:space="preserve"> </w:t>
            </w:r>
            <w:r>
              <w:t xml:space="preserve">достопримечательности Москвы и Санкт-Петербурга. </w:t>
            </w:r>
          </w:p>
          <w:p w:rsidR="00102A99" w:rsidRDefault="00102A99" w:rsidP="00102A99">
            <w:r w:rsidRPr="002D73F6">
              <w:rPr>
                <w:b/>
                <w:iCs/>
              </w:rPr>
              <w:t>Уметь</w:t>
            </w:r>
            <w:r w:rsidR="002D73F6" w:rsidRPr="002D73F6">
              <w:rPr>
                <w:b/>
                <w:iCs/>
              </w:rPr>
              <w:t>:</w:t>
            </w:r>
            <w:r>
              <w:rPr>
                <w:iCs/>
              </w:rPr>
              <w:t xml:space="preserve"> воспринимать текст на слух и работать с ним</w:t>
            </w:r>
            <w:r w:rsidR="002D73F6">
              <w:rPr>
                <w:iCs/>
              </w:rPr>
              <w:t xml:space="preserve">; </w:t>
            </w:r>
            <w:r>
              <w:rPr>
                <w:iCs/>
              </w:rPr>
              <w:t>употреблять прилагательны</w:t>
            </w:r>
            <w:r w:rsidR="002D73F6">
              <w:rPr>
                <w:iCs/>
              </w:rPr>
              <w:t>е</w:t>
            </w:r>
            <w:r>
              <w:rPr>
                <w:iCs/>
              </w:rPr>
              <w:t xml:space="preserve"> </w:t>
            </w:r>
            <w:r w:rsidRPr="002D73F6">
              <w:rPr>
                <w:i/>
                <w:iCs/>
                <w:lang w:val="en-US"/>
              </w:rPr>
              <w:t>high</w:t>
            </w:r>
            <w:r w:rsidRPr="002D73F6">
              <w:rPr>
                <w:i/>
                <w:iCs/>
              </w:rPr>
              <w:t xml:space="preserve"> и </w:t>
            </w:r>
            <w:r w:rsidRPr="002D73F6">
              <w:rPr>
                <w:i/>
                <w:iCs/>
                <w:lang w:val="en-US"/>
              </w:rPr>
              <w:t>tall</w:t>
            </w:r>
            <w:r w:rsidRPr="002D73F6">
              <w:rPr>
                <w:i/>
                <w:iCs/>
              </w:rPr>
              <w:t>.</w:t>
            </w:r>
          </w:p>
        </w:tc>
      </w:tr>
      <w:tr w:rsidR="00102A99" w:rsidRPr="005418A6" w:rsidTr="00982A5B">
        <w:trPr>
          <w:trHeight w:val="274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«Достопримечатель</w:t>
            </w:r>
            <w:r>
              <w:rPr>
                <w:color w:val="000000"/>
              </w:rPr>
              <w:lastRenderedPageBreak/>
              <w:t>ности двух столиц».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lastRenderedPageBreak/>
              <w:t>Урок «открытия» нового знания.</w:t>
            </w:r>
          </w:p>
          <w:p w:rsidR="00102A99" w:rsidRPr="00091998" w:rsidRDefault="00102A99" w:rsidP="00102A99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F6" w:rsidRPr="002D73F6" w:rsidRDefault="002D73F6" w:rsidP="002D73F6">
            <w:r w:rsidRPr="002D73F6">
              <w:rPr>
                <w:b/>
                <w:iCs/>
              </w:rPr>
              <w:t>Знать:</w:t>
            </w:r>
            <w:r>
              <w:rPr>
                <w:iCs/>
              </w:rPr>
              <w:t xml:space="preserve"> </w:t>
            </w:r>
            <w:r>
              <w:t xml:space="preserve">достопримечательности Москвы и Санкт-Петербурга; </w:t>
            </w:r>
            <w:r>
              <w:rPr>
                <w:iCs/>
              </w:rPr>
              <w:t xml:space="preserve">глаголы </w:t>
            </w:r>
            <w:proofErr w:type="spellStart"/>
            <w:r w:rsidRPr="002D73F6">
              <w:rPr>
                <w:i/>
                <w:iCs/>
              </w:rPr>
              <w:t>to</w:t>
            </w:r>
            <w:proofErr w:type="spellEnd"/>
            <w:r w:rsidRPr="002D73F6">
              <w:rPr>
                <w:i/>
                <w:iCs/>
              </w:rPr>
              <w:t xml:space="preserve"> </w:t>
            </w:r>
            <w:proofErr w:type="spellStart"/>
            <w:r w:rsidRPr="002D73F6">
              <w:rPr>
                <w:i/>
                <w:iCs/>
              </w:rPr>
              <w:t>take</w:t>
            </w:r>
            <w:proofErr w:type="spellEnd"/>
            <w:r w:rsidRPr="002D73F6">
              <w:rPr>
                <w:i/>
                <w:iCs/>
              </w:rPr>
              <w:t xml:space="preserve">, </w:t>
            </w:r>
            <w:proofErr w:type="spellStart"/>
            <w:r w:rsidRPr="002D73F6">
              <w:rPr>
                <w:i/>
                <w:iCs/>
              </w:rPr>
              <w:t>to</w:t>
            </w:r>
            <w:proofErr w:type="spellEnd"/>
            <w:r w:rsidRPr="002D73F6">
              <w:rPr>
                <w:i/>
                <w:iCs/>
              </w:rPr>
              <w:t xml:space="preserve"> </w:t>
            </w:r>
            <w:proofErr w:type="spellStart"/>
            <w:r w:rsidRPr="002D73F6">
              <w:rPr>
                <w:i/>
                <w:iCs/>
              </w:rPr>
              <w:t>miss</w:t>
            </w:r>
            <w:proofErr w:type="spellEnd"/>
            <w:r>
              <w:rPr>
                <w:iCs/>
              </w:rPr>
              <w:t>.</w:t>
            </w:r>
          </w:p>
          <w:p w:rsidR="00102A99" w:rsidRDefault="00102A99" w:rsidP="00102A99">
            <w:pPr>
              <w:rPr>
                <w:iCs/>
              </w:rPr>
            </w:pPr>
            <w:r w:rsidRPr="002D73F6">
              <w:rPr>
                <w:b/>
                <w:iCs/>
              </w:rPr>
              <w:t>Уметь</w:t>
            </w:r>
            <w:r w:rsidR="002D73F6" w:rsidRPr="002D73F6">
              <w:rPr>
                <w:b/>
                <w:iCs/>
              </w:rPr>
              <w:t>:</w:t>
            </w:r>
            <w:r>
              <w:rPr>
                <w:iCs/>
              </w:rPr>
              <w:t xml:space="preserve"> понимать текст на слух</w:t>
            </w:r>
            <w:r w:rsidR="002D73F6">
              <w:rPr>
                <w:iCs/>
              </w:rPr>
              <w:t>;</w:t>
            </w:r>
            <w:r>
              <w:rPr>
                <w:iCs/>
              </w:rPr>
              <w:t xml:space="preserve"> отличать исчисляемые существительные от неисчисляемы</w:t>
            </w:r>
            <w:r w:rsidR="002D73F6">
              <w:rPr>
                <w:iCs/>
              </w:rPr>
              <w:t>х.</w:t>
            </w:r>
          </w:p>
        </w:tc>
      </w:tr>
      <w:tr w:rsidR="00102A99" w:rsidRPr="00C04A38" w:rsidTr="00982A5B">
        <w:trPr>
          <w:trHeight w:val="543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Неопределенные местоимения: употребление в речи.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2A99" w:rsidRPr="00091998" w:rsidRDefault="00102A99" w:rsidP="00102A99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102A99" w:rsidRPr="00091998" w:rsidRDefault="00102A99" w:rsidP="00102A99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F6" w:rsidRDefault="002D73F6" w:rsidP="00102A99">
            <w:r w:rsidRPr="002D73F6">
              <w:rPr>
                <w:b/>
                <w:iCs/>
              </w:rPr>
              <w:t>Знать:</w:t>
            </w:r>
            <w:r>
              <w:rPr>
                <w:iCs/>
              </w:rPr>
              <w:t xml:space="preserve"> </w:t>
            </w:r>
            <w:r>
              <w:t>достопримечательности Москвы и Санкт-Петербурга.</w:t>
            </w:r>
          </w:p>
          <w:p w:rsidR="00102A99" w:rsidRDefault="00102A99" w:rsidP="00102A99">
            <w:pPr>
              <w:rPr>
                <w:rFonts w:eastAsiaTheme="minorHAnsi"/>
                <w:lang w:eastAsia="en-US"/>
              </w:rPr>
            </w:pPr>
            <w:r w:rsidRPr="002D73F6">
              <w:rPr>
                <w:b/>
              </w:rPr>
              <w:t>Уметь</w:t>
            </w:r>
            <w:r w:rsidR="002D73F6" w:rsidRPr="002D73F6">
              <w:rPr>
                <w:b/>
              </w:rPr>
              <w:t>:</w:t>
            </w:r>
            <w:r>
              <w:t xml:space="preserve"> понимать текст на слух</w:t>
            </w:r>
            <w:r w:rsidR="002D73F6">
              <w:t>; с</w:t>
            </w:r>
            <w:r>
              <w:t>оставлять развернутые сообщения</w:t>
            </w:r>
            <w:r w:rsidR="002D73F6">
              <w:t>;</w:t>
            </w:r>
            <w:r>
              <w:t xml:space="preserve">            правильно употреблять глаголы </w:t>
            </w:r>
            <w:r>
              <w:rPr>
                <w:lang w:val="en-US"/>
              </w:rPr>
              <w:t>to</w:t>
            </w:r>
            <w:r w:rsidRPr="00C04A38">
              <w:t xml:space="preserve"> </w:t>
            </w:r>
            <w:r w:rsidRPr="002D73F6">
              <w:rPr>
                <w:i/>
                <w:lang w:val="en-US"/>
              </w:rPr>
              <w:t>hear</w:t>
            </w:r>
            <w:r w:rsidRPr="002D73F6">
              <w:rPr>
                <w:i/>
              </w:rPr>
              <w:t xml:space="preserve"> и </w:t>
            </w:r>
            <w:r w:rsidRPr="002D73F6">
              <w:rPr>
                <w:i/>
                <w:lang w:val="en-US"/>
              </w:rPr>
              <w:t>to</w:t>
            </w:r>
            <w:r w:rsidRPr="002D73F6">
              <w:rPr>
                <w:i/>
              </w:rPr>
              <w:t xml:space="preserve"> </w:t>
            </w:r>
            <w:r w:rsidRPr="002D73F6">
              <w:rPr>
                <w:i/>
                <w:lang w:val="en-US"/>
              </w:rPr>
              <w:t>listen</w:t>
            </w:r>
            <w:r w:rsidRPr="002D73F6">
              <w:rPr>
                <w:i/>
              </w:rPr>
              <w:t>.</w:t>
            </w:r>
          </w:p>
        </w:tc>
      </w:tr>
      <w:tr w:rsidR="00102A99" w:rsidRPr="005418A6" w:rsidTr="00982A5B">
        <w:trPr>
          <w:trHeight w:val="447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102A99" w:rsidRPr="00C04A38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C04A38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Введение и активизация ЛЕ по теме «Путешествие по России».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«открытия» нового знания.</w:t>
            </w:r>
          </w:p>
          <w:p w:rsidR="00102A99" w:rsidRPr="00091998" w:rsidRDefault="00102A99" w:rsidP="00102A99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3F6" w:rsidRDefault="002D73F6" w:rsidP="00102A99">
            <w:r w:rsidRPr="00F40A53">
              <w:rPr>
                <w:b/>
              </w:rPr>
              <w:t>Знать:</w:t>
            </w:r>
            <w:r>
              <w:t xml:space="preserve"> лексику по теме «Путешествия по России».</w:t>
            </w:r>
          </w:p>
          <w:p w:rsidR="00102A99" w:rsidRDefault="00102A99" w:rsidP="00102A99">
            <w:r w:rsidRPr="00F40A53">
              <w:rPr>
                <w:b/>
              </w:rPr>
              <w:t>Уметь</w:t>
            </w:r>
            <w:r w:rsidR="002D73F6" w:rsidRPr="00F40A53">
              <w:rPr>
                <w:b/>
              </w:rPr>
              <w:t>:</w:t>
            </w:r>
            <w:r>
              <w:t xml:space="preserve"> самостоятельно выполнять упражнения, используя ранее изученную лексику и грамматику.</w:t>
            </w:r>
          </w:p>
        </w:tc>
      </w:tr>
      <w:tr w:rsidR="00102A99" w:rsidRPr="00C04A38" w:rsidTr="00982A5B">
        <w:trPr>
          <w:trHeight w:val="475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«Путешествие по России».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102A99" w:rsidRPr="00091998" w:rsidRDefault="00102A99" w:rsidP="00102A99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53" w:rsidRDefault="00F40A53" w:rsidP="00F40A53">
            <w:r w:rsidRPr="00F40A53">
              <w:rPr>
                <w:b/>
              </w:rPr>
              <w:t>Знать:</w:t>
            </w:r>
            <w:r>
              <w:t xml:space="preserve"> лексику по теме «Путешествия по России».</w:t>
            </w:r>
          </w:p>
          <w:p w:rsidR="00102A99" w:rsidRDefault="00102A99" w:rsidP="00102A99">
            <w:r w:rsidRPr="00F40A53">
              <w:rPr>
                <w:b/>
              </w:rPr>
              <w:t>Уметь</w:t>
            </w:r>
            <w:r w:rsidR="00F40A53" w:rsidRPr="00F40A53">
              <w:rPr>
                <w:b/>
              </w:rPr>
              <w:t>:</w:t>
            </w:r>
            <w:r>
              <w:t xml:space="preserve"> самостоятельно выполнять упражнения, используя ранее изученную лексику и грамматику</w:t>
            </w:r>
          </w:p>
        </w:tc>
      </w:tr>
      <w:tr w:rsidR="00102A99" w:rsidRPr="005418A6" w:rsidTr="00982A5B">
        <w:trPr>
          <w:trHeight w:val="434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102A99" w:rsidRPr="00C04A38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C04A38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прослушанного по теме «Достопримечательности Санкт-Петербурга».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«открытия» нового знания.</w:t>
            </w:r>
          </w:p>
          <w:p w:rsidR="00102A99" w:rsidRPr="00091998" w:rsidRDefault="00102A99" w:rsidP="00102A99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53" w:rsidRDefault="00F40A53" w:rsidP="00F40A53">
            <w:r w:rsidRPr="00F40A53">
              <w:rPr>
                <w:b/>
              </w:rPr>
              <w:t>Знать:</w:t>
            </w:r>
            <w:r>
              <w:t xml:space="preserve"> лексику по теме «Путешествия по России», «Достопримечательности Санкт-Петербурга».</w:t>
            </w:r>
          </w:p>
          <w:p w:rsidR="00102A99" w:rsidRDefault="00102A99" w:rsidP="00102A99">
            <w:pPr>
              <w:rPr>
                <w:iCs/>
              </w:rPr>
            </w:pPr>
            <w:r w:rsidRPr="00F40A53">
              <w:rPr>
                <w:b/>
              </w:rPr>
              <w:t>Уметь</w:t>
            </w:r>
            <w:r w:rsidR="00F40A53" w:rsidRPr="00F40A53">
              <w:rPr>
                <w:b/>
              </w:rPr>
              <w:t>:</w:t>
            </w:r>
            <w:r>
              <w:t xml:space="preserve"> самостоятельно выполнять упражнения, используя ранее изученную лексику и грамматику</w:t>
            </w:r>
            <w:r w:rsidR="00F40A53">
              <w:t>.</w:t>
            </w:r>
          </w:p>
        </w:tc>
      </w:tr>
      <w:tr w:rsidR="00102A99" w:rsidRPr="005418A6" w:rsidTr="00982A5B">
        <w:trPr>
          <w:trHeight w:val="448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сообщение по теме «Моя страна». </w:t>
            </w:r>
            <w:r w:rsidR="00F40A53">
              <w:rPr>
                <w:color w:val="000000"/>
              </w:rPr>
              <w:t xml:space="preserve">Обобщение </w:t>
            </w:r>
            <w:r>
              <w:rPr>
                <w:color w:val="000000"/>
              </w:rPr>
              <w:t>по теме «Достопримечательности Санкт-Петербурга».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«открытия» нового знания.</w:t>
            </w:r>
          </w:p>
          <w:p w:rsidR="00102A99" w:rsidRPr="00091998" w:rsidRDefault="00102A99" w:rsidP="00102A99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53" w:rsidRDefault="00F40A53" w:rsidP="00F40A53">
            <w:r w:rsidRPr="00F40A53">
              <w:rPr>
                <w:b/>
              </w:rPr>
              <w:t>Знать:</w:t>
            </w:r>
            <w:r>
              <w:t xml:space="preserve"> лексику по теме «Путешествия по России», «Достопримечательности Санкт-Петербурга».</w:t>
            </w:r>
          </w:p>
          <w:p w:rsidR="00102A99" w:rsidRDefault="00102A99" w:rsidP="00102A99">
            <w:pPr>
              <w:rPr>
                <w:iCs/>
              </w:rPr>
            </w:pPr>
            <w:r w:rsidRPr="00F40A53">
              <w:rPr>
                <w:b/>
                <w:iCs/>
              </w:rPr>
              <w:t>Уметь</w:t>
            </w:r>
            <w:r w:rsidR="00F40A53" w:rsidRPr="00F40A53">
              <w:rPr>
                <w:b/>
                <w:iCs/>
              </w:rPr>
              <w:t>:</w:t>
            </w:r>
            <w:r>
              <w:rPr>
                <w:iCs/>
              </w:rPr>
              <w:t xml:space="preserve"> самостоятельно выполнять упражнения, используя ранее изученную лексику и грамматику</w:t>
            </w:r>
            <w:r w:rsidR="00F40A53">
              <w:rPr>
                <w:iCs/>
              </w:rPr>
              <w:t>.</w:t>
            </w:r>
          </w:p>
        </w:tc>
      </w:tr>
      <w:tr w:rsidR="00102A99" w:rsidRPr="005418A6" w:rsidTr="00982A5B">
        <w:trPr>
          <w:trHeight w:val="638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«Достопримечательности Москвы».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«открытия» нового знания.</w:t>
            </w:r>
          </w:p>
          <w:p w:rsidR="00102A99" w:rsidRPr="00091998" w:rsidRDefault="00102A99" w:rsidP="00102A99"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53" w:rsidRDefault="00F40A53" w:rsidP="00F40A53">
            <w:r w:rsidRPr="00F40A53">
              <w:rPr>
                <w:b/>
              </w:rPr>
              <w:t>Знать:</w:t>
            </w:r>
            <w:r>
              <w:t xml:space="preserve"> лексику по теме «Путешествия по России», «Достопримечательности Москвы».</w:t>
            </w:r>
          </w:p>
          <w:p w:rsidR="00102A99" w:rsidRDefault="00102A99" w:rsidP="00102A99">
            <w:pPr>
              <w:rPr>
                <w:iCs/>
              </w:rPr>
            </w:pPr>
            <w:r w:rsidRPr="00F40A53">
              <w:rPr>
                <w:b/>
              </w:rPr>
              <w:t>Уметь</w:t>
            </w:r>
            <w:r w:rsidR="00F40A53" w:rsidRPr="00F40A53">
              <w:rPr>
                <w:b/>
              </w:rPr>
              <w:t>:</w:t>
            </w:r>
            <w:r>
              <w:t xml:space="preserve"> читать и понимать прочитанный текст и вести беседу о Москве, метро.</w:t>
            </w:r>
          </w:p>
        </w:tc>
      </w:tr>
      <w:tr w:rsidR="00102A99" w:rsidRPr="005418A6" w:rsidTr="00982A5B">
        <w:trPr>
          <w:trHeight w:val="761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13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Количественные местоимения: употребление на письме.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«открытия» нового знания.</w:t>
            </w:r>
          </w:p>
          <w:p w:rsidR="00102A99" w:rsidRPr="00091998" w:rsidRDefault="00102A99" w:rsidP="00102A99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0A53" w:rsidRDefault="00F40A53" w:rsidP="00102A99">
            <w:pPr>
              <w:rPr>
                <w:iCs/>
              </w:rPr>
            </w:pPr>
            <w:r w:rsidRPr="00EF1EA4">
              <w:rPr>
                <w:b/>
                <w:iCs/>
              </w:rPr>
              <w:t>Знать:</w:t>
            </w:r>
            <w:r>
              <w:rPr>
                <w:iCs/>
              </w:rPr>
              <w:t xml:space="preserve"> количественные местоимения.</w:t>
            </w:r>
          </w:p>
          <w:p w:rsidR="00102A99" w:rsidRDefault="00102A99" w:rsidP="00102A99">
            <w:pPr>
              <w:rPr>
                <w:iCs/>
              </w:rPr>
            </w:pPr>
            <w:r w:rsidRPr="00EF1EA4">
              <w:rPr>
                <w:b/>
                <w:iCs/>
              </w:rPr>
              <w:t>Уметь</w:t>
            </w:r>
            <w:r w:rsidR="00EF1EA4" w:rsidRPr="00EF1EA4">
              <w:rPr>
                <w:b/>
                <w:iCs/>
              </w:rPr>
              <w:t>:</w:t>
            </w:r>
            <w:r>
              <w:rPr>
                <w:iCs/>
              </w:rPr>
              <w:t xml:space="preserve"> самостоятельно выполнять упражнения, используя ранее изученную лексику и грамматику.</w:t>
            </w:r>
          </w:p>
        </w:tc>
      </w:tr>
      <w:tr w:rsidR="00102A99" w:rsidRPr="005418A6" w:rsidTr="00982A5B">
        <w:trPr>
          <w:trHeight w:val="320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Словообразование </w:t>
            </w:r>
            <w:r>
              <w:rPr>
                <w:color w:val="000000"/>
              </w:rPr>
              <w:lastRenderedPageBreak/>
              <w:t>глаголов и имен прилагательных.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lastRenderedPageBreak/>
              <w:t xml:space="preserve">Урок «открытия» нового </w:t>
            </w:r>
            <w:r w:rsidRPr="00091998">
              <w:lastRenderedPageBreak/>
              <w:t>знания.</w:t>
            </w:r>
          </w:p>
          <w:p w:rsidR="00102A99" w:rsidRPr="00091998" w:rsidRDefault="00102A99" w:rsidP="00102A99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102A99">
            <w:pPr>
              <w:rPr>
                <w:iCs/>
              </w:rPr>
            </w:pPr>
            <w:r w:rsidRPr="00EF1EA4">
              <w:rPr>
                <w:b/>
                <w:iCs/>
              </w:rPr>
              <w:lastRenderedPageBreak/>
              <w:t>Знать:</w:t>
            </w:r>
            <w:r>
              <w:rPr>
                <w:iCs/>
              </w:rPr>
              <w:t xml:space="preserve"> словообразование глаголов.</w:t>
            </w:r>
          </w:p>
          <w:p w:rsidR="00102A99" w:rsidRDefault="00102A99" w:rsidP="00102A99">
            <w:pPr>
              <w:rPr>
                <w:iCs/>
              </w:rPr>
            </w:pPr>
            <w:r w:rsidRPr="00EF1EA4">
              <w:rPr>
                <w:b/>
                <w:iCs/>
              </w:rPr>
              <w:lastRenderedPageBreak/>
              <w:t>Уметь</w:t>
            </w:r>
            <w:r w:rsidR="00EF1EA4" w:rsidRPr="00EF1EA4">
              <w:rPr>
                <w:b/>
                <w:iCs/>
              </w:rPr>
              <w:t>:</w:t>
            </w:r>
            <w:r>
              <w:rPr>
                <w:iCs/>
              </w:rPr>
              <w:t xml:space="preserve"> читать и понимать текс</w:t>
            </w:r>
            <w:r w:rsidR="00EF1EA4">
              <w:rPr>
                <w:iCs/>
              </w:rPr>
              <w:t xml:space="preserve">т; </w:t>
            </w:r>
            <w:r>
              <w:rPr>
                <w:iCs/>
              </w:rPr>
              <w:t>высказывать свои мысли о прочитанном.</w:t>
            </w:r>
          </w:p>
        </w:tc>
      </w:tr>
      <w:tr w:rsidR="00102A99" w:rsidRPr="00C04A38" w:rsidTr="00982A5B">
        <w:trPr>
          <w:trHeight w:val="240"/>
        </w:trPr>
        <w:tc>
          <w:tcPr>
            <w:tcW w:w="708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709" w:type="dxa"/>
          </w:tcPr>
          <w:p w:rsidR="00102A99" w:rsidRPr="005418A6" w:rsidRDefault="00C84E73" w:rsidP="00102A99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Глаголы «слышать» и «слушать»: сравнительный анализ. </w:t>
            </w:r>
            <w:r w:rsidR="00EF1EA4">
              <w:rPr>
                <w:color w:val="000000"/>
              </w:rPr>
              <w:t xml:space="preserve">Обобщение знаний </w:t>
            </w:r>
            <w:r>
              <w:rPr>
                <w:color w:val="000000"/>
              </w:rPr>
              <w:t>по теме «Путешествие по России».</w:t>
            </w:r>
          </w:p>
        </w:tc>
        <w:tc>
          <w:tcPr>
            <w:tcW w:w="2977" w:type="dxa"/>
          </w:tcPr>
          <w:p w:rsidR="00102A99" w:rsidRPr="00091998" w:rsidRDefault="00102A99" w:rsidP="00102A99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102A99" w:rsidRPr="005418A6" w:rsidRDefault="00102A99" w:rsidP="00102A99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102A99">
            <w:pPr>
              <w:rPr>
                <w:iCs/>
              </w:rPr>
            </w:pPr>
            <w:r w:rsidRPr="00EF1EA4">
              <w:rPr>
                <w:b/>
                <w:iCs/>
              </w:rPr>
              <w:t>Знать:</w:t>
            </w:r>
            <w:r>
              <w:rPr>
                <w:iCs/>
              </w:rPr>
              <w:t xml:space="preserve"> глаголы «слушать» и «слышать»; лексику по теме «Путешествие по России».</w:t>
            </w:r>
          </w:p>
          <w:p w:rsidR="00102A99" w:rsidRDefault="00102A99" w:rsidP="00102A99">
            <w:pPr>
              <w:rPr>
                <w:iCs/>
              </w:rPr>
            </w:pPr>
            <w:r w:rsidRPr="00EF1EA4">
              <w:rPr>
                <w:b/>
                <w:iCs/>
              </w:rPr>
              <w:t>Уметь</w:t>
            </w:r>
            <w:r w:rsidR="00EF1EA4" w:rsidRPr="00EF1EA4">
              <w:rPr>
                <w:b/>
                <w:iCs/>
              </w:rPr>
              <w:t>:</w:t>
            </w:r>
            <w:r>
              <w:rPr>
                <w:iCs/>
              </w:rPr>
              <w:t xml:space="preserve"> отличать исчисляемые существительные от неисчисляемых.</w:t>
            </w:r>
          </w:p>
        </w:tc>
      </w:tr>
      <w:tr w:rsidR="00102A99" w:rsidRPr="005418A6" w:rsidTr="00EF1EA4">
        <w:trPr>
          <w:trHeight w:val="2974"/>
        </w:trPr>
        <w:tc>
          <w:tcPr>
            <w:tcW w:w="708" w:type="dxa"/>
          </w:tcPr>
          <w:p w:rsidR="00102A99" w:rsidRPr="00C04A38" w:rsidRDefault="00C84E73" w:rsidP="00102A99">
            <w:pPr>
              <w:snapToGrid w:val="0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2A99" w:rsidRPr="00C04A38" w:rsidRDefault="00C84E73" w:rsidP="00102A99">
            <w:pPr>
              <w:snapToGrid w:val="0"/>
              <w:jc w:val="center"/>
            </w:pPr>
            <w:r>
              <w:t>16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02A99" w:rsidRPr="005418A6" w:rsidRDefault="00102A99" w:rsidP="00102A99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02A99" w:rsidRDefault="00102A99" w:rsidP="00102A99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«Две столицы».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02A99" w:rsidRPr="00091998" w:rsidRDefault="00102A99" w:rsidP="00102A99">
            <w:pPr>
              <w:rPr>
                <w:i/>
              </w:rPr>
            </w:pPr>
            <w:r w:rsidRPr="00091998">
              <w:rPr>
                <w:i/>
              </w:rPr>
              <w:t>Урок развивающего контроля</w:t>
            </w:r>
          </w:p>
          <w:p w:rsidR="00102A99" w:rsidRPr="005418A6" w:rsidRDefault="00102A99" w:rsidP="00102A99">
            <w:pPr>
              <w:snapToGrid w:val="0"/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1EA4" w:rsidRDefault="00EF1EA4" w:rsidP="00EF1EA4">
            <w:pPr>
              <w:rPr>
                <w:iCs/>
              </w:rPr>
            </w:pPr>
            <w:r w:rsidRPr="00EF1EA4">
              <w:rPr>
                <w:b/>
                <w:iCs/>
              </w:rPr>
              <w:t>Знать:</w:t>
            </w:r>
            <w:r>
              <w:rPr>
                <w:iCs/>
              </w:rPr>
              <w:t xml:space="preserve"> по теме «Путешествие по России», все новые слова и фразы.</w:t>
            </w:r>
          </w:p>
          <w:p w:rsidR="00102A99" w:rsidRDefault="00102A99" w:rsidP="00102A99">
            <w:pPr>
              <w:rPr>
                <w:iCs/>
              </w:rPr>
            </w:pPr>
            <w:r w:rsidRPr="00EF1EA4">
              <w:rPr>
                <w:b/>
                <w:iCs/>
              </w:rPr>
              <w:t>Уметь</w:t>
            </w:r>
            <w:r w:rsidR="00EF1EA4" w:rsidRPr="00EF1EA4">
              <w:rPr>
                <w:b/>
                <w:iCs/>
              </w:rPr>
              <w:t>:</w:t>
            </w:r>
            <w:r>
              <w:rPr>
                <w:iCs/>
              </w:rPr>
              <w:t xml:space="preserve"> проявить творчество в выполнении работы</w:t>
            </w:r>
            <w:r w:rsidR="00EF1EA4">
              <w:rPr>
                <w:iCs/>
              </w:rPr>
              <w:t xml:space="preserve">; </w:t>
            </w:r>
            <w:r>
              <w:rPr>
                <w:iCs/>
              </w:rPr>
              <w:t>рассказать о своем городе, районе, используя ранее изученную лексику.</w:t>
            </w:r>
          </w:p>
        </w:tc>
      </w:tr>
      <w:tr w:rsidR="00E43694" w:rsidRPr="00C04A38" w:rsidTr="00E43694">
        <w:trPr>
          <w:trHeight w:val="270"/>
        </w:trPr>
        <w:tc>
          <w:tcPr>
            <w:tcW w:w="15671" w:type="dxa"/>
            <w:gridSpan w:val="7"/>
          </w:tcPr>
          <w:p w:rsidR="00E43694" w:rsidRPr="00C04A38" w:rsidRDefault="00E064A6" w:rsidP="00EF1EA4">
            <w:pPr>
              <w:autoSpaceDE w:val="0"/>
              <w:autoSpaceDN w:val="0"/>
              <w:adjustRightInd w:val="0"/>
              <w:jc w:val="center"/>
            </w:pPr>
            <w:r w:rsidRPr="00E064A6">
              <w:rPr>
                <w:b/>
              </w:rPr>
              <w:t xml:space="preserve">2. </w:t>
            </w:r>
            <w:r w:rsidR="00E43694">
              <w:rPr>
                <w:b/>
              </w:rPr>
              <w:t>Посещение Британии (16 часов)</w:t>
            </w:r>
          </w:p>
        </w:tc>
      </w:tr>
      <w:tr w:rsidR="00EF1EA4" w:rsidRPr="005418A6" w:rsidTr="00982A5B">
        <w:trPr>
          <w:trHeight w:val="270"/>
        </w:trPr>
        <w:tc>
          <w:tcPr>
            <w:tcW w:w="708" w:type="dxa"/>
          </w:tcPr>
          <w:p w:rsidR="00EF1EA4" w:rsidRPr="00E064A6" w:rsidRDefault="00E43694" w:rsidP="00EF1EA4">
            <w:pPr>
              <w:snapToGrid w:val="0"/>
              <w:jc w:val="center"/>
            </w:pPr>
            <w:r w:rsidRPr="00E064A6">
              <w:t>17</w:t>
            </w:r>
          </w:p>
        </w:tc>
        <w:tc>
          <w:tcPr>
            <w:tcW w:w="709" w:type="dxa"/>
          </w:tcPr>
          <w:p w:rsidR="00EF1EA4" w:rsidRPr="005418A6" w:rsidRDefault="00465728" w:rsidP="00EF1EA4">
            <w:pPr>
              <w:snapToGrid w:val="0"/>
              <w:jc w:val="center"/>
            </w:pPr>
            <w:r>
              <w:t>17</w:t>
            </w:r>
          </w:p>
        </w:tc>
        <w:tc>
          <w:tcPr>
            <w:tcW w:w="73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EF1EA4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8C575D">
              <w:rPr>
                <w:color w:val="000000"/>
              </w:rPr>
              <w:t>равильные и неправильные глаголы.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«открытия» нового знания.</w:t>
            </w:r>
          </w:p>
          <w:p w:rsidR="00EF1EA4" w:rsidRPr="00091998" w:rsidRDefault="00EF1EA4" w:rsidP="00EF1EA4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8C575D" w:rsidP="00EF1EA4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C575D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правильные и неправильные глаголы.</w:t>
            </w:r>
          </w:p>
          <w:p w:rsidR="008C575D" w:rsidRDefault="008C575D" w:rsidP="00EF1EA4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C575D">
              <w:rPr>
                <w:rFonts w:eastAsia="ヒラギノ角ゴ Pro W3"/>
                <w:b/>
                <w:color w:val="000000"/>
                <w:kern w:val="2"/>
                <w:sz w:val="22"/>
                <w:szCs w:val="22"/>
                <w:lang w:eastAsia="ar-SA"/>
              </w:rPr>
              <w:t>Уметь:</w:t>
            </w:r>
            <w:r>
              <w:rPr>
                <w:rFonts w:eastAsia="ヒラギノ角ゴ Pro W3"/>
                <w:color w:val="000000"/>
                <w:kern w:val="2"/>
                <w:sz w:val="22"/>
                <w:szCs w:val="22"/>
                <w:lang w:eastAsia="ar-SA"/>
              </w:rPr>
              <w:t xml:space="preserve"> использовать полученные знания на практике.</w:t>
            </w:r>
          </w:p>
        </w:tc>
      </w:tr>
      <w:tr w:rsidR="00EF1EA4" w:rsidRPr="005418A6" w:rsidTr="00982A5B">
        <w:trPr>
          <w:trHeight w:val="205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Pr="008C575D" w:rsidRDefault="008C575D" w:rsidP="00EF1EA4">
            <w:pPr>
              <w:rPr>
                <w:i/>
                <w:color w:val="000000"/>
                <w:lang w:val="en-US"/>
              </w:rPr>
            </w:pPr>
            <w:r w:rsidRPr="008C575D">
              <w:rPr>
                <w:i/>
                <w:lang w:val="en-US"/>
              </w:rPr>
              <w:t xml:space="preserve">Present Simple </w:t>
            </w:r>
            <w:r w:rsidRPr="008C575D">
              <w:rPr>
                <w:i/>
              </w:rPr>
              <w:t>и</w:t>
            </w:r>
            <w:r w:rsidRPr="008C575D">
              <w:rPr>
                <w:i/>
                <w:lang w:val="en-US"/>
              </w:rPr>
              <w:t xml:space="preserve"> Past Simple.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EF1EA4" w:rsidRPr="00091998" w:rsidRDefault="00EF1EA4" w:rsidP="00EF1EA4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75D" w:rsidRDefault="008C575D" w:rsidP="00EF1EA4">
            <w:pPr>
              <w:ind w:right="113"/>
              <w:rPr>
                <w:i/>
                <w:lang w:val="en-US"/>
              </w:rPr>
            </w:pPr>
            <w:r w:rsidRPr="008C575D">
              <w:rPr>
                <w:b/>
              </w:rPr>
              <w:t>Знать</w:t>
            </w:r>
            <w:r w:rsidRPr="008C575D">
              <w:rPr>
                <w:b/>
                <w:lang w:val="en-US"/>
              </w:rPr>
              <w:t>:</w:t>
            </w:r>
            <w:r w:rsidRPr="008C575D">
              <w:rPr>
                <w:lang w:val="en-US"/>
              </w:rPr>
              <w:t xml:space="preserve"> </w:t>
            </w:r>
            <w:r>
              <w:t>что</w:t>
            </w:r>
            <w:r w:rsidRPr="008C575D">
              <w:rPr>
                <w:lang w:val="en-US"/>
              </w:rPr>
              <w:t xml:space="preserve"> </w:t>
            </w:r>
            <w:r>
              <w:t>такое</w:t>
            </w:r>
            <w:r w:rsidRPr="008C575D">
              <w:rPr>
                <w:lang w:val="en-US"/>
              </w:rPr>
              <w:t xml:space="preserve"> </w:t>
            </w:r>
            <w:r w:rsidRPr="008C575D">
              <w:rPr>
                <w:i/>
                <w:lang w:val="en-US"/>
              </w:rPr>
              <w:t xml:space="preserve"> Present Simple </w:t>
            </w:r>
            <w:r w:rsidRPr="008C575D">
              <w:rPr>
                <w:i/>
              </w:rPr>
              <w:t>и</w:t>
            </w:r>
            <w:r w:rsidRPr="008C575D">
              <w:rPr>
                <w:i/>
                <w:lang w:val="en-US"/>
              </w:rPr>
              <w:t xml:space="preserve"> Past Simple.</w:t>
            </w:r>
          </w:p>
          <w:p w:rsidR="00EF1EA4" w:rsidRPr="008C575D" w:rsidRDefault="00EF1EA4" w:rsidP="00EF1EA4">
            <w:pPr>
              <w:ind w:right="113"/>
            </w:pPr>
            <w:r w:rsidRPr="008C575D">
              <w:rPr>
                <w:b/>
              </w:rPr>
              <w:t>Уметь</w:t>
            </w:r>
            <w:r w:rsidR="008C575D" w:rsidRPr="008C575D">
              <w:rPr>
                <w:b/>
              </w:rPr>
              <w:t>:</w:t>
            </w:r>
            <w:r>
              <w:t xml:space="preserve"> использовать </w:t>
            </w:r>
            <w:r w:rsidRPr="008C575D">
              <w:rPr>
                <w:i/>
                <w:lang w:val="en-US"/>
              </w:rPr>
              <w:t>Present</w:t>
            </w:r>
            <w:r w:rsidRPr="008C575D">
              <w:rPr>
                <w:i/>
              </w:rPr>
              <w:t xml:space="preserve"> </w:t>
            </w:r>
            <w:r w:rsidRPr="008C575D">
              <w:rPr>
                <w:i/>
                <w:lang w:val="en-US"/>
              </w:rPr>
              <w:t>Simple</w:t>
            </w:r>
            <w:r w:rsidRPr="008C575D">
              <w:rPr>
                <w:i/>
              </w:rPr>
              <w:t xml:space="preserve"> и </w:t>
            </w:r>
            <w:r w:rsidRPr="008C575D">
              <w:rPr>
                <w:i/>
                <w:lang w:val="en-US"/>
              </w:rPr>
              <w:t>Past</w:t>
            </w:r>
            <w:r w:rsidRPr="008C575D">
              <w:rPr>
                <w:i/>
              </w:rPr>
              <w:t xml:space="preserve"> </w:t>
            </w:r>
            <w:r w:rsidRPr="008C575D">
              <w:rPr>
                <w:i/>
                <w:lang w:val="en-US"/>
              </w:rPr>
              <w:t>Simple</w:t>
            </w:r>
            <w:r>
              <w:t xml:space="preserve"> в речи</w:t>
            </w:r>
            <w:r w:rsidR="008C575D">
              <w:t xml:space="preserve">; </w:t>
            </w:r>
            <w:r>
              <w:t>читать и понимать незнакомый текст</w:t>
            </w:r>
            <w:r w:rsidR="008C575D">
              <w:t xml:space="preserve">; </w:t>
            </w:r>
            <w:r>
              <w:t>понимать текст на слух.</w:t>
            </w:r>
          </w:p>
        </w:tc>
      </w:tr>
      <w:tr w:rsidR="00EF1EA4" w:rsidRPr="00C04A38" w:rsidTr="00982A5B">
        <w:trPr>
          <w:trHeight w:val="270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EF1EA4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«На каникулах».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«открытия» нового знания.</w:t>
            </w:r>
          </w:p>
          <w:p w:rsidR="00EF1EA4" w:rsidRPr="00091998" w:rsidRDefault="00EF1EA4" w:rsidP="00EF1EA4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75D" w:rsidRDefault="008C575D" w:rsidP="00EF1EA4">
            <w:r w:rsidRPr="00013695">
              <w:rPr>
                <w:b/>
              </w:rPr>
              <w:t>Знать:</w:t>
            </w:r>
            <w:r>
              <w:t xml:space="preserve"> лексику по теме «На каникулах».</w:t>
            </w:r>
          </w:p>
          <w:p w:rsidR="00EF1EA4" w:rsidRDefault="00EF1EA4" w:rsidP="00EF1EA4">
            <w:r w:rsidRPr="00013695">
              <w:rPr>
                <w:b/>
              </w:rPr>
              <w:t>Уметь</w:t>
            </w:r>
            <w:r w:rsidR="00013695" w:rsidRPr="00013695">
              <w:rPr>
                <w:b/>
              </w:rPr>
              <w:t>:</w:t>
            </w:r>
            <w:r>
              <w:t xml:space="preserve"> понимать текст на слух</w:t>
            </w:r>
            <w:r w:rsidR="00013695">
              <w:t>; о</w:t>
            </w:r>
            <w:r>
              <w:t>писать картинки</w:t>
            </w:r>
            <w:r w:rsidR="00013695">
              <w:t xml:space="preserve">; </w:t>
            </w:r>
            <w:r>
              <w:t>отвечать на вопросы к прочитанному тексту.</w:t>
            </w:r>
          </w:p>
        </w:tc>
      </w:tr>
      <w:tr w:rsidR="00EF1EA4" w:rsidRPr="00C04A38" w:rsidTr="00982A5B">
        <w:trPr>
          <w:trHeight w:val="2023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C04A38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C04A38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8C575D" w:rsidP="00EF1EA4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  <w:r w:rsidR="00EF1EA4">
              <w:rPr>
                <w:color w:val="000000"/>
              </w:rPr>
              <w:t>по теме «Посещение Британии».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«открытия» нового знания.</w:t>
            </w:r>
          </w:p>
          <w:p w:rsidR="00EF1EA4" w:rsidRPr="00091998" w:rsidRDefault="00EF1EA4" w:rsidP="00EF1EA4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695" w:rsidRDefault="00013695" w:rsidP="00EF1EA4">
            <w:r w:rsidRPr="00013695">
              <w:rPr>
                <w:b/>
              </w:rPr>
              <w:t>Знать:</w:t>
            </w:r>
            <w:r>
              <w:t xml:space="preserve"> лексику по теме «Посещение Британии».</w:t>
            </w:r>
          </w:p>
          <w:p w:rsidR="00EF1EA4" w:rsidRDefault="00EF1EA4" w:rsidP="00EF1EA4">
            <w:r w:rsidRPr="00013695">
              <w:rPr>
                <w:b/>
              </w:rPr>
              <w:t>Уметь</w:t>
            </w:r>
            <w:r w:rsidR="00013695" w:rsidRPr="00013695">
              <w:rPr>
                <w:b/>
              </w:rPr>
              <w:t>:</w:t>
            </w:r>
            <w:r w:rsidR="00013695">
              <w:t xml:space="preserve"> </w:t>
            </w:r>
            <w:r>
              <w:t>понимать речь на слух</w:t>
            </w:r>
            <w:r w:rsidR="00013695">
              <w:t xml:space="preserve">; </w:t>
            </w:r>
            <w:r>
              <w:t>соблюдать правила произношения при чтении новых слов, словосочетаний</w:t>
            </w:r>
            <w:r w:rsidR="00013695">
              <w:t>.</w:t>
            </w:r>
          </w:p>
        </w:tc>
      </w:tr>
      <w:tr w:rsidR="00EF1EA4" w:rsidRPr="005418A6" w:rsidTr="00982A5B">
        <w:trPr>
          <w:trHeight w:val="1435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EF1EA4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«На каникулах».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EF1EA4" w:rsidRPr="00091998" w:rsidRDefault="00EF1EA4" w:rsidP="00EF1EA4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695" w:rsidRDefault="00013695" w:rsidP="00013695">
            <w:r w:rsidRPr="00013695">
              <w:rPr>
                <w:b/>
              </w:rPr>
              <w:t>Знать:</w:t>
            </w:r>
            <w:r>
              <w:t xml:space="preserve"> лексику по теме «На каникулах».</w:t>
            </w:r>
          </w:p>
          <w:p w:rsidR="00EF1EA4" w:rsidRDefault="00EF1EA4" w:rsidP="00EF1EA4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01369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013695" w:rsidRPr="0001369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воспринимать речь на слух</w:t>
            </w:r>
            <w:r w:rsidR="00013695">
              <w:rPr>
                <w:rFonts w:eastAsia="ヒラギノ角ゴ Pro W3"/>
                <w:color w:val="000000"/>
                <w:kern w:val="2"/>
                <w:lang w:eastAsia="ar-SA"/>
              </w:rPr>
              <w:t xml:space="preserve">; </w:t>
            </w:r>
            <w:proofErr w:type="spellStart"/>
            <w:r w:rsidR="00013695">
              <w:rPr>
                <w:rFonts w:eastAsia="ヒラギノ角ゴ Pro W3"/>
                <w:color w:val="000000"/>
                <w:kern w:val="2"/>
                <w:lang w:eastAsia="ar-SA"/>
              </w:rPr>
              <w:t>о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>отвечать</w:t>
            </w:r>
            <w:proofErr w:type="spellEnd"/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на вопросы о Великобритании.</w:t>
            </w:r>
          </w:p>
        </w:tc>
      </w:tr>
      <w:tr w:rsidR="00EF1EA4" w:rsidRPr="00C04A38" w:rsidTr="00982A5B">
        <w:trPr>
          <w:trHeight w:val="332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EF1EA4">
            <w:pPr>
              <w:rPr>
                <w:color w:val="000000"/>
              </w:rPr>
            </w:pPr>
            <w:r>
              <w:rPr>
                <w:color w:val="000000"/>
              </w:rPr>
              <w:t>Словообразование имен прилагательных.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«открытия» нового знания.</w:t>
            </w:r>
          </w:p>
          <w:p w:rsidR="00EF1EA4" w:rsidRPr="00091998" w:rsidRDefault="00EF1EA4" w:rsidP="00EF1EA4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695" w:rsidRDefault="00013695" w:rsidP="00013695">
            <w:r w:rsidRPr="00013695">
              <w:rPr>
                <w:b/>
              </w:rPr>
              <w:t>Знать:</w:t>
            </w:r>
            <w:r>
              <w:t xml:space="preserve"> лексику по теме «На каникулах»; словообразование имен прилагательных.</w:t>
            </w:r>
          </w:p>
          <w:p w:rsidR="00EF1EA4" w:rsidRDefault="00013695" w:rsidP="00EF1EA4">
            <w:r w:rsidRPr="00013695">
              <w:rPr>
                <w:b/>
              </w:rPr>
              <w:t>Уметь:</w:t>
            </w:r>
            <w:r>
              <w:t xml:space="preserve"> и</w:t>
            </w:r>
            <w:r w:rsidR="00EF1EA4">
              <w:t xml:space="preserve">спользовать в речи слова  </w:t>
            </w:r>
            <w:r w:rsidR="00EF1EA4" w:rsidRPr="00013695">
              <w:rPr>
                <w:i/>
                <w:lang w:val="en-US"/>
              </w:rPr>
              <w:t>too</w:t>
            </w:r>
            <w:r w:rsidR="00EF1EA4" w:rsidRPr="00013695">
              <w:rPr>
                <w:i/>
              </w:rPr>
              <w:t xml:space="preserve">, </w:t>
            </w:r>
            <w:r w:rsidR="00EF1EA4" w:rsidRPr="00013695">
              <w:rPr>
                <w:i/>
                <w:lang w:val="en-US"/>
              </w:rPr>
              <w:t>as</w:t>
            </w:r>
            <w:r w:rsidR="00EF1EA4" w:rsidRPr="00013695">
              <w:rPr>
                <w:i/>
              </w:rPr>
              <w:t xml:space="preserve"> </w:t>
            </w:r>
            <w:r w:rsidR="00EF1EA4" w:rsidRPr="00013695">
              <w:rPr>
                <w:i/>
                <w:lang w:val="en-US"/>
              </w:rPr>
              <w:t>well</w:t>
            </w:r>
            <w:r w:rsidR="00EF1EA4" w:rsidRPr="00013695">
              <w:rPr>
                <w:i/>
              </w:rPr>
              <w:t xml:space="preserve">, </w:t>
            </w:r>
            <w:r w:rsidR="00EF1EA4" w:rsidRPr="00013695">
              <w:rPr>
                <w:i/>
                <w:lang w:val="en-US"/>
              </w:rPr>
              <w:t>also</w:t>
            </w:r>
            <w:r>
              <w:rPr>
                <w:i/>
              </w:rPr>
              <w:t xml:space="preserve">; </w:t>
            </w:r>
            <w:r w:rsidR="00EF1EA4">
              <w:t>выражать свое отношение к фактам, событиям, людям</w:t>
            </w:r>
            <w:r>
              <w:t xml:space="preserve">; </w:t>
            </w:r>
            <w:r w:rsidR="00EF1EA4">
              <w:t>употреблять в речи новые лексические единицы.</w:t>
            </w:r>
          </w:p>
        </w:tc>
      </w:tr>
      <w:tr w:rsidR="00EF1EA4" w:rsidRPr="005418A6" w:rsidTr="00982A5B">
        <w:trPr>
          <w:trHeight w:val="367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C04A38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C04A38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EF1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Географические названия: употребление в речи. 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EF1EA4" w:rsidRPr="00091998" w:rsidRDefault="00EF1EA4" w:rsidP="00EF1EA4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695" w:rsidRDefault="00013695" w:rsidP="00EF1EA4">
            <w:r w:rsidRPr="00013695">
              <w:rPr>
                <w:b/>
              </w:rPr>
              <w:t>Знать:</w:t>
            </w:r>
            <w:r>
              <w:t xml:space="preserve"> географические названия.</w:t>
            </w:r>
          </w:p>
          <w:p w:rsidR="00EF1EA4" w:rsidRDefault="00013695" w:rsidP="00EF1EA4">
            <w:r w:rsidRPr="00013695">
              <w:rPr>
                <w:b/>
              </w:rPr>
              <w:t>Уметь:</w:t>
            </w:r>
            <w:r>
              <w:t xml:space="preserve"> </w:t>
            </w:r>
            <w:r w:rsidR="00EF1EA4">
              <w:t>использовать числительные  в речи; понимать текст на слух, читать</w:t>
            </w:r>
            <w:r>
              <w:t xml:space="preserve"> </w:t>
            </w:r>
            <w:r w:rsidR="00EF1EA4">
              <w:t>и понимать незнакомый текст и озаглавить его.</w:t>
            </w:r>
          </w:p>
        </w:tc>
      </w:tr>
      <w:tr w:rsidR="00EF1EA4" w:rsidRPr="005418A6" w:rsidTr="00982A5B">
        <w:trPr>
          <w:trHeight w:val="476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013695" w:rsidP="00EF1EA4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Обобщение </w:t>
            </w:r>
            <w:r w:rsidR="00EF1EA4">
              <w:rPr>
                <w:color w:val="000000"/>
              </w:rPr>
              <w:t>по теме «Посещение Британии».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«открытия» нового знания.</w:t>
            </w:r>
          </w:p>
          <w:p w:rsidR="00EF1EA4" w:rsidRPr="00091998" w:rsidRDefault="00EF1EA4" w:rsidP="00EF1EA4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3695" w:rsidRDefault="00013695" w:rsidP="00013695">
            <w:r w:rsidRPr="00013695">
              <w:rPr>
                <w:b/>
              </w:rPr>
              <w:t>Знать:</w:t>
            </w:r>
            <w:r>
              <w:t xml:space="preserve"> лексику по теме «Посещение Британии».</w:t>
            </w:r>
          </w:p>
          <w:p w:rsidR="00EF1EA4" w:rsidRDefault="00EF1EA4" w:rsidP="00EF1EA4">
            <w:r w:rsidRPr="002D6848">
              <w:rPr>
                <w:b/>
              </w:rPr>
              <w:t>Уметь</w:t>
            </w:r>
            <w:r w:rsidR="002D6848" w:rsidRPr="002D6848">
              <w:rPr>
                <w:b/>
              </w:rPr>
              <w:t>:</w:t>
            </w:r>
            <w:r>
              <w:t xml:space="preserve"> вести беседу по прочитанному</w:t>
            </w:r>
            <w:r w:rsidR="002D6848">
              <w:t xml:space="preserve">; </w:t>
            </w:r>
            <w:r>
              <w:t>использовать в речи лексико-грамматический материал.</w:t>
            </w:r>
          </w:p>
        </w:tc>
      </w:tr>
      <w:tr w:rsidR="00EF1EA4" w:rsidRPr="005418A6" w:rsidTr="00982A5B">
        <w:trPr>
          <w:trHeight w:val="1064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EF1EA4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«Посещение Британии» с опорой на план.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EF1EA4" w:rsidRPr="00091998" w:rsidRDefault="00EF1EA4" w:rsidP="00EF1EA4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48" w:rsidRDefault="00EF1EA4" w:rsidP="00EF1EA4">
            <w:pPr>
              <w:snapToGrid w:val="0"/>
              <w:rPr>
                <w:rFonts w:eastAsia="ヒラギノ角ゴ Pro W3"/>
                <w:kern w:val="2"/>
                <w:lang w:eastAsia="ar-SA"/>
              </w:rPr>
            </w:pPr>
            <w:r w:rsidRPr="002D6848">
              <w:rPr>
                <w:rFonts w:eastAsia="ヒラギノ角ゴ Pro W3"/>
                <w:b/>
                <w:kern w:val="2"/>
                <w:lang w:eastAsia="ar-SA"/>
              </w:rPr>
              <w:t>Знать</w:t>
            </w:r>
            <w:r w:rsidR="002D6848" w:rsidRPr="002D6848">
              <w:rPr>
                <w:rFonts w:eastAsia="ヒラギノ角ゴ Pro W3"/>
                <w:b/>
                <w:kern w:val="2"/>
                <w:lang w:eastAsia="ar-SA"/>
              </w:rPr>
              <w:t>:</w:t>
            </w:r>
            <w:r>
              <w:rPr>
                <w:rFonts w:eastAsia="ヒラギノ角ゴ Pro W3"/>
                <w:kern w:val="2"/>
                <w:lang w:eastAsia="ar-SA"/>
              </w:rPr>
              <w:t xml:space="preserve"> изученную лексику</w:t>
            </w:r>
            <w:r w:rsidR="002D6848">
              <w:rPr>
                <w:rFonts w:eastAsia="ヒラギノ角ゴ Pro W3"/>
                <w:kern w:val="2"/>
                <w:lang w:eastAsia="ar-SA"/>
              </w:rPr>
              <w:t xml:space="preserve"> </w:t>
            </w:r>
            <w:r w:rsidR="002D6848">
              <w:t>по теме «Посещение Британии».</w:t>
            </w:r>
          </w:p>
          <w:p w:rsidR="00EF1EA4" w:rsidRPr="002D6848" w:rsidRDefault="002D6848" w:rsidP="00EF1EA4">
            <w:pPr>
              <w:snapToGrid w:val="0"/>
              <w:rPr>
                <w:rFonts w:eastAsia="ヒラギノ角ゴ Pro W3"/>
                <w:kern w:val="2"/>
                <w:lang w:eastAsia="ar-SA"/>
              </w:rPr>
            </w:pPr>
            <w:r>
              <w:rPr>
                <w:rFonts w:eastAsia="ヒラギノ角ゴ Pro W3"/>
                <w:kern w:val="2"/>
                <w:lang w:eastAsia="ar-SA"/>
              </w:rPr>
              <w:t>У</w:t>
            </w:r>
            <w:r w:rsidR="00EF1EA4">
              <w:rPr>
                <w:rFonts w:eastAsia="ヒラギノ角ゴ Pro W3"/>
                <w:kern w:val="2"/>
                <w:lang w:eastAsia="ar-SA"/>
              </w:rPr>
              <w:t>меть</w:t>
            </w:r>
            <w:r>
              <w:rPr>
                <w:rFonts w:eastAsia="ヒラギノ角ゴ Pro W3"/>
                <w:kern w:val="2"/>
                <w:lang w:eastAsia="ar-SA"/>
              </w:rPr>
              <w:t>:</w:t>
            </w:r>
            <w:r w:rsidR="00EF1EA4">
              <w:rPr>
                <w:rFonts w:eastAsia="ヒラギノ角ゴ Pro W3"/>
                <w:kern w:val="2"/>
                <w:lang w:eastAsia="ar-SA"/>
              </w:rPr>
              <w:t xml:space="preserve"> употреблять определенный артикль </w:t>
            </w:r>
            <w:r w:rsidR="00EF1EA4" w:rsidRPr="002D6848">
              <w:rPr>
                <w:rFonts w:eastAsia="ヒラギノ角ゴ Pro W3"/>
                <w:i/>
                <w:kern w:val="2"/>
                <w:lang w:val="en-US" w:eastAsia="ar-SA"/>
              </w:rPr>
              <w:t>the</w:t>
            </w:r>
            <w:r w:rsidR="00982A5B">
              <w:rPr>
                <w:rFonts w:eastAsia="ヒラギノ角ゴ Pro W3"/>
                <w:i/>
                <w:kern w:val="2"/>
                <w:lang w:eastAsia="ar-SA"/>
              </w:rPr>
              <w:t>;</w:t>
            </w:r>
            <w:r w:rsidR="00982A5B">
              <w:t xml:space="preserve"> составлять монологическое высказывание о Великобритании, Лондоне по плану.</w:t>
            </w:r>
          </w:p>
        </w:tc>
      </w:tr>
      <w:tr w:rsidR="00EF1EA4" w:rsidRPr="005418A6" w:rsidTr="00982A5B">
        <w:trPr>
          <w:trHeight w:val="245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EF1EA4">
            <w:pPr>
              <w:rPr>
                <w:color w:val="000000"/>
              </w:rPr>
            </w:pPr>
            <w:r>
              <w:rPr>
                <w:color w:val="000000"/>
              </w:rPr>
              <w:t xml:space="preserve">Числительные </w:t>
            </w:r>
            <w:r w:rsidRPr="002D6848">
              <w:rPr>
                <w:i/>
                <w:color w:val="000000"/>
              </w:rPr>
              <w:t>«сто, тысяча, миллион»:</w:t>
            </w:r>
            <w:r>
              <w:rPr>
                <w:color w:val="000000"/>
              </w:rPr>
              <w:t xml:space="preserve"> правила употребления.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«открытия» нового знания.</w:t>
            </w:r>
          </w:p>
          <w:p w:rsidR="00EF1EA4" w:rsidRPr="00091998" w:rsidRDefault="00EF1EA4" w:rsidP="00EF1EA4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48" w:rsidRDefault="002D6848" w:rsidP="00EF1E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D6848">
              <w:rPr>
                <w:b/>
                <w:bCs/>
              </w:rPr>
              <w:t>Знать:</w:t>
            </w:r>
            <w:r>
              <w:rPr>
                <w:bCs/>
              </w:rPr>
              <w:t xml:space="preserve"> ч</w:t>
            </w:r>
            <w:r>
              <w:rPr>
                <w:color w:val="000000"/>
              </w:rPr>
              <w:t xml:space="preserve">ислительные </w:t>
            </w:r>
            <w:r w:rsidRPr="002D6848">
              <w:rPr>
                <w:i/>
                <w:color w:val="000000"/>
              </w:rPr>
              <w:t>«сто, тысяча, миллион</w:t>
            </w:r>
            <w:r>
              <w:rPr>
                <w:i/>
                <w:color w:val="000000"/>
              </w:rPr>
              <w:t>».</w:t>
            </w:r>
            <w:r>
              <w:rPr>
                <w:color w:val="000000"/>
              </w:rPr>
              <w:t xml:space="preserve"> </w:t>
            </w:r>
          </w:p>
          <w:p w:rsidR="00EF1EA4" w:rsidRPr="00982A5B" w:rsidRDefault="002D6848" w:rsidP="00EF1EA4">
            <w:pPr>
              <w:autoSpaceDE w:val="0"/>
              <w:autoSpaceDN w:val="0"/>
              <w:adjustRightInd w:val="0"/>
            </w:pPr>
            <w:r w:rsidRPr="002D6848">
              <w:rPr>
                <w:b/>
                <w:bCs/>
              </w:rPr>
              <w:t>Уметь:</w:t>
            </w:r>
            <w:r>
              <w:rPr>
                <w:bCs/>
              </w:rPr>
              <w:t xml:space="preserve"> </w:t>
            </w:r>
            <w:r w:rsidR="00982A5B">
              <w:rPr>
                <w:bCs/>
              </w:rPr>
              <w:t>употреблять ч</w:t>
            </w:r>
            <w:r w:rsidR="00982A5B">
              <w:rPr>
                <w:color w:val="000000"/>
              </w:rPr>
              <w:t xml:space="preserve">ислительные </w:t>
            </w:r>
            <w:r w:rsidR="00982A5B" w:rsidRPr="002D6848">
              <w:rPr>
                <w:i/>
                <w:color w:val="000000"/>
              </w:rPr>
              <w:t>«сто, тысяча, миллион</w:t>
            </w:r>
            <w:r w:rsidR="00982A5B">
              <w:rPr>
                <w:i/>
                <w:color w:val="000000"/>
              </w:rPr>
              <w:t xml:space="preserve">» </w:t>
            </w:r>
            <w:r w:rsidR="00982A5B">
              <w:rPr>
                <w:color w:val="000000"/>
              </w:rPr>
              <w:t>в речи.</w:t>
            </w:r>
          </w:p>
        </w:tc>
      </w:tr>
      <w:tr w:rsidR="00EF1EA4" w:rsidRPr="005418A6" w:rsidTr="00982A5B">
        <w:trPr>
          <w:trHeight w:val="190"/>
        </w:trPr>
        <w:tc>
          <w:tcPr>
            <w:tcW w:w="708" w:type="dxa"/>
          </w:tcPr>
          <w:p w:rsidR="00EF1EA4" w:rsidRPr="00E43694" w:rsidRDefault="00E43694" w:rsidP="00EF1EA4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3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709" w:type="dxa"/>
          </w:tcPr>
          <w:p w:rsidR="00EF1EA4" w:rsidRPr="005418A6" w:rsidRDefault="00EF1EA4" w:rsidP="00EF1EA4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1EA4" w:rsidRDefault="00EF1EA4" w:rsidP="00EF1EA4">
            <w:pPr>
              <w:rPr>
                <w:color w:val="000000"/>
              </w:rPr>
            </w:pPr>
            <w:r>
              <w:rPr>
                <w:color w:val="000000"/>
              </w:rPr>
              <w:t>Обучающее аудирование по теме «Посещение Британии».</w:t>
            </w:r>
          </w:p>
        </w:tc>
        <w:tc>
          <w:tcPr>
            <w:tcW w:w="2977" w:type="dxa"/>
          </w:tcPr>
          <w:p w:rsidR="00EF1EA4" w:rsidRPr="00091998" w:rsidRDefault="00EF1EA4" w:rsidP="00EF1EA4">
            <w:pPr>
              <w:snapToGrid w:val="0"/>
            </w:pPr>
            <w:r w:rsidRPr="00091998">
              <w:t>Урок «открытия» нового знания.</w:t>
            </w:r>
          </w:p>
          <w:p w:rsidR="00EF1EA4" w:rsidRPr="00091998" w:rsidRDefault="00EF1EA4" w:rsidP="00EF1EA4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48" w:rsidRDefault="002D6848" w:rsidP="002D6848">
            <w:pPr>
              <w:snapToGrid w:val="0"/>
              <w:rPr>
                <w:rFonts w:eastAsia="ヒラギノ角ゴ Pro W3"/>
                <w:kern w:val="2"/>
                <w:lang w:eastAsia="ar-SA"/>
              </w:rPr>
            </w:pPr>
            <w:r w:rsidRPr="002D6848">
              <w:rPr>
                <w:rFonts w:eastAsia="ヒラギノ角ゴ Pro W3"/>
                <w:b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kern w:val="2"/>
                <w:lang w:eastAsia="ar-SA"/>
              </w:rPr>
              <w:t xml:space="preserve"> изученную лексику </w:t>
            </w:r>
            <w:r>
              <w:t>по теме «Посещение Британии».</w:t>
            </w:r>
          </w:p>
          <w:p w:rsidR="00EF1EA4" w:rsidRDefault="00EF1EA4" w:rsidP="00EF1EA4">
            <w:r w:rsidRPr="002D6848">
              <w:rPr>
                <w:b/>
              </w:rPr>
              <w:t>Уметь</w:t>
            </w:r>
            <w:r w:rsidR="002D6848" w:rsidRPr="002D6848">
              <w:rPr>
                <w:b/>
              </w:rPr>
              <w:t>:</w:t>
            </w:r>
            <w:r>
              <w:t xml:space="preserve"> читать и понимать текст</w:t>
            </w:r>
            <w:r w:rsidR="002D6848">
              <w:t xml:space="preserve">; </w:t>
            </w:r>
            <w:r>
              <w:t>высказывать свои мысли о прочитанном.</w:t>
            </w:r>
          </w:p>
        </w:tc>
      </w:tr>
      <w:tr w:rsidR="008C575D" w:rsidRPr="005418A6" w:rsidTr="00982A5B">
        <w:trPr>
          <w:trHeight w:val="225"/>
        </w:trPr>
        <w:tc>
          <w:tcPr>
            <w:tcW w:w="708" w:type="dxa"/>
          </w:tcPr>
          <w:p w:rsidR="008C575D" w:rsidRPr="00E43694" w:rsidRDefault="00E43694" w:rsidP="008C575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70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73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70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75D" w:rsidRDefault="008C575D" w:rsidP="008C575D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Наречия </w:t>
            </w:r>
            <w:r w:rsidRPr="00982A5B">
              <w:rPr>
                <w:i/>
                <w:color w:val="000000"/>
              </w:rPr>
              <w:t>«также», «тоже»</w:t>
            </w:r>
            <w:r>
              <w:rPr>
                <w:color w:val="000000"/>
              </w:rPr>
              <w:t xml:space="preserve"> в отрицательных предложениях: правила употребления.</w:t>
            </w:r>
          </w:p>
        </w:tc>
        <w:tc>
          <w:tcPr>
            <w:tcW w:w="2977" w:type="dxa"/>
          </w:tcPr>
          <w:p w:rsidR="008C575D" w:rsidRPr="00091998" w:rsidRDefault="008C575D" w:rsidP="008C575D">
            <w:pPr>
              <w:snapToGrid w:val="0"/>
            </w:pPr>
            <w:r w:rsidRPr="00091998">
              <w:t>Урок «открытия» нового знания.</w:t>
            </w:r>
          </w:p>
          <w:p w:rsidR="008C575D" w:rsidRPr="00091998" w:rsidRDefault="008C575D" w:rsidP="008C575D"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6848" w:rsidRDefault="002D6848" w:rsidP="008C575D">
            <w:r w:rsidRPr="002D6848">
              <w:rPr>
                <w:b/>
              </w:rPr>
              <w:t>Знать:</w:t>
            </w:r>
            <w:r>
              <w:t xml:space="preserve"> наречия «тоже», «также».</w:t>
            </w:r>
          </w:p>
          <w:p w:rsidR="008C575D" w:rsidRDefault="008C575D" w:rsidP="008C575D">
            <w:pPr>
              <w:rPr>
                <w:rFonts w:eastAsiaTheme="minorHAnsi"/>
                <w:lang w:eastAsia="en-US"/>
              </w:rPr>
            </w:pPr>
            <w:r w:rsidRPr="00982A5B">
              <w:rPr>
                <w:b/>
              </w:rPr>
              <w:t>Уметь</w:t>
            </w:r>
            <w:r w:rsidR="002D6848" w:rsidRPr="00982A5B">
              <w:rPr>
                <w:b/>
              </w:rPr>
              <w:t>:</w:t>
            </w:r>
            <w:r>
              <w:t xml:space="preserve"> </w:t>
            </w:r>
            <w:r w:rsidR="00982A5B">
              <w:rPr>
                <w:bCs/>
              </w:rPr>
              <w:t xml:space="preserve">употреблять в речи наречия </w:t>
            </w:r>
            <w:proofErr w:type="spellStart"/>
            <w:r w:rsidR="00982A5B" w:rsidRPr="002D6848">
              <w:rPr>
                <w:bCs/>
                <w:i/>
              </w:rPr>
              <w:t>too</w:t>
            </w:r>
            <w:proofErr w:type="spellEnd"/>
            <w:r w:rsidR="00982A5B" w:rsidRPr="002D6848">
              <w:rPr>
                <w:bCs/>
                <w:i/>
              </w:rPr>
              <w:t>/</w:t>
            </w:r>
            <w:proofErr w:type="spellStart"/>
            <w:r w:rsidR="00982A5B" w:rsidRPr="002D6848">
              <w:rPr>
                <w:bCs/>
                <w:i/>
              </w:rPr>
              <w:t>also</w:t>
            </w:r>
            <w:proofErr w:type="spellEnd"/>
            <w:r w:rsidR="00982A5B">
              <w:rPr>
                <w:bCs/>
              </w:rPr>
              <w:t xml:space="preserve"> и словосочетания </w:t>
            </w:r>
            <w:proofErr w:type="spellStart"/>
            <w:r w:rsidR="00982A5B" w:rsidRPr="002D6848">
              <w:rPr>
                <w:bCs/>
                <w:i/>
              </w:rPr>
              <w:t>as</w:t>
            </w:r>
            <w:proofErr w:type="spellEnd"/>
            <w:r w:rsidR="00982A5B" w:rsidRPr="002D6848">
              <w:rPr>
                <w:bCs/>
                <w:i/>
              </w:rPr>
              <w:t xml:space="preserve"> </w:t>
            </w:r>
            <w:proofErr w:type="spellStart"/>
            <w:r w:rsidR="00982A5B" w:rsidRPr="002D6848">
              <w:rPr>
                <w:bCs/>
                <w:i/>
              </w:rPr>
              <w:t>well</w:t>
            </w:r>
            <w:proofErr w:type="spellEnd"/>
            <w:r w:rsidR="00982A5B" w:rsidRPr="002D6848">
              <w:rPr>
                <w:bCs/>
                <w:i/>
              </w:rPr>
              <w:t>,</w:t>
            </w:r>
            <w:r w:rsidR="00982A5B">
              <w:rPr>
                <w:bCs/>
              </w:rPr>
              <w:t xml:space="preserve"> слова </w:t>
            </w:r>
            <w:proofErr w:type="spellStart"/>
            <w:r w:rsidR="00982A5B" w:rsidRPr="002D6848">
              <w:rPr>
                <w:bCs/>
                <w:i/>
              </w:rPr>
              <w:t>either</w:t>
            </w:r>
            <w:proofErr w:type="spellEnd"/>
            <w:r w:rsidR="00982A5B">
              <w:rPr>
                <w:bCs/>
              </w:rPr>
              <w:t>, использовать их в своих высказываниях.</w:t>
            </w:r>
          </w:p>
        </w:tc>
      </w:tr>
      <w:tr w:rsidR="008C575D" w:rsidRPr="00C04A38" w:rsidTr="00982A5B">
        <w:trPr>
          <w:trHeight w:val="205"/>
        </w:trPr>
        <w:tc>
          <w:tcPr>
            <w:tcW w:w="708" w:type="dxa"/>
          </w:tcPr>
          <w:p w:rsidR="008C575D" w:rsidRPr="00E43694" w:rsidRDefault="00E43694" w:rsidP="008C575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73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70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75D" w:rsidRDefault="008C575D" w:rsidP="008C575D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«Достопримечательности Лондона» с опорой на картинку.</w:t>
            </w:r>
          </w:p>
        </w:tc>
        <w:tc>
          <w:tcPr>
            <w:tcW w:w="2977" w:type="dxa"/>
          </w:tcPr>
          <w:p w:rsidR="008C575D" w:rsidRPr="00091998" w:rsidRDefault="008C575D" w:rsidP="008C575D">
            <w:pPr>
              <w:snapToGrid w:val="0"/>
            </w:pPr>
            <w:r w:rsidRPr="00091998">
              <w:t>Урок «открытия» нового знания.</w:t>
            </w:r>
          </w:p>
          <w:p w:rsidR="008C575D" w:rsidRPr="00091998" w:rsidRDefault="008C575D" w:rsidP="008C575D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A5B" w:rsidRDefault="00982A5B" w:rsidP="008C575D">
            <w:pPr>
              <w:shd w:val="clear" w:color="auto" w:fill="FFFFFF"/>
            </w:pPr>
            <w:r w:rsidRPr="00982A5B">
              <w:rPr>
                <w:b/>
              </w:rPr>
              <w:t>Знать:</w:t>
            </w:r>
            <w:r>
              <w:t xml:space="preserve"> лексику по теме «Достопримечательности </w:t>
            </w:r>
            <w:proofErr w:type="spellStart"/>
            <w:r>
              <w:t>Лонлона</w:t>
            </w:r>
            <w:proofErr w:type="spellEnd"/>
            <w:r>
              <w:t>».</w:t>
            </w:r>
          </w:p>
          <w:p w:rsidR="008C575D" w:rsidRDefault="008C575D" w:rsidP="008C575D">
            <w:pPr>
              <w:shd w:val="clear" w:color="auto" w:fill="FFFFFF"/>
            </w:pPr>
            <w:r w:rsidRPr="00982A5B">
              <w:rPr>
                <w:b/>
              </w:rPr>
              <w:t>Уметь</w:t>
            </w:r>
            <w:r w:rsidR="00982A5B" w:rsidRPr="00982A5B">
              <w:rPr>
                <w:b/>
              </w:rPr>
              <w:t>:</w:t>
            </w:r>
            <w:r>
              <w:t xml:space="preserve"> вести беседу по прочитанному</w:t>
            </w:r>
            <w:r w:rsidR="00982A5B">
              <w:t xml:space="preserve">; </w:t>
            </w:r>
            <w:r>
              <w:t>использовать в речи лексико-грамматический материал.</w:t>
            </w:r>
          </w:p>
        </w:tc>
      </w:tr>
      <w:tr w:rsidR="008C575D" w:rsidRPr="005418A6" w:rsidTr="00982A5B">
        <w:trPr>
          <w:trHeight w:val="315"/>
        </w:trPr>
        <w:tc>
          <w:tcPr>
            <w:tcW w:w="708" w:type="dxa"/>
          </w:tcPr>
          <w:p w:rsidR="008C575D" w:rsidRPr="00E43694" w:rsidRDefault="00E43694" w:rsidP="008C575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739" w:type="dxa"/>
          </w:tcPr>
          <w:p w:rsidR="008C575D" w:rsidRPr="00C04A38" w:rsidRDefault="008C575D" w:rsidP="008C575D">
            <w:pPr>
              <w:snapToGrid w:val="0"/>
              <w:jc w:val="center"/>
            </w:pPr>
          </w:p>
        </w:tc>
        <w:tc>
          <w:tcPr>
            <w:tcW w:w="709" w:type="dxa"/>
          </w:tcPr>
          <w:p w:rsidR="008C575D" w:rsidRPr="00C04A38" w:rsidRDefault="008C575D" w:rsidP="008C575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75D" w:rsidRDefault="008C575D" w:rsidP="008C575D">
            <w:pPr>
              <w:rPr>
                <w:color w:val="000000"/>
              </w:rPr>
            </w:pPr>
            <w:r>
              <w:rPr>
                <w:color w:val="000000"/>
              </w:rPr>
              <w:t>Краткое сообщение по теме «Посещение Британии».</w:t>
            </w:r>
          </w:p>
        </w:tc>
        <w:tc>
          <w:tcPr>
            <w:tcW w:w="2977" w:type="dxa"/>
          </w:tcPr>
          <w:p w:rsidR="008C575D" w:rsidRPr="00091998" w:rsidRDefault="008C575D" w:rsidP="008C575D">
            <w:pPr>
              <w:snapToGrid w:val="0"/>
            </w:pPr>
            <w:r w:rsidRPr="00091998">
              <w:t>Урок «открытия» нового знания.</w:t>
            </w:r>
          </w:p>
          <w:p w:rsidR="008C575D" w:rsidRPr="00091998" w:rsidRDefault="008C575D" w:rsidP="008C575D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A5B" w:rsidRDefault="00982A5B" w:rsidP="00982A5B">
            <w:pPr>
              <w:snapToGrid w:val="0"/>
              <w:rPr>
                <w:rFonts w:eastAsia="ヒラギノ角ゴ Pro W3"/>
                <w:kern w:val="2"/>
                <w:lang w:eastAsia="ar-SA"/>
              </w:rPr>
            </w:pPr>
            <w:r w:rsidRPr="002D6848">
              <w:rPr>
                <w:rFonts w:eastAsia="ヒラギノ角ゴ Pro W3"/>
                <w:b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kern w:val="2"/>
                <w:lang w:eastAsia="ar-SA"/>
              </w:rPr>
              <w:t xml:space="preserve"> изученную лексику </w:t>
            </w:r>
            <w:r>
              <w:t>по теме «Посещение Британии».</w:t>
            </w:r>
          </w:p>
          <w:p w:rsidR="008C575D" w:rsidRDefault="008C575D" w:rsidP="008C575D">
            <w:r w:rsidRPr="00982A5B">
              <w:rPr>
                <w:b/>
              </w:rPr>
              <w:t>Уметь</w:t>
            </w:r>
            <w:r w:rsidR="00982A5B" w:rsidRPr="00982A5B">
              <w:rPr>
                <w:b/>
              </w:rPr>
              <w:t>:</w:t>
            </w:r>
            <w:r>
              <w:t xml:space="preserve"> грамотно, самостоятельно выполнять задания, используя лексико-грамматический материал.</w:t>
            </w:r>
          </w:p>
        </w:tc>
      </w:tr>
      <w:tr w:rsidR="008C575D" w:rsidRPr="00C04A38" w:rsidTr="00982A5B">
        <w:trPr>
          <w:trHeight w:val="1598"/>
        </w:trPr>
        <w:tc>
          <w:tcPr>
            <w:tcW w:w="708" w:type="dxa"/>
          </w:tcPr>
          <w:p w:rsidR="008C575D" w:rsidRPr="00E43694" w:rsidRDefault="00E43694" w:rsidP="008C575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73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709" w:type="dxa"/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75D" w:rsidRDefault="008C575D" w:rsidP="008C575D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прослушанного по теме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«Посещение Британии».</w:t>
            </w:r>
          </w:p>
        </w:tc>
        <w:tc>
          <w:tcPr>
            <w:tcW w:w="2977" w:type="dxa"/>
          </w:tcPr>
          <w:p w:rsidR="008C575D" w:rsidRPr="00091998" w:rsidRDefault="008C575D" w:rsidP="008C575D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8C575D" w:rsidRPr="005418A6" w:rsidRDefault="008C575D" w:rsidP="008C575D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A5B" w:rsidRDefault="00982A5B" w:rsidP="00982A5B">
            <w:pPr>
              <w:snapToGrid w:val="0"/>
              <w:rPr>
                <w:rFonts w:eastAsia="ヒラギノ角ゴ Pro W3"/>
                <w:kern w:val="2"/>
                <w:lang w:eastAsia="ar-SA"/>
              </w:rPr>
            </w:pPr>
            <w:r w:rsidRPr="002D6848">
              <w:rPr>
                <w:rFonts w:eastAsia="ヒラギノ角ゴ Pro W3"/>
                <w:b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kern w:val="2"/>
                <w:lang w:eastAsia="ar-SA"/>
              </w:rPr>
              <w:t xml:space="preserve"> изученную лексику </w:t>
            </w:r>
            <w:r>
              <w:t>по теме «Посещение Британии».</w:t>
            </w:r>
          </w:p>
          <w:p w:rsidR="008C575D" w:rsidRDefault="008C575D" w:rsidP="008C575D">
            <w:r w:rsidRPr="00982A5B">
              <w:rPr>
                <w:b/>
              </w:rPr>
              <w:t>Уметь</w:t>
            </w:r>
            <w:r w:rsidR="00982A5B" w:rsidRPr="00982A5B">
              <w:rPr>
                <w:b/>
              </w:rPr>
              <w:t>:</w:t>
            </w:r>
            <w:r>
              <w:t xml:space="preserve"> грамотно, самостоятельно выполнять задания, используя лексико-грамматический материал.</w:t>
            </w:r>
          </w:p>
        </w:tc>
      </w:tr>
      <w:tr w:rsidR="008C575D" w:rsidRPr="005418A6" w:rsidTr="00982A5B">
        <w:trPr>
          <w:trHeight w:val="240"/>
        </w:trPr>
        <w:tc>
          <w:tcPr>
            <w:tcW w:w="708" w:type="dxa"/>
          </w:tcPr>
          <w:p w:rsidR="008C575D" w:rsidRPr="00E43694" w:rsidRDefault="00E43694" w:rsidP="008C575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575D" w:rsidRPr="005418A6" w:rsidRDefault="008C575D" w:rsidP="008C575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575D" w:rsidRDefault="008C575D" w:rsidP="008C575D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«Посещение Британии»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575D" w:rsidRPr="00091998" w:rsidRDefault="008C575D" w:rsidP="008C575D">
            <w:pPr>
              <w:rPr>
                <w:i/>
              </w:rPr>
            </w:pPr>
            <w:r w:rsidRPr="00091998">
              <w:rPr>
                <w:i/>
              </w:rPr>
              <w:t>Урок развивающего контроля</w:t>
            </w:r>
          </w:p>
          <w:p w:rsidR="008C575D" w:rsidRPr="005418A6" w:rsidRDefault="008C575D" w:rsidP="008C575D">
            <w:pPr>
              <w:snapToGrid w:val="0"/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82A5B" w:rsidRDefault="00982A5B" w:rsidP="00982A5B">
            <w:pPr>
              <w:snapToGrid w:val="0"/>
              <w:rPr>
                <w:rFonts w:eastAsia="ヒラギノ角ゴ Pro W3"/>
                <w:kern w:val="2"/>
                <w:lang w:eastAsia="ar-SA"/>
              </w:rPr>
            </w:pPr>
            <w:r w:rsidRPr="002D6848">
              <w:rPr>
                <w:rFonts w:eastAsia="ヒラギノ角ゴ Pro W3"/>
                <w:b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kern w:val="2"/>
                <w:lang w:eastAsia="ar-SA"/>
              </w:rPr>
              <w:t xml:space="preserve"> изученную лексику </w:t>
            </w:r>
            <w:r>
              <w:t>по теме «Посещение Британии», все слова и фразы.</w:t>
            </w:r>
          </w:p>
          <w:p w:rsidR="008C575D" w:rsidRDefault="008C575D" w:rsidP="008C575D">
            <w:pPr>
              <w:rPr>
                <w:rFonts w:eastAsia="Calibri"/>
              </w:rPr>
            </w:pPr>
            <w:r w:rsidRPr="00982A5B">
              <w:rPr>
                <w:b/>
              </w:rPr>
              <w:t>Уметь</w:t>
            </w:r>
            <w:r w:rsidR="00982A5B" w:rsidRPr="00982A5B">
              <w:rPr>
                <w:b/>
              </w:rPr>
              <w:t>:</w:t>
            </w:r>
            <w:r>
              <w:t xml:space="preserve"> самостоятельно выполнять упражнения, используя ранее изученную лексику и грамматику.</w:t>
            </w:r>
          </w:p>
        </w:tc>
      </w:tr>
      <w:tr w:rsidR="00E43694" w:rsidRPr="005418A6" w:rsidTr="00E43694">
        <w:trPr>
          <w:trHeight w:val="150"/>
        </w:trPr>
        <w:tc>
          <w:tcPr>
            <w:tcW w:w="15671" w:type="dxa"/>
            <w:gridSpan w:val="7"/>
            <w:tcBorders>
              <w:right w:val="single" w:sz="4" w:space="0" w:color="000000" w:themeColor="text1"/>
            </w:tcBorders>
          </w:tcPr>
          <w:p w:rsidR="00E43694" w:rsidRDefault="00E064A6" w:rsidP="00982A5B">
            <w:pPr>
              <w:jc w:val="center"/>
              <w:rPr>
                <w:rFonts w:eastAsia="Calibri"/>
              </w:rPr>
            </w:pPr>
            <w:r w:rsidRPr="00E064A6">
              <w:rPr>
                <w:b/>
              </w:rPr>
              <w:t xml:space="preserve">3. </w:t>
            </w:r>
            <w:r w:rsidR="00E43694">
              <w:rPr>
                <w:b/>
              </w:rPr>
              <w:t>Традиции</w:t>
            </w:r>
            <w:r w:rsidR="00E43694" w:rsidRPr="00E064A6">
              <w:rPr>
                <w:b/>
              </w:rPr>
              <w:t xml:space="preserve">, </w:t>
            </w:r>
            <w:r w:rsidR="00E43694">
              <w:rPr>
                <w:b/>
              </w:rPr>
              <w:t>праздники</w:t>
            </w:r>
            <w:r w:rsidR="00E43694" w:rsidRPr="00E064A6">
              <w:rPr>
                <w:b/>
              </w:rPr>
              <w:t xml:space="preserve">, </w:t>
            </w:r>
            <w:r w:rsidR="00E43694">
              <w:rPr>
                <w:b/>
              </w:rPr>
              <w:t>фестивали</w:t>
            </w:r>
            <w:r w:rsidR="00E43694" w:rsidRPr="00E064A6">
              <w:rPr>
                <w:b/>
              </w:rPr>
              <w:t xml:space="preserve">. </w:t>
            </w:r>
            <w:r w:rsidR="00E43694">
              <w:rPr>
                <w:b/>
              </w:rPr>
              <w:t>(15 часов)</w:t>
            </w:r>
          </w:p>
        </w:tc>
      </w:tr>
      <w:tr w:rsidR="00F97260" w:rsidRPr="005418A6" w:rsidTr="00C3437D">
        <w:trPr>
          <w:trHeight w:val="150"/>
        </w:trPr>
        <w:tc>
          <w:tcPr>
            <w:tcW w:w="708" w:type="dxa"/>
          </w:tcPr>
          <w:p w:rsidR="00F97260" w:rsidRPr="00E064A6" w:rsidRDefault="00E43694" w:rsidP="00F97260">
            <w:pPr>
              <w:snapToGrid w:val="0"/>
              <w:jc w:val="center"/>
            </w:pPr>
            <w:r w:rsidRPr="00E064A6">
              <w:t>33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Вопросительные слова в придаточных предложениях.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«открытия» нового знания.</w:t>
            </w:r>
          </w:p>
          <w:p w:rsidR="00F97260" w:rsidRPr="00091998" w:rsidRDefault="00F97260" w:rsidP="00F97260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rFonts w:eastAsia="Calibri"/>
              </w:rPr>
            </w:pPr>
            <w:r w:rsidRPr="004A2B10">
              <w:rPr>
                <w:rFonts w:eastAsia="Calibri"/>
                <w:b/>
              </w:rPr>
              <w:t>Знать:</w:t>
            </w:r>
            <w:r>
              <w:rPr>
                <w:rFonts w:eastAsia="Calibri"/>
              </w:rPr>
              <w:t xml:space="preserve"> вопросительные слова в придаточных </w:t>
            </w:r>
            <w:r w:rsidR="004A2B10">
              <w:rPr>
                <w:rFonts w:eastAsia="Calibri"/>
              </w:rPr>
              <w:t>предложения</w:t>
            </w:r>
            <w:r>
              <w:rPr>
                <w:rFonts w:eastAsia="Calibri"/>
              </w:rPr>
              <w:t>.</w:t>
            </w:r>
          </w:p>
          <w:p w:rsidR="00F97260" w:rsidRDefault="00F97260" w:rsidP="00F97260">
            <w:pPr>
              <w:rPr>
                <w:rFonts w:eastAsia="Calibri"/>
              </w:rPr>
            </w:pPr>
            <w:r w:rsidRPr="004A2B10">
              <w:rPr>
                <w:rFonts w:eastAsia="Calibri"/>
                <w:b/>
              </w:rPr>
              <w:t>Уметь:</w:t>
            </w:r>
            <w:r>
              <w:rPr>
                <w:rFonts w:eastAsia="Calibri"/>
              </w:rPr>
              <w:t xml:space="preserve"> рассказать о праздновании своего дня рождения по ключевым словам; грамотно задавать вопросы с вопросительными словами.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и первичная активизация ЛЕ по теме «Традиции, праздники, </w:t>
            </w:r>
            <w:r>
              <w:rPr>
                <w:color w:val="000000"/>
              </w:rPr>
              <w:lastRenderedPageBreak/>
              <w:t>фестивали».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lastRenderedPageBreak/>
              <w:t>Урок общей методологической направленности</w:t>
            </w:r>
          </w:p>
          <w:p w:rsidR="00F97260" w:rsidRPr="00091998" w:rsidRDefault="00F97260" w:rsidP="00F97260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B10" w:rsidRDefault="004A2B10" w:rsidP="00F97260">
            <w:r w:rsidRPr="004A2B10">
              <w:rPr>
                <w:b/>
              </w:rPr>
              <w:t>Знать:</w:t>
            </w:r>
            <w:r>
              <w:t xml:space="preserve"> лексику по теме «Традиции, праздники, фестивали».</w:t>
            </w:r>
          </w:p>
          <w:p w:rsidR="00F97260" w:rsidRDefault="00F97260" w:rsidP="00F97260">
            <w:pPr>
              <w:rPr>
                <w:rFonts w:eastAsia="Calibri"/>
              </w:rPr>
            </w:pPr>
            <w:r w:rsidRPr="004A2B10">
              <w:rPr>
                <w:b/>
              </w:rPr>
              <w:t>Уметь</w:t>
            </w:r>
            <w:r w:rsidR="004A2B10" w:rsidRPr="004A2B10">
              <w:rPr>
                <w:b/>
              </w:rPr>
              <w:t>:</w:t>
            </w:r>
            <w:r>
              <w:t xml:space="preserve"> составлять вопросы по уже данным ответам</w:t>
            </w:r>
            <w:r w:rsidR="004A2B10">
              <w:t xml:space="preserve">; </w:t>
            </w:r>
            <w:r>
              <w:t>использовать новую лексику в речи.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35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Ознакомительное чтение по теме «Традиции, праздники, фестивали».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«открытия» нового знания.</w:t>
            </w:r>
          </w:p>
          <w:p w:rsidR="00F97260" w:rsidRPr="00091998" w:rsidRDefault="00F97260" w:rsidP="00F97260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B10" w:rsidRDefault="004A2B10" w:rsidP="004A2B10">
            <w:r w:rsidRPr="004A2B10">
              <w:rPr>
                <w:b/>
              </w:rPr>
              <w:t>Знать:</w:t>
            </w:r>
            <w:r>
              <w:t xml:space="preserve"> лексику по теме «Традиции, праздники, фестивали».</w:t>
            </w:r>
          </w:p>
          <w:p w:rsidR="00F97260" w:rsidRPr="004A2B10" w:rsidRDefault="00F97260" w:rsidP="00F97260">
            <w:pPr>
              <w:rPr>
                <w:rFonts w:eastAsia="Calibri"/>
              </w:rPr>
            </w:pPr>
            <w:r w:rsidRPr="004A2B10">
              <w:rPr>
                <w:b/>
              </w:rPr>
              <w:t>Уметь</w:t>
            </w:r>
            <w:r w:rsidR="004A2B10" w:rsidRPr="004A2B10">
              <w:rPr>
                <w:b/>
              </w:rPr>
              <w:t>:</w:t>
            </w:r>
            <w:r>
              <w:t xml:space="preserve"> воспринимать текст на слу</w:t>
            </w:r>
            <w:r w:rsidR="004A2B10">
              <w:t xml:space="preserve">х; </w:t>
            </w:r>
            <w:r>
              <w:t xml:space="preserve">составлять вопросы со словом </w:t>
            </w:r>
            <w:r w:rsidRPr="004A2B10">
              <w:rPr>
                <w:i/>
                <w:lang w:val="en-US"/>
              </w:rPr>
              <w:t>if</w:t>
            </w:r>
            <w:r w:rsidR="004A2B10">
              <w:t xml:space="preserve">; </w:t>
            </w:r>
            <w:r>
              <w:t>использовать новую лексику в речи.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Общие вопросы в косвенной речи: правила употребления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«открытия» нового знания.</w:t>
            </w:r>
          </w:p>
          <w:p w:rsidR="00F97260" w:rsidRPr="00091998" w:rsidRDefault="00F97260" w:rsidP="00F97260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B10" w:rsidRDefault="004A2B10" w:rsidP="00F97260">
            <w:r w:rsidRPr="004A2B10">
              <w:rPr>
                <w:b/>
              </w:rPr>
              <w:t>Знать:</w:t>
            </w:r>
            <w:r>
              <w:t xml:space="preserve"> общие вопросы в косвенной речи.</w:t>
            </w:r>
          </w:p>
          <w:p w:rsidR="00F97260" w:rsidRDefault="00F97260" w:rsidP="00F97260">
            <w:pPr>
              <w:rPr>
                <w:rFonts w:eastAsia="Calibri"/>
              </w:rPr>
            </w:pPr>
            <w:r w:rsidRPr="004A2B10">
              <w:rPr>
                <w:b/>
              </w:rPr>
              <w:t>Уметь</w:t>
            </w:r>
            <w:r w:rsidR="004A2B10" w:rsidRPr="004A2B10">
              <w:rPr>
                <w:b/>
              </w:rPr>
              <w:t>:</w:t>
            </w:r>
            <w:r>
              <w:t xml:space="preserve"> использовать новую лексику в речи</w:t>
            </w:r>
            <w:r w:rsidR="004A2B10">
              <w:t xml:space="preserve">; </w:t>
            </w:r>
            <w:r>
              <w:t>читать, понимать текст и работать по нему.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«Традиции, праздники, фестивали» с опорой на план.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F97260" w:rsidRPr="00091998" w:rsidRDefault="00F97260" w:rsidP="00F97260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B10" w:rsidRDefault="004A2B10" w:rsidP="004A2B10">
            <w:r w:rsidRPr="004A2B10">
              <w:rPr>
                <w:b/>
              </w:rPr>
              <w:t>Знать:</w:t>
            </w:r>
            <w:r>
              <w:t xml:space="preserve"> лексику по теме «Традиции, праздники, фестивали».</w:t>
            </w:r>
          </w:p>
          <w:p w:rsidR="00F97260" w:rsidRDefault="00F97260" w:rsidP="00F97260">
            <w:pPr>
              <w:rPr>
                <w:rFonts w:eastAsia="Calibri"/>
              </w:rPr>
            </w:pPr>
            <w:r w:rsidRPr="004A2B10">
              <w:rPr>
                <w:b/>
              </w:rPr>
              <w:t>Уметь</w:t>
            </w:r>
            <w:r w:rsidR="004A2B10" w:rsidRPr="004A2B10">
              <w:rPr>
                <w:b/>
              </w:rPr>
              <w:t>:</w:t>
            </w:r>
            <w:r>
              <w:t xml:space="preserve"> понимать текст и вести беседу по нему, используя изученную лексику.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«Традиции, праздники, фестивали».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«открытия» нового знания.</w:t>
            </w:r>
          </w:p>
          <w:p w:rsidR="00F97260" w:rsidRPr="00091998" w:rsidRDefault="00F97260" w:rsidP="00F97260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B10" w:rsidRDefault="004A2B10" w:rsidP="004A2B10">
            <w:r w:rsidRPr="004A2B10">
              <w:rPr>
                <w:b/>
              </w:rPr>
              <w:t>Знать:</w:t>
            </w:r>
            <w:r>
              <w:t xml:space="preserve"> лексику по теме «Традиции, праздники, фестивали».</w:t>
            </w:r>
          </w:p>
          <w:p w:rsidR="00F97260" w:rsidRDefault="00F97260" w:rsidP="00F97260">
            <w:pPr>
              <w:rPr>
                <w:rFonts w:eastAsiaTheme="minorHAnsi"/>
              </w:rPr>
            </w:pPr>
            <w:r w:rsidRPr="004A2B10">
              <w:rPr>
                <w:b/>
              </w:rPr>
              <w:t>Уметь</w:t>
            </w:r>
            <w:r w:rsidR="004A2B10" w:rsidRPr="004A2B10">
              <w:rPr>
                <w:b/>
              </w:rPr>
              <w:t>:</w:t>
            </w:r>
            <w:r>
              <w:t xml:space="preserve"> воспринимать речь на слух</w:t>
            </w:r>
            <w:r w:rsidR="004A2B10">
              <w:t xml:space="preserve">; </w:t>
            </w:r>
            <w:r>
              <w:t>говорить о своем любимом празднике на основе ключевых слов.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«Традиции, праздники, фестивали».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F97260" w:rsidRPr="00091998" w:rsidRDefault="00F97260" w:rsidP="00F97260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B10" w:rsidRDefault="004A2B10" w:rsidP="004A2B10">
            <w:r w:rsidRPr="004A2B10">
              <w:rPr>
                <w:b/>
              </w:rPr>
              <w:t>Знать:</w:t>
            </w:r>
            <w:r>
              <w:t xml:space="preserve"> лексику по теме «Традиции, праздники, фестивали».</w:t>
            </w:r>
          </w:p>
          <w:p w:rsidR="00F97260" w:rsidRDefault="00F97260" w:rsidP="00F97260">
            <w:pPr>
              <w:rPr>
                <w:rFonts w:eastAsia="Calibri"/>
              </w:rPr>
            </w:pPr>
            <w:r w:rsidRPr="004A2B10">
              <w:rPr>
                <w:rFonts w:eastAsia="Calibri"/>
                <w:b/>
              </w:rPr>
              <w:t>Уметь</w:t>
            </w:r>
            <w:r w:rsidR="004A2B10" w:rsidRPr="004A2B10">
              <w:rPr>
                <w:rFonts w:eastAsia="Calibri"/>
                <w:b/>
              </w:rPr>
              <w:t>:</w:t>
            </w:r>
            <w:r>
              <w:rPr>
                <w:rFonts w:eastAsia="Calibri"/>
              </w:rPr>
              <w:t xml:space="preserve"> употреблять в речи предлоги, </w:t>
            </w:r>
            <w:r>
              <w:t xml:space="preserve">существительное </w:t>
            </w:r>
            <w:r w:rsidRPr="004A2B10">
              <w:rPr>
                <w:i/>
                <w:lang w:val="en-US"/>
              </w:rPr>
              <w:t>money</w:t>
            </w:r>
            <w:r w:rsidRPr="004A2B10">
              <w:rPr>
                <w:i/>
              </w:rPr>
              <w:t>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Побудительные предложения в косвенной речи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«открытия» нового знания.</w:t>
            </w:r>
          </w:p>
          <w:p w:rsidR="00F97260" w:rsidRPr="00091998" w:rsidRDefault="00F97260" w:rsidP="00F97260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2B10" w:rsidRDefault="004A2B10" w:rsidP="00F97260">
            <w:r w:rsidRPr="00057F5B">
              <w:rPr>
                <w:b/>
              </w:rPr>
              <w:t>Знать:</w:t>
            </w:r>
            <w:r>
              <w:t xml:space="preserve"> побудительные предложения в косвенной речи.</w:t>
            </w:r>
          </w:p>
          <w:p w:rsidR="00F97260" w:rsidRDefault="00F97260" w:rsidP="00F97260">
            <w:pPr>
              <w:rPr>
                <w:rFonts w:eastAsia="Calibri"/>
              </w:rPr>
            </w:pPr>
            <w:r w:rsidRPr="00057F5B">
              <w:rPr>
                <w:b/>
              </w:rPr>
              <w:t>Уметь</w:t>
            </w:r>
            <w:r w:rsidR="004A2B10" w:rsidRPr="00057F5B">
              <w:rPr>
                <w:b/>
              </w:rPr>
              <w:t>:</w:t>
            </w:r>
            <w:r>
              <w:t xml:space="preserve"> понимать текст и вести беседу по нему, используя изученную лексику.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 ЛЕ по теме «Празднование Нового Года».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F97260" w:rsidRPr="00091998" w:rsidRDefault="00F97260" w:rsidP="00F97260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5B" w:rsidRDefault="00057F5B" w:rsidP="00F97260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057F5B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«Празднование Нового года».</w:t>
            </w:r>
          </w:p>
          <w:p w:rsidR="00F97260" w:rsidRDefault="00F97260" w:rsidP="00F97260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057F5B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057F5B" w:rsidRPr="00057F5B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Предлоги времени: правила. </w:t>
            </w:r>
            <w:r w:rsidR="005A1CC2">
              <w:rPr>
                <w:color w:val="000000"/>
              </w:rPr>
              <w:lastRenderedPageBreak/>
              <w:t>у</w:t>
            </w:r>
            <w:r>
              <w:rPr>
                <w:color w:val="000000"/>
              </w:rPr>
              <w:t>потребления.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lastRenderedPageBreak/>
              <w:t>Урок «открытия» нового знания.</w:t>
            </w:r>
          </w:p>
          <w:p w:rsidR="00F97260" w:rsidRPr="00091998" w:rsidRDefault="00F97260" w:rsidP="00F97260">
            <w:pPr>
              <w:snapToGrid w:val="0"/>
            </w:pPr>
            <w:r w:rsidRPr="00091998">
              <w:rPr>
                <w:i/>
              </w:rPr>
              <w:lastRenderedPageBreak/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5B" w:rsidRDefault="00057F5B" w:rsidP="00057F5B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057F5B">
              <w:rPr>
                <w:rFonts w:eastAsia="ヒラギノ角ゴ Pro W3"/>
                <w:b/>
                <w:color w:val="000000"/>
                <w:kern w:val="2"/>
                <w:lang w:eastAsia="ar-SA"/>
              </w:rPr>
              <w:lastRenderedPageBreak/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«Празднование Нового года», предлоги времени.</w:t>
            </w:r>
          </w:p>
          <w:p w:rsidR="00F97260" w:rsidRPr="00057F5B" w:rsidRDefault="00F97260" w:rsidP="00057F5B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057F5B">
              <w:rPr>
                <w:b/>
              </w:rPr>
              <w:lastRenderedPageBreak/>
              <w:t>Уметь</w:t>
            </w:r>
            <w:r w:rsidR="00057F5B" w:rsidRPr="00057F5B">
              <w:rPr>
                <w:b/>
              </w:rPr>
              <w:t>:</w:t>
            </w:r>
            <w:r>
              <w:t xml:space="preserve"> понимать иноязычную речь</w:t>
            </w:r>
            <w:r w:rsidR="00057F5B">
              <w:t xml:space="preserve">; </w:t>
            </w:r>
            <w:r>
              <w:t>использовать лексико-грамматический материал в речи, в устных упражнениях</w:t>
            </w:r>
            <w:r w:rsidR="00057F5B">
              <w:t xml:space="preserve">; </w:t>
            </w:r>
            <w:r w:rsidR="00057F5B">
              <w:rPr>
                <w:rFonts w:eastAsia="Calibri"/>
              </w:rPr>
              <w:t>правильно употреблять в речи предлоги времени.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43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«Рождество в Британии»</w:t>
            </w:r>
            <w:r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«открытия» нового знания.</w:t>
            </w:r>
          </w:p>
          <w:p w:rsidR="00F97260" w:rsidRPr="00091998" w:rsidRDefault="00F97260" w:rsidP="00F97260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5B" w:rsidRDefault="00057F5B" w:rsidP="00F97260">
            <w:pPr>
              <w:autoSpaceDE w:val="0"/>
              <w:autoSpaceDN w:val="0"/>
              <w:adjustRightInd w:val="0"/>
            </w:pPr>
            <w:r w:rsidRPr="00057F5B">
              <w:rPr>
                <w:b/>
              </w:rPr>
              <w:t>Знать:</w:t>
            </w:r>
            <w:r>
              <w:t xml:space="preserve"> лексику по теме «Рождество в Британии».</w:t>
            </w:r>
          </w:p>
          <w:p w:rsidR="00F97260" w:rsidRDefault="00F97260" w:rsidP="00F972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57F5B">
              <w:rPr>
                <w:b/>
              </w:rPr>
              <w:t>Уметь</w:t>
            </w:r>
            <w:r w:rsidR="00057F5B" w:rsidRPr="00057F5B">
              <w:rPr>
                <w:b/>
              </w:rPr>
              <w:t>:</w:t>
            </w:r>
            <w:r>
              <w:t xml:space="preserve"> понимать текст и вести беседу по нему, используя изученную лексику.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«Традиции, праздники, фестивали». Краткое сообщение по теме «Рождество в Британии» с опорой на план.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«открытия» нового знания.</w:t>
            </w:r>
          </w:p>
          <w:p w:rsidR="00F97260" w:rsidRPr="00091998" w:rsidRDefault="00F97260" w:rsidP="00F97260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7F5B" w:rsidRDefault="00057F5B" w:rsidP="00057F5B">
            <w:pPr>
              <w:autoSpaceDE w:val="0"/>
              <w:autoSpaceDN w:val="0"/>
              <w:adjustRightInd w:val="0"/>
            </w:pPr>
            <w:r w:rsidRPr="004A2B10">
              <w:rPr>
                <w:b/>
              </w:rPr>
              <w:t>Знать:</w:t>
            </w:r>
            <w:r>
              <w:t xml:space="preserve"> лексику по теме «Традиции, праздники, фестивали», «Рождество в Британии».</w:t>
            </w:r>
          </w:p>
          <w:p w:rsidR="00F97260" w:rsidRDefault="00F97260" w:rsidP="00F97260">
            <w:pPr>
              <w:rPr>
                <w:rFonts w:eastAsiaTheme="minorHAnsi"/>
              </w:rPr>
            </w:pPr>
            <w:r w:rsidRPr="00057F5B">
              <w:rPr>
                <w:b/>
              </w:rPr>
              <w:t>Уметь</w:t>
            </w:r>
            <w:r w:rsidR="00057F5B" w:rsidRPr="00057F5B">
              <w:rPr>
                <w:b/>
              </w:rPr>
              <w:t>:</w:t>
            </w:r>
            <w:r>
              <w:t xml:space="preserve"> трансформировать предложения с прямой речью в косвенную речь.</w:t>
            </w:r>
          </w:p>
        </w:tc>
      </w:tr>
      <w:tr w:rsidR="00F97260" w:rsidRPr="00C04A38" w:rsidTr="00C3437D">
        <w:trPr>
          <w:trHeight w:val="720"/>
        </w:trPr>
        <w:tc>
          <w:tcPr>
            <w:tcW w:w="708" w:type="dxa"/>
          </w:tcPr>
          <w:p w:rsidR="00F97260" w:rsidRPr="00E43694" w:rsidRDefault="00E43694" w:rsidP="00F9726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3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709" w:type="dxa"/>
          </w:tcPr>
          <w:p w:rsidR="00F97260" w:rsidRPr="005418A6" w:rsidRDefault="00F97260" w:rsidP="00F97260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260" w:rsidRDefault="00F97260" w:rsidP="00F97260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«Праздники в Британии».</w:t>
            </w:r>
          </w:p>
        </w:tc>
        <w:tc>
          <w:tcPr>
            <w:tcW w:w="2977" w:type="dxa"/>
          </w:tcPr>
          <w:p w:rsidR="00F97260" w:rsidRPr="00091998" w:rsidRDefault="00F97260" w:rsidP="00F97260">
            <w:pPr>
              <w:snapToGrid w:val="0"/>
            </w:pPr>
            <w:r w:rsidRPr="00091998">
              <w:t>Урок «открытия» нового знания.</w:t>
            </w:r>
          </w:p>
          <w:p w:rsidR="00F97260" w:rsidRPr="00091998" w:rsidRDefault="00F97260" w:rsidP="00F97260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07" w:rsidRDefault="00853A07" w:rsidP="00853A07">
            <w:pPr>
              <w:autoSpaceDE w:val="0"/>
              <w:autoSpaceDN w:val="0"/>
              <w:adjustRightInd w:val="0"/>
            </w:pPr>
            <w:r w:rsidRPr="004A2B10">
              <w:rPr>
                <w:b/>
              </w:rPr>
              <w:t>Знать:</w:t>
            </w:r>
            <w:r>
              <w:t xml:space="preserve"> лексику по теме «Традиции, праздники, фестивали», «Рождество в Британии».</w:t>
            </w:r>
          </w:p>
          <w:p w:rsidR="00F97260" w:rsidRDefault="00F97260" w:rsidP="00F97260">
            <w:r w:rsidRPr="00853A07">
              <w:rPr>
                <w:b/>
              </w:rPr>
              <w:t>Уметь</w:t>
            </w:r>
            <w:r w:rsidR="00853A07" w:rsidRPr="00853A07">
              <w:rPr>
                <w:b/>
              </w:rPr>
              <w:t>:</w:t>
            </w:r>
            <w: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853A07" w:rsidRPr="00C04A38" w:rsidTr="00C3437D">
        <w:trPr>
          <w:trHeight w:val="720"/>
        </w:trPr>
        <w:tc>
          <w:tcPr>
            <w:tcW w:w="708" w:type="dxa"/>
          </w:tcPr>
          <w:p w:rsidR="00853A07" w:rsidRPr="00E43694" w:rsidRDefault="00E43694" w:rsidP="00853A0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9" w:type="dxa"/>
          </w:tcPr>
          <w:p w:rsidR="00853A07" w:rsidRPr="005418A6" w:rsidRDefault="00853A07" w:rsidP="00853A07">
            <w:pPr>
              <w:snapToGrid w:val="0"/>
              <w:jc w:val="center"/>
            </w:pPr>
          </w:p>
        </w:tc>
        <w:tc>
          <w:tcPr>
            <w:tcW w:w="739" w:type="dxa"/>
          </w:tcPr>
          <w:p w:rsidR="00853A07" w:rsidRPr="005418A6" w:rsidRDefault="00853A07" w:rsidP="00853A07">
            <w:pPr>
              <w:snapToGrid w:val="0"/>
              <w:jc w:val="center"/>
            </w:pPr>
          </w:p>
        </w:tc>
        <w:tc>
          <w:tcPr>
            <w:tcW w:w="709" w:type="dxa"/>
          </w:tcPr>
          <w:p w:rsidR="00853A07" w:rsidRPr="005418A6" w:rsidRDefault="00853A07" w:rsidP="00853A07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07" w:rsidRDefault="00853A07" w:rsidP="00853A07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«Традиции, праздники, фестивали».</w:t>
            </w:r>
          </w:p>
        </w:tc>
        <w:tc>
          <w:tcPr>
            <w:tcW w:w="2977" w:type="dxa"/>
          </w:tcPr>
          <w:p w:rsidR="00853A07" w:rsidRPr="00091998" w:rsidRDefault="00853A07" w:rsidP="00853A07">
            <w:pPr>
              <w:rPr>
                <w:i/>
              </w:rPr>
            </w:pPr>
            <w:r w:rsidRPr="00091998">
              <w:rPr>
                <w:i/>
              </w:rPr>
              <w:t>Урок развивающего контроля</w:t>
            </w:r>
          </w:p>
          <w:p w:rsidR="00853A07" w:rsidRPr="005418A6" w:rsidRDefault="00853A07" w:rsidP="00853A07">
            <w:pPr>
              <w:snapToGrid w:val="0"/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A07" w:rsidRDefault="00853A07" w:rsidP="00853A07">
            <w:pPr>
              <w:autoSpaceDE w:val="0"/>
              <w:autoSpaceDN w:val="0"/>
              <w:adjustRightInd w:val="0"/>
            </w:pPr>
            <w:r w:rsidRPr="004A2B10">
              <w:rPr>
                <w:b/>
              </w:rPr>
              <w:t>Знать:</w:t>
            </w:r>
            <w:r>
              <w:t xml:space="preserve"> лексику по теме «Традиции, праздники, фестивали», «Рождество в Британии».</w:t>
            </w:r>
          </w:p>
          <w:p w:rsidR="00853A07" w:rsidRDefault="00853A07" w:rsidP="00853A07">
            <w:r w:rsidRPr="00853A07">
              <w:rPr>
                <w:b/>
              </w:rPr>
              <w:t>Уметь:</w:t>
            </w:r>
            <w: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853A07" w:rsidRPr="00C04A38" w:rsidTr="00853A07">
        <w:trPr>
          <w:trHeight w:val="720"/>
        </w:trPr>
        <w:tc>
          <w:tcPr>
            <w:tcW w:w="708" w:type="dxa"/>
          </w:tcPr>
          <w:p w:rsidR="00853A07" w:rsidRPr="00E43694" w:rsidRDefault="00E43694" w:rsidP="00853A07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3A07" w:rsidRPr="005418A6" w:rsidRDefault="00853A07" w:rsidP="00853A07">
            <w:pPr>
              <w:snapToGrid w:val="0"/>
              <w:jc w:val="center"/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853A07" w:rsidRPr="005418A6" w:rsidRDefault="00853A07" w:rsidP="00853A07">
            <w:pPr>
              <w:snapToGri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3A07" w:rsidRPr="005418A6" w:rsidRDefault="00853A07" w:rsidP="00853A07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3A07" w:rsidRDefault="00853A07" w:rsidP="00853A07">
            <w:pPr>
              <w:rPr>
                <w:color w:val="000000"/>
              </w:rPr>
            </w:pPr>
            <w:r>
              <w:rPr>
                <w:color w:val="000000"/>
              </w:rPr>
              <w:t>Написание поздравлений с Рождеством на основе прочитанного.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53A07" w:rsidRPr="00853A07" w:rsidRDefault="00853A07" w:rsidP="00853A07">
            <w:pPr>
              <w:rPr>
                <w:i/>
              </w:rPr>
            </w:pPr>
            <w:r w:rsidRPr="00853A07">
              <w:rPr>
                <w:i/>
              </w:rPr>
              <w:t>Урок применения новых знаний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3A07" w:rsidRDefault="00853A07" w:rsidP="00853A07">
            <w:pPr>
              <w:autoSpaceDE w:val="0"/>
              <w:autoSpaceDN w:val="0"/>
              <w:adjustRightInd w:val="0"/>
            </w:pPr>
            <w:r w:rsidRPr="004A2B10">
              <w:rPr>
                <w:b/>
              </w:rPr>
              <w:t>Знать:</w:t>
            </w:r>
            <w:r>
              <w:t xml:space="preserve"> лексику по теме «Традиции, праздники, фестивали», «Рождество в Британии».</w:t>
            </w:r>
          </w:p>
          <w:p w:rsidR="00853A07" w:rsidRDefault="00853A07" w:rsidP="00853A07">
            <w:r w:rsidRPr="00853A07">
              <w:rPr>
                <w:b/>
              </w:rPr>
              <w:t>Уметь:</w:t>
            </w:r>
            <w: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E43694" w:rsidRPr="00C04A38" w:rsidTr="00E43694">
        <w:trPr>
          <w:trHeight w:val="268"/>
        </w:trPr>
        <w:tc>
          <w:tcPr>
            <w:tcW w:w="15671" w:type="dxa"/>
            <w:gridSpan w:val="7"/>
            <w:tcBorders>
              <w:right w:val="single" w:sz="4" w:space="0" w:color="000000" w:themeColor="text1"/>
            </w:tcBorders>
          </w:tcPr>
          <w:p w:rsidR="00E43694" w:rsidRPr="004A2B10" w:rsidRDefault="00E064A6" w:rsidP="00853A0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064A6">
              <w:rPr>
                <w:b/>
              </w:rPr>
              <w:t xml:space="preserve">4. </w:t>
            </w:r>
            <w:r w:rsidR="00E43694" w:rsidRPr="00853A07">
              <w:rPr>
                <w:b/>
              </w:rPr>
              <w:t>Соединенные Штаты Америки (18 часов)</w:t>
            </w:r>
          </w:p>
        </w:tc>
      </w:tr>
      <w:tr w:rsidR="00A02992" w:rsidRPr="00C04A38" w:rsidTr="005A1CC2">
        <w:trPr>
          <w:trHeight w:val="720"/>
        </w:trPr>
        <w:tc>
          <w:tcPr>
            <w:tcW w:w="708" w:type="dxa"/>
          </w:tcPr>
          <w:p w:rsidR="00A02992" w:rsidRPr="00E064A6" w:rsidRDefault="00E43694" w:rsidP="00A02992">
            <w:pPr>
              <w:snapToGrid w:val="0"/>
              <w:jc w:val="center"/>
            </w:pPr>
            <w:r w:rsidRPr="00E064A6">
              <w:t>48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992" w:rsidRPr="00A02992" w:rsidRDefault="00374ED6" w:rsidP="00A02992">
            <w:r>
              <w:fldChar w:fldCharType="begin"/>
            </w:r>
            <w:r w:rsidR="00A02992">
              <w:instrText xml:space="preserve"> LINK Excel.Sheet.12 "C:\\Users\\user\\Desktop\\КТП 6.xlsx" Лист1!R53C2 \a \f 4 \h  \* MERGEFORMAT </w:instrText>
            </w:r>
            <w:r>
              <w:fldChar w:fldCharType="separate"/>
            </w:r>
            <w:r w:rsidR="00A02992">
              <w:t>Введение и первичная активизация  ЛЕ по теме «США».</w:t>
            </w:r>
          </w:p>
          <w:p w:rsidR="00A02992" w:rsidRDefault="00374ED6" w:rsidP="00A02992">
            <w:r>
              <w:fldChar w:fldCharType="end"/>
            </w:r>
            <w:r w:rsidR="00A02992">
              <w:t>Введение и первичная активизация ЛЕ по теме «США.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2992" w:rsidRDefault="00A02992" w:rsidP="00A02992">
            <w:pPr>
              <w:autoSpaceDE w:val="0"/>
              <w:autoSpaceDN w:val="0"/>
              <w:adjustRightInd w:val="0"/>
            </w:pPr>
            <w:r w:rsidRPr="00A02992">
              <w:rPr>
                <w:b/>
              </w:rPr>
              <w:t>Знать:</w:t>
            </w:r>
            <w:r>
              <w:t xml:space="preserve"> лексику по теме «США».</w:t>
            </w:r>
          </w:p>
          <w:p w:rsidR="00A02992" w:rsidRDefault="00A02992" w:rsidP="00A02992">
            <w:pPr>
              <w:autoSpaceDE w:val="0"/>
              <w:autoSpaceDN w:val="0"/>
              <w:adjustRightInd w:val="0"/>
            </w:pPr>
            <w:r w:rsidRPr="00A02992">
              <w:rPr>
                <w:b/>
              </w:rPr>
              <w:t>Уметь:</w:t>
            </w:r>
            <w:r>
              <w:t xml:space="preserve"> составлять монологическое высказывание по теме, читать текст с полным пониманием содержания.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49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color w:val="000000"/>
              </w:rPr>
              <w:t>Ознакомительное чтение по теме «США».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A02992" w:rsidRPr="00091998" w:rsidRDefault="00A02992" w:rsidP="00A02992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992" w:rsidRDefault="00A02992" w:rsidP="00A02992">
            <w:pPr>
              <w:autoSpaceDE w:val="0"/>
              <w:autoSpaceDN w:val="0"/>
              <w:adjustRightInd w:val="0"/>
            </w:pPr>
            <w:r w:rsidRPr="00A02992">
              <w:rPr>
                <w:b/>
              </w:rPr>
              <w:t>Знать:</w:t>
            </w:r>
            <w:r>
              <w:t xml:space="preserve"> лексику по теме «США».</w:t>
            </w:r>
          </w:p>
          <w:p w:rsidR="00A02992" w:rsidRDefault="00A02992" w:rsidP="00A02992">
            <w:pPr>
              <w:autoSpaceDE w:val="0"/>
              <w:autoSpaceDN w:val="0"/>
              <w:adjustRightInd w:val="0"/>
            </w:pPr>
            <w:r w:rsidRPr="00A02992">
              <w:rPr>
                <w:b/>
              </w:rPr>
              <w:t>Уметь:</w:t>
            </w:r>
            <w:r>
              <w:t xml:space="preserve"> воспроизвести услышанное; правильно произносить географические названия.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Простое будущее время: формы и значения.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992" w:rsidRDefault="00A02992" w:rsidP="00A02992">
            <w:pPr>
              <w:autoSpaceDE w:val="0"/>
              <w:autoSpaceDN w:val="0"/>
              <w:adjustRightInd w:val="0"/>
            </w:pPr>
            <w:r w:rsidRPr="004A3E77">
              <w:rPr>
                <w:b/>
              </w:rPr>
              <w:t>Знать:</w:t>
            </w:r>
            <w:r>
              <w:t xml:space="preserve"> простое будущее время.</w:t>
            </w:r>
          </w:p>
          <w:p w:rsidR="00A02992" w:rsidRDefault="00A02992" w:rsidP="00A02992">
            <w:pPr>
              <w:autoSpaceDE w:val="0"/>
              <w:autoSpaceDN w:val="0"/>
              <w:adjustRightInd w:val="0"/>
            </w:pPr>
            <w:r w:rsidRPr="004A3E77">
              <w:rPr>
                <w:b/>
              </w:rPr>
              <w:t>Уметь:</w:t>
            </w:r>
            <w:r>
              <w:t xml:space="preserve"> воспринимать текст на слух, употреблять формы </w:t>
            </w:r>
            <w:r w:rsidRPr="00A02992">
              <w:rPr>
                <w:i/>
                <w:lang w:val="en-US"/>
              </w:rPr>
              <w:t>shall</w:t>
            </w:r>
            <w:r w:rsidRPr="00A02992">
              <w:rPr>
                <w:i/>
              </w:rPr>
              <w:t xml:space="preserve">, </w:t>
            </w:r>
            <w:r w:rsidRPr="00A02992">
              <w:rPr>
                <w:i/>
                <w:lang w:val="en-US"/>
              </w:rPr>
              <w:t>will</w:t>
            </w:r>
            <w:r>
              <w:t xml:space="preserve"> в будущем времени.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Глагол </w:t>
            </w:r>
            <w:r w:rsidRPr="00A02992">
              <w:rPr>
                <w:i/>
                <w:color w:val="000000"/>
              </w:rPr>
              <w:t>«</w:t>
            </w:r>
            <w:proofErr w:type="spellStart"/>
            <w:r w:rsidRPr="00A02992">
              <w:rPr>
                <w:i/>
                <w:color w:val="000000"/>
              </w:rPr>
              <w:t>Shall</w:t>
            </w:r>
            <w:proofErr w:type="spellEnd"/>
            <w:r w:rsidRPr="00A02992">
              <w:rPr>
                <w:i/>
                <w:color w:val="000000"/>
              </w:rPr>
              <w:t>»:</w:t>
            </w:r>
            <w:r>
              <w:rPr>
                <w:color w:val="000000"/>
              </w:rPr>
              <w:t xml:space="preserve"> правила употребления.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77" w:rsidRPr="004A3E77" w:rsidRDefault="004A3E77" w:rsidP="004A3E77">
            <w:pPr>
              <w:autoSpaceDE w:val="0"/>
              <w:autoSpaceDN w:val="0"/>
              <w:adjustRightInd w:val="0"/>
            </w:pPr>
            <w:r w:rsidRPr="004A3E77">
              <w:rPr>
                <w:b/>
              </w:rPr>
              <w:t>Знать:</w:t>
            </w:r>
            <w:r>
              <w:t xml:space="preserve"> простое будущее время, глагол </w:t>
            </w:r>
            <w:r w:rsidRPr="004A3E77">
              <w:rPr>
                <w:i/>
                <w:lang w:val="en-US"/>
              </w:rPr>
              <w:t>Shall</w:t>
            </w:r>
            <w:r w:rsidRPr="004A3E77">
              <w:rPr>
                <w:i/>
              </w:rPr>
              <w:t>.</w:t>
            </w:r>
          </w:p>
          <w:p w:rsidR="00A02992" w:rsidRDefault="00A02992" w:rsidP="00A02992">
            <w:r w:rsidRPr="004A3E77">
              <w:rPr>
                <w:b/>
              </w:rPr>
              <w:t>Уметь</w:t>
            </w:r>
            <w:r w:rsidR="004A3E77" w:rsidRPr="004A3E77">
              <w:rPr>
                <w:b/>
              </w:rPr>
              <w:t>:</w:t>
            </w:r>
            <w:r>
              <w:t xml:space="preserve"> использовать изученную лексику в речи, правильно употреблять глагол «прибывать» с предлогами  </w:t>
            </w:r>
            <w:r w:rsidRPr="00A02992">
              <w:rPr>
                <w:i/>
                <w:lang w:val="en-US"/>
              </w:rPr>
              <w:t>in</w:t>
            </w:r>
            <w:r w:rsidRPr="00A02992">
              <w:rPr>
                <w:i/>
              </w:rPr>
              <w:t xml:space="preserve">, </w:t>
            </w:r>
            <w:r w:rsidRPr="00A02992">
              <w:rPr>
                <w:i/>
                <w:lang w:val="en-US"/>
              </w:rPr>
              <w:t>at</w:t>
            </w:r>
            <w:r w:rsidRPr="00A02992">
              <w:rPr>
                <w:i/>
              </w:rPr>
              <w:t>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Предлоги после глагола «прибывать»: употребление в речи.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A02992" w:rsidRPr="00091998" w:rsidRDefault="00A02992" w:rsidP="00A02992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77" w:rsidRDefault="004A3E77" w:rsidP="00A02992">
            <w:pPr>
              <w:autoSpaceDE w:val="0"/>
              <w:autoSpaceDN w:val="0"/>
              <w:adjustRightInd w:val="0"/>
            </w:pPr>
            <w:r w:rsidRPr="004A3E77">
              <w:rPr>
                <w:b/>
              </w:rPr>
              <w:t>Знать:</w:t>
            </w:r>
            <w:r>
              <w:t xml:space="preserve"> предлоги после глагола «прибывать».</w:t>
            </w:r>
          </w:p>
          <w:p w:rsidR="00A02992" w:rsidRDefault="00A02992" w:rsidP="00A02992">
            <w:pPr>
              <w:autoSpaceDE w:val="0"/>
              <w:autoSpaceDN w:val="0"/>
              <w:adjustRightInd w:val="0"/>
            </w:pPr>
            <w:r w:rsidRPr="004A3E77">
              <w:rPr>
                <w:b/>
              </w:rPr>
              <w:t>Уметь</w:t>
            </w:r>
            <w:r w:rsidR="004A3E77" w:rsidRPr="004A3E77">
              <w:rPr>
                <w:b/>
              </w:rPr>
              <w:t>:</w:t>
            </w:r>
            <w:r>
              <w:t xml:space="preserve"> слышать иноязычную речь, употреблять глаголы </w:t>
            </w:r>
            <w:r w:rsidRPr="00A02992">
              <w:rPr>
                <w:i/>
                <w:lang w:val="en-US"/>
              </w:rPr>
              <w:t>shall</w:t>
            </w:r>
            <w:r w:rsidRPr="00A02992">
              <w:rPr>
                <w:i/>
              </w:rPr>
              <w:t xml:space="preserve">, </w:t>
            </w:r>
            <w:r w:rsidRPr="00A02992">
              <w:rPr>
                <w:i/>
                <w:lang w:val="en-US"/>
              </w:rPr>
              <w:t>will</w:t>
            </w:r>
            <w:r>
              <w:t xml:space="preserve"> в речи, читать текст с извлечением информации</w:t>
            </w:r>
            <w:r w:rsidR="004A3E77">
              <w:t>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Придаточные предложения времени и условия: правила употребления.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77" w:rsidRDefault="004A3E77" w:rsidP="00A02992">
            <w:r w:rsidRPr="004A3E77">
              <w:rPr>
                <w:b/>
              </w:rPr>
              <w:t>Знать:</w:t>
            </w:r>
            <w:r>
              <w:t xml:space="preserve"> придаточные предложения времени и условия.</w:t>
            </w:r>
          </w:p>
          <w:p w:rsidR="00A02992" w:rsidRDefault="004A3E77" w:rsidP="00A02992">
            <w:r w:rsidRPr="004A3E77">
              <w:rPr>
                <w:b/>
              </w:rPr>
              <w:t>Уметь:</w:t>
            </w:r>
            <w:r>
              <w:t xml:space="preserve"> </w:t>
            </w:r>
            <w:r w:rsidR="00A02992">
              <w:t>совершенствовать навыки построения сложноподчиненных предложений, соблюдать нормы произношения АЯ при чтении вслух</w:t>
            </w:r>
            <w:r>
              <w:t>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«США».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A02992" w:rsidRPr="00091998" w:rsidRDefault="00A02992" w:rsidP="00A02992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77" w:rsidRDefault="004A3E77" w:rsidP="004A3E77">
            <w:pPr>
              <w:autoSpaceDE w:val="0"/>
              <w:autoSpaceDN w:val="0"/>
              <w:adjustRightInd w:val="0"/>
            </w:pPr>
            <w:r w:rsidRPr="00A02992">
              <w:rPr>
                <w:b/>
              </w:rPr>
              <w:t>Знать:</w:t>
            </w:r>
            <w:r>
              <w:t xml:space="preserve"> лексику по теме «США».</w:t>
            </w:r>
          </w:p>
          <w:p w:rsidR="00A02992" w:rsidRDefault="00A02992" w:rsidP="00A02992">
            <w:r w:rsidRPr="004A3E77">
              <w:rPr>
                <w:b/>
              </w:rPr>
              <w:t>Уметь</w:t>
            </w:r>
            <w:r w:rsidR="004A3E77" w:rsidRPr="004A3E77">
              <w:rPr>
                <w:b/>
              </w:rPr>
              <w:t>:</w:t>
            </w:r>
            <w:r>
              <w:t xml:space="preserve"> правильно произносить географические названия</w:t>
            </w:r>
            <w:r w:rsidR="004A3E77">
              <w:t xml:space="preserve">; </w:t>
            </w:r>
            <w:r>
              <w:t>читать и понимать незнакомый текст и отвечать на вопросы к нему.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«США» с пониманием основного содержания.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77" w:rsidRDefault="004A3E77" w:rsidP="004A3E77">
            <w:pPr>
              <w:autoSpaceDE w:val="0"/>
              <w:autoSpaceDN w:val="0"/>
              <w:adjustRightInd w:val="0"/>
            </w:pPr>
            <w:r w:rsidRPr="00A02992">
              <w:rPr>
                <w:b/>
              </w:rPr>
              <w:t>Знать:</w:t>
            </w:r>
            <w:r>
              <w:t xml:space="preserve"> лексику по теме «США».</w:t>
            </w:r>
          </w:p>
          <w:p w:rsidR="00A02992" w:rsidRDefault="00A02992" w:rsidP="00A02992">
            <w:pPr>
              <w:autoSpaceDE w:val="0"/>
              <w:autoSpaceDN w:val="0"/>
              <w:adjustRightInd w:val="0"/>
            </w:pPr>
            <w:r w:rsidRPr="004A3E77">
              <w:rPr>
                <w:b/>
              </w:rPr>
              <w:t>Уметь</w:t>
            </w:r>
            <w:r w:rsidR="004A3E77" w:rsidRPr="004A3E77">
              <w:rPr>
                <w:b/>
              </w:rPr>
              <w:t>:</w:t>
            </w:r>
            <w:r>
              <w:t xml:space="preserve"> читать и понимать текст о С</w:t>
            </w:r>
            <w:r w:rsidR="004A3E77">
              <w:t>ША</w:t>
            </w:r>
            <w:r>
              <w:t xml:space="preserve"> и выполнить задания к тексту</w:t>
            </w:r>
            <w:r w:rsidR="004A3E77">
              <w:t>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Активизация ЛЕ по теме «США сегодня».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A02992" w:rsidRPr="00091998" w:rsidRDefault="00A02992" w:rsidP="00A02992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E77" w:rsidRDefault="004A3E77" w:rsidP="004A3E77">
            <w:pPr>
              <w:autoSpaceDE w:val="0"/>
              <w:autoSpaceDN w:val="0"/>
              <w:adjustRightInd w:val="0"/>
            </w:pPr>
            <w:r w:rsidRPr="00A02992">
              <w:rPr>
                <w:b/>
              </w:rPr>
              <w:t>Знать:</w:t>
            </w:r>
            <w:r>
              <w:t xml:space="preserve"> лексику по теме «США».</w:t>
            </w:r>
          </w:p>
          <w:p w:rsidR="00A02992" w:rsidRDefault="00A02992" w:rsidP="00A02992">
            <w:pPr>
              <w:snapToGrid w:val="0"/>
            </w:pPr>
            <w:r w:rsidRPr="00FF36BA">
              <w:rPr>
                <w:b/>
              </w:rPr>
              <w:t>Уметь</w:t>
            </w:r>
            <w:r w:rsidR="004A3E77" w:rsidRPr="00FF36BA">
              <w:rPr>
                <w:b/>
              </w:rPr>
              <w:t>:</w:t>
            </w:r>
            <w:r>
              <w:t xml:space="preserve"> воспринимать речь на слух</w:t>
            </w:r>
            <w:r w:rsidR="004A3E77">
              <w:t xml:space="preserve">; </w:t>
            </w:r>
            <w:r>
              <w:t>правильно образовывать прилагательные от существительных</w:t>
            </w:r>
            <w:r w:rsidR="004A3E77">
              <w:t xml:space="preserve">; </w:t>
            </w:r>
            <w:r>
              <w:t xml:space="preserve">грамотно употреблять глагол </w:t>
            </w:r>
            <w:r w:rsidRPr="004A3E77">
              <w:rPr>
                <w:i/>
                <w:lang w:val="en-US"/>
              </w:rPr>
              <w:t>to</w:t>
            </w:r>
            <w:r w:rsidRPr="004A3E77">
              <w:rPr>
                <w:i/>
              </w:rPr>
              <w:t xml:space="preserve"> </w:t>
            </w:r>
            <w:r w:rsidRPr="004A3E77">
              <w:rPr>
                <w:i/>
                <w:lang w:val="en-US"/>
              </w:rPr>
              <w:t>be</w:t>
            </w:r>
            <w:r w:rsidRPr="004A3E77">
              <w:rPr>
                <w:i/>
              </w:rPr>
              <w:t xml:space="preserve"> </w:t>
            </w:r>
            <w:r w:rsidRPr="004A3E77">
              <w:rPr>
                <w:i/>
                <w:lang w:val="en-US"/>
              </w:rPr>
              <w:t>going</w:t>
            </w:r>
            <w:r w:rsidRPr="004A3E77">
              <w:rPr>
                <w:i/>
              </w:rPr>
              <w:t xml:space="preserve"> </w:t>
            </w:r>
            <w:r w:rsidRPr="004A3E77">
              <w:rPr>
                <w:i/>
                <w:lang w:val="en-US"/>
              </w:rPr>
              <w:t>to</w:t>
            </w:r>
            <w:r>
              <w:t xml:space="preserve"> в речи.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Аудирование по теме «Нью- Йорк» с извлечением необходимой </w:t>
            </w:r>
            <w:r>
              <w:rPr>
                <w:color w:val="000000"/>
              </w:rPr>
              <w:lastRenderedPageBreak/>
              <w:t>информации.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lastRenderedPageBreak/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BA" w:rsidRDefault="00FF36BA" w:rsidP="00FF36BA">
            <w:pPr>
              <w:autoSpaceDE w:val="0"/>
              <w:autoSpaceDN w:val="0"/>
              <w:adjustRightInd w:val="0"/>
            </w:pPr>
            <w:r w:rsidRPr="00A02992">
              <w:rPr>
                <w:b/>
              </w:rPr>
              <w:t>Знать:</w:t>
            </w:r>
            <w:r>
              <w:t xml:space="preserve"> лексику по теме «США», «Нью-Йорк».</w:t>
            </w:r>
          </w:p>
          <w:p w:rsidR="00A02992" w:rsidRDefault="00A02992" w:rsidP="00A02992">
            <w:r w:rsidRPr="00FF36BA">
              <w:rPr>
                <w:b/>
              </w:rPr>
              <w:t>Уметь</w:t>
            </w:r>
            <w:r w:rsidR="00FF36BA">
              <w:t>:</w:t>
            </w:r>
            <w:r>
              <w:t xml:space="preserve"> читать текст с целью полного понимания, находить в тексте заданную информацию, формировать социокультурную компетенци</w:t>
            </w:r>
            <w:r w:rsidR="00FF36BA">
              <w:t>ю.</w:t>
            </w:r>
          </w:p>
          <w:p w:rsidR="00A02992" w:rsidRDefault="00A02992" w:rsidP="00A02992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E43694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58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Географические названия США.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BA" w:rsidRDefault="00FF36BA" w:rsidP="00A02992">
            <w:pPr>
              <w:tabs>
                <w:tab w:val="left" w:pos="381"/>
                <w:tab w:val="left" w:pos="6549"/>
              </w:tabs>
              <w:ind w:left="-51"/>
            </w:pPr>
            <w:r w:rsidRPr="00A02992">
              <w:rPr>
                <w:b/>
              </w:rPr>
              <w:t>Знать:</w:t>
            </w:r>
            <w:r>
              <w:t xml:space="preserve"> лексику по теме «США», «Нью-Йорк».</w:t>
            </w:r>
          </w:p>
          <w:p w:rsidR="00A02992" w:rsidRPr="00FF36BA" w:rsidRDefault="00A02992" w:rsidP="00FF36BA">
            <w:pPr>
              <w:tabs>
                <w:tab w:val="left" w:pos="381"/>
                <w:tab w:val="left" w:pos="6549"/>
              </w:tabs>
              <w:ind w:left="-51"/>
              <w:rPr>
                <w:rFonts w:eastAsiaTheme="minorHAnsi"/>
                <w:bCs/>
                <w:lang w:eastAsia="en-US"/>
              </w:rPr>
            </w:pPr>
            <w:r w:rsidRPr="00FF36BA">
              <w:rPr>
                <w:b/>
                <w:bCs/>
              </w:rPr>
              <w:t>Уметь</w:t>
            </w:r>
            <w:r w:rsidR="00FF36BA" w:rsidRPr="00FF36BA">
              <w:rPr>
                <w:b/>
                <w:bCs/>
              </w:rPr>
              <w:t>:</w:t>
            </w:r>
            <w:r>
              <w:rPr>
                <w:bCs/>
              </w:rPr>
              <w:t xml:space="preserve"> рассказать о достопримечательностях, географическом положении, природе Нью-Йорка,</w:t>
            </w:r>
            <w:r w:rsidR="00FF36BA">
              <w:rPr>
                <w:rFonts w:eastAsiaTheme="minorHAnsi"/>
                <w:bCs/>
                <w:lang w:eastAsia="en-US"/>
              </w:rPr>
              <w:t xml:space="preserve"> </w:t>
            </w:r>
            <w:r>
              <w:rPr>
                <w:bCs/>
              </w:rPr>
              <w:t>правильно употреблять новые лексические единицы в речи</w:t>
            </w:r>
            <w:r w:rsidR="00FF36BA">
              <w:rPr>
                <w:bCs/>
              </w:rPr>
              <w:t>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A7488E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«США» с опорой на план.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BA" w:rsidRDefault="00FF36BA" w:rsidP="00A02992">
            <w:r w:rsidRPr="00A02992">
              <w:rPr>
                <w:b/>
              </w:rPr>
              <w:t>Знать:</w:t>
            </w:r>
            <w:r>
              <w:t xml:space="preserve"> лексику по теме «США», «Нью-Йорк».</w:t>
            </w:r>
          </w:p>
          <w:p w:rsidR="00A02992" w:rsidRDefault="00A02992" w:rsidP="00A02992">
            <w:r w:rsidRPr="00FF36BA">
              <w:rPr>
                <w:b/>
              </w:rPr>
              <w:t>Уметь</w:t>
            </w:r>
            <w:r w:rsidR="00FF36BA" w:rsidRPr="00FF36BA">
              <w:rPr>
                <w:b/>
              </w:rPr>
              <w:t>:</w:t>
            </w:r>
            <w:r>
              <w:t xml:space="preserve"> грамотно самостоятельно выполнять задания, используя лексико-грамматический материал данного раздела</w:t>
            </w:r>
            <w:r w:rsidR="00FF36BA">
              <w:t>.</w:t>
            </w:r>
          </w:p>
          <w:p w:rsidR="00A02992" w:rsidRDefault="00A02992" w:rsidP="00A02992"/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A7488E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Изучающее чтение по теме «Нью-Йорк».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BA" w:rsidRDefault="00FF36BA" w:rsidP="00A02992">
            <w:r w:rsidRPr="00A02992">
              <w:rPr>
                <w:b/>
              </w:rPr>
              <w:t>Знать:</w:t>
            </w:r>
            <w:r>
              <w:t xml:space="preserve"> лексику по теме «США», «Нью-Йорк».</w:t>
            </w:r>
          </w:p>
          <w:p w:rsidR="00A02992" w:rsidRDefault="00A02992" w:rsidP="00A02992">
            <w:r w:rsidRPr="00FF36BA">
              <w:rPr>
                <w:b/>
              </w:rPr>
              <w:t>Уметь</w:t>
            </w:r>
            <w:r w:rsidR="00FF36BA" w:rsidRPr="00FF36BA">
              <w:rPr>
                <w:b/>
              </w:rPr>
              <w:t>:</w:t>
            </w:r>
            <w: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A7488E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Описание иллюстрации по теме «Нью Йорк» на основе вопросов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BA" w:rsidRDefault="00FF36BA" w:rsidP="00A02992">
            <w:pPr>
              <w:snapToGrid w:val="0"/>
              <w:spacing w:after="120"/>
            </w:pPr>
            <w:r w:rsidRPr="00A02992">
              <w:rPr>
                <w:b/>
              </w:rPr>
              <w:t>Знать:</w:t>
            </w:r>
            <w:r>
              <w:t xml:space="preserve"> лексику по теме «США», «Нью-Йорк».</w:t>
            </w:r>
          </w:p>
          <w:p w:rsidR="00A02992" w:rsidRDefault="00A02992" w:rsidP="00A02992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FF36BA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FF36BA" w:rsidRPr="00FF36BA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A7488E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Просмотровое чтение по теме «США».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36BA" w:rsidRDefault="00FF36BA" w:rsidP="00A02992">
            <w:r w:rsidRPr="00A02992">
              <w:rPr>
                <w:b/>
              </w:rPr>
              <w:t>Знать:</w:t>
            </w:r>
            <w:r>
              <w:t xml:space="preserve"> лексику по теме «США», «Нью-Йорк».</w:t>
            </w:r>
          </w:p>
          <w:p w:rsidR="00A02992" w:rsidRDefault="00A02992" w:rsidP="00A02992">
            <w:pPr>
              <w:rPr>
                <w:rFonts w:eastAsiaTheme="minorHAnsi"/>
                <w:lang w:eastAsia="en-US"/>
              </w:rPr>
            </w:pPr>
            <w:r w:rsidRPr="00AB7BF9">
              <w:rPr>
                <w:b/>
              </w:rPr>
              <w:t>Уметь</w:t>
            </w:r>
            <w:r w:rsidR="00AB7BF9" w:rsidRPr="00AB7BF9">
              <w:rPr>
                <w:b/>
              </w:rPr>
              <w:t>:</w:t>
            </w:r>
            <w: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A7488E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Активизация ЛЕ по теме «США».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F9" w:rsidRDefault="00FF36BA" w:rsidP="00A02992">
            <w:r w:rsidRPr="00A02992">
              <w:rPr>
                <w:b/>
              </w:rPr>
              <w:t>Знать:</w:t>
            </w:r>
            <w:r>
              <w:t xml:space="preserve"> лексику по теме «США», «Нью-Йорк».</w:t>
            </w:r>
          </w:p>
          <w:p w:rsidR="00A02992" w:rsidRDefault="00A02992" w:rsidP="00A02992">
            <w:r w:rsidRPr="00AB7BF9">
              <w:rPr>
                <w:b/>
              </w:rPr>
              <w:t>Уметь</w:t>
            </w:r>
            <w:r w:rsidR="00AB7BF9" w:rsidRPr="00AB7BF9">
              <w:rPr>
                <w:b/>
              </w:rPr>
              <w:t>:</w:t>
            </w:r>
            <w:r>
              <w:t xml:space="preserve"> читать и понимать текст. Уметь высказывать свои мысли о прочитанном.</w:t>
            </w:r>
          </w:p>
        </w:tc>
      </w:tr>
      <w:tr w:rsidR="00A02992" w:rsidRPr="00C04A38" w:rsidTr="00C3437D">
        <w:trPr>
          <w:trHeight w:val="720"/>
        </w:trPr>
        <w:tc>
          <w:tcPr>
            <w:tcW w:w="708" w:type="dxa"/>
          </w:tcPr>
          <w:p w:rsidR="00A02992" w:rsidRPr="00E43694" w:rsidRDefault="00A7488E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сообщение по теме «США» на основе плана. </w:t>
            </w:r>
          </w:p>
        </w:tc>
        <w:tc>
          <w:tcPr>
            <w:tcW w:w="2977" w:type="dxa"/>
          </w:tcPr>
          <w:p w:rsidR="00A02992" w:rsidRPr="00091998" w:rsidRDefault="00A02992" w:rsidP="00A02992">
            <w:pPr>
              <w:snapToGrid w:val="0"/>
            </w:pPr>
            <w:r w:rsidRPr="00091998">
              <w:t>Урок «открытия» нового знания.</w:t>
            </w:r>
          </w:p>
          <w:p w:rsidR="00A02992" w:rsidRPr="00091998" w:rsidRDefault="00A02992" w:rsidP="00A02992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BF9" w:rsidRDefault="00FF36BA" w:rsidP="00A02992">
            <w:pPr>
              <w:snapToGrid w:val="0"/>
            </w:pPr>
            <w:r w:rsidRPr="00A02992">
              <w:rPr>
                <w:b/>
              </w:rPr>
              <w:t>Знать:</w:t>
            </w:r>
            <w:r>
              <w:t xml:space="preserve"> лексику по теме «США», «Нью-Йорк».</w:t>
            </w:r>
          </w:p>
          <w:p w:rsidR="00A02992" w:rsidRDefault="00A02992" w:rsidP="00A02992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AB7BF9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AB7BF9" w:rsidRPr="00AB7BF9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читать и понимать незнакомый текст и отвечать на вопросы к нему.</w:t>
            </w:r>
          </w:p>
        </w:tc>
      </w:tr>
      <w:tr w:rsidR="00A02992" w:rsidRPr="00C04A38" w:rsidTr="00AB7BF9">
        <w:trPr>
          <w:trHeight w:val="720"/>
        </w:trPr>
        <w:tc>
          <w:tcPr>
            <w:tcW w:w="708" w:type="dxa"/>
          </w:tcPr>
          <w:p w:rsidR="00A02992" w:rsidRPr="007418B1" w:rsidRDefault="00A7488E" w:rsidP="00A02992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02992" w:rsidRPr="005418A6" w:rsidRDefault="00A02992" w:rsidP="00A02992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02992" w:rsidRDefault="00A02992" w:rsidP="00A02992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«США».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02992" w:rsidRPr="00091998" w:rsidRDefault="00A02992" w:rsidP="00A02992">
            <w:pPr>
              <w:rPr>
                <w:i/>
              </w:rPr>
            </w:pPr>
            <w:r w:rsidRPr="00091998">
              <w:rPr>
                <w:i/>
              </w:rPr>
              <w:t>Урок развивающего контроля</w:t>
            </w:r>
          </w:p>
          <w:p w:rsidR="00A02992" w:rsidRPr="00853A07" w:rsidRDefault="00A02992" w:rsidP="00A02992">
            <w:pPr>
              <w:rPr>
                <w:i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B7BF9" w:rsidRDefault="00FF36BA" w:rsidP="00A02992">
            <w:r w:rsidRPr="00A02992">
              <w:rPr>
                <w:b/>
              </w:rPr>
              <w:t>Знать:</w:t>
            </w:r>
            <w:r>
              <w:t xml:space="preserve"> лексику по теме «США», «Нью-Йорк».</w:t>
            </w:r>
          </w:p>
          <w:p w:rsidR="00A02992" w:rsidRPr="00AB7BF9" w:rsidRDefault="00A02992" w:rsidP="00AB7BF9">
            <w:pPr>
              <w:rPr>
                <w:rFonts w:eastAsiaTheme="minorHAnsi"/>
                <w:lang w:eastAsia="en-US"/>
              </w:rPr>
            </w:pPr>
            <w:r w:rsidRPr="00AB7BF9">
              <w:rPr>
                <w:b/>
              </w:rPr>
              <w:t>Уметь</w:t>
            </w:r>
            <w:r w:rsidR="00AB7BF9" w:rsidRPr="00AB7BF9">
              <w:rPr>
                <w:b/>
              </w:rPr>
              <w:t>:</w:t>
            </w:r>
            <w:r>
              <w:t xml:space="preserve"> грамотно самостоятельно выполнять задания, используя лексико-грамматический материал данного раздела</w:t>
            </w:r>
            <w:r w:rsidR="00AB7BF9">
              <w:rPr>
                <w:rFonts w:eastAsiaTheme="minorHAnsi"/>
                <w:lang w:eastAsia="en-US"/>
              </w:rPr>
              <w:t>.</w:t>
            </w:r>
          </w:p>
        </w:tc>
      </w:tr>
      <w:tr w:rsidR="007418B1" w:rsidRPr="00C04A38" w:rsidTr="00BE0841">
        <w:trPr>
          <w:trHeight w:val="368"/>
        </w:trPr>
        <w:tc>
          <w:tcPr>
            <w:tcW w:w="15671" w:type="dxa"/>
            <w:gridSpan w:val="7"/>
            <w:tcBorders>
              <w:right w:val="single" w:sz="4" w:space="0" w:color="000000" w:themeColor="text1"/>
            </w:tcBorders>
          </w:tcPr>
          <w:p w:rsidR="007418B1" w:rsidRPr="00A02992" w:rsidRDefault="00E064A6" w:rsidP="00AB7BF9">
            <w:pPr>
              <w:jc w:val="center"/>
              <w:rPr>
                <w:b/>
              </w:rPr>
            </w:pPr>
            <w:r w:rsidRPr="00E064A6">
              <w:rPr>
                <w:b/>
              </w:rPr>
              <w:t xml:space="preserve">5. </w:t>
            </w:r>
            <w:r w:rsidR="007418B1" w:rsidRPr="00AB7BF9">
              <w:rPr>
                <w:b/>
              </w:rPr>
              <w:t>Любимое проведение свободного времени (1</w:t>
            </w:r>
            <w:r w:rsidR="007418B1">
              <w:rPr>
                <w:b/>
              </w:rPr>
              <w:t>7</w:t>
            </w:r>
            <w:r w:rsidR="007418B1" w:rsidRPr="00AB7BF9">
              <w:rPr>
                <w:b/>
              </w:rPr>
              <w:t>ч)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Введение и  первичная активизация ЛЕ по теме «Любимое времяпрепровождение».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7A" w:rsidRDefault="002A5E7A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A5E7A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«Любимое времяпрепровождение».</w:t>
            </w:r>
          </w:p>
          <w:p w:rsidR="002A5E7A" w:rsidRDefault="002A5E7A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A5E7A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воспринимать текст на слух и извлекать из него запрашиваемую информацию, составлять мини-диалоги о погоде.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67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Обучение ведению диалога по теме «Погодные условия».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2A5E7A" w:rsidRPr="00091998" w:rsidRDefault="002A5E7A" w:rsidP="002A5E7A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E7A" w:rsidRDefault="002A5E7A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A5E7A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«Погодные условия».</w:t>
            </w:r>
          </w:p>
          <w:p w:rsidR="002A5E7A" w:rsidRDefault="002A5E7A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A5E7A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воспринимать текст на слух, использовать будущее время в условных предложениях, использовать необходимую информацию из текста.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Описание иллюстрации по теме «Погода в Лондоне и в Москве» на основе модели.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405" w:rsidRDefault="00880405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«Погода в Лондоне и в Москве».</w:t>
            </w:r>
          </w:p>
          <w:p w:rsidR="002A5E7A" w:rsidRDefault="002A5E7A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880405"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отвечать на вопросы по прослушанному, применять новую лексику в речи и упражнениях.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структуры «собираться что-то делать». 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405" w:rsidRDefault="00880405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структуру «собраться что-то делать…»</w:t>
            </w:r>
          </w:p>
          <w:p w:rsidR="002A5E7A" w:rsidRDefault="002A5E7A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880405"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понимать текст на слух, составлять диалог по ключевым репликам. писать открытки друзьям, родственникам.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Высказывания по теме «Особенности каждого времени года».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2A5E7A" w:rsidRPr="00091998" w:rsidRDefault="002A5E7A" w:rsidP="002A5E7A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405" w:rsidRDefault="00880405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«Особенности каждого времени года».</w:t>
            </w:r>
          </w:p>
          <w:p w:rsidR="002A5E7A" w:rsidRDefault="00880405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</w:t>
            </w:r>
            <w:r w:rsidR="002A5E7A">
              <w:rPr>
                <w:rFonts w:eastAsia="ヒラギノ角ゴ Pro W3"/>
                <w:color w:val="000000"/>
                <w:kern w:val="2"/>
                <w:lang w:eastAsia="ar-SA"/>
              </w:rPr>
              <w:t>составлять монологические высказывания о проведении свободного времени, использовать изученную лексику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>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Монологические высказывания на тему «Любимое времяпрепровождение»  с опорой на слова. 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2A5E7A" w:rsidRPr="00091998" w:rsidRDefault="002A5E7A" w:rsidP="002A5E7A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405" w:rsidRDefault="00880405" w:rsidP="00880405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A5E7A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«Любимое времяпрепровождение».</w:t>
            </w:r>
          </w:p>
          <w:p w:rsidR="002A5E7A" w:rsidRDefault="002A5E7A" w:rsidP="002A5E7A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880405"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воспринимать текст на слух и отвечать на поставленные вопросы, составлять диалоги по ключевым репликам, правильно использовать в речи грамматический материал.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Введение и  первичная активизация ЛЕ по теме «Одежда на каждый случай».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405" w:rsidRDefault="00880405" w:rsidP="002A5E7A">
            <w:r w:rsidRPr="00880405">
              <w:rPr>
                <w:b/>
              </w:rPr>
              <w:t>Знать:</w:t>
            </w:r>
            <w:r>
              <w:t xml:space="preserve"> лексику по теме «Одежда на каждый случай».</w:t>
            </w:r>
          </w:p>
          <w:p w:rsidR="002A5E7A" w:rsidRDefault="002A5E7A" w:rsidP="002A5E7A">
            <w:pPr>
              <w:rPr>
                <w:rFonts w:eastAsiaTheme="minorHAnsi"/>
                <w:lang w:eastAsia="en-US"/>
              </w:rPr>
            </w:pPr>
            <w:r w:rsidRPr="00880405">
              <w:rPr>
                <w:b/>
              </w:rPr>
              <w:t>Уметь</w:t>
            </w:r>
            <w:r w:rsidR="00880405" w:rsidRPr="00880405">
              <w:rPr>
                <w:b/>
              </w:rPr>
              <w:t>:</w:t>
            </w:r>
            <w: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Введение и  первичная активизация ЛЕ по теме «Одежда на каждый случай». Аудирование по теме «Любимое времяпрепровожден</w:t>
            </w:r>
            <w:r>
              <w:rPr>
                <w:color w:val="000000"/>
              </w:rPr>
              <w:lastRenderedPageBreak/>
              <w:t>ие» с извлечением необходимой информации.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lastRenderedPageBreak/>
              <w:t>Урок общей методологической направленности</w:t>
            </w:r>
          </w:p>
          <w:p w:rsidR="002A5E7A" w:rsidRPr="00091998" w:rsidRDefault="002A5E7A" w:rsidP="002A5E7A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405" w:rsidRDefault="00880405" w:rsidP="00880405">
            <w:r w:rsidRPr="00880405">
              <w:rPr>
                <w:b/>
              </w:rPr>
              <w:t>Знать:</w:t>
            </w:r>
            <w:r>
              <w:t xml:space="preserve"> лексику по теме «Одежда на каждый случай», 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>«Любимое времяпрепровождение».</w:t>
            </w:r>
          </w:p>
          <w:p w:rsidR="002A5E7A" w:rsidRDefault="002A5E7A" w:rsidP="002A5E7A">
            <w:pPr>
              <w:shd w:val="clear" w:color="auto" w:fill="FFFFFF"/>
              <w:tabs>
                <w:tab w:val="left" w:pos="567"/>
                <w:tab w:val="left" w:pos="634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880405">
              <w:rPr>
                <w:b/>
              </w:rPr>
              <w:t>Уметь</w:t>
            </w:r>
            <w:r w:rsidR="00880405" w:rsidRPr="00880405">
              <w:rPr>
                <w:b/>
              </w:rPr>
              <w:t>:</w:t>
            </w:r>
            <w:r>
              <w:t xml:space="preserve"> самостоятельно выполнять упражнения, используя ранее изученную лексику и грамматику.</w:t>
            </w:r>
          </w:p>
          <w:p w:rsidR="002A5E7A" w:rsidRDefault="002A5E7A" w:rsidP="002A5E7A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74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Существительные, употребляющие только во множественном числе.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405" w:rsidRDefault="00880405" w:rsidP="002A5E7A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существительные, употребляющиеся только во множественном числе.</w:t>
            </w:r>
          </w:p>
          <w:p w:rsidR="002A5E7A" w:rsidRDefault="002A5E7A" w:rsidP="002A5E7A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880405" w:rsidRPr="0088040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самостоятельно выполнять упражнения, используя ранее изученную лексику и грамматику.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Составление диалога-расспроса по теме «Одежда».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C5" w:rsidRDefault="00880405" w:rsidP="002A5E7A">
            <w:pPr>
              <w:snapToGrid w:val="0"/>
              <w:spacing w:after="120"/>
            </w:pPr>
            <w:r w:rsidRPr="00880405">
              <w:rPr>
                <w:b/>
              </w:rPr>
              <w:t>Знать:</w:t>
            </w:r>
            <w:r>
              <w:t xml:space="preserve"> лексику по теме «Одежда на каждый случай»</w:t>
            </w:r>
            <w:r w:rsidR="003B08C5">
              <w:t>.</w:t>
            </w:r>
          </w:p>
          <w:p w:rsidR="002A5E7A" w:rsidRDefault="002A5E7A" w:rsidP="002A5E7A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3B08C5"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Будущее время в изъяснительных придаточных предложениях: правила употребления.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C5" w:rsidRDefault="003B08C5" w:rsidP="002A5E7A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будущее время в изъяснительных придаточных предложениях.</w:t>
            </w:r>
          </w:p>
          <w:p w:rsidR="002A5E7A" w:rsidRDefault="002A5E7A" w:rsidP="002A5E7A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3B08C5"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Монологические высказывания по теме «Одежда» с опорой на слова.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C5" w:rsidRDefault="003B08C5" w:rsidP="003B08C5">
            <w:pPr>
              <w:snapToGrid w:val="0"/>
              <w:spacing w:after="120"/>
            </w:pPr>
            <w:r w:rsidRPr="00880405">
              <w:rPr>
                <w:b/>
              </w:rPr>
              <w:t>Знать:</w:t>
            </w:r>
            <w:r>
              <w:t xml:space="preserve"> лексику по теме «Одежда на каждый случай».</w:t>
            </w:r>
          </w:p>
          <w:p w:rsidR="002A5E7A" w:rsidRDefault="002A5E7A" w:rsidP="002A5E7A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3B08C5"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показать знания, навыки работы с текстом.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прослушанного по теме «Одежда» с опорой на ключевые слова.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C5" w:rsidRDefault="003B08C5" w:rsidP="003B08C5">
            <w:pPr>
              <w:snapToGrid w:val="0"/>
              <w:spacing w:after="120"/>
            </w:pPr>
            <w:r w:rsidRPr="00880405">
              <w:rPr>
                <w:b/>
              </w:rPr>
              <w:t>Знать:</w:t>
            </w:r>
            <w:r>
              <w:t xml:space="preserve"> лексику по теме «Одежда на каждый случай».</w:t>
            </w:r>
          </w:p>
          <w:p w:rsidR="002A5E7A" w:rsidRDefault="002A5E7A" w:rsidP="002A5E7A">
            <w:pPr>
              <w:shd w:val="clear" w:color="auto" w:fill="FFFFFF"/>
              <w:tabs>
                <w:tab w:val="left" w:pos="567"/>
                <w:tab w:val="left" w:pos="634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Theme="minorHAnsi"/>
                <w:lang w:eastAsia="en-US"/>
              </w:rPr>
            </w:pPr>
            <w:r w:rsidRPr="003B08C5">
              <w:rPr>
                <w:b/>
              </w:rPr>
              <w:t>Уметь</w:t>
            </w:r>
            <w:r w:rsidR="003B08C5" w:rsidRPr="003B08C5">
              <w:rPr>
                <w:b/>
              </w:rPr>
              <w:t>:</w:t>
            </w:r>
            <w:r>
              <w:t xml:space="preserve"> читать и понимать текст, уметь высказывать свои мысли о прочитанном.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Изучающее чтение по теме «Одежда». 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C5" w:rsidRDefault="003B08C5" w:rsidP="003B08C5">
            <w:pPr>
              <w:snapToGrid w:val="0"/>
              <w:spacing w:after="120"/>
            </w:pPr>
            <w:r w:rsidRPr="00880405">
              <w:rPr>
                <w:b/>
              </w:rPr>
              <w:t>Знать:</w:t>
            </w:r>
            <w:r>
              <w:t xml:space="preserve"> лексику по теме «Одежда на каждый случай».</w:t>
            </w:r>
          </w:p>
          <w:p w:rsidR="002A5E7A" w:rsidRDefault="002A5E7A" w:rsidP="002A5E7A">
            <w:pPr>
              <w:shd w:val="clear" w:color="auto" w:fill="FFFFFF"/>
              <w:tabs>
                <w:tab w:val="left" w:pos="567"/>
                <w:tab w:val="left" w:pos="634"/>
                <w:tab w:val="left" w:pos="8222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3B08C5">
              <w:rPr>
                <w:b/>
              </w:rPr>
              <w:t>Уметь</w:t>
            </w:r>
            <w:r w:rsidR="003B08C5" w:rsidRPr="003B08C5">
              <w:rPr>
                <w:b/>
              </w:rPr>
              <w:t>:</w:t>
            </w:r>
            <w: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Передача содержания прочитанного по теме «Одежда» с опорой на план.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C5" w:rsidRDefault="003B08C5" w:rsidP="003B08C5">
            <w:pPr>
              <w:snapToGrid w:val="0"/>
              <w:spacing w:after="120"/>
            </w:pPr>
            <w:r w:rsidRPr="00880405">
              <w:rPr>
                <w:b/>
              </w:rPr>
              <w:t>Знать:</w:t>
            </w:r>
            <w:r>
              <w:t xml:space="preserve"> лексику по теме «Одежда на каждый случай».</w:t>
            </w:r>
          </w:p>
          <w:p w:rsidR="002A5E7A" w:rsidRDefault="002A5E7A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3B08C5"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использовать изученный материал в речи</w:t>
            </w:r>
            <w:r w:rsidR="003B08C5">
              <w:rPr>
                <w:rFonts w:eastAsia="ヒラギノ角ゴ Pro W3"/>
                <w:color w:val="000000"/>
                <w:kern w:val="2"/>
                <w:lang w:eastAsia="ar-SA"/>
              </w:rPr>
              <w:t>.</w:t>
            </w:r>
          </w:p>
        </w:tc>
      </w:tr>
      <w:tr w:rsidR="002A5E7A" w:rsidRPr="00C04A38" w:rsidTr="00C3437D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81</w:t>
            </w: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Краткое сообщение по теме «Любимое времяпрепровождение».</w:t>
            </w:r>
          </w:p>
        </w:tc>
        <w:tc>
          <w:tcPr>
            <w:tcW w:w="2977" w:type="dxa"/>
          </w:tcPr>
          <w:p w:rsidR="002A5E7A" w:rsidRPr="00091998" w:rsidRDefault="002A5E7A" w:rsidP="002A5E7A">
            <w:pPr>
              <w:snapToGrid w:val="0"/>
            </w:pPr>
            <w:r w:rsidRPr="00091998">
              <w:t>Урок «открытия» нового знания.</w:t>
            </w:r>
          </w:p>
          <w:p w:rsidR="002A5E7A" w:rsidRPr="00091998" w:rsidRDefault="002A5E7A" w:rsidP="002A5E7A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08C5" w:rsidRDefault="003B08C5" w:rsidP="003B08C5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A5E7A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«Любимое времяпрепровождение».</w:t>
            </w:r>
          </w:p>
          <w:p w:rsidR="002A5E7A" w:rsidRDefault="003B08C5" w:rsidP="002A5E7A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3B08C5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</w:t>
            </w:r>
            <w:r w:rsidR="002A5E7A">
              <w:rPr>
                <w:rFonts w:eastAsia="ヒラギノ角ゴ Pro W3"/>
                <w:color w:val="000000"/>
                <w:kern w:val="2"/>
                <w:lang w:eastAsia="ar-SA"/>
              </w:rPr>
              <w:t>образовать новые формы слов, вставить в текст правильные формы глаголов;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</w:t>
            </w:r>
            <w:r w:rsidR="002A5E7A">
              <w:rPr>
                <w:rFonts w:eastAsia="ヒラギノ角ゴ Pro W3"/>
                <w:color w:val="000000"/>
                <w:kern w:val="2"/>
                <w:lang w:eastAsia="ar-SA"/>
              </w:rPr>
              <w:t>вставить предлоги;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</w:t>
            </w:r>
            <w:r w:rsidR="002A5E7A">
              <w:rPr>
                <w:rFonts w:eastAsia="ヒラギノ角ゴ Pro W3"/>
                <w:color w:val="000000"/>
                <w:kern w:val="2"/>
                <w:lang w:eastAsia="ar-SA"/>
              </w:rPr>
              <w:t xml:space="preserve">выбрать слова </w:t>
            </w:r>
            <w:r w:rsidR="002A5E7A">
              <w:rPr>
                <w:rFonts w:eastAsia="ヒラギノ角ゴ Pro W3"/>
                <w:color w:val="000000"/>
                <w:kern w:val="2"/>
                <w:lang w:val="en-US" w:eastAsia="ar-SA"/>
              </w:rPr>
              <w:t>tell</w:t>
            </w:r>
            <w:r w:rsidR="002A5E7A">
              <w:rPr>
                <w:rFonts w:eastAsia="ヒラギノ角ゴ Pro W3"/>
                <w:color w:val="000000"/>
                <w:kern w:val="2"/>
                <w:lang w:eastAsia="ar-SA"/>
              </w:rPr>
              <w:t xml:space="preserve"> или </w:t>
            </w:r>
            <w:r w:rsidR="002A5E7A">
              <w:rPr>
                <w:rFonts w:eastAsia="ヒラギノ角ゴ Pro W3"/>
                <w:color w:val="000000"/>
                <w:kern w:val="2"/>
                <w:lang w:val="en-US" w:eastAsia="ar-SA"/>
              </w:rPr>
              <w:t>say</w:t>
            </w:r>
            <w:r w:rsidR="002A5E7A">
              <w:rPr>
                <w:rFonts w:eastAsia="ヒラギノ角ゴ Pro W3"/>
                <w:color w:val="000000"/>
                <w:kern w:val="2"/>
                <w:lang w:eastAsia="ar-SA"/>
              </w:rPr>
              <w:t xml:space="preserve">. </w:t>
            </w:r>
          </w:p>
        </w:tc>
      </w:tr>
      <w:tr w:rsidR="002A5E7A" w:rsidRPr="00C04A38" w:rsidTr="003B08C5">
        <w:trPr>
          <w:trHeight w:val="720"/>
        </w:trPr>
        <w:tc>
          <w:tcPr>
            <w:tcW w:w="708" w:type="dxa"/>
          </w:tcPr>
          <w:p w:rsidR="002A5E7A" w:rsidRPr="007418B1" w:rsidRDefault="00DE3B19" w:rsidP="002A5E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5E7A" w:rsidRPr="005418A6" w:rsidRDefault="002A5E7A" w:rsidP="002A5E7A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A5E7A" w:rsidRDefault="002A5E7A" w:rsidP="002A5E7A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«Любимое времяпрепровождение».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5E7A" w:rsidRPr="00091998" w:rsidRDefault="002A5E7A" w:rsidP="002A5E7A">
            <w:pPr>
              <w:rPr>
                <w:i/>
              </w:rPr>
            </w:pPr>
            <w:r w:rsidRPr="00091998">
              <w:rPr>
                <w:i/>
              </w:rPr>
              <w:t>Урок развивающего контроля</w:t>
            </w:r>
          </w:p>
          <w:p w:rsidR="002A5E7A" w:rsidRPr="00853A07" w:rsidRDefault="002A5E7A" w:rsidP="002A5E7A">
            <w:pPr>
              <w:rPr>
                <w:i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08C5" w:rsidRDefault="003B08C5" w:rsidP="003B08C5">
            <w:r w:rsidRPr="00880405">
              <w:rPr>
                <w:b/>
              </w:rPr>
              <w:t>Знать:</w:t>
            </w:r>
            <w:r>
              <w:t xml:space="preserve"> лексику по теме «Одежда на каждый случай», 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>«Любимое времяпрепровождение».</w:t>
            </w:r>
          </w:p>
          <w:p w:rsidR="002A5E7A" w:rsidRDefault="002A5E7A" w:rsidP="002A5E7A">
            <w:pPr>
              <w:snapToGrid w:val="0"/>
              <w:rPr>
                <w:rFonts w:eastAsiaTheme="minorHAnsi"/>
                <w:lang w:eastAsia="en-US"/>
              </w:rPr>
            </w:pPr>
            <w:r w:rsidRPr="003B08C5">
              <w:rPr>
                <w:b/>
              </w:rPr>
              <w:t>Уметь</w:t>
            </w:r>
            <w:r w:rsidR="003B08C5" w:rsidRPr="003B08C5">
              <w:rPr>
                <w:b/>
              </w:rPr>
              <w:t>:</w:t>
            </w:r>
            <w:r>
              <w:t xml:space="preserve"> отвечать на вопросы по прослушанному тексту, грамотно использовать в речи модальные глаголы.</w:t>
            </w:r>
          </w:p>
        </w:tc>
      </w:tr>
      <w:tr w:rsidR="00E064A6" w:rsidRPr="00C04A38" w:rsidTr="00BE0841">
        <w:trPr>
          <w:trHeight w:val="300"/>
        </w:trPr>
        <w:tc>
          <w:tcPr>
            <w:tcW w:w="15671" w:type="dxa"/>
            <w:gridSpan w:val="7"/>
            <w:tcBorders>
              <w:right w:val="single" w:sz="4" w:space="0" w:color="000000" w:themeColor="text1"/>
            </w:tcBorders>
          </w:tcPr>
          <w:p w:rsidR="00E064A6" w:rsidRPr="00880405" w:rsidRDefault="00E064A6" w:rsidP="003B08C5">
            <w:pPr>
              <w:jc w:val="center"/>
              <w:rPr>
                <w:b/>
              </w:rPr>
            </w:pPr>
            <w:r w:rsidRPr="00E064A6">
              <w:rPr>
                <w:b/>
              </w:rPr>
              <w:t xml:space="preserve">6. </w:t>
            </w:r>
            <w:r w:rsidRPr="003B08C5">
              <w:rPr>
                <w:b/>
              </w:rPr>
              <w:t>То, как мы выглядим  (1</w:t>
            </w:r>
            <w:r>
              <w:rPr>
                <w:b/>
              </w:rPr>
              <w:t>6</w:t>
            </w:r>
            <w:r w:rsidRPr="003B08C5">
              <w:rPr>
                <w:b/>
              </w:rPr>
              <w:t>ч)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>Введение и первичная активизация ЛЕ по теме «То, как мы выглядим».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37D" w:rsidRDefault="00C3437D" w:rsidP="00C3437D">
            <w:pPr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C3437D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«Как мы выглядим».</w:t>
            </w:r>
          </w:p>
          <w:p w:rsidR="00C3437D" w:rsidRDefault="00C3437D" w:rsidP="00C3437D">
            <w:pPr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C3437D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работать с текстом после его прослушивания, использовать в речи лексико-грамматический материал урока.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Модальные глаголы </w:t>
            </w:r>
            <w:r w:rsidRPr="00C3437D">
              <w:rPr>
                <w:i/>
                <w:color w:val="000000"/>
              </w:rPr>
              <w:t>«Мочь», «Должен»:</w:t>
            </w:r>
            <w:r>
              <w:rPr>
                <w:color w:val="000000"/>
              </w:rPr>
              <w:t xml:space="preserve"> формы и значения.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C3437D" w:rsidRPr="00091998" w:rsidRDefault="00C3437D" w:rsidP="00C3437D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37D" w:rsidRDefault="00C3437D" w:rsidP="00C3437D">
            <w:r w:rsidRPr="00C3437D">
              <w:rPr>
                <w:b/>
              </w:rPr>
              <w:t>Знать:</w:t>
            </w:r>
            <w:r>
              <w:t xml:space="preserve"> модальные глаголы «мочь», «должен».</w:t>
            </w:r>
          </w:p>
          <w:p w:rsidR="00C3437D" w:rsidRDefault="00C3437D" w:rsidP="00C3437D">
            <w:pPr>
              <w:rPr>
                <w:rFonts w:eastAsiaTheme="minorHAnsi"/>
                <w:lang w:eastAsia="en-US"/>
              </w:rPr>
            </w:pPr>
            <w:r w:rsidRPr="00C3437D">
              <w:rPr>
                <w:b/>
              </w:rPr>
              <w:t>Уметь:</w:t>
            </w:r>
            <w:r>
              <w:t xml:space="preserve"> дифференцировать на слух слова АЯ; соблюдать нормы произношения АЯ при чтении вслух.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Модальные глаголы </w:t>
            </w:r>
            <w:r w:rsidRPr="00012E9F">
              <w:rPr>
                <w:i/>
                <w:color w:val="000000"/>
              </w:rPr>
              <w:t>«Мочь»</w:t>
            </w:r>
            <w:r>
              <w:rPr>
                <w:color w:val="000000"/>
              </w:rPr>
              <w:t xml:space="preserve"> и его эквивалент: правила употребления.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37D" w:rsidRDefault="00C3437D" w:rsidP="00C3437D">
            <w:r w:rsidRPr="00C3437D">
              <w:rPr>
                <w:b/>
              </w:rPr>
              <w:t>Знать:</w:t>
            </w:r>
            <w:r>
              <w:t xml:space="preserve"> модальные глаголы «мочь», «должен».</w:t>
            </w:r>
          </w:p>
          <w:p w:rsidR="00C3437D" w:rsidRDefault="00C3437D" w:rsidP="00C3437D">
            <w:pPr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012E9F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соотн</w:t>
            </w:r>
            <w:r w:rsidR="00012E9F">
              <w:rPr>
                <w:rFonts w:eastAsia="ヒラギノ角ゴ Pro W3"/>
                <w:color w:val="000000"/>
                <w:kern w:val="2"/>
                <w:lang w:eastAsia="ar-SA"/>
              </w:rPr>
              <w:t>осить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слова с их определениями, образовать новые формы слов, вставить в текст правильные формы глаголов. </w:t>
            </w:r>
          </w:p>
          <w:p w:rsidR="00C3437D" w:rsidRDefault="00C3437D" w:rsidP="00C3437D">
            <w:pPr>
              <w:rPr>
                <w:rFonts w:eastAsia="ヒラギノ角ゴ Pro W3"/>
                <w:color w:val="000000"/>
                <w:kern w:val="2"/>
                <w:lang w:eastAsia="ar-SA"/>
              </w:rPr>
            </w:pP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Введение и первичная активизация ЛЕ по теме «Строение человека». 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9F" w:rsidRDefault="00012E9F" w:rsidP="00C3437D">
            <w:pPr>
              <w:snapToGrid w:val="0"/>
            </w:pPr>
            <w:r w:rsidRPr="00012E9F">
              <w:rPr>
                <w:b/>
              </w:rPr>
              <w:t>Знать:</w:t>
            </w:r>
            <w:r>
              <w:t xml:space="preserve"> лексику по теме «Строение человека».</w:t>
            </w:r>
          </w:p>
          <w:p w:rsidR="00C3437D" w:rsidRDefault="00C3437D" w:rsidP="00C3437D">
            <w:pPr>
              <w:snapToGrid w:val="0"/>
              <w:rPr>
                <w:rFonts w:eastAsiaTheme="minorHAnsi"/>
                <w:lang w:eastAsia="en-US"/>
              </w:rPr>
            </w:pPr>
            <w:r w:rsidRPr="00012E9F">
              <w:rPr>
                <w:b/>
              </w:rPr>
              <w:t>Уметь</w:t>
            </w:r>
            <w:r w:rsidR="00012E9F" w:rsidRPr="00012E9F">
              <w:rPr>
                <w:b/>
              </w:rPr>
              <w:t>:</w:t>
            </w:r>
            <w:r>
              <w:t xml:space="preserve"> читать и понимать текст, уметь высказывать свои мысли о прочитанном.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Аудирование по теме «Внешний вид человека» с извлечением необходимой информации. 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C3437D" w:rsidRPr="00091998" w:rsidRDefault="00C3437D" w:rsidP="00C3437D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9F" w:rsidRDefault="00012E9F" w:rsidP="00C3437D">
            <w:pPr>
              <w:snapToGrid w:val="0"/>
            </w:pPr>
            <w:r w:rsidRPr="00012E9F">
              <w:rPr>
                <w:b/>
              </w:rPr>
              <w:t>Знать:</w:t>
            </w:r>
            <w:r>
              <w:t xml:space="preserve"> лексику по теме «Внешний вид человека».</w:t>
            </w:r>
          </w:p>
          <w:p w:rsidR="00C3437D" w:rsidRDefault="00C3437D" w:rsidP="00C3437D">
            <w:pPr>
              <w:snapToGrid w:val="0"/>
            </w:pPr>
            <w:r w:rsidRPr="00012E9F">
              <w:rPr>
                <w:b/>
              </w:rPr>
              <w:t>Уметь</w:t>
            </w:r>
            <w:r w:rsidR="00012E9F" w:rsidRPr="00012E9F">
              <w:rPr>
                <w:b/>
              </w:rPr>
              <w:t>:</w:t>
            </w:r>
            <w:r>
              <w:t xml:space="preserve"> читать и понимать текст, уметь высказывать свои мысли о прочитанном.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Монологические высказывания по теме  </w:t>
            </w:r>
            <w:r>
              <w:rPr>
                <w:color w:val="000000"/>
              </w:rPr>
              <w:lastRenderedPageBreak/>
              <w:t>«Характеристика человека» с опорой на ключевые слова.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lastRenderedPageBreak/>
              <w:t>Урок общей методологической направленности</w:t>
            </w:r>
          </w:p>
          <w:p w:rsidR="00C3437D" w:rsidRPr="00091998" w:rsidRDefault="00C3437D" w:rsidP="00C3437D">
            <w:pPr>
              <w:snapToGrid w:val="0"/>
              <w:rPr>
                <w:i/>
              </w:rPr>
            </w:pPr>
            <w:r w:rsidRPr="00091998">
              <w:rPr>
                <w:i/>
              </w:rPr>
              <w:lastRenderedPageBreak/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9F" w:rsidRDefault="00012E9F" w:rsidP="00C3437D">
            <w:pPr>
              <w:suppressLineNumbers/>
              <w:snapToGrid w:val="0"/>
              <w:rPr>
                <w:rFonts w:eastAsia="BatangChe"/>
                <w:color w:val="000000"/>
                <w:kern w:val="2"/>
                <w:lang w:eastAsia="ar-SA"/>
              </w:rPr>
            </w:pPr>
            <w:r w:rsidRPr="00012E9F">
              <w:rPr>
                <w:rFonts w:eastAsia="BatangChe"/>
                <w:b/>
                <w:color w:val="000000"/>
                <w:kern w:val="2"/>
                <w:lang w:eastAsia="ar-SA"/>
              </w:rPr>
              <w:lastRenderedPageBreak/>
              <w:t>Знать:</w:t>
            </w:r>
            <w:r>
              <w:rPr>
                <w:rFonts w:eastAsia="BatangChe"/>
                <w:color w:val="000000"/>
                <w:kern w:val="2"/>
                <w:lang w:eastAsia="ar-SA"/>
              </w:rPr>
              <w:t xml:space="preserve"> лексику по теме «Характеристика человека».</w:t>
            </w:r>
          </w:p>
          <w:p w:rsidR="00C3437D" w:rsidRDefault="00012E9F" w:rsidP="00C3437D">
            <w:pPr>
              <w:suppressLineNumbers/>
              <w:snapToGrid w:val="0"/>
              <w:rPr>
                <w:rFonts w:eastAsia="BatangChe"/>
                <w:color w:val="000000"/>
                <w:kern w:val="2"/>
                <w:lang w:eastAsia="ar-SA"/>
              </w:rPr>
            </w:pPr>
            <w:r w:rsidRPr="00012E9F">
              <w:rPr>
                <w:rFonts w:eastAsia="BatangChe"/>
                <w:b/>
                <w:color w:val="000000"/>
                <w:kern w:val="2"/>
                <w:lang w:eastAsia="ar-SA"/>
              </w:rPr>
              <w:t>Уметь:</w:t>
            </w:r>
            <w:r>
              <w:rPr>
                <w:rFonts w:eastAsia="BatangChe"/>
                <w:color w:val="000000"/>
                <w:kern w:val="2"/>
                <w:lang w:eastAsia="ar-SA"/>
              </w:rPr>
              <w:t xml:space="preserve"> с</w:t>
            </w:r>
            <w:r w:rsidR="00C3437D">
              <w:rPr>
                <w:rFonts w:eastAsia="BatangChe"/>
                <w:color w:val="000000"/>
                <w:kern w:val="2"/>
                <w:lang w:eastAsia="ar-SA"/>
              </w:rPr>
              <w:t xml:space="preserve">овершенствовать навыки разговорной речи, 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>употреблять новые фразы в речи.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89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Описание иллюстрации по теме «Внешний вид человека». 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9F" w:rsidRDefault="00012E9F" w:rsidP="00012E9F">
            <w:pPr>
              <w:snapToGrid w:val="0"/>
            </w:pPr>
            <w:r w:rsidRPr="00012E9F">
              <w:rPr>
                <w:b/>
              </w:rPr>
              <w:t>Знать:</w:t>
            </w:r>
            <w:r>
              <w:t xml:space="preserve"> лексику по теме «Внешний вид человека».</w:t>
            </w:r>
          </w:p>
          <w:p w:rsidR="00C3437D" w:rsidRPr="00012E9F" w:rsidRDefault="00012E9F" w:rsidP="00C3437D">
            <w:pPr>
              <w:rPr>
                <w:rFonts w:eastAsiaTheme="minorHAnsi"/>
                <w:lang w:eastAsia="en-US"/>
              </w:rPr>
            </w:pPr>
            <w:r w:rsidRPr="00012E9F">
              <w:rPr>
                <w:b/>
              </w:rPr>
              <w:t>Уметь:</w:t>
            </w:r>
            <w:r>
              <w:t xml:space="preserve"> читать и понимать текст, уметь высказывать свои мысли о прочитанном.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>Обучающее чтение по теме «Внешний вид человека».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общей методологической направленности</w:t>
            </w:r>
          </w:p>
          <w:p w:rsidR="00C3437D" w:rsidRPr="00091998" w:rsidRDefault="00C3437D" w:rsidP="00C3437D">
            <w:pPr>
              <w:snapToGrid w:val="0"/>
              <w:rPr>
                <w:i/>
              </w:rPr>
            </w:pPr>
            <w:r w:rsidRPr="00091998">
              <w:rPr>
                <w:i/>
              </w:rPr>
              <w:t>Интерактивная беседа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9F" w:rsidRDefault="00012E9F" w:rsidP="00012E9F">
            <w:pPr>
              <w:snapToGrid w:val="0"/>
            </w:pPr>
            <w:r w:rsidRPr="00012E9F">
              <w:rPr>
                <w:b/>
              </w:rPr>
              <w:t>Знать:</w:t>
            </w:r>
            <w:r>
              <w:t xml:space="preserve"> лексику по теме «Внешний вид человека».</w:t>
            </w:r>
          </w:p>
          <w:p w:rsidR="00C3437D" w:rsidRDefault="00C3437D" w:rsidP="00C3437D">
            <w:r w:rsidRPr="00012E9F">
              <w:rPr>
                <w:b/>
              </w:rPr>
              <w:t>Уметь</w:t>
            </w:r>
            <w:r w:rsidR="00012E9F" w:rsidRPr="00012E9F">
              <w:rPr>
                <w:b/>
              </w:rPr>
              <w:t>:</w:t>
            </w:r>
            <w:r>
              <w:t xml:space="preserve"> работать с прослушанным текстом, описывать внешность людей, изображенных на картинках.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>Модальный глагол «должен» и его эквивалент.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E9F" w:rsidRDefault="00012E9F" w:rsidP="00C3437D">
            <w:pPr>
              <w:snapToGrid w:val="0"/>
            </w:pPr>
            <w:r>
              <w:t xml:space="preserve">Знать: глагол </w:t>
            </w:r>
            <w:r w:rsidRPr="00012E9F">
              <w:rPr>
                <w:i/>
                <w:lang w:val="en-US"/>
              </w:rPr>
              <w:t>must</w:t>
            </w:r>
            <w:r w:rsidRPr="00012E9F">
              <w:rPr>
                <w:i/>
              </w:rPr>
              <w:t>.</w:t>
            </w:r>
          </w:p>
          <w:p w:rsidR="00C3437D" w:rsidRDefault="00012E9F" w:rsidP="00C3437D">
            <w:pPr>
              <w:snapToGrid w:val="0"/>
            </w:pPr>
            <w:r w:rsidRPr="00012E9F">
              <w:rPr>
                <w:b/>
              </w:rPr>
              <w:t>Уметь:</w:t>
            </w:r>
            <w:r>
              <w:t xml:space="preserve"> употреблять в речи модальный глагол </w:t>
            </w:r>
            <w:r w:rsidRPr="00012E9F">
              <w:rPr>
                <w:i/>
                <w:lang w:val="en-US"/>
              </w:rPr>
              <w:t>must</w:t>
            </w:r>
            <w:r w:rsidRPr="00012E9F">
              <w:rPr>
                <w:i/>
              </w:rPr>
              <w:t>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>Просмотровое чтение по теме «Одежда»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5E" w:rsidRDefault="0023425E" w:rsidP="00C3437D">
            <w:r w:rsidRPr="0023425E">
              <w:rPr>
                <w:b/>
              </w:rPr>
              <w:t>Знать:</w:t>
            </w:r>
            <w:r>
              <w:t xml:space="preserve"> лексику по теме «Одежда».</w:t>
            </w:r>
          </w:p>
          <w:p w:rsidR="00C3437D" w:rsidRDefault="00C3437D" w:rsidP="00C3437D">
            <w:r w:rsidRPr="0023425E">
              <w:rPr>
                <w:b/>
              </w:rPr>
              <w:t>Уметь</w:t>
            </w:r>
            <w:r w:rsidR="0023425E" w:rsidRPr="0023425E">
              <w:rPr>
                <w:b/>
              </w:rPr>
              <w:t>:</w:t>
            </w:r>
            <w:r>
              <w:t xml:space="preserve"> дополнить предложения в прослушанный текст, правильно употреблять глаголы «должен», «обязан» в речи.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>Слова со значением «довольно»: правила употребления.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5E" w:rsidRDefault="0023425E" w:rsidP="00C3437D">
            <w:pPr>
              <w:snapToGrid w:val="0"/>
            </w:pPr>
            <w:r w:rsidRPr="0023425E">
              <w:rPr>
                <w:b/>
              </w:rPr>
              <w:t>Знать:</w:t>
            </w:r>
            <w:r>
              <w:t xml:space="preserve"> слова со значением «довольно».</w:t>
            </w:r>
          </w:p>
          <w:p w:rsidR="00C3437D" w:rsidRDefault="00C3437D" w:rsidP="00C3437D">
            <w:pPr>
              <w:snapToGrid w:val="0"/>
            </w:pPr>
            <w:r w:rsidRPr="0023425E">
              <w:rPr>
                <w:b/>
              </w:rPr>
              <w:t>Уметь</w:t>
            </w:r>
            <w:r w:rsidR="0023425E" w:rsidRPr="0023425E">
              <w:rPr>
                <w:b/>
              </w:rPr>
              <w:t>:</w:t>
            </w:r>
            <w:r>
              <w:t xml:space="preserve"> использовать изученный лексический и грамматический материал.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>Высказывания по теме «То, как мы выглядим» на основе плана.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5E" w:rsidRDefault="0023425E" w:rsidP="0023425E">
            <w:pPr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C3437D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«Как мы выглядим».</w:t>
            </w:r>
          </w:p>
          <w:p w:rsidR="00C3437D" w:rsidRDefault="00C3437D" w:rsidP="00C3437D">
            <w:pPr>
              <w:snapToGrid w:val="0"/>
            </w:pPr>
            <w:r w:rsidRPr="0023425E">
              <w:rPr>
                <w:b/>
              </w:rPr>
              <w:t>Уметь</w:t>
            </w:r>
            <w:r w:rsidR="0023425E" w:rsidRPr="0023425E">
              <w:rPr>
                <w:b/>
              </w:rPr>
              <w:t>:</w:t>
            </w:r>
            <w:r>
              <w:t xml:space="preserve"> отвечать на вопросы по прослушанному тексту, грамотно использовать в речи модальные глаголы.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Модальный глагол </w:t>
            </w:r>
            <w:r w:rsidRPr="0023425E">
              <w:rPr>
                <w:i/>
                <w:color w:val="000000"/>
              </w:rPr>
              <w:t>«следует»:</w:t>
            </w:r>
            <w:r>
              <w:rPr>
                <w:color w:val="000000"/>
              </w:rPr>
              <w:t xml:space="preserve"> употребление в речи. 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5E" w:rsidRDefault="0023425E" w:rsidP="00C3437D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3425E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модальный глагол </w:t>
            </w:r>
            <w:r w:rsidRPr="0023425E">
              <w:rPr>
                <w:rFonts w:eastAsia="ヒラギノ角ゴ Pro W3"/>
                <w:i/>
                <w:color w:val="000000"/>
                <w:kern w:val="2"/>
                <w:lang w:eastAsia="ar-SA"/>
              </w:rPr>
              <w:t>«следует».</w:t>
            </w:r>
          </w:p>
          <w:p w:rsidR="00C3437D" w:rsidRDefault="00C3437D" w:rsidP="00C3437D">
            <w:pPr>
              <w:snapToGrid w:val="0"/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3425E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23425E" w:rsidRPr="0023425E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 w:rsidR="0023425E">
              <w:rPr>
                <w:rFonts w:eastAsia="ヒラギノ角ゴ Pro W3"/>
                <w:color w:val="000000"/>
                <w:kern w:val="2"/>
                <w:lang w:eastAsia="ar-SA"/>
              </w:rPr>
              <w:t xml:space="preserve"> 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>отвечать на вопросы по прослушанному тексту, грамотно использовать в речи модальные глаголы.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Обучение ведению диалога этикетного характера по теме «За столом». Модальный глагол </w:t>
            </w:r>
            <w:r w:rsidRPr="0023425E">
              <w:rPr>
                <w:i/>
                <w:color w:val="000000"/>
              </w:rPr>
              <w:t>«</w:t>
            </w:r>
            <w:proofErr w:type="spellStart"/>
            <w:r w:rsidRPr="0023425E">
              <w:rPr>
                <w:i/>
                <w:color w:val="000000"/>
              </w:rPr>
              <w:t>may</w:t>
            </w:r>
            <w:proofErr w:type="spellEnd"/>
            <w:r w:rsidRPr="0023425E">
              <w:rPr>
                <w:i/>
                <w:color w:val="000000"/>
              </w:rPr>
              <w:t>»:</w:t>
            </w:r>
            <w:r>
              <w:rPr>
                <w:color w:val="000000"/>
              </w:rPr>
              <w:t xml:space="preserve"> употребление в речи.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Урок-игра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5E" w:rsidRDefault="0023425E" w:rsidP="00C3437D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3425E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«За столов», модальный глагол </w:t>
            </w:r>
            <w:r w:rsidRPr="0023425E">
              <w:rPr>
                <w:rFonts w:eastAsia="ヒラギノ角ゴ Pro W3"/>
                <w:i/>
                <w:color w:val="000000"/>
                <w:kern w:val="2"/>
                <w:lang w:val="en-US" w:eastAsia="ar-SA"/>
              </w:rPr>
              <w:t>may</w:t>
            </w:r>
            <w:r w:rsidRPr="0023425E">
              <w:rPr>
                <w:rFonts w:eastAsia="ヒラギノ角ゴ Pro W3"/>
                <w:i/>
                <w:color w:val="000000"/>
                <w:kern w:val="2"/>
                <w:lang w:eastAsia="ar-SA"/>
              </w:rPr>
              <w:t>.</w:t>
            </w:r>
          </w:p>
          <w:p w:rsidR="00C3437D" w:rsidRDefault="00C3437D" w:rsidP="00C3437D">
            <w:pPr>
              <w:snapToGrid w:val="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23425E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Уметь</w:t>
            </w:r>
            <w:r w:rsidR="0023425E" w:rsidRPr="0023425E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97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>Аудирование по теме «Внешний вид человека» с пониманием основного содержания.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snapToGrid w:val="0"/>
            </w:pPr>
            <w:r w:rsidRPr="00091998">
              <w:t>Урок «открытия» нового знания.</w:t>
            </w:r>
          </w:p>
          <w:p w:rsidR="00C3437D" w:rsidRPr="00091998" w:rsidRDefault="00C3437D" w:rsidP="00C3437D">
            <w:pPr>
              <w:snapToGrid w:val="0"/>
            </w:pPr>
            <w:r w:rsidRPr="00091998">
              <w:rPr>
                <w:i/>
              </w:rPr>
              <w:t>Мультимедиа-урок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5E" w:rsidRDefault="0023425E" w:rsidP="0023425E">
            <w:pPr>
              <w:snapToGrid w:val="0"/>
            </w:pPr>
            <w:r w:rsidRPr="00012E9F">
              <w:rPr>
                <w:b/>
              </w:rPr>
              <w:t>Знать:</w:t>
            </w:r>
            <w:r>
              <w:t xml:space="preserve"> лексику по теме «Внешний вид человека».</w:t>
            </w:r>
          </w:p>
          <w:p w:rsidR="00C3437D" w:rsidRDefault="00C3437D" w:rsidP="00C3437D">
            <w:pPr>
              <w:snapToGrid w:val="0"/>
              <w:rPr>
                <w:rFonts w:eastAsiaTheme="minorHAnsi"/>
                <w:lang w:eastAsia="en-US"/>
              </w:rPr>
            </w:pPr>
            <w:r w:rsidRPr="0023425E">
              <w:rPr>
                <w:b/>
              </w:rPr>
              <w:t>Уметь</w:t>
            </w:r>
            <w:r w:rsidR="0023425E" w:rsidRPr="0023425E">
              <w:rPr>
                <w:b/>
              </w:rPr>
              <w:t>:</w:t>
            </w:r>
            <w: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  <w:tr w:rsidR="00C3437D" w:rsidRPr="00C04A38" w:rsidTr="00C3437D">
        <w:trPr>
          <w:trHeight w:val="720"/>
        </w:trPr>
        <w:tc>
          <w:tcPr>
            <w:tcW w:w="708" w:type="dxa"/>
          </w:tcPr>
          <w:p w:rsidR="00C3437D" w:rsidRPr="007418B1" w:rsidRDefault="00DE3B19" w:rsidP="00C3437D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3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709" w:type="dxa"/>
          </w:tcPr>
          <w:p w:rsidR="00C3437D" w:rsidRPr="005418A6" w:rsidRDefault="00C3437D" w:rsidP="00C3437D">
            <w:pPr>
              <w:snapToGrid w:val="0"/>
              <w:jc w:val="center"/>
            </w:pPr>
          </w:p>
        </w:tc>
        <w:tc>
          <w:tcPr>
            <w:tcW w:w="23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37D" w:rsidRDefault="00C3437D" w:rsidP="00C3437D">
            <w:pPr>
              <w:rPr>
                <w:color w:val="000000"/>
              </w:rPr>
            </w:pPr>
            <w:r>
              <w:rPr>
                <w:color w:val="000000"/>
              </w:rPr>
              <w:t>Систематизация и обобщение знаний по теме «То, как мы выглядим».</w:t>
            </w:r>
          </w:p>
        </w:tc>
        <w:tc>
          <w:tcPr>
            <w:tcW w:w="2977" w:type="dxa"/>
          </w:tcPr>
          <w:p w:rsidR="00C3437D" w:rsidRPr="00091998" w:rsidRDefault="00C3437D" w:rsidP="00C3437D">
            <w:pPr>
              <w:rPr>
                <w:i/>
              </w:rPr>
            </w:pPr>
            <w:r w:rsidRPr="00091998">
              <w:rPr>
                <w:i/>
              </w:rPr>
              <w:t>Урок развивающего контроля</w:t>
            </w:r>
          </w:p>
          <w:p w:rsidR="00C3437D" w:rsidRPr="00853A07" w:rsidRDefault="00C3437D" w:rsidP="00C3437D">
            <w:pPr>
              <w:rPr>
                <w:i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25E" w:rsidRDefault="0023425E" w:rsidP="0023425E">
            <w:pPr>
              <w:spacing w:after="120"/>
              <w:rPr>
                <w:rFonts w:eastAsia="ヒラギノ角ゴ Pro W3"/>
                <w:color w:val="000000"/>
                <w:kern w:val="2"/>
                <w:lang w:eastAsia="ar-SA"/>
              </w:rPr>
            </w:pPr>
            <w:r w:rsidRPr="00C3437D">
              <w:rPr>
                <w:rFonts w:eastAsia="ヒラギノ角ゴ Pro W3"/>
                <w:b/>
                <w:color w:val="000000"/>
                <w:kern w:val="2"/>
                <w:lang w:eastAsia="ar-SA"/>
              </w:rPr>
              <w:t>Знать:</w:t>
            </w:r>
            <w:r>
              <w:rPr>
                <w:rFonts w:eastAsia="ヒラギノ角ゴ Pro W3"/>
                <w:color w:val="000000"/>
                <w:kern w:val="2"/>
                <w:lang w:eastAsia="ar-SA"/>
              </w:rPr>
              <w:t xml:space="preserve"> лексику по теме «Как мы выглядим».</w:t>
            </w:r>
          </w:p>
          <w:p w:rsidR="00C3437D" w:rsidRDefault="00C3437D" w:rsidP="00C3437D">
            <w:pPr>
              <w:autoSpaceDE w:val="0"/>
              <w:autoSpaceDN w:val="0"/>
              <w:adjustRightInd w:val="0"/>
            </w:pPr>
            <w:r w:rsidRPr="0023425E">
              <w:rPr>
                <w:b/>
              </w:rPr>
              <w:t>Уметь</w:t>
            </w:r>
            <w:r w:rsidR="0023425E" w:rsidRPr="0023425E">
              <w:rPr>
                <w:b/>
              </w:rPr>
              <w:t>:</w:t>
            </w:r>
            <w:r>
              <w:t xml:space="preserve"> грамотно самостоятельно выполнять задания, используя лексико-грамматический материал данного раздела.</w:t>
            </w:r>
          </w:p>
        </w:tc>
      </w:tr>
    </w:tbl>
    <w:p w:rsidR="006C5E47" w:rsidRPr="009F6661" w:rsidRDefault="006C5E47"/>
    <w:p w:rsidR="007D327D" w:rsidRPr="009F6661" w:rsidRDefault="007D327D"/>
    <w:sectPr w:rsidR="007D327D" w:rsidRPr="009F6661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89E3569"/>
    <w:multiLevelType w:val="hybridMultilevel"/>
    <w:tmpl w:val="63A2C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8644A"/>
    <w:multiLevelType w:val="hybridMultilevel"/>
    <w:tmpl w:val="8CCC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6EA7"/>
    <w:multiLevelType w:val="hybridMultilevel"/>
    <w:tmpl w:val="81BE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1FE2"/>
    <w:multiLevelType w:val="hybridMultilevel"/>
    <w:tmpl w:val="B6C8C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67481"/>
    <w:multiLevelType w:val="multilevel"/>
    <w:tmpl w:val="99B0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1285A"/>
    <w:multiLevelType w:val="hybridMultilevel"/>
    <w:tmpl w:val="92F40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45ACA"/>
    <w:multiLevelType w:val="hybridMultilevel"/>
    <w:tmpl w:val="87A0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41FAA"/>
    <w:multiLevelType w:val="hybridMultilevel"/>
    <w:tmpl w:val="0268B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2193C"/>
    <w:multiLevelType w:val="hybridMultilevel"/>
    <w:tmpl w:val="A4969A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4512E5"/>
    <w:multiLevelType w:val="hybridMultilevel"/>
    <w:tmpl w:val="018ED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A61EE"/>
    <w:multiLevelType w:val="hybridMultilevel"/>
    <w:tmpl w:val="89C4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74123"/>
    <w:multiLevelType w:val="hybridMultilevel"/>
    <w:tmpl w:val="3EB6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C0D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F4360"/>
    <w:multiLevelType w:val="hybridMultilevel"/>
    <w:tmpl w:val="D98C5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A2743"/>
    <w:multiLevelType w:val="hybridMultilevel"/>
    <w:tmpl w:val="C1820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3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06B56"/>
    <w:rsid w:val="00012E9F"/>
    <w:rsid w:val="00013695"/>
    <w:rsid w:val="000139BC"/>
    <w:rsid w:val="0001496C"/>
    <w:rsid w:val="00017ADC"/>
    <w:rsid w:val="000221ED"/>
    <w:rsid w:val="00031B52"/>
    <w:rsid w:val="00032E7D"/>
    <w:rsid w:val="00034294"/>
    <w:rsid w:val="000422D3"/>
    <w:rsid w:val="00043B63"/>
    <w:rsid w:val="00046371"/>
    <w:rsid w:val="000465C1"/>
    <w:rsid w:val="00057F5B"/>
    <w:rsid w:val="00060E0E"/>
    <w:rsid w:val="00062CE8"/>
    <w:rsid w:val="000639FA"/>
    <w:rsid w:val="0007375D"/>
    <w:rsid w:val="00074128"/>
    <w:rsid w:val="000746E1"/>
    <w:rsid w:val="00082F3E"/>
    <w:rsid w:val="00085524"/>
    <w:rsid w:val="00094A08"/>
    <w:rsid w:val="000A4153"/>
    <w:rsid w:val="000C482D"/>
    <w:rsid w:val="000C6A2E"/>
    <w:rsid w:val="000C7649"/>
    <w:rsid w:val="000C7F40"/>
    <w:rsid w:val="000D12E7"/>
    <w:rsid w:val="000D2865"/>
    <w:rsid w:val="000D48F7"/>
    <w:rsid w:val="000E17BC"/>
    <w:rsid w:val="000F3D22"/>
    <w:rsid w:val="000F4BB0"/>
    <w:rsid w:val="00102A99"/>
    <w:rsid w:val="00103FB6"/>
    <w:rsid w:val="00113F86"/>
    <w:rsid w:val="00117A08"/>
    <w:rsid w:val="00120E59"/>
    <w:rsid w:val="00122816"/>
    <w:rsid w:val="00124551"/>
    <w:rsid w:val="00127557"/>
    <w:rsid w:val="00131FF5"/>
    <w:rsid w:val="00132836"/>
    <w:rsid w:val="00136B35"/>
    <w:rsid w:val="00147BFA"/>
    <w:rsid w:val="001503D2"/>
    <w:rsid w:val="00150460"/>
    <w:rsid w:val="0015321F"/>
    <w:rsid w:val="00156E0F"/>
    <w:rsid w:val="00170D4C"/>
    <w:rsid w:val="00173BEF"/>
    <w:rsid w:val="00177688"/>
    <w:rsid w:val="00177CE2"/>
    <w:rsid w:val="00191032"/>
    <w:rsid w:val="00191E87"/>
    <w:rsid w:val="001A5384"/>
    <w:rsid w:val="001B1468"/>
    <w:rsid w:val="001B20A4"/>
    <w:rsid w:val="001B5BF9"/>
    <w:rsid w:val="001B5DC5"/>
    <w:rsid w:val="001D0792"/>
    <w:rsid w:val="001D19C4"/>
    <w:rsid w:val="001E0CE7"/>
    <w:rsid w:val="001E747E"/>
    <w:rsid w:val="001F048B"/>
    <w:rsid w:val="002072DD"/>
    <w:rsid w:val="002258A7"/>
    <w:rsid w:val="0023425E"/>
    <w:rsid w:val="00241B8D"/>
    <w:rsid w:val="00244955"/>
    <w:rsid w:val="002449ED"/>
    <w:rsid w:val="00251932"/>
    <w:rsid w:val="002605F3"/>
    <w:rsid w:val="00274D60"/>
    <w:rsid w:val="0028213F"/>
    <w:rsid w:val="002A133F"/>
    <w:rsid w:val="002A4BA8"/>
    <w:rsid w:val="002A5E7A"/>
    <w:rsid w:val="002B7FF6"/>
    <w:rsid w:val="002C055E"/>
    <w:rsid w:val="002C74ED"/>
    <w:rsid w:val="002D6848"/>
    <w:rsid w:val="002D73F6"/>
    <w:rsid w:val="002E2052"/>
    <w:rsid w:val="002E2F70"/>
    <w:rsid w:val="002E680C"/>
    <w:rsid w:val="002E77D8"/>
    <w:rsid w:val="002F13BC"/>
    <w:rsid w:val="00303EFE"/>
    <w:rsid w:val="00306DAB"/>
    <w:rsid w:val="00312B7F"/>
    <w:rsid w:val="00320B54"/>
    <w:rsid w:val="00327115"/>
    <w:rsid w:val="003272C5"/>
    <w:rsid w:val="0033502D"/>
    <w:rsid w:val="0034465A"/>
    <w:rsid w:val="003472D7"/>
    <w:rsid w:val="003531FB"/>
    <w:rsid w:val="00353C84"/>
    <w:rsid w:val="00355FA1"/>
    <w:rsid w:val="0035754E"/>
    <w:rsid w:val="00362450"/>
    <w:rsid w:val="00364BA5"/>
    <w:rsid w:val="00371C67"/>
    <w:rsid w:val="00374ED6"/>
    <w:rsid w:val="0038098E"/>
    <w:rsid w:val="0039362E"/>
    <w:rsid w:val="00397332"/>
    <w:rsid w:val="00397C9E"/>
    <w:rsid w:val="003A126B"/>
    <w:rsid w:val="003A17BE"/>
    <w:rsid w:val="003A2976"/>
    <w:rsid w:val="003A73AE"/>
    <w:rsid w:val="003B08C5"/>
    <w:rsid w:val="003C367B"/>
    <w:rsid w:val="003C5410"/>
    <w:rsid w:val="003D3891"/>
    <w:rsid w:val="003E3A0B"/>
    <w:rsid w:val="003E666D"/>
    <w:rsid w:val="003E7ADF"/>
    <w:rsid w:val="003F54A9"/>
    <w:rsid w:val="003F5532"/>
    <w:rsid w:val="0040774B"/>
    <w:rsid w:val="0041586B"/>
    <w:rsid w:val="0041613D"/>
    <w:rsid w:val="004459C0"/>
    <w:rsid w:val="00446E0A"/>
    <w:rsid w:val="0044797B"/>
    <w:rsid w:val="00455664"/>
    <w:rsid w:val="0046066D"/>
    <w:rsid w:val="004654A8"/>
    <w:rsid w:val="00465728"/>
    <w:rsid w:val="00497438"/>
    <w:rsid w:val="004A2B10"/>
    <w:rsid w:val="004A3E77"/>
    <w:rsid w:val="004A4395"/>
    <w:rsid w:val="004A4F49"/>
    <w:rsid w:val="004B3E52"/>
    <w:rsid w:val="004B4821"/>
    <w:rsid w:val="004B490F"/>
    <w:rsid w:val="004B71C4"/>
    <w:rsid w:val="004C4662"/>
    <w:rsid w:val="004D1BBA"/>
    <w:rsid w:val="004D3AD0"/>
    <w:rsid w:val="004D4F6F"/>
    <w:rsid w:val="004D6425"/>
    <w:rsid w:val="004E6B00"/>
    <w:rsid w:val="004F230F"/>
    <w:rsid w:val="005143A2"/>
    <w:rsid w:val="0051507F"/>
    <w:rsid w:val="005174CC"/>
    <w:rsid w:val="00527E6B"/>
    <w:rsid w:val="00530827"/>
    <w:rsid w:val="00530F74"/>
    <w:rsid w:val="0053135E"/>
    <w:rsid w:val="00536E44"/>
    <w:rsid w:val="005418A6"/>
    <w:rsid w:val="005474E1"/>
    <w:rsid w:val="00554D28"/>
    <w:rsid w:val="00560619"/>
    <w:rsid w:val="00563A9A"/>
    <w:rsid w:val="00571BF4"/>
    <w:rsid w:val="00587DD7"/>
    <w:rsid w:val="005A1CC2"/>
    <w:rsid w:val="005A5B2A"/>
    <w:rsid w:val="005B6FE8"/>
    <w:rsid w:val="005C5EA7"/>
    <w:rsid w:val="005C7FFB"/>
    <w:rsid w:val="005D25BF"/>
    <w:rsid w:val="005D3707"/>
    <w:rsid w:val="005E4BF9"/>
    <w:rsid w:val="005E6D8D"/>
    <w:rsid w:val="005F0368"/>
    <w:rsid w:val="005F4F62"/>
    <w:rsid w:val="00602166"/>
    <w:rsid w:val="006158BC"/>
    <w:rsid w:val="00627778"/>
    <w:rsid w:val="00631638"/>
    <w:rsid w:val="00651AD4"/>
    <w:rsid w:val="00671CE1"/>
    <w:rsid w:val="00672B40"/>
    <w:rsid w:val="006736BC"/>
    <w:rsid w:val="00683CB0"/>
    <w:rsid w:val="00687998"/>
    <w:rsid w:val="006A70A3"/>
    <w:rsid w:val="006A7354"/>
    <w:rsid w:val="006A7F8C"/>
    <w:rsid w:val="006B0760"/>
    <w:rsid w:val="006B47FF"/>
    <w:rsid w:val="006B4C0B"/>
    <w:rsid w:val="006C5E47"/>
    <w:rsid w:val="006C7285"/>
    <w:rsid w:val="006D3C8C"/>
    <w:rsid w:val="006D4046"/>
    <w:rsid w:val="006D6734"/>
    <w:rsid w:val="006E08BA"/>
    <w:rsid w:val="006E1B80"/>
    <w:rsid w:val="006F4F2C"/>
    <w:rsid w:val="006F6B5C"/>
    <w:rsid w:val="007036C4"/>
    <w:rsid w:val="00706A1E"/>
    <w:rsid w:val="007143D9"/>
    <w:rsid w:val="00720653"/>
    <w:rsid w:val="00721625"/>
    <w:rsid w:val="00727A4E"/>
    <w:rsid w:val="00733D6F"/>
    <w:rsid w:val="007418B1"/>
    <w:rsid w:val="0074277C"/>
    <w:rsid w:val="00754BB4"/>
    <w:rsid w:val="00775722"/>
    <w:rsid w:val="00777656"/>
    <w:rsid w:val="00777942"/>
    <w:rsid w:val="00783657"/>
    <w:rsid w:val="007949A3"/>
    <w:rsid w:val="007A3A85"/>
    <w:rsid w:val="007A569E"/>
    <w:rsid w:val="007A6B79"/>
    <w:rsid w:val="007B2319"/>
    <w:rsid w:val="007C10B5"/>
    <w:rsid w:val="007C78FB"/>
    <w:rsid w:val="007D220A"/>
    <w:rsid w:val="007D262C"/>
    <w:rsid w:val="007D327D"/>
    <w:rsid w:val="007D351A"/>
    <w:rsid w:val="008019D4"/>
    <w:rsid w:val="00822C62"/>
    <w:rsid w:val="00827719"/>
    <w:rsid w:val="00832154"/>
    <w:rsid w:val="00832FDD"/>
    <w:rsid w:val="00836B6D"/>
    <w:rsid w:val="00837AD8"/>
    <w:rsid w:val="008430B0"/>
    <w:rsid w:val="00844A9B"/>
    <w:rsid w:val="0085280B"/>
    <w:rsid w:val="00853A07"/>
    <w:rsid w:val="0085604F"/>
    <w:rsid w:val="008611CC"/>
    <w:rsid w:val="00864BD9"/>
    <w:rsid w:val="008710D2"/>
    <w:rsid w:val="00880405"/>
    <w:rsid w:val="0088125B"/>
    <w:rsid w:val="00882885"/>
    <w:rsid w:val="00882F77"/>
    <w:rsid w:val="00891D91"/>
    <w:rsid w:val="00896C73"/>
    <w:rsid w:val="008A3D8A"/>
    <w:rsid w:val="008A4A8A"/>
    <w:rsid w:val="008B40E1"/>
    <w:rsid w:val="008B5E0E"/>
    <w:rsid w:val="008C05F4"/>
    <w:rsid w:val="008C3A80"/>
    <w:rsid w:val="008C575D"/>
    <w:rsid w:val="008D3201"/>
    <w:rsid w:val="008E0CFB"/>
    <w:rsid w:val="008F49FC"/>
    <w:rsid w:val="008F78B4"/>
    <w:rsid w:val="00901B1C"/>
    <w:rsid w:val="009050FB"/>
    <w:rsid w:val="0093202D"/>
    <w:rsid w:val="00933C3A"/>
    <w:rsid w:val="009361E2"/>
    <w:rsid w:val="00946985"/>
    <w:rsid w:val="0096220A"/>
    <w:rsid w:val="00964DD7"/>
    <w:rsid w:val="009672C1"/>
    <w:rsid w:val="00975771"/>
    <w:rsid w:val="009773EF"/>
    <w:rsid w:val="0097775E"/>
    <w:rsid w:val="00982A5B"/>
    <w:rsid w:val="00985C2E"/>
    <w:rsid w:val="00992BAF"/>
    <w:rsid w:val="0099374F"/>
    <w:rsid w:val="0099750B"/>
    <w:rsid w:val="009A178F"/>
    <w:rsid w:val="009A5AD2"/>
    <w:rsid w:val="009B121D"/>
    <w:rsid w:val="009B4D8A"/>
    <w:rsid w:val="009B7E64"/>
    <w:rsid w:val="009C1E10"/>
    <w:rsid w:val="009E699B"/>
    <w:rsid w:val="009F6661"/>
    <w:rsid w:val="00A010C8"/>
    <w:rsid w:val="00A0230A"/>
    <w:rsid w:val="00A02706"/>
    <w:rsid w:val="00A02992"/>
    <w:rsid w:val="00A03745"/>
    <w:rsid w:val="00A159A2"/>
    <w:rsid w:val="00A22329"/>
    <w:rsid w:val="00A37AF6"/>
    <w:rsid w:val="00A408A7"/>
    <w:rsid w:val="00A45344"/>
    <w:rsid w:val="00A46E4D"/>
    <w:rsid w:val="00A5296C"/>
    <w:rsid w:val="00A67CD7"/>
    <w:rsid w:val="00A7363B"/>
    <w:rsid w:val="00A7488E"/>
    <w:rsid w:val="00A77597"/>
    <w:rsid w:val="00A834FD"/>
    <w:rsid w:val="00A86FFD"/>
    <w:rsid w:val="00A90FF6"/>
    <w:rsid w:val="00A94425"/>
    <w:rsid w:val="00A96DE5"/>
    <w:rsid w:val="00AA0895"/>
    <w:rsid w:val="00AA6A58"/>
    <w:rsid w:val="00AA7294"/>
    <w:rsid w:val="00AB6DEA"/>
    <w:rsid w:val="00AB7BF9"/>
    <w:rsid w:val="00AC7A7C"/>
    <w:rsid w:val="00AD0358"/>
    <w:rsid w:val="00AE3E91"/>
    <w:rsid w:val="00B00AAE"/>
    <w:rsid w:val="00B01F86"/>
    <w:rsid w:val="00B023B6"/>
    <w:rsid w:val="00B10171"/>
    <w:rsid w:val="00B21DCB"/>
    <w:rsid w:val="00B25013"/>
    <w:rsid w:val="00B26FB1"/>
    <w:rsid w:val="00B34F62"/>
    <w:rsid w:val="00B502A8"/>
    <w:rsid w:val="00B611BD"/>
    <w:rsid w:val="00B6487D"/>
    <w:rsid w:val="00B66A60"/>
    <w:rsid w:val="00B67022"/>
    <w:rsid w:val="00B72ECD"/>
    <w:rsid w:val="00B761DB"/>
    <w:rsid w:val="00B81C35"/>
    <w:rsid w:val="00B85539"/>
    <w:rsid w:val="00B8697B"/>
    <w:rsid w:val="00B92C7F"/>
    <w:rsid w:val="00B95505"/>
    <w:rsid w:val="00B958EF"/>
    <w:rsid w:val="00BB3089"/>
    <w:rsid w:val="00BB732E"/>
    <w:rsid w:val="00BC21C1"/>
    <w:rsid w:val="00BC6759"/>
    <w:rsid w:val="00BC775F"/>
    <w:rsid w:val="00BD00E9"/>
    <w:rsid w:val="00BE0841"/>
    <w:rsid w:val="00BF5E4A"/>
    <w:rsid w:val="00BF6E96"/>
    <w:rsid w:val="00C04A38"/>
    <w:rsid w:val="00C12B78"/>
    <w:rsid w:val="00C2159D"/>
    <w:rsid w:val="00C333A0"/>
    <w:rsid w:val="00C3437D"/>
    <w:rsid w:val="00C35075"/>
    <w:rsid w:val="00C43A7A"/>
    <w:rsid w:val="00C43FFC"/>
    <w:rsid w:val="00C475F7"/>
    <w:rsid w:val="00C658DC"/>
    <w:rsid w:val="00C84E73"/>
    <w:rsid w:val="00C9259D"/>
    <w:rsid w:val="00C93E94"/>
    <w:rsid w:val="00CA26DB"/>
    <w:rsid w:val="00CA4A05"/>
    <w:rsid w:val="00CA4B9F"/>
    <w:rsid w:val="00CC3D9B"/>
    <w:rsid w:val="00CC5DB7"/>
    <w:rsid w:val="00CD2FFD"/>
    <w:rsid w:val="00CD7C23"/>
    <w:rsid w:val="00CE5560"/>
    <w:rsid w:val="00CF0C6B"/>
    <w:rsid w:val="00CF3FB8"/>
    <w:rsid w:val="00D03D01"/>
    <w:rsid w:val="00D04855"/>
    <w:rsid w:val="00D0634C"/>
    <w:rsid w:val="00D069D3"/>
    <w:rsid w:val="00D06D88"/>
    <w:rsid w:val="00D1707F"/>
    <w:rsid w:val="00D2456B"/>
    <w:rsid w:val="00D24FB8"/>
    <w:rsid w:val="00D32266"/>
    <w:rsid w:val="00D4119E"/>
    <w:rsid w:val="00D5188C"/>
    <w:rsid w:val="00D52FC6"/>
    <w:rsid w:val="00D55D53"/>
    <w:rsid w:val="00D610D7"/>
    <w:rsid w:val="00D61F8F"/>
    <w:rsid w:val="00D64FAD"/>
    <w:rsid w:val="00D7306D"/>
    <w:rsid w:val="00D80A12"/>
    <w:rsid w:val="00D8326B"/>
    <w:rsid w:val="00D83664"/>
    <w:rsid w:val="00D84968"/>
    <w:rsid w:val="00D9405C"/>
    <w:rsid w:val="00D96251"/>
    <w:rsid w:val="00DA0113"/>
    <w:rsid w:val="00DA115E"/>
    <w:rsid w:val="00DA43E9"/>
    <w:rsid w:val="00DA51F2"/>
    <w:rsid w:val="00DB1634"/>
    <w:rsid w:val="00DC7998"/>
    <w:rsid w:val="00DE3B19"/>
    <w:rsid w:val="00DE4627"/>
    <w:rsid w:val="00DF117B"/>
    <w:rsid w:val="00DF26C1"/>
    <w:rsid w:val="00DF3B2C"/>
    <w:rsid w:val="00E04A7A"/>
    <w:rsid w:val="00E064A6"/>
    <w:rsid w:val="00E24E04"/>
    <w:rsid w:val="00E257CE"/>
    <w:rsid w:val="00E35A27"/>
    <w:rsid w:val="00E36C88"/>
    <w:rsid w:val="00E405F1"/>
    <w:rsid w:val="00E425C9"/>
    <w:rsid w:val="00E43694"/>
    <w:rsid w:val="00E45F56"/>
    <w:rsid w:val="00E54740"/>
    <w:rsid w:val="00E54815"/>
    <w:rsid w:val="00E56CB4"/>
    <w:rsid w:val="00E60843"/>
    <w:rsid w:val="00E6244A"/>
    <w:rsid w:val="00E62B75"/>
    <w:rsid w:val="00E743C8"/>
    <w:rsid w:val="00E76126"/>
    <w:rsid w:val="00E90ABD"/>
    <w:rsid w:val="00EA0F94"/>
    <w:rsid w:val="00EA16C4"/>
    <w:rsid w:val="00EA2D07"/>
    <w:rsid w:val="00EC30D6"/>
    <w:rsid w:val="00EC7984"/>
    <w:rsid w:val="00ED41C7"/>
    <w:rsid w:val="00ED6334"/>
    <w:rsid w:val="00EF1EA4"/>
    <w:rsid w:val="00EF348F"/>
    <w:rsid w:val="00EF3F46"/>
    <w:rsid w:val="00F00072"/>
    <w:rsid w:val="00F01EB1"/>
    <w:rsid w:val="00F02241"/>
    <w:rsid w:val="00F02AB0"/>
    <w:rsid w:val="00F13097"/>
    <w:rsid w:val="00F14419"/>
    <w:rsid w:val="00F307F1"/>
    <w:rsid w:val="00F31F5C"/>
    <w:rsid w:val="00F35D68"/>
    <w:rsid w:val="00F37B8F"/>
    <w:rsid w:val="00F40A53"/>
    <w:rsid w:val="00F42B99"/>
    <w:rsid w:val="00F43F2E"/>
    <w:rsid w:val="00F46561"/>
    <w:rsid w:val="00F56E1C"/>
    <w:rsid w:val="00F56F59"/>
    <w:rsid w:val="00F57FF8"/>
    <w:rsid w:val="00F6010B"/>
    <w:rsid w:val="00F6256C"/>
    <w:rsid w:val="00F74A69"/>
    <w:rsid w:val="00F75552"/>
    <w:rsid w:val="00F825DA"/>
    <w:rsid w:val="00F82CAB"/>
    <w:rsid w:val="00F83F27"/>
    <w:rsid w:val="00F842A0"/>
    <w:rsid w:val="00F8465E"/>
    <w:rsid w:val="00F84A24"/>
    <w:rsid w:val="00F85376"/>
    <w:rsid w:val="00F86C51"/>
    <w:rsid w:val="00F905E4"/>
    <w:rsid w:val="00F957EA"/>
    <w:rsid w:val="00F97260"/>
    <w:rsid w:val="00FB3F8E"/>
    <w:rsid w:val="00FE7013"/>
    <w:rsid w:val="00FE7805"/>
    <w:rsid w:val="00FF2AFC"/>
    <w:rsid w:val="00FF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62CE8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0CE7"/>
    <w:pPr>
      <w:ind w:left="720"/>
      <w:contextualSpacing/>
    </w:pPr>
  </w:style>
  <w:style w:type="table" w:styleId="a9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2CE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62CE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861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08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084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Emphasis"/>
    <w:qFormat/>
    <w:rsid w:val="00571B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77BE8-08EB-42E4-BCD3-1F240F6AC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7374</Words>
  <Characters>42038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49314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12</cp:revision>
  <cp:lastPrinted>2019-10-17T12:54:00Z</cp:lastPrinted>
  <dcterms:created xsi:type="dcterms:W3CDTF">2019-11-21T20:14:00Z</dcterms:created>
  <dcterms:modified xsi:type="dcterms:W3CDTF">2020-10-04T17:56:00Z</dcterms:modified>
</cp:coreProperties>
</file>