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993" w:rsidRDefault="00945993" w:rsidP="00945993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>Муниципальное автономное общеобразовательное учреждение</w:t>
      </w:r>
    </w:p>
    <w:p w:rsidR="00945993" w:rsidRDefault="00945993" w:rsidP="00945993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 xml:space="preserve"> «Прииртышская средняя общеобразовательная школа»</w:t>
      </w:r>
    </w:p>
    <w:p w:rsidR="00945993" w:rsidRDefault="00945993" w:rsidP="00945993">
      <w:pPr>
        <w:shd w:val="clear" w:color="auto" w:fill="FFFFFF"/>
        <w:jc w:val="center"/>
        <w:rPr>
          <w:b/>
          <w:bCs/>
        </w:rPr>
      </w:pPr>
    </w:p>
    <w:p w:rsidR="00D3139B" w:rsidRDefault="00D3139B" w:rsidP="00945993">
      <w:pPr>
        <w:shd w:val="clear" w:color="auto" w:fill="FFFFFF"/>
        <w:jc w:val="center"/>
        <w:rPr>
          <w:b/>
          <w:bCs/>
        </w:rPr>
      </w:pPr>
      <w:r w:rsidRPr="00D3139B">
        <w:rPr>
          <w:b/>
          <w:bCs/>
        </w:rPr>
        <w:drawing>
          <wp:inline distT="0" distB="0" distL="0" distR="0">
            <wp:extent cx="8734425" cy="1524000"/>
            <wp:effectExtent l="19050" t="0" r="0" b="0"/>
            <wp:docPr id="1" name="Рисунок 1" descr="C:\Users\Пользователь\Downloads\на титульник для сайт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C:\Users\Пользователь\Downloads\на титульник для сайта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9816" cy="1524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993" w:rsidRDefault="00945993" w:rsidP="00945993">
      <w:pPr>
        <w:shd w:val="clear" w:color="auto" w:fill="FFFFFF"/>
        <w:jc w:val="center"/>
        <w:rPr>
          <w:b/>
          <w:bCs/>
        </w:rPr>
      </w:pPr>
    </w:p>
    <w:p w:rsidR="00945993" w:rsidRDefault="00945993" w:rsidP="00945993">
      <w:pPr>
        <w:shd w:val="clear" w:color="auto" w:fill="FFFFFF"/>
        <w:jc w:val="center"/>
        <w:rPr>
          <w:b/>
          <w:bCs/>
        </w:rPr>
      </w:pPr>
    </w:p>
    <w:p w:rsidR="00945993" w:rsidRDefault="00945993" w:rsidP="00945993">
      <w:pPr>
        <w:shd w:val="clear" w:color="auto" w:fill="FFFFFF"/>
        <w:jc w:val="center"/>
        <w:rPr>
          <w:b/>
          <w:bCs/>
        </w:rPr>
      </w:pPr>
    </w:p>
    <w:p w:rsidR="00945993" w:rsidRDefault="00945993" w:rsidP="00945993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>РАБОЧАЯ ПРОГРАММА</w:t>
      </w:r>
    </w:p>
    <w:p w:rsidR="00945993" w:rsidRDefault="00945993" w:rsidP="00945993">
      <w:pPr>
        <w:shd w:val="clear" w:color="auto" w:fill="FFFFFF"/>
        <w:jc w:val="center"/>
        <w:rPr>
          <w:bCs/>
        </w:rPr>
      </w:pPr>
      <w:r>
        <w:rPr>
          <w:bCs/>
        </w:rPr>
        <w:t xml:space="preserve"> по английскому языку</w:t>
      </w:r>
    </w:p>
    <w:p w:rsidR="00945993" w:rsidRDefault="004038A2" w:rsidP="00945993">
      <w:pPr>
        <w:shd w:val="clear" w:color="auto" w:fill="FFFFFF"/>
        <w:jc w:val="center"/>
        <w:rPr>
          <w:bCs/>
        </w:rPr>
      </w:pPr>
      <w:r>
        <w:rPr>
          <w:bCs/>
        </w:rPr>
        <w:t>для 9</w:t>
      </w:r>
      <w:r w:rsidR="00945993">
        <w:rPr>
          <w:bCs/>
        </w:rPr>
        <w:t xml:space="preserve"> класса</w:t>
      </w:r>
    </w:p>
    <w:p w:rsidR="00945993" w:rsidRDefault="00871812" w:rsidP="00945993">
      <w:pPr>
        <w:shd w:val="clear" w:color="auto" w:fill="FFFFFF"/>
        <w:jc w:val="center"/>
        <w:rPr>
          <w:bCs/>
        </w:rPr>
      </w:pPr>
      <w:r>
        <w:rPr>
          <w:bCs/>
        </w:rPr>
        <w:t>на 2020-2021</w:t>
      </w:r>
      <w:r w:rsidR="00945993">
        <w:rPr>
          <w:bCs/>
        </w:rPr>
        <w:t xml:space="preserve"> учебный год</w:t>
      </w:r>
    </w:p>
    <w:p w:rsidR="00945993" w:rsidRDefault="00945993" w:rsidP="00945993">
      <w:pPr>
        <w:shd w:val="clear" w:color="auto" w:fill="FFFFFF"/>
        <w:jc w:val="center"/>
        <w:rPr>
          <w:b/>
          <w:bCs/>
        </w:rPr>
      </w:pPr>
    </w:p>
    <w:p w:rsidR="00945993" w:rsidRDefault="00945993" w:rsidP="00945993">
      <w:pPr>
        <w:shd w:val="clear" w:color="auto" w:fill="FFFFFF"/>
        <w:jc w:val="center"/>
        <w:rPr>
          <w:bCs/>
        </w:rPr>
      </w:pPr>
    </w:p>
    <w:p w:rsidR="00945993" w:rsidRDefault="00945993" w:rsidP="00945993">
      <w:pPr>
        <w:shd w:val="clear" w:color="auto" w:fill="FFFFFF"/>
        <w:jc w:val="center"/>
        <w:rPr>
          <w:bCs/>
        </w:rPr>
      </w:pPr>
    </w:p>
    <w:p w:rsidR="00945993" w:rsidRDefault="00945993" w:rsidP="00945993">
      <w:pPr>
        <w:shd w:val="clear" w:color="auto" w:fill="FFFFFF"/>
        <w:jc w:val="center"/>
        <w:rPr>
          <w:b/>
          <w:bCs/>
        </w:rPr>
      </w:pPr>
    </w:p>
    <w:p w:rsidR="00945993" w:rsidRDefault="00945993" w:rsidP="00945993">
      <w:pPr>
        <w:shd w:val="clear" w:color="auto" w:fill="FFFFFF"/>
        <w:rPr>
          <w:b/>
          <w:bCs/>
        </w:rPr>
      </w:pPr>
    </w:p>
    <w:p w:rsidR="00945993" w:rsidRDefault="00945993" w:rsidP="00945993">
      <w:pPr>
        <w:shd w:val="clear" w:color="auto" w:fill="FFFFFF"/>
        <w:tabs>
          <w:tab w:val="left" w:pos="195"/>
          <w:tab w:val="right" w:pos="14900"/>
        </w:tabs>
        <w:rPr>
          <w:bCs/>
        </w:rPr>
      </w:pPr>
      <w:r>
        <w:rPr>
          <w:bCs/>
        </w:rPr>
        <w:t xml:space="preserve">Планирование составлено в соответствии </w:t>
      </w:r>
      <w:r>
        <w:rPr>
          <w:bCs/>
        </w:rPr>
        <w:tab/>
      </w:r>
    </w:p>
    <w:p w:rsidR="00945993" w:rsidRDefault="00ED4C0E" w:rsidP="00945993">
      <w:pPr>
        <w:shd w:val="clear" w:color="auto" w:fill="FFFFFF"/>
        <w:tabs>
          <w:tab w:val="left" w:pos="210"/>
          <w:tab w:val="right" w:pos="14900"/>
        </w:tabs>
        <w:rPr>
          <w:bCs/>
        </w:rPr>
      </w:pPr>
      <w:r>
        <w:rPr>
          <w:bCs/>
        </w:rPr>
        <w:t>ФГОС О</w:t>
      </w:r>
      <w:bookmarkStart w:id="0" w:name="_GoBack"/>
      <w:bookmarkEnd w:id="0"/>
      <w:r w:rsidR="00945993">
        <w:rPr>
          <w:bCs/>
        </w:rPr>
        <w:t>ОО</w:t>
      </w:r>
      <w:r w:rsidR="00945993">
        <w:rPr>
          <w:bCs/>
        </w:rPr>
        <w:tab/>
      </w:r>
    </w:p>
    <w:p w:rsidR="00945993" w:rsidRDefault="00945993" w:rsidP="00945993">
      <w:pPr>
        <w:shd w:val="clear" w:color="auto" w:fill="FFFFFF"/>
        <w:jc w:val="right"/>
        <w:rPr>
          <w:bCs/>
        </w:rPr>
      </w:pPr>
    </w:p>
    <w:p w:rsidR="00856726" w:rsidRDefault="00945993" w:rsidP="00945993">
      <w:pPr>
        <w:jc w:val="right"/>
      </w:pPr>
      <w:r>
        <w:t>Составитель программы:</w:t>
      </w:r>
      <w:r w:rsidR="00871812">
        <w:t xml:space="preserve"> </w:t>
      </w:r>
      <w:r w:rsidR="00AD70A2">
        <w:t>Сапожникова Мария Александровна</w:t>
      </w:r>
      <w:r w:rsidR="00411732">
        <w:t>,</w:t>
      </w:r>
      <w:r w:rsidR="00856726">
        <w:t xml:space="preserve"> </w:t>
      </w:r>
    </w:p>
    <w:p w:rsidR="00945993" w:rsidRDefault="00856726" w:rsidP="00945993">
      <w:pPr>
        <w:jc w:val="right"/>
      </w:pPr>
      <w:r>
        <w:t>учитель иностранных языков</w:t>
      </w:r>
      <w:r w:rsidR="00945993">
        <w:t>.</w:t>
      </w:r>
    </w:p>
    <w:p w:rsidR="00945993" w:rsidRDefault="00945993" w:rsidP="00945993">
      <w:pPr>
        <w:jc w:val="right"/>
      </w:pPr>
    </w:p>
    <w:p w:rsidR="00945993" w:rsidRDefault="00945993" w:rsidP="00945993">
      <w:pPr>
        <w:rPr>
          <w:rStyle w:val="ae"/>
          <w:i w:val="0"/>
        </w:rPr>
      </w:pPr>
    </w:p>
    <w:p w:rsidR="00945993" w:rsidRDefault="00945993" w:rsidP="00945993">
      <w:pPr>
        <w:rPr>
          <w:rStyle w:val="ae"/>
          <w:i w:val="0"/>
        </w:rPr>
      </w:pPr>
    </w:p>
    <w:p w:rsidR="00945993" w:rsidRDefault="00945993" w:rsidP="00945993">
      <w:pPr>
        <w:rPr>
          <w:rStyle w:val="ae"/>
          <w:i w:val="0"/>
        </w:rPr>
      </w:pPr>
    </w:p>
    <w:p w:rsidR="00945993" w:rsidRDefault="00945993" w:rsidP="00945993">
      <w:pPr>
        <w:rPr>
          <w:rStyle w:val="ae"/>
          <w:i w:val="0"/>
        </w:rPr>
      </w:pPr>
    </w:p>
    <w:p w:rsidR="00945993" w:rsidRDefault="00945993" w:rsidP="00945993">
      <w:pPr>
        <w:rPr>
          <w:rStyle w:val="ae"/>
          <w:i w:val="0"/>
        </w:rPr>
      </w:pPr>
    </w:p>
    <w:p w:rsidR="00945993" w:rsidRDefault="00945993" w:rsidP="00945993">
      <w:pPr>
        <w:rPr>
          <w:rStyle w:val="ae"/>
          <w:i w:val="0"/>
        </w:rPr>
      </w:pPr>
    </w:p>
    <w:p w:rsidR="00945993" w:rsidRDefault="00945993" w:rsidP="00945993">
      <w:pPr>
        <w:rPr>
          <w:rStyle w:val="ae"/>
          <w:i w:val="0"/>
        </w:rPr>
      </w:pPr>
    </w:p>
    <w:p w:rsidR="00945993" w:rsidRDefault="00945993" w:rsidP="00945993">
      <w:pPr>
        <w:rPr>
          <w:rStyle w:val="ae"/>
          <w:i w:val="0"/>
        </w:rPr>
      </w:pPr>
    </w:p>
    <w:p w:rsidR="00945993" w:rsidRPr="00945993" w:rsidRDefault="00871812" w:rsidP="00945993">
      <w:pPr>
        <w:jc w:val="center"/>
        <w:rPr>
          <w:i/>
        </w:rPr>
      </w:pPr>
      <w:r>
        <w:rPr>
          <w:rStyle w:val="ae"/>
          <w:i w:val="0"/>
        </w:rPr>
        <w:t>2020</w:t>
      </w:r>
      <w:r w:rsidR="00945993" w:rsidRPr="00945993">
        <w:rPr>
          <w:rStyle w:val="ae"/>
          <w:i w:val="0"/>
        </w:rPr>
        <w:t xml:space="preserve"> год</w:t>
      </w:r>
    </w:p>
    <w:p w:rsidR="00945993" w:rsidRDefault="00945993" w:rsidP="00945993">
      <w:pPr>
        <w:autoSpaceDE w:val="0"/>
        <w:autoSpaceDN w:val="0"/>
        <w:adjustRightInd w:val="0"/>
        <w:jc w:val="center"/>
        <w:rPr>
          <w:b/>
          <w:bCs/>
          <w:iCs/>
        </w:rPr>
      </w:pPr>
    </w:p>
    <w:p w:rsidR="003F54A9" w:rsidRPr="004F3BFA" w:rsidRDefault="003F54A9" w:rsidP="003F54A9">
      <w:pPr>
        <w:widowControl w:val="0"/>
        <w:shd w:val="clear" w:color="auto" w:fill="FFFFFF"/>
        <w:tabs>
          <w:tab w:val="left" w:pos="518"/>
        </w:tabs>
        <w:autoSpaceDE w:val="0"/>
        <w:jc w:val="both"/>
        <w:rPr>
          <w:b/>
          <w:color w:val="000000"/>
          <w:sz w:val="22"/>
          <w:szCs w:val="22"/>
        </w:rPr>
      </w:pPr>
    </w:p>
    <w:p w:rsidR="00BC775F" w:rsidRPr="00025DE9" w:rsidRDefault="003C367B" w:rsidP="00025DE9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sz w:val="22"/>
          <w:szCs w:val="22"/>
        </w:rPr>
      </w:pPr>
      <w:r w:rsidRPr="004F3BFA">
        <w:rPr>
          <w:color w:val="000000"/>
          <w:sz w:val="22"/>
          <w:szCs w:val="22"/>
        </w:rPr>
        <w:tab/>
      </w:r>
    </w:p>
    <w:p w:rsidR="005D25BF" w:rsidRPr="004F3BFA" w:rsidRDefault="00557E7F" w:rsidP="00D6698F">
      <w:pPr>
        <w:pStyle w:val="a5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Планируемые </w:t>
      </w:r>
      <w:r w:rsidR="00D6698F" w:rsidRPr="004F3BFA">
        <w:rPr>
          <w:b/>
          <w:sz w:val="22"/>
          <w:szCs w:val="22"/>
        </w:rPr>
        <w:t>результаты</w:t>
      </w:r>
      <w:r w:rsidR="00AA2861">
        <w:rPr>
          <w:b/>
          <w:sz w:val="22"/>
          <w:szCs w:val="22"/>
        </w:rPr>
        <w:t xml:space="preserve"> освоения учебного предмета «Английский язык»</w:t>
      </w:r>
      <w:r w:rsidR="003A2976" w:rsidRPr="004F3BFA">
        <w:rPr>
          <w:b/>
          <w:sz w:val="22"/>
          <w:szCs w:val="22"/>
        </w:rPr>
        <w:t>:</w:t>
      </w:r>
    </w:p>
    <w:p w:rsidR="005D25BF" w:rsidRPr="004F3BFA" w:rsidRDefault="005D25BF" w:rsidP="005D25BF">
      <w:pPr>
        <w:pStyle w:val="a5"/>
        <w:jc w:val="both"/>
        <w:rPr>
          <w:sz w:val="22"/>
          <w:szCs w:val="22"/>
        </w:rPr>
      </w:pPr>
      <w:r w:rsidRPr="004F3BFA">
        <w:rPr>
          <w:sz w:val="22"/>
          <w:szCs w:val="22"/>
        </w:rPr>
        <w:t>1)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потребностей; освоение правил речевого и неречевого поведения;</w:t>
      </w:r>
    </w:p>
    <w:p w:rsidR="005D25BF" w:rsidRPr="004F3BFA" w:rsidRDefault="005D25BF" w:rsidP="005D25BF">
      <w:pPr>
        <w:pStyle w:val="a5"/>
        <w:jc w:val="both"/>
        <w:rPr>
          <w:sz w:val="22"/>
          <w:szCs w:val="22"/>
        </w:rPr>
      </w:pPr>
      <w:r w:rsidRPr="004F3BFA">
        <w:rPr>
          <w:sz w:val="22"/>
          <w:szCs w:val="22"/>
        </w:rPr>
        <w:t>2) освоение начальных лингвистических представлений, необходимых для овладения на элементарном уровне устной и письменной речью на иностранном языке, расширение лингвистического кругозора;</w:t>
      </w:r>
    </w:p>
    <w:p w:rsidR="003A2976" w:rsidRPr="004F3BFA" w:rsidRDefault="005D25BF" w:rsidP="00D70B86">
      <w:pPr>
        <w:pStyle w:val="a5"/>
        <w:jc w:val="both"/>
        <w:rPr>
          <w:sz w:val="22"/>
          <w:szCs w:val="22"/>
        </w:rPr>
      </w:pPr>
      <w:r w:rsidRPr="004F3BFA">
        <w:rPr>
          <w:sz w:val="22"/>
          <w:szCs w:val="22"/>
        </w:rPr>
        <w:t>3) сформированность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литературы.</w:t>
      </w:r>
    </w:p>
    <w:p w:rsidR="00D6698F" w:rsidRPr="004F3BFA" w:rsidRDefault="00D6698F" w:rsidP="00D6698F">
      <w:pPr>
        <w:pStyle w:val="a9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4F3BFA">
        <w:rPr>
          <w:b/>
          <w:bCs/>
          <w:sz w:val="22"/>
          <w:szCs w:val="22"/>
          <w:shd w:val="clear" w:color="auto" w:fill="FFFFFF"/>
        </w:rPr>
        <w:t>Речевая компетенция в следующих видах речевой деятель</w:t>
      </w:r>
      <w:r w:rsidRPr="004F3BFA">
        <w:rPr>
          <w:b/>
          <w:bCs/>
          <w:sz w:val="22"/>
          <w:szCs w:val="22"/>
          <w:shd w:val="clear" w:color="auto" w:fill="FFFFFF"/>
        </w:rPr>
        <w:softHyphen/>
        <w:t>ности:</w:t>
      </w:r>
    </w:p>
    <w:p w:rsidR="00D6698F" w:rsidRPr="004F3BFA" w:rsidRDefault="00D6698F" w:rsidP="00D6698F">
      <w:pPr>
        <w:pStyle w:val="a9"/>
        <w:spacing w:before="0" w:beforeAutospacing="0" w:after="0" w:afterAutospacing="0"/>
        <w:ind w:firstLine="709"/>
        <w:jc w:val="both"/>
        <w:rPr>
          <w:b/>
          <w:i/>
          <w:sz w:val="22"/>
          <w:szCs w:val="22"/>
        </w:rPr>
      </w:pPr>
      <w:r w:rsidRPr="004F3BFA">
        <w:rPr>
          <w:b/>
          <w:i/>
          <w:sz w:val="22"/>
          <w:szCs w:val="22"/>
        </w:rPr>
        <w:t>Говорение</w:t>
      </w:r>
    </w:p>
    <w:p w:rsidR="00D6698F" w:rsidRPr="004F3BFA" w:rsidRDefault="00D6698F" w:rsidP="00D6698F">
      <w:pPr>
        <w:pStyle w:val="HTML"/>
        <w:jc w:val="both"/>
        <w:textAlignment w:val="top"/>
        <w:rPr>
          <w:rFonts w:ascii="Times New Roman" w:hAnsi="Times New Roman" w:cs="Times New Roman"/>
          <w:sz w:val="22"/>
          <w:szCs w:val="22"/>
        </w:rPr>
      </w:pPr>
      <w:r w:rsidRPr="004F3BFA">
        <w:rPr>
          <w:rFonts w:ascii="Times New Roman" w:hAnsi="Times New Roman" w:cs="Times New Roman"/>
          <w:b/>
          <w:sz w:val="22"/>
          <w:szCs w:val="22"/>
        </w:rPr>
        <w:t>Диалогическая речь.</w:t>
      </w:r>
      <w:r w:rsidRPr="004F3BFA">
        <w:rPr>
          <w:rFonts w:ascii="Times New Roman" w:hAnsi="Times New Roman" w:cs="Times New Roman"/>
          <w:sz w:val="22"/>
          <w:szCs w:val="22"/>
        </w:rPr>
        <w:t xml:space="preserve"> Развитие у школьников диалогической речи предусматривает овладение ими умениями вести диалог этикетного характера, диалог-расспрос, диалог-побуждение к действию и диалог-обмен мнениями, а также их комбинации:</w:t>
      </w:r>
    </w:p>
    <w:p w:rsidR="00D6698F" w:rsidRPr="004F3BFA" w:rsidRDefault="00D6698F" w:rsidP="00D6698F">
      <w:pPr>
        <w:pStyle w:val="HTML"/>
        <w:jc w:val="both"/>
        <w:textAlignment w:val="top"/>
        <w:rPr>
          <w:rFonts w:ascii="Times New Roman" w:hAnsi="Times New Roman" w:cs="Times New Roman"/>
          <w:sz w:val="22"/>
          <w:szCs w:val="22"/>
        </w:rPr>
      </w:pPr>
      <w:r w:rsidRPr="004F3BFA">
        <w:rPr>
          <w:rFonts w:ascii="Times New Roman" w:hAnsi="Times New Roman" w:cs="Times New Roman"/>
          <w:sz w:val="22"/>
          <w:szCs w:val="22"/>
        </w:rPr>
        <w:t xml:space="preserve">        Речевые умения при ведении диалогов этикетного характера:</w:t>
      </w:r>
    </w:p>
    <w:p w:rsidR="00D6698F" w:rsidRPr="004F3BFA" w:rsidRDefault="00D6698F" w:rsidP="00474013">
      <w:pPr>
        <w:pStyle w:val="HTML"/>
        <w:numPr>
          <w:ilvl w:val="0"/>
          <w:numId w:val="12"/>
        </w:numPr>
        <w:jc w:val="both"/>
        <w:textAlignment w:val="top"/>
        <w:rPr>
          <w:rFonts w:ascii="Times New Roman" w:hAnsi="Times New Roman" w:cs="Times New Roman"/>
          <w:sz w:val="22"/>
          <w:szCs w:val="22"/>
        </w:rPr>
      </w:pPr>
      <w:r w:rsidRPr="004F3BFA">
        <w:rPr>
          <w:rFonts w:ascii="Times New Roman" w:hAnsi="Times New Roman" w:cs="Times New Roman"/>
          <w:sz w:val="22"/>
          <w:szCs w:val="22"/>
        </w:rPr>
        <w:t>начать, поддержать и закончить разговор;</w:t>
      </w:r>
    </w:p>
    <w:p w:rsidR="00D6698F" w:rsidRPr="004F3BFA" w:rsidRDefault="00D6698F" w:rsidP="00474013">
      <w:pPr>
        <w:pStyle w:val="HTML"/>
        <w:numPr>
          <w:ilvl w:val="0"/>
          <w:numId w:val="12"/>
        </w:numPr>
        <w:jc w:val="both"/>
        <w:textAlignment w:val="top"/>
        <w:rPr>
          <w:rFonts w:ascii="Times New Roman" w:hAnsi="Times New Roman" w:cs="Times New Roman"/>
          <w:sz w:val="22"/>
          <w:szCs w:val="22"/>
        </w:rPr>
      </w:pPr>
      <w:r w:rsidRPr="004F3BFA">
        <w:rPr>
          <w:rFonts w:ascii="Times New Roman" w:hAnsi="Times New Roman" w:cs="Times New Roman"/>
          <w:sz w:val="22"/>
          <w:szCs w:val="22"/>
        </w:rPr>
        <w:t>поздравить, выразить пожелания и отреагировать на них;</w:t>
      </w:r>
    </w:p>
    <w:p w:rsidR="00D6698F" w:rsidRPr="004F3BFA" w:rsidRDefault="00D6698F" w:rsidP="00474013">
      <w:pPr>
        <w:pStyle w:val="HTML"/>
        <w:numPr>
          <w:ilvl w:val="0"/>
          <w:numId w:val="12"/>
        </w:numPr>
        <w:jc w:val="both"/>
        <w:textAlignment w:val="top"/>
        <w:rPr>
          <w:rFonts w:ascii="Times New Roman" w:hAnsi="Times New Roman" w:cs="Times New Roman"/>
          <w:sz w:val="22"/>
          <w:szCs w:val="22"/>
        </w:rPr>
      </w:pPr>
      <w:r w:rsidRPr="004F3BFA">
        <w:rPr>
          <w:rFonts w:ascii="Times New Roman" w:hAnsi="Times New Roman" w:cs="Times New Roman"/>
          <w:sz w:val="22"/>
          <w:szCs w:val="22"/>
        </w:rPr>
        <w:t>выразить благодарность;</w:t>
      </w:r>
    </w:p>
    <w:p w:rsidR="00D6698F" w:rsidRPr="004F3BFA" w:rsidRDefault="00D6698F" w:rsidP="00474013">
      <w:pPr>
        <w:pStyle w:val="HTML"/>
        <w:numPr>
          <w:ilvl w:val="0"/>
          <w:numId w:val="12"/>
        </w:numPr>
        <w:jc w:val="both"/>
        <w:textAlignment w:val="top"/>
        <w:rPr>
          <w:rFonts w:ascii="Times New Roman" w:hAnsi="Times New Roman" w:cs="Times New Roman"/>
          <w:sz w:val="22"/>
          <w:szCs w:val="22"/>
        </w:rPr>
      </w:pPr>
      <w:r w:rsidRPr="004F3BFA">
        <w:rPr>
          <w:rFonts w:ascii="Times New Roman" w:hAnsi="Times New Roman" w:cs="Times New Roman"/>
          <w:sz w:val="22"/>
          <w:szCs w:val="22"/>
        </w:rPr>
        <w:t>вежливо переспросить, выразить согласие/ отказ.</w:t>
      </w:r>
    </w:p>
    <w:p w:rsidR="00D6698F" w:rsidRPr="004F3BFA" w:rsidRDefault="00D6698F" w:rsidP="00D6698F">
      <w:pPr>
        <w:pStyle w:val="HTML"/>
        <w:jc w:val="both"/>
        <w:textAlignment w:val="top"/>
        <w:rPr>
          <w:rFonts w:ascii="Times New Roman" w:hAnsi="Times New Roman" w:cs="Times New Roman"/>
          <w:sz w:val="22"/>
          <w:szCs w:val="22"/>
        </w:rPr>
      </w:pPr>
      <w:r w:rsidRPr="004F3BFA">
        <w:rPr>
          <w:rFonts w:ascii="Times New Roman" w:hAnsi="Times New Roman" w:cs="Times New Roman"/>
          <w:sz w:val="22"/>
          <w:szCs w:val="22"/>
        </w:rPr>
        <w:t xml:space="preserve">       Объем этикетных диалогов – до 4 реплик со стороны каждого учащегося.</w:t>
      </w:r>
    </w:p>
    <w:p w:rsidR="00D6698F" w:rsidRPr="004F3BFA" w:rsidRDefault="00D6698F" w:rsidP="00D6698F">
      <w:pPr>
        <w:pStyle w:val="HTML"/>
        <w:jc w:val="both"/>
        <w:textAlignment w:val="top"/>
        <w:rPr>
          <w:rFonts w:ascii="Times New Roman" w:hAnsi="Times New Roman" w:cs="Times New Roman"/>
          <w:sz w:val="22"/>
          <w:szCs w:val="22"/>
        </w:rPr>
      </w:pPr>
      <w:r w:rsidRPr="004F3BFA">
        <w:rPr>
          <w:rFonts w:ascii="Times New Roman" w:hAnsi="Times New Roman" w:cs="Times New Roman"/>
          <w:sz w:val="22"/>
          <w:szCs w:val="22"/>
        </w:rPr>
        <w:t xml:space="preserve">      Речевые умения при ведении диалога-расспроса:</w:t>
      </w:r>
    </w:p>
    <w:p w:rsidR="00D6698F" w:rsidRPr="004F3BFA" w:rsidRDefault="00D6698F" w:rsidP="00474013">
      <w:pPr>
        <w:pStyle w:val="HTML"/>
        <w:numPr>
          <w:ilvl w:val="0"/>
          <w:numId w:val="13"/>
        </w:numPr>
        <w:jc w:val="both"/>
        <w:textAlignment w:val="top"/>
        <w:rPr>
          <w:rFonts w:ascii="Times New Roman" w:hAnsi="Times New Roman" w:cs="Times New Roman"/>
          <w:sz w:val="22"/>
          <w:szCs w:val="22"/>
        </w:rPr>
      </w:pPr>
      <w:r w:rsidRPr="004F3BFA">
        <w:rPr>
          <w:rFonts w:ascii="Times New Roman" w:hAnsi="Times New Roman" w:cs="Times New Roman"/>
          <w:sz w:val="22"/>
          <w:szCs w:val="22"/>
        </w:rPr>
        <w:t>запрашивать и сообщать фактическую информацию (Кто? Что? Как? Где? Куда? Когда? С кем? Почему?), переходя с позиции спрашивающего на позицию отвечающего;</w:t>
      </w:r>
    </w:p>
    <w:p w:rsidR="00D6698F" w:rsidRPr="004F3BFA" w:rsidRDefault="00D6698F" w:rsidP="00474013">
      <w:pPr>
        <w:pStyle w:val="HTML"/>
        <w:numPr>
          <w:ilvl w:val="0"/>
          <w:numId w:val="13"/>
        </w:numPr>
        <w:jc w:val="both"/>
        <w:textAlignment w:val="top"/>
        <w:rPr>
          <w:rFonts w:ascii="Times New Roman" w:hAnsi="Times New Roman" w:cs="Times New Roman"/>
          <w:sz w:val="22"/>
          <w:szCs w:val="22"/>
        </w:rPr>
      </w:pPr>
      <w:r w:rsidRPr="004F3BFA">
        <w:rPr>
          <w:rFonts w:ascii="Times New Roman" w:hAnsi="Times New Roman" w:cs="Times New Roman"/>
          <w:sz w:val="22"/>
          <w:szCs w:val="22"/>
        </w:rPr>
        <w:t>целенаправленно расспрашивать, «брать интервью».</w:t>
      </w:r>
    </w:p>
    <w:p w:rsidR="00D6698F" w:rsidRPr="004F3BFA" w:rsidRDefault="00D6698F" w:rsidP="00D6698F">
      <w:pPr>
        <w:pStyle w:val="HTML"/>
        <w:jc w:val="both"/>
        <w:textAlignment w:val="top"/>
        <w:rPr>
          <w:rFonts w:ascii="Times New Roman" w:hAnsi="Times New Roman" w:cs="Times New Roman"/>
          <w:sz w:val="22"/>
          <w:szCs w:val="22"/>
        </w:rPr>
      </w:pPr>
      <w:r w:rsidRPr="004F3BFA">
        <w:rPr>
          <w:rFonts w:ascii="Times New Roman" w:hAnsi="Times New Roman" w:cs="Times New Roman"/>
          <w:sz w:val="22"/>
          <w:szCs w:val="22"/>
        </w:rPr>
        <w:t xml:space="preserve">      Объем данных диалогов – до 6 реплик со стороны каждого учащегося.</w:t>
      </w:r>
    </w:p>
    <w:p w:rsidR="00D6698F" w:rsidRPr="004F3BFA" w:rsidRDefault="00D6698F" w:rsidP="00D6698F">
      <w:pPr>
        <w:pStyle w:val="HTML"/>
        <w:jc w:val="both"/>
        <w:textAlignment w:val="top"/>
        <w:rPr>
          <w:rFonts w:ascii="Times New Roman" w:hAnsi="Times New Roman" w:cs="Times New Roman"/>
          <w:sz w:val="22"/>
          <w:szCs w:val="22"/>
        </w:rPr>
      </w:pPr>
    </w:p>
    <w:p w:rsidR="00D6698F" w:rsidRPr="004F3BFA" w:rsidRDefault="00D6698F" w:rsidP="00D6698F">
      <w:pPr>
        <w:pStyle w:val="HTML"/>
        <w:jc w:val="both"/>
        <w:textAlignment w:val="top"/>
        <w:rPr>
          <w:rFonts w:ascii="Times New Roman" w:hAnsi="Times New Roman" w:cs="Times New Roman"/>
          <w:sz w:val="22"/>
          <w:szCs w:val="22"/>
        </w:rPr>
      </w:pPr>
      <w:r w:rsidRPr="004F3BFA">
        <w:rPr>
          <w:rFonts w:ascii="Times New Roman" w:hAnsi="Times New Roman" w:cs="Times New Roman"/>
          <w:sz w:val="22"/>
          <w:szCs w:val="22"/>
        </w:rPr>
        <w:t xml:space="preserve">      Речевые умения при ведении диалога-побуждения к действию:</w:t>
      </w:r>
    </w:p>
    <w:p w:rsidR="00D6698F" w:rsidRPr="004F3BFA" w:rsidRDefault="00D6698F" w:rsidP="00474013">
      <w:pPr>
        <w:pStyle w:val="HTML"/>
        <w:numPr>
          <w:ilvl w:val="0"/>
          <w:numId w:val="14"/>
        </w:numPr>
        <w:jc w:val="both"/>
        <w:textAlignment w:val="top"/>
        <w:rPr>
          <w:rFonts w:ascii="Times New Roman" w:hAnsi="Times New Roman" w:cs="Times New Roman"/>
          <w:sz w:val="22"/>
          <w:szCs w:val="22"/>
        </w:rPr>
      </w:pPr>
      <w:r w:rsidRPr="004F3BFA">
        <w:rPr>
          <w:rFonts w:ascii="Times New Roman" w:hAnsi="Times New Roman" w:cs="Times New Roman"/>
          <w:sz w:val="22"/>
          <w:szCs w:val="22"/>
        </w:rPr>
        <w:t>обратиться с просьбой и выразить готовность/отказ ее выполнить;</w:t>
      </w:r>
    </w:p>
    <w:p w:rsidR="00D6698F" w:rsidRPr="004F3BFA" w:rsidRDefault="00D6698F" w:rsidP="00474013">
      <w:pPr>
        <w:pStyle w:val="HTML"/>
        <w:numPr>
          <w:ilvl w:val="0"/>
          <w:numId w:val="14"/>
        </w:numPr>
        <w:jc w:val="both"/>
        <w:textAlignment w:val="top"/>
        <w:rPr>
          <w:rFonts w:ascii="Times New Roman" w:hAnsi="Times New Roman" w:cs="Times New Roman"/>
          <w:sz w:val="22"/>
          <w:szCs w:val="22"/>
        </w:rPr>
      </w:pPr>
      <w:r w:rsidRPr="004F3BFA">
        <w:rPr>
          <w:rFonts w:ascii="Times New Roman" w:hAnsi="Times New Roman" w:cs="Times New Roman"/>
          <w:sz w:val="22"/>
          <w:szCs w:val="22"/>
        </w:rPr>
        <w:t>дать совет и принять/не принять его;</w:t>
      </w:r>
    </w:p>
    <w:p w:rsidR="00D6698F" w:rsidRPr="004F3BFA" w:rsidRDefault="00D6698F" w:rsidP="00474013">
      <w:pPr>
        <w:pStyle w:val="HTML"/>
        <w:numPr>
          <w:ilvl w:val="0"/>
          <w:numId w:val="14"/>
        </w:numPr>
        <w:jc w:val="both"/>
        <w:textAlignment w:val="top"/>
        <w:rPr>
          <w:rFonts w:ascii="Times New Roman" w:hAnsi="Times New Roman" w:cs="Times New Roman"/>
          <w:sz w:val="22"/>
          <w:szCs w:val="22"/>
        </w:rPr>
      </w:pPr>
      <w:r w:rsidRPr="004F3BFA">
        <w:rPr>
          <w:rFonts w:ascii="Times New Roman" w:hAnsi="Times New Roman" w:cs="Times New Roman"/>
          <w:sz w:val="22"/>
          <w:szCs w:val="22"/>
        </w:rPr>
        <w:t>пригласить к действию/взаимодействию и согласиться/не согласиться принять в нем участие;</w:t>
      </w:r>
    </w:p>
    <w:p w:rsidR="00D6698F" w:rsidRPr="004F3BFA" w:rsidRDefault="00D6698F" w:rsidP="00474013">
      <w:pPr>
        <w:pStyle w:val="HTML"/>
        <w:numPr>
          <w:ilvl w:val="0"/>
          <w:numId w:val="14"/>
        </w:numPr>
        <w:jc w:val="both"/>
        <w:textAlignment w:val="top"/>
        <w:rPr>
          <w:rFonts w:ascii="Times New Roman" w:hAnsi="Times New Roman" w:cs="Times New Roman"/>
          <w:sz w:val="22"/>
          <w:szCs w:val="22"/>
        </w:rPr>
      </w:pPr>
      <w:r w:rsidRPr="004F3BFA">
        <w:rPr>
          <w:rFonts w:ascii="Times New Roman" w:hAnsi="Times New Roman" w:cs="Times New Roman"/>
          <w:sz w:val="22"/>
          <w:szCs w:val="22"/>
        </w:rPr>
        <w:t>сделать предложение и выразить согласие/несогласие, принять его, объяснить причину.</w:t>
      </w:r>
    </w:p>
    <w:p w:rsidR="00D6698F" w:rsidRPr="004F3BFA" w:rsidRDefault="00D6698F" w:rsidP="00D6698F">
      <w:pPr>
        <w:pStyle w:val="HTML"/>
        <w:jc w:val="both"/>
        <w:textAlignment w:val="top"/>
        <w:rPr>
          <w:rFonts w:ascii="Times New Roman" w:hAnsi="Times New Roman" w:cs="Times New Roman"/>
          <w:sz w:val="22"/>
          <w:szCs w:val="22"/>
        </w:rPr>
      </w:pPr>
      <w:r w:rsidRPr="004F3BFA">
        <w:rPr>
          <w:rFonts w:ascii="Times New Roman" w:hAnsi="Times New Roman" w:cs="Times New Roman"/>
          <w:sz w:val="22"/>
          <w:szCs w:val="22"/>
        </w:rPr>
        <w:t xml:space="preserve">      Объем данных диалогов – до 4 реплик со стороны каждого учащегося.</w:t>
      </w:r>
    </w:p>
    <w:p w:rsidR="00D6698F" w:rsidRPr="004F3BFA" w:rsidRDefault="00D6698F" w:rsidP="00D6698F">
      <w:pPr>
        <w:pStyle w:val="HTML"/>
        <w:jc w:val="both"/>
        <w:textAlignment w:val="top"/>
        <w:rPr>
          <w:rFonts w:ascii="Times New Roman" w:hAnsi="Times New Roman" w:cs="Times New Roman"/>
          <w:sz w:val="22"/>
          <w:szCs w:val="22"/>
        </w:rPr>
      </w:pPr>
      <w:r w:rsidRPr="004F3BFA">
        <w:rPr>
          <w:rFonts w:ascii="Times New Roman" w:hAnsi="Times New Roman" w:cs="Times New Roman"/>
          <w:sz w:val="22"/>
          <w:szCs w:val="22"/>
        </w:rPr>
        <w:t xml:space="preserve">      Речевые умения при ведении диалога –обмена мнениями:</w:t>
      </w:r>
    </w:p>
    <w:p w:rsidR="00D6698F" w:rsidRPr="004F3BFA" w:rsidRDefault="00D6698F" w:rsidP="00474013">
      <w:pPr>
        <w:pStyle w:val="HTML"/>
        <w:numPr>
          <w:ilvl w:val="0"/>
          <w:numId w:val="15"/>
        </w:numPr>
        <w:jc w:val="both"/>
        <w:textAlignment w:val="top"/>
        <w:rPr>
          <w:rFonts w:ascii="Times New Roman" w:hAnsi="Times New Roman" w:cs="Times New Roman"/>
          <w:sz w:val="22"/>
          <w:szCs w:val="22"/>
        </w:rPr>
      </w:pPr>
      <w:r w:rsidRPr="004F3BFA">
        <w:rPr>
          <w:rFonts w:ascii="Times New Roman" w:hAnsi="Times New Roman" w:cs="Times New Roman"/>
          <w:sz w:val="22"/>
          <w:szCs w:val="22"/>
        </w:rPr>
        <w:t>выразить точку зрения и согласиться/не согласиться с ней;</w:t>
      </w:r>
    </w:p>
    <w:p w:rsidR="00D6698F" w:rsidRPr="004F3BFA" w:rsidRDefault="00D6698F" w:rsidP="00474013">
      <w:pPr>
        <w:pStyle w:val="HTML"/>
        <w:numPr>
          <w:ilvl w:val="0"/>
          <w:numId w:val="15"/>
        </w:numPr>
        <w:jc w:val="both"/>
        <w:textAlignment w:val="top"/>
        <w:rPr>
          <w:rFonts w:ascii="Times New Roman" w:hAnsi="Times New Roman" w:cs="Times New Roman"/>
          <w:sz w:val="22"/>
          <w:szCs w:val="22"/>
        </w:rPr>
      </w:pPr>
      <w:r w:rsidRPr="004F3BFA">
        <w:rPr>
          <w:rFonts w:ascii="Times New Roman" w:hAnsi="Times New Roman" w:cs="Times New Roman"/>
          <w:sz w:val="22"/>
          <w:szCs w:val="22"/>
        </w:rPr>
        <w:t>высказать одобрение/неодобрение;</w:t>
      </w:r>
    </w:p>
    <w:p w:rsidR="00D6698F" w:rsidRPr="004F3BFA" w:rsidRDefault="00D6698F" w:rsidP="00474013">
      <w:pPr>
        <w:pStyle w:val="HTML"/>
        <w:numPr>
          <w:ilvl w:val="0"/>
          <w:numId w:val="15"/>
        </w:numPr>
        <w:jc w:val="both"/>
        <w:textAlignment w:val="top"/>
        <w:rPr>
          <w:rFonts w:ascii="Times New Roman" w:hAnsi="Times New Roman" w:cs="Times New Roman"/>
          <w:sz w:val="22"/>
          <w:szCs w:val="22"/>
        </w:rPr>
      </w:pPr>
      <w:r w:rsidRPr="004F3BFA">
        <w:rPr>
          <w:rFonts w:ascii="Times New Roman" w:hAnsi="Times New Roman" w:cs="Times New Roman"/>
          <w:sz w:val="22"/>
          <w:szCs w:val="22"/>
        </w:rPr>
        <w:t>выразить сомнение;</w:t>
      </w:r>
    </w:p>
    <w:p w:rsidR="00D6698F" w:rsidRPr="004F3BFA" w:rsidRDefault="00D6698F" w:rsidP="00474013">
      <w:pPr>
        <w:pStyle w:val="HTML"/>
        <w:numPr>
          <w:ilvl w:val="0"/>
          <w:numId w:val="15"/>
        </w:numPr>
        <w:jc w:val="both"/>
        <w:textAlignment w:val="top"/>
        <w:rPr>
          <w:rFonts w:ascii="Times New Roman" w:hAnsi="Times New Roman" w:cs="Times New Roman"/>
          <w:sz w:val="22"/>
          <w:szCs w:val="22"/>
        </w:rPr>
      </w:pPr>
      <w:r w:rsidRPr="004F3BFA">
        <w:rPr>
          <w:rFonts w:ascii="Times New Roman" w:hAnsi="Times New Roman" w:cs="Times New Roman"/>
          <w:sz w:val="22"/>
          <w:szCs w:val="22"/>
        </w:rPr>
        <w:t>выразить эмоциональную оценку обсуждаемых событий   (радость/огорчение,  желание/нежелание);</w:t>
      </w:r>
    </w:p>
    <w:p w:rsidR="00D6698F" w:rsidRPr="004F3BFA" w:rsidRDefault="00D6698F" w:rsidP="00474013">
      <w:pPr>
        <w:pStyle w:val="HTML"/>
        <w:numPr>
          <w:ilvl w:val="0"/>
          <w:numId w:val="15"/>
        </w:numPr>
        <w:jc w:val="both"/>
        <w:textAlignment w:val="top"/>
        <w:rPr>
          <w:rFonts w:ascii="Times New Roman" w:hAnsi="Times New Roman" w:cs="Times New Roman"/>
          <w:sz w:val="22"/>
          <w:szCs w:val="22"/>
        </w:rPr>
      </w:pPr>
      <w:r w:rsidRPr="004F3BFA">
        <w:rPr>
          <w:rFonts w:ascii="Times New Roman" w:hAnsi="Times New Roman" w:cs="Times New Roman"/>
          <w:sz w:val="22"/>
          <w:szCs w:val="22"/>
        </w:rPr>
        <w:t>выразить эмоциональную поддержку партнера, в том числе с помощью комплиментов.</w:t>
      </w:r>
    </w:p>
    <w:p w:rsidR="00D6698F" w:rsidRPr="004F3BFA" w:rsidRDefault="00D6698F" w:rsidP="00D6698F">
      <w:pPr>
        <w:pStyle w:val="HTML"/>
        <w:jc w:val="both"/>
        <w:textAlignment w:val="top"/>
        <w:rPr>
          <w:rFonts w:ascii="Times New Roman" w:hAnsi="Times New Roman" w:cs="Times New Roman"/>
          <w:sz w:val="22"/>
          <w:szCs w:val="22"/>
        </w:rPr>
      </w:pPr>
      <w:r w:rsidRPr="004F3BFA">
        <w:rPr>
          <w:rFonts w:ascii="Times New Roman" w:hAnsi="Times New Roman" w:cs="Times New Roman"/>
          <w:sz w:val="22"/>
          <w:szCs w:val="22"/>
        </w:rPr>
        <w:t xml:space="preserve">       Объем диалогов - не менее 5-7 реплик со стороны каждого учащегося.</w:t>
      </w:r>
    </w:p>
    <w:p w:rsidR="00D6698F" w:rsidRPr="004F3BFA" w:rsidRDefault="00D6698F" w:rsidP="00D6698F">
      <w:pPr>
        <w:pStyle w:val="HTML"/>
        <w:jc w:val="both"/>
        <w:textAlignment w:val="top"/>
        <w:rPr>
          <w:rFonts w:ascii="Times New Roman" w:hAnsi="Times New Roman" w:cs="Times New Roman"/>
          <w:sz w:val="22"/>
          <w:szCs w:val="22"/>
        </w:rPr>
      </w:pPr>
    </w:p>
    <w:p w:rsidR="00D6698F" w:rsidRPr="004F3BFA" w:rsidRDefault="00D6698F" w:rsidP="00D6698F">
      <w:pPr>
        <w:pStyle w:val="HTML"/>
        <w:jc w:val="both"/>
        <w:textAlignment w:val="top"/>
        <w:rPr>
          <w:rFonts w:ascii="Times New Roman" w:hAnsi="Times New Roman" w:cs="Times New Roman"/>
          <w:sz w:val="22"/>
          <w:szCs w:val="22"/>
        </w:rPr>
      </w:pPr>
      <w:r w:rsidRPr="004F3BFA">
        <w:rPr>
          <w:rFonts w:ascii="Times New Roman" w:hAnsi="Times New Roman" w:cs="Times New Roman"/>
          <w:sz w:val="22"/>
          <w:szCs w:val="22"/>
        </w:rPr>
        <w:t xml:space="preserve">       При участии в этих видах диалога и их комбинациях школьники решают различные коммуникативные задачи, предполагающие развитие и совершенствование культуры речи и соответствующих речевых умений.</w:t>
      </w:r>
    </w:p>
    <w:p w:rsidR="00D6698F" w:rsidRPr="004F3BFA" w:rsidRDefault="00D6698F" w:rsidP="00D6698F">
      <w:pPr>
        <w:pStyle w:val="HTML"/>
        <w:jc w:val="both"/>
        <w:textAlignment w:val="top"/>
        <w:rPr>
          <w:rFonts w:ascii="Times New Roman" w:hAnsi="Times New Roman" w:cs="Times New Roman"/>
          <w:sz w:val="22"/>
          <w:szCs w:val="22"/>
        </w:rPr>
      </w:pPr>
    </w:p>
    <w:p w:rsidR="00D6698F" w:rsidRPr="004F3BFA" w:rsidRDefault="00D6698F" w:rsidP="00D6698F">
      <w:pPr>
        <w:pStyle w:val="HTML"/>
        <w:jc w:val="both"/>
        <w:textAlignment w:val="top"/>
        <w:rPr>
          <w:rFonts w:ascii="Times New Roman" w:hAnsi="Times New Roman" w:cs="Times New Roman"/>
          <w:sz w:val="22"/>
          <w:szCs w:val="22"/>
        </w:rPr>
      </w:pPr>
      <w:r w:rsidRPr="004F3BFA">
        <w:rPr>
          <w:rFonts w:ascii="Times New Roman" w:hAnsi="Times New Roman" w:cs="Times New Roman"/>
          <w:b/>
          <w:sz w:val="22"/>
          <w:szCs w:val="22"/>
        </w:rPr>
        <w:lastRenderedPageBreak/>
        <w:t>Монологическая речь.</w:t>
      </w:r>
      <w:r w:rsidRPr="004F3BFA">
        <w:rPr>
          <w:rFonts w:ascii="Times New Roman" w:hAnsi="Times New Roman" w:cs="Times New Roman"/>
          <w:sz w:val="22"/>
          <w:szCs w:val="22"/>
        </w:rPr>
        <w:t xml:space="preserve"> Развитие монологической речи предусматривает овладение учащимися следующими умениями: </w:t>
      </w:r>
    </w:p>
    <w:p w:rsidR="00D6698F" w:rsidRPr="004F3BFA" w:rsidRDefault="00D6698F" w:rsidP="00474013">
      <w:pPr>
        <w:pStyle w:val="HTML"/>
        <w:numPr>
          <w:ilvl w:val="0"/>
          <w:numId w:val="16"/>
        </w:numPr>
        <w:jc w:val="both"/>
        <w:textAlignment w:val="top"/>
        <w:rPr>
          <w:rFonts w:ascii="Times New Roman" w:hAnsi="Times New Roman" w:cs="Times New Roman"/>
          <w:sz w:val="22"/>
          <w:szCs w:val="22"/>
        </w:rPr>
      </w:pPr>
      <w:r w:rsidRPr="004F3BFA">
        <w:rPr>
          <w:rFonts w:ascii="Times New Roman" w:hAnsi="Times New Roman" w:cs="Times New Roman"/>
          <w:sz w:val="22"/>
          <w:szCs w:val="22"/>
        </w:rPr>
        <w:t>кратко высказываться о фактах и событиях, используя основные коммуникативные типы речи (описание, повествование, сообщение, характеристика), эмоциональные и оценочные суждения;</w:t>
      </w:r>
    </w:p>
    <w:p w:rsidR="00D6698F" w:rsidRPr="004F3BFA" w:rsidRDefault="00D6698F" w:rsidP="00474013">
      <w:pPr>
        <w:pStyle w:val="HTML"/>
        <w:numPr>
          <w:ilvl w:val="0"/>
          <w:numId w:val="16"/>
        </w:numPr>
        <w:jc w:val="both"/>
        <w:textAlignment w:val="top"/>
        <w:rPr>
          <w:rFonts w:ascii="Times New Roman" w:hAnsi="Times New Roman" w:cs="Times New Roman"/>
          <w:sz w:val="22"/>
          <w:szCs w:val="22"/>
        </w:rPr>
      </w:pPr>
      <w:r w:rsidRPr="004F3BFA">
        <w:rPr>
          <w:rFonts w:ascii="Times New Roman" w:hAnsi="Times New Roman" w:cs="Times New Roman"/>
          <w:sz w:val="22"/>
          <w:szCs w:val="22"/>
        </w:rPr>
        <w:t>передавать содержание, основную мысль прочитанного с опорой на текст;</w:t>
      </w:r>
    </w:p>
    <w:p w:rsidR="00D6698F" w:rsidRPr="004F3BFA" w:rsidRDefault="00D6698F" w:rsidP="00474013">
      <w:pPr>
        <w:pStyle w:val="HTML"/>
        <w:numPr>
          <w:ilvl w:val="0"/>
          <w:numId w:val="16"/>
        </w:numPr>
        <w:jc w:val="both"/>
        <w:textAlignment w:val="top"/>
        <w:rPr>
          <w:rFonts w:ascii="Times New Roman" w:hAnsi="Times New Roman" w:cs="Times New Roman"/>
          <w:sz w:val="22"/>
          <w:szCs w:val="22"/>
        </w:rPr>
      </w:pPr>
      <w:r w:rsidRPr="004F3BFA">
        <w:rPr>
          <w:rFonts w:ascii="Times New Roman" w:hAnsi="Times New Roman" w:cs="Times New Roman"/>
          <w:sz w:val="22"/>
          <w:szCs w:val="22"/>
        </w:rPr>
        <w:t>делать сообщение в связи с прочитанным текстом.</w:t>
      </w:r>
    </w:p>
    <w:p w:rsidR="00D6698F" w:rsidRPr="004F3BFA" w:rsidRDefault="00D6698F" w:rsidP="00474013">
      <w:pPr>
        <w:pStyle w:val="HTML"/>
        <w:numPr>
          <w:ilvl w:val="0"/>
          <w:numId w:val="16"/>
        </w:numPr>
        <w:jc w:val="both"/>
        <w:textAlignment w:val="top"/>
        <w:rPr>
          <w:rFonts w:ascii="Times New Roman" w:hAnsi="Times New Roman" w:cs="Times New Roman"/>
          <w:sz w:val="22"/>
          <w:szCs w:val="22"/>
        </w:rPr>
      </w:pPr>
      <w:r w:rsidRPr="004F3BFA">
        <w:rPr>
          <w:rFonts w:ascii="Times New Roman" w:hAnsi="Times New Roman" w:cs="Times New Roman"/>
          <w:sz w:val="22"/>
          <w:szCs w:val="22"/>
        </w:rPr>
        <w:t>выражать и аргументировать свое отношение к прочитанному/услышанному.</w:t>
      </w:r>
    </w:p>
    <w:p w:rsidR="00D6698F" w:rsidRPr="004F3BFA" w:rsidRDefault="00D6698F" w:rsidP="00D6698F">
      <w:pPr>
        <w:pStyle w:val="HTML"/>
        <w:jc w:val="both"/>
        <w:textAlignment w:val="top"/>
        <w:rPr>
          <w:rFonts w:ascii="Times New Roman" w:hAnsi="Times New Roman" w:cs="Times New Roman"/>
          <w:sz w:val="22"/>
          <w:szCs w:val="22"/>
        </w:rPr>
      </w:pPr>
      <w:r w:rsidRPr="004F3BFA">
        <w:rPr>
          <w:rFonts w:ascii="Times New Roman" w:hAnsi="Times New Roman" w:cs="Times New Roman"/>
          <w:sz w:val="22"/>
          <w:szCs w:val="22"/>
        </w:rPr>
        <w:t xml:space="preserve">       Объем монологического высказывания – до 12 фраз.</w:t>
      </w:r>
    </w:p>
    <w:p w:rsidR="00D6698F" w:rsidRPr="002E2E45" w:rsidRDefault="00870130" w:rsidP="00D6698F">
      <w:pPr>
        <w:pStyle w:val="a9"/>
        <w:shd w:val="clear" w:color="auto" w:fill="FFFFFF"/>
        <w:spacing w:before="0" w:beforeAutospacing="0" w:after="0" w:afterAutospacing="0"/>
        <w:rPr>
          <w:b/>
          <w:sz w:val="22"/>
          <w:szCs w:val="22"/>
        </w:rPr>
      </w:pPr>
      <w:r w:rsidRPr="002E2E45">
        <w:rPr>
          <w:b/>
          <w:i/>
          <w:sz w:val="22"/>
          <w:szCs w:val="22"/>
        </w:rPr>
        <w:t>Ученик</w:t>
      </w:r>
      <w:r w:rsidR="00D6698F" w:rsidRPr="002E2E45">
        <w:rPr>
          <w:b/>
          <w:i/>
          <w:iCs/>
          <w:sz w:val="22"/>
          <w:szCs w:val="22"/>
        </w:rPr>
        <w:t xml:space="preserve"> получит возможность научиться:</w:t>
      </w:r>
    </w:p>
    <w:p w:rsidR="00D6698F" w:rsidRPr="002E2E45" w:rsidRDefault="00D6698F" w:rsidP="00474013">
      <w:pPr>
        <w:pStyle w:val="a9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sz w:val="22"/>
          <w:szCs w:val="22"/>
        </w:rPr>
      </w:pPr>
      <w:r w:rsidRPr="002E2E45">
        <w:rPr>
          <w:i/>
          <w:iCs/>
          <w:sz w:val="22"/>
          <w:szCs w:val="22"/>
        </w:rPr>
        <w:t>делать сообщение на заданную тему на основе прочи</w:t>
      </w:r>
      <w:r w:rsidRPr="002E2E45">
        <w:rPr>
          <w:i/>
          <w:iCs/>
          <w:sz w:val="22"/>
          <w:szCs w:val="22"/>
        </w:rPr>
        <w:softHyphen/>
        <w:t>танного;</w:t>
      </w:r>
    </w:p>
    <w:p w:rsidR="00D6698F" w:rsidRPr="002E2E45" w:rsidRDefault="00D6698F" w:rsidP="00474013">
      <w:pPr>
        <w:pStyle w:val="a9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sz w:val="22"/>
          <w:szCs w:val="22"/>
        </w:rPr>
      </w:pPr>
      <w:r w:rsidRPr="002E2E45">
        <w:rPr>
          <w:i/>
          <w:iCs/>
          <w:sz w:val="22"/>
          <w:szCs w:val="22"/>
        </w:rPr>
        <w:t>комментировать факты из прочитанного/прослушан</w:t>
      </w:r>
      <w:r w:rsidRPr="002E2E45">
        <w:rPr>
          <w:i/>
          <w:iCs/>
          <w:sz w:val="22"/>
          <w:szCs w:val="22"/>
        </w:rPr>
        <w:softHyphen/>
        <w:t>ного текста, аргументировать своё отношение к прочи</w:t>
      </w:r>
      <w:r w:rsidRPr="002E2E45">
        <w:rPr>
          <w:i/>
          <w:iCs/>
          <w:sz w:val="22"/>
          <w:szCs w:val="22"/>
        </w:rPr>
        <w:softHyphen/>
        <w:t>танному/прослушанному;</w:t>
      </w:r>
    </w:p>
    <w:p w:rsidR="00D6698F" w:rsidRPr="002E2E45" w:rsidRDefault="00D6698F" w:rsidP="00474013">
      <w:pPr>
        <w:pStyle w:val="a9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sz w:val="22"/>
          <w:szCs w:val="22"/>
        </w:rPr>
      </w:pPr>
      <w:r w:rsidRPr="002E2E45">
        <w:rPr>
          <w:i/>
          <w:iCs/>
          <w:sz w:val="22"/>
          <w:szCs w:val="22"/>
        </w:rPr>
        <w:t>кратко высказываться без предварительной подготов</w:t>
      </w:r>
      <w:r w:rsidRPr="002E2E45">
        <w:rPr>
          <w:i/>
          <w:iCs/>
          <w:sz w:val="22"/>
          <w:szCs w:val="22"/>
        </w:rPr>
        <w:softHyphen/>
        <w:t>ки на заданную тему в соответствии с предложенной ситу</w:t>
      </w:r>
      <w:r w:rsidRPr="002E2E45">
        <w:rPr>
          <w:i/>
          <w:iCs/>
          <w:sz w:val="22"/>
          <w:szCs w:val="22"/>
        </w:rPr>
        <w:softHyphen/>
        <w:t>ацией общения;</w:t>
      </w:r>
    </w:p>
    <w:p w:rsidR="00D6698F" w:rsidRPr="002E2E45" w:rsidRDefault="00D6698F" w:rsidP="00474013">
      <w:pPr>
        <w:pStyle w:val="a9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sz w:val="22"/>
          <w:szCs w:val="22"/>
        </w:rPr>
      </w:pPr>
      <w:r w:rsidRPr="002E2E45">
        <w:rPr>
          <w:i/>
          <w:iCs/>
          <w:sz w:val="22"/>
          <w:szCs w:val="22"/>
        </w:rPr>
        <w:t>кратко излагать результаты выполненной проектной работы.</w:t>
      </w:r>
    </w:p>
    <w:p w:rsidR="00D6698F" w:rsidRPr="002E2E45" w:rsidRDefault="00D6698F" w:rsidP="00D6698F">
      <w:pPr>
        <w:pStyle w:val="a9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2E2E45">
        <w:rPr>
          <w:b/>
          <w:bCs/>
          <w:i/>
          <w:iCs/>
          <w:sz w:val="22"/>
          <w:szCs w:val="22"/>
        </w:rPr>
        <w:t>Аудирование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559"/>
      </w:tblGrid>
      <w:tr w:rsidR="00D6698F" w:rsidRPr="002E2E45" w:rsidTr="00D6698F">
        <w:tc>
          <w:tcPr>
            <w:tcW w:w="15559" w:type="dxa"/>
            <w:tcBorders>
              <w:top w:val="nil"/>
              <w:left w:val="nil"/>
              <w:bottom w:val="nil"/>
              <w:right w:val="nil"/>
            </w:tcBorders>
          </w:tcPr>
          <w:p w:rsidR="00D6698F" w:rsidRPr="002E2E45" w:rsidRDefault="00D6698F" w:rsidP="00D6698F">
            <w:pPr>
              <w:pStyle w:val="HTML"/>
              <w:jc w:val="both"/>
              <w:textAlignment w:val="top"/>
              <w:rPr>
                <w:rFonts w:ascii="Times New Roman" w:hAnsi="Times New Roman" w:cs="Times New Roman"/>
                <w:sz w:val="22"/>
                <w:szCs w:val="22"/>
              </w:rPr>
            </w:pPr>
            <w:r w:rsidRPr="002E2E45">
              <w:rPr>
                <w:rFonts w:ascii="Times New Roman" w:hAnsi="Times New Roman" w:cs="Times New Roman"/>
                <w:sz w:val="22"/>
                <w:szCs w:val="22"/>
              </w:rPr>
              <w:t>Владение умениями понимать на слух иноязычный текст предусматривает понимание несложных текстов с разной глубиной и точностью проникновения в их содержание (с пониманием основного содержания, с выборочным пониманием и полным пониманием текста) в зависимости от коммуникативной задачи и функционального типа текста.</w:t>
            </w:r>
          </w:p>
        </w:tc>
      </w:tr>
      <w:tr w:rsidR="00D6698F" w:rsidRPr="002E2E45" w:rsidTr="00D6698F">
        <w:tc>
          <w:tcPr>
            <w:tcW w:w="15559" w:type="dxa"/>
            <w:tcBorders>
              <w:top w:val="nil"/>
              <w:left w:val="nil"/>
              <w:bottom w:val="nil"/>
              <w:right w:val="nil"/>
            </w:tcBorders>
          </w:tcPr>
          <w:p w:rsidR="00D6698F" w:rsidRPr="002E2E45" w:rsidRDefault="00D6698F" w:rsidP="00D6698F">
            <w:pPr>
              <w:pStyle w:val="HTML"/>
              <w:jc w:val="both"/>
              <w:textAlignment w:val="top"/>
              <w:rPr>
                <w:rFonts w:ascii="Times New Roman" w:hAnsi="Times New Roman" w:cs="Times New Roman"/>
                <w:sz w:val="22"/>
                <w:szCs w:val="22"/>
              </w:rPr>
            </w:pPr>
            <w:r w:rsidRPr="002E2E45">
              <w:rPr>
                <w:rFonts w:ascii="Times New Roman" w:hAnsi="Times New Roman" w:cs="Times New Roman"/>
                <w:sz w:val="22"/>
                <w:szCs w:val="22"/>
              </w:rPr>
              <w:t xml:space="preserve">       При этом предусматривается развитие следующих умений:</w:t>
            </w:r>
          </w:p>
        </w:tc>
      </w:tr>
    </w:tbl>
    <w:p w:rsidR="00D6698F" w:rsidRPr="002E2E45" w:rsidRDefault="00870130" w:rsidP="00D6698F">
      <w:pPr>
        <w:pStyle w:val="a9"/>
        <w:shd w:val="clear" w:color="auto" w:fill="FFFFFF"/>
        <w:spacing w:before="0" w:beforeAutospacing="0" w:after="0" w:afterAutospacing="0"/>
        <w:rPr>
          <w:b/>
          <w:sz w:val="22"/>
          <w:szCs w:val="22"/>
        </w:rPr>
      </w:pPr>
      <w:r w:rsidRPr="002E2E45">
        <w:rPr>
          <w:b/>
          <w:i/>
          <w:sz w:val="22"/>
          <w:szCs w:val="22"/>
        </w:rPr>
        <w:t>Ученик</w:t>
      </w:r>
      <w:r w:rsidR="00D6698F" w:rsidRPr="002E2E45">
        <w:rPr>
          <w:b/>
          <w:i/>
          <w:iCs/>
          <w:sz w:val="22"/>
          <w:szCs w:val="22"/>
        </w:rPr>
        <w:t xml:space="preserve"> получит возможность научиться:</w:t>
      </w:r>
    </w:p>
    <w:p w:rsidR="00D6698F" w:rsidRPr="002E2E45" w:rsidRDefault="00D6698F" w:rsidP="00474013">
      <w:pPr>
        <w:pStyle w:val="a9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sz w:val="22"/>
          <w:szCs w:val="22"/>
        </w:rPr>
      </w:pPr>
      <w:r w:rsidRPr="002E2E45">
        <w:rPr>
          <w:i/>
          <w:iCs/>
          <w:sz w:val="22"/>
          <w:szCs w:val="22"/>
        </w:rPr>
        <w:t>выделять основную мысль в воспринимаемом на слух тексте;</w:t>
      </w:r>
    </w:p>
    <w:p w:rsidR="00D6698F" w:rsidRPr="002E2E45" w:rsidRDefault="00D6698F" w:rsidP="00474013">
      <w:pPr>
        <w:pStyle w:val="a9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sz w:val="22"/>
          <w:szCs w:val="22"/>
        </w:rPr>
      </w:pPr>
      <w:r w:rsidRPr="002E2E45">
        <w:rPr>
          <w:i/>
          <w:iCs/>
          <w:sz w:val="22"/>
          <w:szCs w:val="22"/>
        </w:rPr>
        <w:t>отделять в тексте, воспринимаемом на слух, главные факты от второстепенных;</w:t>
      </w:r>
    </w:p>
    <w:p w:rsidR="00D6698F" w:rsidRPr="002E2E45" w:rsidRDefault="00D6698F" w:rsidP="00474013">
      <w:pPr>
        <w:pStyle w:val="a9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sz w:val="22"/>
          <w:szCs w:val="22"/>
        </w:rPr>
      </w:pPr>
      <w:r w:rsidRPr="002E2E45">
        <w:rPr>
          <w:i/>
          <w:iCs/>
          <w:sz w:val="22"/>
          <w:szCs w:val="22"/>
        </w:rPr>
        <w:t>использовать контекстуальную или языковую догадку при восприятии на слух текстов, содержащих незнакомые слова;</w:t>
      </w:r>
    </w:p>
    <w:p w:rsidR="00D6698F" w:rsidRPr="002E2E45" w:rsidRDefault="00D6698F" w:rsidP="00474013">
      <w:pPr>
        <w:pStyle w:val="a9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sz w:val="22"/>
          <w:szCs w:val="22"/>
        </w:rPr>
      </w:pPr>
      <w:r w:rsidRPr="002E2E45">
        <w:rPr>
          <w:i/>
          <w:iCs/>
          <w:sz w:val="22"/>
          <w:szCs w:val="22"/>
        </w:rPr>
        <w:t>игнорировать незнакомые языковые явления, несуще</w:t>
      </w:r>
      <w:r w:rsidRPr="002E2E45">
        <w:rPr>
          <w:i/>
          <w:iCs/>
          <w:sz w:val="22"/>
          <w:szCs w:val="22"/>
        </w:rPr>
        <w:softHyphen/>
        <w:t>ственные для понимания основного содержания воспринима</w:t>
      </w:r>
      <w:r w:rsidRPr="002E2E45">
        <w:rPr>
          <w:i/>
          <w:iCs/>
          <w:sz w:val="22"/>
          <w:szCs w:val="22"/>
        </w:rPr>
        <w:softHyphen/>
        <w:t>емого на слух текста.</w:t>
      </w:r>
    </w:p>
    <w:p w:rsidR="00D6698F" w:rsidRPr="002E2E45" w:rsidRDefault="00D6698F" w:rsidP="00D6698F">
      <w:pPr>
        <w:pStyle w:val="a9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2E2E45">
        <w:rPr>
          <w:b/>
          <w:bCs/>
          <w:i/>
          <w:iCs/>
          <w:sz w:val="22"/>
          <w:szCs w:val="22"/>
        </w:rPr>
        <w:t>Чтение</w:t>
      </w:r>
    </w:p>
    <w:p w:rsidR="00D6698F" w:rsidRPr="004F3BFA" w:rsidRDefault="00D6698F" w:rsidP="00D6698F">
      <w:pPr>
        <w:pStyle w:val="HTML"/>
        <w:jc w:val="both"/>
        <w:textAlignment w:val="top"/>
        <w:rPr>
          <w:rFonts w:ascii="Times New Roman" w:hAnsi="Times New Roman" w:cs="Times New Roman"/>
          <w:sz w:val="22"/>
          <w:szCs w:val="22"/>
        </w:rPr>
      </w:pPr>
      <w:r w:rsidRPr="002E2E45">
        <w:rPr>
          <w:rFonts w:ascii="Times New Roman" w:hAnsi="Times New Roman" w:cs="Times New Roman"/>
          <w:sz w:val="22"/>
          <w:szCs w:val="22"/>
        </w:rPr>
        <w:t>Школьники учатся читать и понимать аутентичные тексты с различной глубиной и точностью проникновения в их содержание (в зависимости от вида чтения): с пониманием основного содержания (ознакомительное чтение); с полным пониманием</w:t>
      </w:r>
      <w:r w:rsidRPr="004F3BFA">
        <w:rPr>
          <w:rFonts w:ascii="Times New Roman" w:hAnsi="Times New Roman" w:cs="Times New Roman"/>
          <w:sz w:val="22"/>
          <w:szCs w:val="22"/>
        </w:rPr>
        <w:t xml:space="preserve"> содержания (изучающее чтение); с выборочным пониманием нужной или интересующей информации (просмотровое/поисковое чтение).</w:t>
      </w:r>
    </w:p>
    <w:p w:rsidR="00D6698F" w:rsidRPr="004F3BFA" w:rsidRDefault="00D6698F" w:rsidP="00D6698F">
      <w:pPr>
        <w:pStyle w:val="HTML"/>
        <w:jc w:val="both"/>
        <w:textAlignment w:val="top"/>
        <w:rPr>
          <w:rFonts w:ascii="Times New Roman" w:hAnsi="Times New Roman" w:cs="Times New Roman"/>
          <w:sz w:val="22"/>
          <w:szCs w:val="22"/>
        </w:rPr>
      </w:pPr>
      <w:r w:rsidRPr="004F3BFA">
        <w:rPr>
          <w:rFonts w:ascii="Times New Roman" w:hAnsi="Times New Roman" w:cs="Times New Roman"/>
          <w:sz w:val="22"/>
          <w:szCs w:val="22"/>
        </w:rPr>
        <w:t xml:space="preserve">       Содержание текстов должно соответствовать возрастным особенностям и интересам учащихся 8 классов, иметь образовательную и воспитательную ценность, воздействовать на эмоциональную сферу школьников.</w:t>
      </w:r>
    </w:p>
    <w:p w:rsidR="00D6698F" w:rsidRPr="004F3BFA" w:rsidRDefault="00D6698F" w:rsidP="00D6698F">
      <w:pPr>
        <w:pStyle w:val="HTML"/>
        <w:jc w:val="both"/>
        <w:textAlignment w:val="top"/>
        <w:rPr>
          <w:rFonts w:ascii="Times New Roman" w:hAnsi="Times New Roman" w:cs="Times New Roman"/>
          <w:sz w:val="22"/>
          <w:szCs w:val="22"/>
        </w:rPr>
      </w:pPr>
      <w:r w:rsidRPr="004F3BFA">
        <w:rPr>
          <w:rFonts w:ascii="Times New Roman" w:hAnsi="Times New Roman" w:cs="Times New Roman"/>
          <w:sz w:val="22"/>
          <w:szCs w:val="22"/>
        </w:rPr>
        <w:t xml:space="preserve">       Независимо от вида чтения возможно использование двуязычного словаря.</w:t>
      </w:r>
    </w:p>
    <w:p w:rsidR="00D6698F" w:rsidRPr="004F3BFA" w:rsidRDefault="00D6698F" w:rsidP="00D6698F">
      <w:pPr>
        <w:pStyle w:val="HTML"/>
        <w:jc w:val="both"/>
        <w:textAlignment w:val="top"/>
        <w:rPr>
          <w:rFonts w:ascii="Times New Roman" w:hAnsi="Times New Roman" w:cs="Times New Roman"/>
          <w:sz w:val="22"/>
          <w:szCs w:val="22"/>
        </w:rPr>
      </w:pPr>
      <w:r w:rsidRPr="004F3BFA">
        <w:rPr>
          <w:rFonts w:ascii="Times New Roman" w:hAnsi="Times New Roman" w:cs="Times New Roman"/>
          <w:sz w:val="22"/>
          <w:szCs w:val="22"/>
        </w:rPr>
        <w:t xml:space="preserve">        Чтение с пониманием основного содержания текста осуществляется на аутентичных материалах, отражающих особенности быта, жизни, культуры стран изучаемого языка.</w:t>
      </w:r>
    </w:p>
    <w:p w:rsidR="00D6698F" w:rsidRPr="004F3BFA" w:rsidRDefault="00D6698F" w:rsidP="00D6698F">
      <w:pPr>
        <w:pStyle w:val="HTML"/>
        <w:jc w:val="both"/>
        <w:textAlignment w:val="top"/>
        <w:rPr>
          <w:rFonts w:ascii="Times New Roman" w:hAnsi="Times New Roman" w:cs="Times New Roman"/>
          <w:sz w:val="22"/>
          <w:szCs w:val="22"/>
        </w:rPr>
      </w:pPr>
      <w:r w:rsidRPr="004F3BFA">
        <w:rPr>
          <w:rFonts w:ascii="Times New Roman" w:hAnsi="Times New Roman" w:cs="Times New Roman"/>
          <w:sz w:val="22"/>
          <w:szCs w:val="22"/>
        </w:rPr>
        <w:t xml:space="preserve">       Умения чтения, подлежащие формированию:</w:t>
      </w:r>
    </w:p>
    <w:p w:rsidR="00D6698F" w:rsidRPr="004F3BFA" w:rsidRDefault="00D6698F" w:rsidP="00474013">
      <w:pPr>
        <w:pStyle w:val="HTML"/>
        <w:numPr>
          <w:ilvl w:val="0"/>
          <w:numId w:val="17"/>
        </w:numPr>
        <w:jc w:val="both"/>
        <w:textAlignment w:val="top"/>
        <w:rPr>
          <w:rFonts w:ascii="Times New Roman" w:hAnsi="Times New Roman" w:cs="Times New Roman"/>
          <w:sz w:val="22"/>
          <w:szCs w:val="22"/>
        </w:rPr>
      </w:pPr>
      <w:r w:rsidRPr="004F3BFA">
        <w:rPr>
          <w:rFonts w:ascii="Times New Roman" w:hAnsi="Times New Roman" w:cs="Times New Roman"/>
          <w:sz w:val="22"/>
          <w:szCs w:val="22"/>
        </w:rPr>
        <w:t>определять тему, содержание текста по заголовку;</w:t>
      </w:r>
    </w:p>
    <w:p w:rsidR="00D6698F" w:rsidRPr="004F3BFA" w:rsidRDefault="00D6698F" w:rsidP="00474013">
      <w:pPr>
        <w:pStyle w:val="HTML"/>
        <w:numPr>
          <w:ilvl w:val="0"/>
          <w:numId w:val="17"/>
        </w:numPr>
        <w:jc w:val="both"/>
        <w:textAlignment w:val="top"/>
        <w:rPr>
          <w:rFonts w:ascii="Times New Roman" w:hAnsi="Times New Roman" w:cs="Times New Roman"/>
          <w:sz w:val="22"/>
          <w:szCs w:val="22"/>
        </w:rPr>
      </w:pPr>
      <w:r w:rsidRPr="004F3BFA">
        <w:rPr>
          <w:rFonts w:ascii="Times New Roman" w:hAnsi="Times New Roman" w:cs="Times New Roman"/>
          <w:sz w:val="22"/>
          <w:szCs w:val="22"/>
        </w:rPr>
        <w:t>выделять основную мысль;</w:t>
      </w:r>
    </w:p>
    <w:p w:rsidR="00D6698F" w:rsidRPr="004F3BFA" w:rsidRDefault="00D6698F" w:rsidP="00474013">
      <w:pPr>
        <w:pStyle w:val="HTML"/>
        <w:numPr>
          <w:ilvl w:val="0"/>
          <w:numId w:val="17"/>
        </w:numPr>
        <w:jc w:val="both"/>
        <w:textAlignment w:val="top"/>
        <w:rPr>
          <w:rFonts w:ascii="Times New Roman" w:hAnsi="Times New Roman" w:cs="Times New Roman"/>
          <w:sz w:val="22"/>
          <w:szCs w:val="22"/>
        </w:rPr>
      </w:pPr>
      <w:r w:rsidRPr="004F3BFA">
        <w:rPr>
          <w:rFonts w:ascii="Times New Roman" w:hAnsi="Times New Roman" w:cs="Times New Roman"/>
          <w:sz w:val="22"/>
          <w:szCs w:val="22"/>
        </w:rPr>
        <w:t>выбирать главные факты из текста, опуская второстепенные;</w:t>
      </w:r>
    </w:p>
    <w:p w:rsidR="00D6698F" w:rsidRPr="004F3BFA" w:rsidRDefault="00D6698F" w:rsidP="00474013">
      <w:pPr>
        <w:pStyle w:val="HTML"/>
        <w:numPr>
          <w:ilvl w:val="0"/>
          <w:numId w:val="17"/>
        </w:numPr>
        <w:jc w:val="both"/>
        <w:textAlignment w:val="top"/>
        <w:rPr>
          <w:rFonts w:ascii="Times New Roman" w:hAnsi="Times New Roman" w:cs="Times New Roman"/>
          <w:sz w:val="22"/>
          <w:szCs w:val="22"/>
        </w:rPr>
      </w:pPr>
      <w:r w:rsidRPr="004F3BFA">
        <w:rPr>
          <w:rFonts w:ascii="Times New Roman" w:hAnsi="Times New Roman" w:cs="Times New Roman"/>
          <w:sz w:val="22"/>
          <w:szCs w:val="22"/>
        </w:rPr>
        <w:t>устанавливать логическую последовательность основных фактов/ событий в тексте.</w:t>
      </w:r>
    </w:p>
    <w:p w:rsidR="00D6698F" w:rsidRPr="004F3BFA" w:rsidRDefault="00D6698F" w:rsidP="00D6698F">
      <w:pPr>
        <w:pStyle w:val="HTML"/>
        <w:jc w:val="both"/>
        <w:textAlignment w:val="top"/>
        <w:rPr>
          <w:rFonts w:ascii="Times New Roman" w:hAnsi="Times New Roman" w:cs="Times New Roman"/>
          <w:sz w:val="22"/>
          <w:szCs w:val="22"/>
        </w:rPr>
      </w:pPr>
      <w:r w:rsidRPr="004F3BFA">
        <w:rPr>
          <w:rFonts w:ascii="Times New Roman" w:hAnsi="Times New Roman" w:cs="Times New Roman"/>
          <w:sz w:val="22"/>
          <w:szCs w:val="22"/>
        </w:rPr>
        <w:t xml:space="preserve">       Объем текста – до 500 слов.</w:t>
      </w:r>
    </w:p>
    <w:p w:rsidR="00D6698F" w:rsidRPr="004F3BFA" w:rsidRDefault="00D6698F" w:rsidP="00D6698F">
      <w:pPr>
        <w:pStyle w:val="HTML"/>
        <w:jc w:val="both"/>
        <w:textAlignment w:val="top"/>
        <w:rPr>
          <w:rFonts w:ascii="Times New Roman" w:hAnsi="Times New Roman" w:cs="Times New Roman"/>
          <w:sz w:val="22"/>
          <w:szCs w:val="22"/>
        </w:rPr>
      </w:pPr>
      <w:r w:rsidRPr="004F3BFA">
        <w:rPr>
          <w:rFonts w:ascii="Times New Roman" w:hAnsi="Times New Roman" w:cs="Times New Roman"/>
          <w:sz w:val="22"/>
          <w:szCs w:val="22"/>
        </w:rPr>
        <w:t xml:space="preserve">       Чтение с полным пониманием текста осуществляется на облегченных аутентичных текстах разных жанров.</w:t>
      </w:r>
    </w:p>
    <w:p w:rsidR="00D6698F" w:rsidRPr="004F3BFA" w:rsidRDefault="00D6698F" w:rsidP="00D6698F">
      <w:pPr>
        <w:pStyle w:val="HTML"/>
        <w:jc w:val="both"/>
        <w:textAlignment w:val="top"/>
        <w:rPr>
          <w:rFonts w:ascii="Times New Roman" w:hAnsi="Times New Roman" w:cs="Times New Roman"/>
          <w:sz w:val="22"/>
          <w:szCs w:val="22"/>
        </w:rPr>
      </w:pPr>
      <w:r w:rsidRPr="004F3BFA">
        <w:rPr>
          <w:rFonts w:ascii="Times New Roman" w:hAnsi="Times New Roman" w:cs="Times New Roman"/>
          <w:sz w:val="22"/>
          <w:szCs w:val="22"/>
        </w:rPr>
        <w:t xml:space="preserve">      Умения чтения, подлежащие формированию:</w:t>
      </w:r>
    </w:p>
    <w:p w:rsidR="00D6698F" w:rsidRPr="004F3BFA" w:rsidRDefault="00D6698F" w:rsidP="00474013">
      <w:pPr>
        <w:pStyle w:val="HTML"/>
        <w:numPr>
          <w:ilvl w:val="0"/>
          <w:numId w:val="18"/>
        </w:numPr>
        <w:jc w:val="both"/>
        <w:textAlignment w:val="top"/>
        <w:rPr>
          <w:rFonts w:ascii="Times New Roman" w:hAnsi="Times New Roman" w:cs="Times New Roman"/>
          <w:sz w:val="22"/>
          <w:szCs w:val="22"/>
        </w:rPr>
      </w:pPr>
      <w:r w:rsidRPr="004F3BFA">
        <w:rPr>
          <w:rFonts w:ascii="Times New Roman" w:hAnsi="Times New Roman" w:cs="Times New Roman"/>
          <w:sz w:val="22"/>
          <w:szCs w:val="22"/>
        </w:rPr>
        <w:t>полно и точно понимать содержание текста на основе его информационной переработки (языковой догадки, словообразовательного и грамматического анализа, выборочного перевода, использование страноведческого комментария);</w:t>
      </w:r>
    </w:p>
    <w:p w:rsidR="00D6698F" w:rsidRPr="004F3BFA" w:rsidRDefault="00D6698F" w:rsidP="00474013">
      <w:pPr>
        <w:pStyle w:val="HTML"/>
        <w:numPr>
          <w:ilvl w:val="0"/>
          <w:numId w:val="18"/>
        </w:numPr>
        <w:jc w:val="both"/>
        <w:textAlignment w:val="top"/>
        <w:rPr>
          <w:rFonts w:ascii="Times New Roman" w:hAnsi="Times New Roman" w:cs="Times New Roman"/>
          <w:sz w:val="22"/>
          <w:szCs w:val="22"/>
        </w:rPr>
      </w:pPr>
      <w:r w:rsidRPr="004F3BFA">
        <w:rPr>
          <w:rFonts w:ascii="Times New Roman" w:hAnsi="Times New Roman" w:cs="Times New Roman"/>
          <w:sz w:val="22"/>
          <w:szCs w:val="22"/>
        </w:rPr>
        <w:t>оценивать полученную информацию, выразить свое мнение;</w:t>
      </w:r>
    </w:p>
    <w:p w:rsidR="00D6698F" w:rsidRPr="004F3BFA" w:rsidRDefault="00D6698F" w:rsidP="00474013">
      <w:pPr>
        <w:pStyle w:val="HTML"/>
        <w:numPr>
          <w:ilvl w:val="0"/>
          <w:numId w:val="18"/>
        </w:numPr>
        <w:jc w:val="both"/>
        <w:textAlignment w:val="top"/>
        <w:rPr>
          <w:rFonts w:ascii="Times New Roman" w:hAnsi="Times New Roman" w:cs="Times New Roman"/>
          <w:sz w:val="22"/>
          <w:szCs w:val="22"/>
        </w:rPr>
      </w:pPr>
      <w:r w:rsidRPr="004F3BFA">
        <w:rPr>
          <w:rFonts w:ascii="Times New Roman" w:hAnsi="Times New Roman" w:cs="Times New Roman"/>
          <w:sz w:val="22"/>
          <w:szCs w:val="22"/>
        </w:rPr>
        <w:t>прокомментировать/объяснить те или иные факты, описанные в тексте.</w:t>
      </w:r>
    </w:p>
    <w:p w:rsidR="00D6698F" w:rsidRPr="004F3BFA" w:rsidRDefault="00D6698F" w:rsidP="00D6698F">
      <w:pPr>
        <w:pStyle w:val="HTML"/>
        <w:jc w:val="both"/>
        <w:textAlignment w:val="top"/>
        <w:rPr>
          <w:rFonts w:ascii="Times New Roman" w:hAnsi="Times New Roman" w:cs="Times New Roman"/>
          <w:sz w:val="22"/>
          <w:szCs w:val="22"/>
        </w:rPr>
      </w:pPr>
      <w:r w:rsidRPr="004F3BFA">
        <w:rPr>
          <w:rFonts w:ascii="Times New Roman" w:hAnsi="Times New Roman" w:cs="Times New Roman"/>
          <w:sz w:val="22"/>
          <w:szCs w:val="22"/>
        </w:rPr>
        <w:lastRenderedPageBreak/>
        <w:t xml:space="preserve">      Объем текста - до 600 слов.</w:t>
      </w:r>
    </w:p>
    <w:p w:rsidR="00D6698F" w:rsidRPr="004F3BFA" w:rsidRDefault="00D6698F" w:rsidP="00D6698F">
      <w:pPr>
        <w:pStyle w:val="HTML"/>
        <w:jc w:val="both"/>
        <w:textAlignment w:val="top"/>
        <w:rPr>
          <w:rFonts w:ascii="Times New Roman" w:hAnsi="Times New Roman" w:cs="Times New Roman"/>
          <w:sz w:val="22"/>
          <w:szCs w:val="22"/>
        </w:rPr>
      </w:pPr>
      <w:r w:rsidRPr="004F3BFA">
        <w:rPr>
          <w:rFonts w:ascii="Times New Roman" w:hAnsi="Times New Roman" w:cs="Times New Roman"/>
          <w:sz w:val="22"/>
          <w:szCs w:val="22"/>
        </w:rPr>
        <w:t xml:space="preserve">       Чтение с выборочным понимание нужной или интересующей информации</w:t>
      </w:r>
    </w:p>
    <w:p w:rsidR="00D6698F" w:rsidRPr="004F3BFA" w:rsidRDefault="00D6698F" w:rsidP="00D6698F">
      <w:pPr>
        <w:pStyle w:val="HTML"/>
        <w:jc w:val="both"/>
        <w:textAlignment w:val="top"/>
        <w:rPr>
          <w:rFonts w:ascii="Times New Roman" w:hAnsi="Times New Roman" w:cs="Times New Roman"/>
          <w:sz w:val="22"/>
          <w:szCs w:val="22"/>
        </w:rPr>
      </w:pPr>
      <w:r w:rsidRPr="004F3BFA">
        <w:rPr>
          <w:rFonts w:ascii="Times New Roman" w:hAnsi="Times New Roman" w:cs="Times New Roman"/>
          <w:sz w:val="22"/>
          <w:szCs w:val="22"/>
        </w:rPr>
        <w:t>предполагает умение просмотреть аутентичный текст, (статью или несколько статей из газеты, журнала, сайтов Интернет) и выбрать информацию, которая необходима или представляет интерес для учащихся.</w:t>
      </w:r>
    </w:p>
    <w:p w:rsidR="00D6698F" w:rsidRPr="004F3BFA" w:rsidRDefault="00870130" w:rsidP="00D6698F">
      <w:pPr>
        <w:pStyle w:val="a9"/>
        <w:shd w:val="clear" w:color="auto" w:fill="FFFFFF"/>
        <w:spacing w:before="0" w:beforeAutospacing="0" w:after="0" w:afterAutospacing="0"/>
        <w:rPr>
          <w:b/>
          <w:sz w:val="22"/>
          <w:szCs w:val="22"/>
        </w:rPr>
      </w:pPr>
      <w:proofErr w:type="spellStart"/>
      <w:r w:rsidRPr="004F3BFA">
        <w:rPr>
          <w:b/>
          <w:i/>
          <w:sz w:val="22"/>
          <w:szCs w:val="22"/>
        </w:rPr>
        <w:t>Ученик</w:t>
      </w:r>
      <w:r w:rsidR="00D6698F" w:rsidRPr="004F3BFA">
        <w:rPr>
          <w:b/>
          <w:i/>
          <w:iCs/>
          <w:sz w:val="22"/>
          <w:szCs w:val="22"/>
        </w:rPr>
        <w:t>получит</w:t>
      </w:r>
      <w:proofErr w:type="spellEnd"/>
      <w:r w:rsidR="00D6698F" w:rsidRPr="004F3BFA">
        <w:rPr>
          <w:b/>
          <w:i/>
          <w:iCs/>
          <w:sz w:val="22"/>
          <w:szCs w:val="22"/>
        </w:rPr>
        <w:t xml:space="preserve"> возможность научиться:</w:t>
      </w:r>
    </w:p>
    <w:p w:rsidR="00D6698F" w:rsidRPr="004F3BFA" w:rsidRDefault="00D6698F" w:rsidP="00474013">
      <w:pPr>
        <w:pStyle w:val="a9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sz w:val="22"/>
          <w:szCs w:val="22"/>
        </w:rPr>
      </w:pPr>
      <w:r w:rsidRPr="004F3BFA">
        <w:rPr>
          <w:i/>
          <w:iCs/>
          <w:sz w:val="22"/>
          <w:szCs w:val="22"/>
        </w:rPr>
        <w:t>читать и полностью понимать несложные аутентич</w:t>
      </w:r>
      <w:r w:rsidRPr="004F3BFA">
        <w:rPr>
          <w:i/>
          <w:iCs/>
          <w:sz w:val="22"/>
          <w:szCs w:val="22"/>
        </w:rPr>
        <w:softHyphen/>
        <w:t>ные тексты, построенные в основном на изученном языко</w:t>
      </w:r>
      <w:r w:rsidRPr="004F3BFA">
        <w:rPr>
          <w:i/>
          <w:iCs/>
          <w:sz w:val="22"/>
          <w:szCs w:val="22"/>
        </w:rPr>
        <w:softHyphen/>
        <w:t>вом материале;</w:t>
      </w:r>
    </w:p>
    <w:p w:rsidR="00D6698F" w:rsidRPr="004F3BFA" w:rsidRDefault="00D6698F" w:rsidP="00474013">
      <w:pPr>
        <w:pStyle w:val="a9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sz w:val="22"/>
          <w:szCs w:val="22"/>
        </w:rPr>
      </w:pPr>
      <w:r w:rsidRPr="004F3BFA">
        <w:rPr>
          <w:i/>
          <w:iCs/>
          <w:sz w:val="22"/>
          <w:szCs w:val="22"/>
        </w:rPr>
        <w:t>догадываться о значении незнакомых слов по сходст</w:t>
      </w:r>
      <w:r w:rsidRPr="004F3BFA">
        <w:rPr>
          <w:i/>
          <w:iCs/>
          <w:sz w:val="22"/>
          <w:szCs w:val="22"/>
        </w:rPr>
        <w:softHyphen/>
        <w:t>ву с русским/родным языком; по словообразовательным эле</w:t>
      </w:r>
      <w:r w:rsidRPr="004F3BFA">
        <w:rPr>
          <w:i/>
          <w:iCs/>
          <w:sz w:val="22"/>
          <w:szCs w:val="22"/>
        </w:rPr>
        <w:softHyphen/>
        <w:t>ментам, по контексту;</w:t>
      </w:r>
    </w:p>
    <w:p w:rsidR="00D6698F" w:rsidRPr="004F3BFA" w:rsidRDefault="00D6698F" w:rsidP="00474013">
      <w:pPr>
        <w:pStyle w:val="a9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sz w:val="22"/>
          <w:szCs w:val="22"/>
        </w:rPr>
      </w:pPr>
      <w:r w:rsidRPr="004F3BFA">
        <w:rPr>
          <w:i/>
          <w:iCs/>
          <w:sz w:val="22"/>
          <w:szCs w:val="22"/>
        </w:rPr>
        <w:t>игнорировать в процессе чтения незнакомые слова, не мешающие понимать основное содержание текста;</w:t>
      </w:r>
    </w:p>
    <w:p w:rsidR="00D6698F" w:rsidRPr="004F3BFA" w:rsidRDefault="00D6698F" w:rsidP="00474013">
      <w:pPr>
        <w:pStyle w:val="a9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sz w:val="22"/>
          <w:szCs w:val="22"/>
        </w:rPr>
      </w:pPr>
      <w:r w:rsidRPr="004F3BFA">
        <w:rPr>
          <w:i/>
          <w:iCs/>
          <w:sz w:val="22"/>
          <w:szCs w:val="22"/>
        </w:rPr>
        <w:t>пользоваться сносками и лингвострановедческим спра</w:t>
      </w:r>
      <w:r w:rsidRPr="004F3BFA">
        <w:rPr>
          <w:i/>
          <w:iCs/>
          <w:sz w:val="22"/>
          <w:szCs w:val="22"/>
        </w:rPr>
        <w:softHyphen/>
        <w:t>вочником.</w:t>
      </w:r>
    </w:p>
    <w:p w:rsidR="00D6698F" w:rsidRPr="004F3BFA" w:rsidRDefault="00D6698F" w:rsidP="00D6698F">
      <w:pPr>
        <w:pStyle w:val="a9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4F3BFA">
        <w:rPr>
          <w:b/>
          <w:bCs/>
          <w:i/>
          <w:iCs/>
          <w:sz w:val="22"/>
          <w:szCs w:val="22"/>
        </w:rPr>
        <w:t>Письменная речь</w:t>
      </w:r>
    </w:p>
    <w:p w:rsidR="00D6698F" w:rsidRPr="004F3BFA" w:rsidRDefault="00D6698F" w:rsidP="00D6698F">
      <w:pPr>
        <w:pStyle w:val="HTML"/>
        <w:jc w:val="both"/>
        <w:textAlignment w:val="top"/>
        <w:rPr>
          <w:rFonts w:ascii="Times New Roman" w:hAnsi="Times New Roman" w:cs="Times New Roman"/>
          <w:sz w:val="22"/>
          <w:szCs w:val="22"/>
        </w:rPr>
      </w:pPr>
      <w:r w:rsidRPr="004F3BFA">
        <w:rPr>
          <w:rFonts w:ascii="Times New Roman" w:hAnsi="Times New Roman" w:cs="Times New Roman"/>
          <w:sz w:val="22"/>
          <w:szCs w:val="22"/>
        </w:rPr>
        <w:t>Овладение письменной речью предусматривает развитие следующих умений:</w:t>
      </w:r>
    </w:p>
    <w:p w:rsidR="00D6698F" w:rsidRPr="004F3BFA" w:rsidRDefault="00D6698F" w:rsidP="00474013">
      <w:pPr>
        <w:pStyle w:val="HTML"/>
        <w:numPr>
          <w:ilvl w:val="0"/>
          <w:numId w:val="19"/>
        </w:numPr>
        <w:jc w:val="both"/>
        <w:textAlignment w:val="top"/>
        <w:rPr>
          <w:rFonts w:ascii="Times New Roman" w:hAnsi="Times New Roman" w:cs="Times New Roman"/>
          <w:sz w:val="22"/>
          <w:szCs w:val="22"/>
        </w:rPr>
      </w:pPr>
      <w:r w:rsidRPr="004F3BFA">
        <w:rPr>
          <w:rFonts w:ascii="Times New Roman" w:hAnsi="Times New Roman" w:cs="Times New Roman"/>
          <w:sz w:val="22"/>
          <w:szCs w:val="22"/>
        </w:rPr>
        <w:t>делать выписки из текста;</w:t>
      </w:r>
    </w:p>
    <w:p w:rsidR="00D6698F" w:rsidRPr="004F3BFA" w:rsidRDefault="00D6698F" w:rsidP="00474013">
      <w:pPr>
        <w:pStyle w:val="HTML"/>
        <w:numPr>
          <w:ilvl w:val="0"/>
          <w:numId w:val="19"/>
        </w:numPr>
        <w:jc w:val="both"/>
        <w:textAlignment w:val="top"/>
        <w:rPr>
          <w:rFonts w:ascii="Times New Roman" w:hAnsi="Times New Roman" w:cs="Times New Roman"/>
          <w:sz w:val="22"/>
          <w:szCs w:val="22"/>
        </w:rPr>
      </w:pPr>
      <w:r w:rsidRPr="004F3BFA">
        <w:rPr>
          <w:rFonts w:ascii="Times New Roman" w:hAnsi="Times New Roman" w:cs="Times New Roman"/>
          <w:sz w:val="22"/>
          <w:szCs w:val="22"/>
        </w:rPr>
        <w:t>писать короткие поздравления с днем рождения, другими праздниками, выражать пожелания; (объемом 30-40 слов, включая написание адреса);</w:t>
      </w:r>
    </w:p>
    <w:p w:rsidR="00D6698F" w:rsidRPr="004F3BFA" w:rsidRDefault="00D6698F" w:rsidP="00474013">
      <w:pPr>
        <w:pStyle w:val="HTML"/>
        <w:numPr>
          <w:ilvl w:val="0"/>
          <w:numId w:val="19"/>
        </w:numPr>
        <w:jc w:val="both"/>
        <w:textAlignment w:val="top"/>
        <w:rPr>
          <w:rFonts w:ascii="Times New Roman" w:hAnsi="Times New Roman" w:cs="Times New Roman"/>
          <w:sz w:val="22"/>
          <w:szCs w:val="22"/>
        </w:rPr>
      </w:pPr>
      <w:r w:rsidRPr="004F3BFA">
        <w:rPr>
          <w:rFonts w:ascii="Times New Roman" w:hAnsi="Times New Roman" w:cs="Times New Roman"/>
          <w:sz w:val="22"/>
          <w:szCs w:val="22"/>
        </w:rPr>
        <w:t>заполнять бланки (указывать имя, фамилию, пол, возраст, гражданство, адрес);</w:t>
      </w:r>
    </w:p>
    <w:p w:rsidR="00D6698F" w:rsidRPr="004F3BFA" w:rsidRDefault="00D6698F" w:rsidP="00474013">
      <w:pPr>
        <w:pStyle w:val="HTML"/>
        <w:numPr>
          <w:ilvl w:val="0"/>
          <w:numId w:val="19"/>
        </w:numPr>
        <w:jc w:val="both"/>
        <w:textAlignment w:val="top"/>
        <w:rPr>
          <w:rFonts w:ascii="Times New Roman" w:hAnsi="Times New Roman" w:cs="Times New Roman"/>
          <w:sz w:val="22"/>
          <w:szCs w:val="22"/>
        </w:rPr>
      </w:pPr>
      <w:r w:rsidRPr="004F3BFA">
        <w:rPr>
          <w:rFonts w:ascii="Times New Roman" w:hAnsi="Times New Roman" w:cs="Times New Roman"/>
          <w:sz w:val="22"/>
          <w:szCs w:val="22"/>
        </w:rPr>
        <w:t>писать личное письмо по образцу/ без опоры на образец (расспрашивать адресат о его жизни, делах, сообщать то же о себе, выражать благодарность, просьбу), используя материал одной или нескольких тем, усвоенных в устной речи и при чтении, употребляя необходимые формулы речевого этикета (объем личного письма 80-90 слов, включая адрес).</w:t>
      </w:r>
    </w:p>
    <w:p w:rsidR="00D6698F" w:rsidRPr="004F3BFA" w:rsidRDefault="00D6698F" w:rsidP="00D6698F">
      <w:pPr>
        <w:pStyle w:val="HTML"/>
        <w:jc w:val="both"/>
        <w:textAlignment w:val="top"/>
        <w:rPr>
          <w:rFonts w:ascii="Times New Roman" w:hAnsi="Times New Roman" w:cs="Times New Roman"/>
          <w:sz w:val="22"/>
          <w:szCs w:val="22"/>
        </w:rPr>
      </w:pPr>
    </w:p>
    <w:p w:rsidR="00D6698F" w:rsidRPr="004F3BFA" w:rsidRDefault="00D6698F" w:rsidP="00D6698F">
      <w:pPr>
        <w:pStyle w:val="HTML"/>
        <w:jc w:val="both"/>
        <w:textAlignment w:val="top"/>
        <w:rPr>
          <w:rFonts w:ascii="Times New Roman" w:hAnsi="Times New Roman" w:cs="Times New Roman"/>
          <w:sz w:val="22"/>
          <w:szCs w:val="22"/>
        </w:rPr>
      </w:pPr>
      <w:r w:rsidRPr="004F3BFA">
        <w:rPr>
          <w:rFonts w:ascii="Times New Roman" w:hAnsi="Times New Roman" w:cs="Times New Roman"/>
          <w:sz w:val="22"/>
          <w:szCs w:val="22"/>
        </w:rPr>
        <w:t xml:space="preserve">       Успешное овладение английским языком на </w:t>
      </w:r>
      <w:proofErr w:type="spellStart"/>
      <w:r w:rsidRPr="004F3BFA">
        <w:rPr>
          <w:rFonts w:ascii="Times New Roman" w:hAnsi="Times New Roman" w:cs="Times New Roman"/>
          <w:sz w:val="22"/>
          <w:szCs w:val="22"/>
        </w:rPr>
        <w:t>допороговом</w:t>
      </w:r>
      <w:proofErr w:type="spellEnd"/>
      <w:r w:rsidRPr="004F3BFA">
        <w:rPr>
          <w:rFonts w:ascii="Times New Roman" w:hAnsi="Times New Roman" w:cs="Times New Roman"/>
          <w:sz w:val="22"/>
          <w:szCs w:val="22"/>
        </w:rPr>
        <w:t xml:space="preserve"> уровне (соответствующем международному стандарту) предполагает развитие учебных и компенсаторных умений при обучении говорению, письму </w:t>
      </w:r>
      <w:proofErr w:type="spellStart"/>
      <w:r w:rsidRPr="004F3BFA">
        <w:rPr>
          <w:rFonts w:ascii="Times New Roman" w:hAnsi="Times New Roman" w:cs="Times New Roman"/>
          <w:sz w:val="22"/>
          <w:szCs w:val="22"/>
        </w:rPr>
        <w:t>аудированию</w:t>
      </w:r>
      <w:proofErr w:type="spellEnd"/>
      <w:r w:rsidRPr="004F3BFA">
        <w:rPr>
          <w:rFonts w:ascii="Times New Roman" w:hAnsi="Times New Roman" w:cs="Times New Roman"/>
          <w:sz w:val="22"/>
          <w:szCs w:val="22"/>
        </w:rPr>
        <w:t xml:space="preserve"> и чтению.</w:t>
      </w:r>
    </w:p>
    <w:p w:rsidR="00D6698F" w:rsidRPr="004F3BFA" w:rsidRDefault="00870130" w:rsidP="00D6698F">
      <w:pPr>
        <w:pStyle w:val="HTML"/>
        <w:jc w:val="both"/>
        <w:textAlignment w:val="top"/>
        <w:rPr>
          <w:rFonts w:ascii="Times New Roman" w:hAnsi="Times New Roman" w:cs="Times New Roman"/>
          <w:sz w:val="22"/>
          <w:szCs w:val="22"/>
        </w:rPr>
      </w:pPr>
      <w:r w:rsidRPr="004F3BFA">
        <w:rPr>
          <w:rFonts w:ascii="Times New Roman" w:hAnsi="Times New Roman" w:cs="Times New Roman"/>
          <w:sz w:val="22"/>
          <w:szCs w:val="22"/>
        </w:rPr>
        <w:t>В 8 классе</w:t>
      </w:r>
      <w:r w:rsidR="00D6698F" w:rsidRPr="004F3BFA">
        <w:rPr>
          <w:rFonts w:ascii="Times New Roman" w:hAnsi="Times New Roman" w:cs="Times New Roman"/>
          <w:sz w:val="22"/>
          <w:szCs w:val="22"/>
        </w:rPr>
        <w:t>обучения у учащиеся развиваются такие специальные учебные умения как:</w:t>
      </w:r>
    </w:p>
    <w:p w:rsidR="00D6698F" w:rsidRPr="004F3BFA" w:rsidRDefault="00D6698F" w:rsidP="00474013">
      <w:pPr>
        <w:pStyle w:val="HTML"/>
        <w:numPr>
          <w:ilvl w:val="0"/>
          <w:numId w:val="20"/>
        </w:numPr>
        <w:jc w:val="both"/>
        <w:textAlignment w:val="top"/>
        <w:rPr>
          <w:rFonts w:ascii="Times New Roman" w:hAnsi="Times New Roman" w:cs="Times New Roman"/>
          <w:sz w:val="22"/>
          <w:szCs w:val="22"/>
        </w:rPr>
      </w:pPr>
      <w:r w:rsidRPr="004F3BFA">
        <w:rPr>
          <w:rFonts w:ascii="Times New Roman" w:hAnsi="Times New Roman" w:cs="Times New Roman"/>
          <w:sz w:val="22"/>
          <w:szCs w:val="22"/>
        </w:rPr>
        <w:t>осуществлять информационную переработку иноязычных текстов, раскрывая разнообразными способами значения новых слов, определяя грамматическую форму;</w:t>
      </w:r>
    </w:p>
    <w:p w:rsidR="00D6698F" w:rsidRPr="004F3BFA" w:rsidRDefault="00D6698F" w:rsidP="00474013">
      <w:pPr>
        <w:pStyle w:val="HTML"/>
        <w:numPr>
          <w:ilvl w:val="0"/>
          <w:numId w:val="20"/>
        </w:numPr>
        <w:jc w:val="both"/>
        <w:textAlignment w:val="top"/>
        <w:rPr>
          <w:rFonts w:ascii="Times New Roman" w:hAnsi="Times New Roman" w:cs="Times New Roman"/>
          <w:sz w:val="22"/>
          <w:szCs w:val="22"/>
        </w:rPr>
      </w:pPr>
      <w:r w:rsidRPr="004F3BFA">
        <w:rPr>
          <w:rFonts w:ascii="Times New Roman" w:hAnsi="Times New Roman" w:cs="Times New Roman"/>
          <w:sz w:val="22"/>
          <w:szCs w:val="22"/>
        </w:rPr>
        <w:t>пользоваться словарями и справочниками, в том числе электронными;</w:t>
      </w:r>
    </w:p>
    <w:p w:rsidR="00D6698F" w:rsidRPr="004F3BFA" w:rsidRDefault="00D6698F" w:rsidP="00474013">
      <w:pPr>
        <w:pStyle w:val="HTML"/>
        <w:numPr>
          <w:ilvl w:val="0"/>
          <w:numId w:val="20"/>
        </w:numPr>
        <w:jc w:val="both"/>
        <w:textAlignment w:val="top"/>
        <w:rPr>
          <w:rFonts w:ascii="Times New Roman" w:hAnsi="Times New Roman" w:cs="Times New Roman"/>
          <w:sz w:val="22"/>
          <w:szCs w:val="22"/>
        </w:rPr>
      </w:pPr>
      <w:r w:rsidRPr="004F3BFA">
        <w:rPr>
          <w:rFonts w:ascii="Times New Roman" w:hAnsi="Times New Roman" w:cs="Times New Roman"/>
          <w:sz w:val="22"/>
          <w:szCs w:val="22"/>
        </w:rPr>
        <w:t xml:space="preserve">участвовать в проектной деятельности, в том числе </w:t>
      </w:r>
      <w:proofErr w:type="spellStart"/>
      <w:r w:rsidRPr="004F3BFA">
        <w:rPr>
          <w:rFonts w:ascii="Times New Roman" w:hAnsi="Times New Roman" w:cs="Times New Roman"/>
          <w:sz w:val="22"/>
          <w:szCs w:val="22"/>
        </w:rPr>
        <w:t>межпредметного</w:t>
      </w:r>
      <w:proofErr w:type="spellEnd"/>
      <w:r w:rsidRPr="004F3BFA">
        <w:rPr>
          <w:rFonts w:ascii="Times New Roman" w:hAnsi="Times New Roman" w:cs="Times New Roman"/>
          <w:sz w:val="22"/>
          <w:szCs w:val="22"/>
        </w:rPr>
        <w:t xml:space="preserve"> характера, требующей использования иноязычных источников информации.</w:t>
      </w:r>
    </w:p>
    <w:p w:rsidR="00D6698F" w:rsidRPr="004F3BFA" w:rsidRDefault="00D6698F" w:rsidP="00D6698F">
      <w:pPr>
        <w:pStyle w:val="HTML"/>
        <w:jc w:val="both"/>
        <w:textAlignment w:val="top"/>
        <w:rPr>
          <w:rFonts w:ascii="Times New Roman" w:hAnsi="Times New Roman" w:cs="Times New Roman"/>
          <w:sz w:val="22"/>
          <w:szCs w:val="22"/>
        </w:rPr>
      </w:pPr>
      <w:r w:rsidRPr="004F3BFA">
        <w:rPr>
          <w:rFonts w:ascii="Times New Roman" w:hAnsi="Times New Roman" w:cs="Times New Roman"/>
          <w:sz w:val="22"/>
          <w:szCs w:val="22"/>
        </w:rPr>
        <w:t xml:space="preserve">       В основной школе также целенаправленно осуществляется развитие компенсаторных умений - умений выходить из затруднительных положений при дефиците языковых средств, а именно: развитие умения использовать при говорении переспрос,</w:t>
      </w:r>
    </w:p>
    <w:p w:rsidR="00D6698F" w:rsidRPr="004F3BFA" w:rsidRDefault="00D6698F" w:rsidP="00D6698F">
      <w:pPr>
        <w:pStyle w:val="HTML"/>
        <w:jc w:val="both"/>
        <w:textAlignment w:val="top"/>
        <w:rPr>
          <w:rFonts w:ascii="Times New Roman" w:hAnsi="Times New Roman" w:cs="Times New Roman"/>
          <w:sz w:val="22"/>
          <w:szCs w:val="22"/>
        </w:rPr>
      </w:pPr>
      <w:r w:rsidRPr="004F3BFA">
        <w:rPr>
          <w:rFonts w:ascii="Times New Roman" w:hAnsi="Times New Roman" w:cs="Times New Roman"/>
          <w:sz w:val="22"/>
          <w:szCs w:val="22"/>
        </w:rPr>
        <w:t>перифраз, синонимичные средства, мимику, жесты, а при чтении и аудировании языковую      догадку,    тематическое    прогнозирование     содержания,   опускать/игнорировать информацию, не мешающую понять основное значение текста.</w:t>
      </w:r>
    </w:p>
    <w:p w:rsidR="00D6698F" w:rsidRPr="004F3BFA" w:rsidRDefault="00D6698F" w:rsidP="00D6698F">
      <w:pPr>
        <w:pStyle w:val="a9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4F3BFA">
        <w:rPr>
          <w:b/>
          <w:bCs/>
          <w:sz w:val="22"/>
          <w:szCs w:val="22"/>
        </w:rPr>
        <w:t>Языковая компетентность (владение языковыми средствами)</w:t>
      </w:r>
    </w:p>
    <w:p w:rsidR="00D6698F" w:rsidRPr="004F3BFA" w:rsidRDefault="00D6698F" w:rsidP="00D6698F">
      <w:pPr>
        <w:pStyle w:val="a9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4F3BFA">
        <w:rPr>
          <w:b/>
          <w:bCs/>
          <w:i/>
          <w:iCs/>
          <w:sz w:val="22"/>
          <w:szCs w:val="22"/>
        </w:rPr>
        <w:t>Фонетическая сторона речи</w:t>
      </w:r>
    </w:p>
    <w:p w:rsidR="00D6698F" w:rsidRPr="004F3BFA" w:rsidRDefault="00D6698F" w:rsidP="00D6698F">
      <w:pPr>
        <w:pStyle w:val="23"/>
        <w:spacing w:after="0" w:line="240" w:lineRule="auto"/>
        <w:ind w:firstLine="567"/>
        <w:jc w:val="both"/>
        <w:rPr>
          <w:sz w:val="22"/>
          <w:szCs w:val="22"/>
        </w:rPr>
      </w:pPr>
      <w:r w:rsidRPr="004F3BFA">
        <w:rPr>
          <w:sz w:val="22"/>
          <w:szCs w:val="22"/>
        </w:rPr>
        <w:t xml:space="preserve">Навыки адекватного произношения и различения на слух всех звуков изучаемого иностранного языка, соблюдения ударения и интонации в словах и фразах, ритмико-интонационные навыки произношения различных типов предложений, </w:t>
      </w:r>
      <w:r w:rsidRPr="004F3BFA">
        <w:rPr>
          <w:i/>
          <w:sz w:val="22"/>
          <w:szCs w:val="22"/>
        </w:rPr>
        <w:t>выражение чувств и эмоций с помощью эмфатической интонации.</w:t>
      </w:r>
    </w:p>
    <w:p w:rsidR="00D6698F" w:rsidRPr="004F3BFA" w:rsidRDefault="00870130" w:rsidP="00D6698F">
      <w:pPr>
        <w:pStyle w:val="a9"/>
        <w:shd w:val="clear" w:color="auto" w:fill="FFFFFF"/>
        <w:spacing w:before="0" w:beforeAutospacing="0" w:after="0" w:afterAutospacing="0"/>
        <w:rPr>
          <w:b/>
          <w:sz w:val="22"/>
          <w:szCs w:val="22"/>
        </w:rPr>
      </w:pPr>
      <w:r w:rsidRPr="004F3BFA">
        <w:rPr>
          <w:b/>
          <w:i/>
          <w:sz w:val="22"/>
          <w:szCs w:val="22"/>
        </w:rPr>
        <w:t>Ученик</w:t>
      </w:r>
      <w:r w:rsidR="00D6698F" w:rsidRPr="004F3BFA">
        <w:rPr>
          <w:b/>
          <w:i/>
          <w:iCs/>
          <w:sz w:val="22"/>
          <w:szCs w:val="22"/>
        </w:rPr>
        <w:t xml:space="preserve"> получит возможность научиться:</w:t>
      </w:r>
    </w:p>
    <w:p w:rsidR="00D6698F" w:rsidRPr="004F3BFA" w:rsidRDefault="00D6698F" w:rsidP="00474013">
      <w:pPr>
        <w:pStyle w:val="a9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sz w:val="22"/>
          <w:szCs w:val="22"/>
        </w:rPr>
      </w:pPr>
      <w:r w:rsidRPr="004F3BFA">
        <w:rPr>
          <w:i/>
          <w:iCs/>
          <w:sz w:val="22"/>
          <w:szCs w:val="22"/>
        </w:rPr>
        <w:t>выражать модальные значения, чувства и эмоции с помощью интонации;</w:t>
      </w:r>
    </w:p>
    <w:p w:rsidR="00D6698F" w:rsidRPr="004F3BFA" w:rsidRDefault="00D6698F" w:rsidP="00474013">
      <w:pPr>
        <w:pStyle w:val="a9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sz w:val="22"/>
          <w:szCs w:val="22"/>
        </w:rPr>
      </w:pPr>
      <w:r w:rsidRPr="004F3BFA">
        <w:rPr>
          <w:i/>
          <w:iCs/>
          <w:sz w:val="22"/>
          <w:szCs w:val="22"/>
        </w:rPr>
        <w:t>различать на слух британские и американские вариан</w:t>
      </w:r>
      <w:r w:rsidRPr="004F3BFA">
        <w:rPr>
          <w:i/>
          <w:iCs/>
          <w:sz w:val="22"/>
          <w:szCs w:val="22"/>
        </w:rPr>
        <w:softHyphen/>
        <w:t>ты английского языка.</w:t>
      </w:r>
    </w:p>
    <w:p w:rsidR="00D6698F" w:rsidRPr="004F3BFA" w:rsidRDefault="00D6698F" w:rsidP="00D6698F">
      <w:pPr>
        <w:pStyle w:val="a9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4F3BFA">
        <w:rPr>
          <w:b/>
          <w:bCs/>
          <w:i/>
          <w:iCs/>
          <w:sz w:val="22"/>
          <w:szCs w:val="22"/>
        </w:rPr>
        <w:t>Орфография</w:t>
      </w:r>
    </w:p>
    <w:p w:rsidR="00D6698F" w:rsidRPr="004F3BFA" w:rsidRDefault="00D6698F" w:rsidP="00D6698F">
      <w:pPr>
        <w:pStyle w:val="23"/>
        <w:spacing w:after="0" w:line="240" w:lineRule="auto"/>
        <w:jc w:val="both"/>
        <w:rPr>
          <w:sz w:val="22"/>
          <w:szCs w:val="22"/>
        </w:rPr>
      </w:pPr>
      <w:r w:rsidRPr="004F3BFA">
        <w:rPr>
          <w:sz w:val="22"/>
          <w:szCs w:val="22"/>
        </w:rPr>
        <w:t>Знание правил чтения и орфографии и навыки их применения на основе изучаемого лексико-грамматического материала.</w:t>
      </w:r>
    </w:p>
    <w:p w:rsidR="00D6698F" w:rsidRPr="004F3BFA" w:rsidRDefault="00D6698F" w:rsidP="00D6698F">
      <w:pPr>
        <w:pStyle w:val="a9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4F3BFA">
        <w:rPr>
          <w:b/>
          <w:bCs/>
          <w:i/>
          <w:iCs/>
          <w:sz w:val="22"/>
          <w:szCs w:val="22"/>
        </w:rPr>
        <w:t>Лексическая сторона речи</w:t>
      </w:r>
    </w:p>
    <w:p w:rsidR="00D6698F" w:rsidRPr="004F3BFA" w:rsidRDefault="00870130" w:rsidP="00D6698F">
      <w:pPr>
        <w:pStyle w:val="a9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4F3BFA">
        <w:rPr>
          <w:b/>
          <w:i/>
          <w:sz w:val="22"/>
          <w:szCs w:val="22"/>
        </w:rPr>
        <w:t>Ученик</w:t>
      </w:r>
      <w:r w:rsidR="00D6698F" w:rsidRPr="004F3BFA">
        <w:rPr>
          <w:sz w:val="22"/>
          <w:szCs w:val="22"/>
          <w:shd w:val="clear" w:color="auto" w:fill="FFFFFF"/>
        </w:rPr>
        <w:t xml:space="preserve"> научится:</w:t>
      </w:r>
    </w:p>
    <w:p w:rsidR="00D6698F" w:rsidRPr="004F3BFA" w:rsidRDefault="00D6698F" w:rsidP="00D6698F">
      <w:pPr>
        <w:widowControl w:val="0"/>
        <w:shd w:val="clear" w:color="auto" w:fill="FFFFFF"/>
        <w:ind w:firstLine="709"/>
        <w:jc w:val="both"/>
        <w:rPr>
          <w:snapToGrid w:val="0"/>
          <w:sz w:val="22"/>
          <w:szCs w:val="22"/>
        </w:rPr>
      </w:pPr>
      <w:r w:rsidRPr="004F3BFA">
        <w:rPr>
          <w:snapToGrid w:val="0"/>
          <w:sz w:val="22"/>
          <w:szCs w:val="22"/>
        </w:rPr>
        <w:t xml:space="preserve">Расширение объема продуктивного и рецептивного лексического минимума за счет лексических средств, обслуживающих новые темы, проблемы и ситуации общения. Объём 300 лексических единиц, включающих устойчивые словосочетания, оценочную лексику, реплики-клише речевого этикета, отражающие культуру стран изучаемого языка. </w:t>
      </w:r>
      <w:r w:rsidRPr="004F3BFA">
        <w:rPr>
          <w:sz w:val="22"/>
          <w:szCs w:val="22"/>
        </w:rPr>
        <w:t>Развитие навыков их распознавания и употребления в речи.</w:t>
      </w:r>
    </w:p>
    <w:p w:rsidR="00D6698F" w:rsidRPr="004F3BFA" w:rsidRDefault="00D6698F" w:rsidP="00D6698F">
      <w:pPr>
        <w:widowControl w:val="0"/>
        <w:jc w:val="both"/>
        <w:rPr>
          <w:i/>
          <w:sz w:val="22"/>
          <w:szCs w:val="22"/>
        </w:rPr>
      </w:pPr>
      <w:r w:rsidRPr="004F3BFA">
        <w:rPr>
          <w:i/>
          <w:sz w:val="22"/>
          <w:szCs w:val="22"/>
        </w:rPr>
        <w:lastRenderedPageBreak/>
        <w:t>Знание основных способов словообразования: а) аффиксации:</w:t>
      </w:r>
    </w:p>
    <w:p w:rsidR="00D6698F" w:rsidRPr="004F3BFA" w:rsidRDefault="00D6698F" w:rsidP="00474013">
      <w:pPr>
        <w:widowControl w:val="0"/>
        <w:numPr>
          <w:ilvl w:val="0"/>
          <w:numId w:val="9"/>
        </w:numPr>
        <w:tabs>
          <w:tab w:val="clear" w:pos="1080"/>
          <w:tab w:val="num" w:pos="360"/>
        </w:tabs>
        <w:ind w:left="0" w:firstLine="0"/>
        <w:jc w:val="both"/>
        <w:rPr>
          <w:sz w:val="22"/>
          <w:szCs w:val="22"/>
          <w:lang w:val="es-ES"/>
        </w:rPr>
      </w:pPr>
      <w:r w:rsidRPr="004F3BFA">
        <w:rPr>
          <w:sz w:val="22"/>
          <w:szCs w:val="22"/>
        </w:rPr>
        <w:t>глаголыспрефиксами</w:t>
      </w:r>
      <w:r w:rsidRPr="004F3BFA">
        <w:rPr>
          <w:sz w:val="22"/>
          <w:szCs w:val="22"/>
          <w:lang w:val="en-US"/>
        </w:rPr>
        <w:t>re</w:t>
      </w:r>
      <w:r w:rsidRPr="004F3BFA">
        <w:rPr>
          <w:sz w:val="22"/>
          <w:szCs w:val="22"/>
        </w:rPr>
        <w:t>- (</w:t>
      </w:r>
      <w:r w:rsidRPr="004F3BFA">
        <w:rPr>
          <w:sz w:val="22"/>
          <w:szCs w:val="22"/>
          <w:lang w:val="en-US"/>
        </w:rPr>
        <w:t>rewrite</w:t>
      </w:r>
      <w:r w:rsidRPr="004F3BFA">
        <w:rPr>
          <w:sz w:val="22"/>
          <w:szCs w:val="22"/>
        </w:rPr>
        <w:t>)</w:t>
      </w:r>
      <w:r w:rsidRPr="004F3BFA">
        <w:rPr>
          <w:sz w:val="22"/>
          <w:szCs w:val="22"/>
          <w:lang w:val="es-ES"/>
        </w:rPr>
        <w:t>;</w:t>
      </w:r>
    </w:p>
    <w:p w:rsidR="00D6698F" w:rsidRPr="004F3BFA" w:rsidRDefault="00D6698F" w:rsidP="00474013">
      <w:pPr>
        <w:widowControl w:val="0"/>
        <w:numPr>
          <w:ilvl w:val="0"/>
          <w:numId w:val="9"/>
        </w:numPr>
        <w:tabs>
          <w:tab w:val="left" w:pos="360"/>
        </w:tabs>
        <w:ind w:left="0" w:firstLine="0"/>
        <w:jc w:val="both"/>
        <w:rPr>
          <w:sz w:val="22"/>
          <w:szCs w:val="22"/>
          <w:lang w:val="es-ES"/>
        </w:rPr>
      </w:pPr>
      <w:r w:rsidRPr="004F3BFA">
        <w:rPr>
          <w:sz w:val="22"/>
          <w:szCs w:val="22"/>
        </w:rPr>
        <w:t>существительныессуффиксами</w:t>
      </w:r>
      <w:r w:rsidRPr="004F3BFA">
        <w:rPr>
          <w:sz w:val="22"/>
          <w:szCs w:val="22"/>
          <w:lang w:val="es-ES"/>
        </w:rPr>
        <w:t xml:space="preserve"> –ness (kindness), -ship (friendship), -ist (journalist), -ing (meeting);</w:t>
      </w:r>
    </w:p>
    <w:p w:rsidR="00D6698F" w:rsidRPr="004F3BFA" w:rsidRDefault="00D6698F" w:rsidP="00474013">
      <w:pPr>
        <w:widowControl w:val="0"/>
        <w:numPr>
          <w:ilvl w:val="0"/>
          <w:numId w:val="9"/>
        </w:numPr>
        <w:tabs>
          <w:tab w:val="clear" w:pos="1080"/>
          <w:tab w:val="left" w:pos="360"/>
        </w:tabs>
        <w:ind w:left="0" w:firstLine="0"/>
        <w:jc w:val="both"/>
        <w:rPr>
          <w:sz w:val="22"/>
          <w:szCs w:val="22"/>
          <w:lang w:val="es-ES"/>
        </w:rPr>
      </w:pPr>
      <w:r w:rsidRPr="004F3BFA">
        <w:rPr>
          <w:sz w:val="22"/>
          <w:szCs w:val="22"/>
        </w:rPr>
        <w:t>прилагательныессуффиксами</w:t>
      </w:r>
      <w:r w:rsidRPr="004F3BFA">
        <w:rPr>
          <w:sz w:val="22"/>
          <w:szCs w:val="22"/>
          <w:lang w:val="es-ES"/>
        </w:rPr>
        <w:t xml:space="preserve"> –y (lazy), -ly (lovely), - ful (helpful), -al (musical), -ic (fantastic), - ian/an (Russian), -ing (boring); - ous (famous), </w:t>
      </w:r>
      <w:r w:rsidRPr="004F3BFA">
        <w:rPr>
          <w:sz w:val="22"/>
          <w:szCs w:val="22"/>
        </w:rPr>
        <w:t>префиксом</w:t>
      </w:r>
      <w:r w:rsidRPr="004F3BFA">
        <w:rPr>
          <w:sz w:val="22"/>
          <w:szCs w:val="22"/>
          <w:lang w:val="en-US"/>
        </w:rPr>
        <w:t xml:space="preserve"> un- (unusual);</w:t>
      </w:r>
    </w:p>
    <w:p w:rsidR="00D6698F" w:rsidRPr="004F3BFA" w:rsidRDefault="00D6698F" w:rsidP="00474013">
      <w:pPr>
        <w:widowControl w:val="0"/>
        <w:numPr>
          <w:ilvl w:val="0"/>
          <w:numId w:val="9"/>
        </w:numPr>
        <w:tabs>
          <w:tab w:val="clear" w:pos="1080"/>
          <w:tab w:val="num" w:pos="360"/>
        </w:tabs>
        <w:ind w:left="0" w:firstLine="0"/>
        <w:jc w:val="both"/>
        <w:rPr>
          <w:sz w:val="22"/>
          <w:szCs w:val="22"/>
          <w:lang w:val="es-ES"/>
        </w:rPr>
      </w:pPr>
      <w:r w:rsidRPr="004F3BFA">
        <w:rPr>
          <w:sz w:val="22"/>
          <w:szCs w:val="22"/>
        </w:rPr>
        <w:t>наречияссуффиксом</w:t>
      </w:r>
      <w:r w:rsidRPr="004F3BFA">
        <w:rPr>
          <w:sz w:val="22"/>
          <w:szCs w:val="22"/>
          <w:lang w:val="es-ES"/>
        </w:rPr>
        <w:t xml:space="preserve"> - ly (quickly);</w:t>
      </w:r>
    </w:p>
    <w:p w:rsidR="00D6698F" w:rsidRPr="004F3BFA" w:rsidRDefault="00D6698F" w:rsidP="00474013">
      <w:pPr>
        <w:widowControl w:val="0"/>
        <w:numPr>
          <w:ilvl w:val="0"/>
          <w:numId w:val="9"/>
        </w:numPr>
        <w:tabs>
          <w:tab w:val="clear" w:pos="1080"/>
          <w:tab w:val="num" w:pos="360"/>
        </w:tabs>
        <w:ind w:left="0" w:firstLine="0"/>
        <w:jc w:val="both"/>
        <w:rPr>
          <w:sz w:val="22"/>
          <w:szCs w:val="22"/>
          <w:lang w:val="es-ES"/>
        </w:rPr>
      </w:pPr>
      <w:r w:rsidRPr="004F3BFA">
        <w:rPr>
          <w:sz w:val="22"/>
          <w:szCs w:val="22"/>
        </w:rPr>
        <w:t>числительныессуффиксами</w:t>
      </w:r>
      <w:r w:rsidRPr="004F3BFA">
        <w:rPr>
          <w:sz w:val="22"/>
          <w:szCs w:val="22"/>
          <w:lang w:val="en-US"/>
        </w:rPr>
        <w:t xml:space="preserve"> –teen (nineteen), -</w:t>
      </w:r>
      <w:proofErr w:type="spellStart"/>
      <w:r w:rsidRPr="004F3BFA">
        <w:rPr>
          <w:sz w:val="22"/>
          <w:szCs w:val="22"/>
          <w:lang w:val="en-US"/>
        </w:rPr>
        <w:t>ty</w:t>
      </w:r>
      <w:proofErr w:type="spellEnd"/>
      <w:r w:rsidRPr="004F3BFA">
        <w:rPr>
          <w:sz w:val="22"/>
          <w:szCs w:val="22"/>
          <w:lang w:val="en-US"/>
        </w:rPr>
        <w:t xml:space="preserve"> (sixty), -</w:t>
      </w:r>
      <w:proofErr w:type="spellStart"/>
      <w:r w:rsidRPr="004F3BFA">
        <w:rPr>
          <w:sz w:val="22"/>
          <w:szCs w:val="22"/>
          <w:lang w:val="en-US"/>
        </w:rPr>
        <w:t>th</w:t>
      </w:r>
      <w:proofErr w:type="spellEnd"/>
      <w:r w:rsidRPr="004F3BFA">
        <w:rPr>
          <w:sz w:val="22"/>
          <w:szCs w:val="22"/>
          <w:lang w:val="en-US"/>
        </w:rPr>
        <w:t xml:space="preserve"> (fifth)</w:t>
      </w:r>
    </w:p>
    <w:p w:rsidR="00D6698F" w:rsidRPr="004F3BFA" w:rsidRDefault="00D6698F" w:rsidP="00D6698F">
      <w:pPr>
        <w:widowControl w:val="0"/>
        <w:jc w:val="both"/>
        <w:rPr>
          <w:sz w:val="22"/>
          <w:szCs w:val="22"/>
        </w:rPr>
      </w:pPr>
      <w:r w:rsidRPr="004F3BFA">
        <w:rPr>
          <w:sz w:val="22"/>
          <w:szCs w:val="22"/>
        </w:rPr>
        <w:t xml:space="preserve">б) </w:t>
      </w:r>
      <w:r w:rsidRPr="004F3BFA">
        <w:rPr>
          <w:i/>
          <w:sz w:val="22"/>
          <w:szCs w:val="22"/>
        </w:rPr>
        <w:t>словосложения:</w:t>
      </w:r>
      <w:r w:rsidRPr="004F3BFA">
        <w:rPr>
          <w:sz w:val="22"/>
          <w:szCs w:val="22"/>
        </w:rPr>
        <w:t xml:space="preserve"> существительное + существительное (</w:t>
      </w:r>
      <w:proofErr w:type="spellStart"/>
      <w:r w:rsidRPr="004F3BFA">
        <w:rPr>
          <w:sz w:val="22"/>
          <w:szCs w:val="22"/>
        </w:rPr>
        <w:t>football</w:t>
      </w:r>
      <w:proofErr w:type="spellEnd"/>
      <w:r w:rsidRPr="004F3BFA">
        <w:rPr>
          <w:sz w:val="22"/>
          <w:szCs w:val="22"/>
        </w:rPr>
        <w:t>)</w:t>
      </w:r>
    </w:p>
    <w:p w:rsidR="00D6698F" w:rsidRPr="004F3BFA" w:rsidRDefault="00D6698F" w:rsidP="00D6698F">
      <w:pPr>
        <w:widowControl w:val="0"/>
        <w:jc w:val="both"/>
        <w:rPr>
          <w:sz w:val="22"/>
          <w:szCs w:val="22"/>
        </w:rPr>
      </w:pPr>
      <w:r w:rsidRPr="004F3BFA">
        <w:rPr>
          <w:sz w:val="22"/>
          <w:szCs w:val="22"/>
        </w:rPr>
        <w:t xml:space="preserve">в) </w:t>
      </w:r>
      <w:r w:rsidRPr="004F3BFA">
        <w:rPr>
          <w:i/>
          <w:sz w:val="22"/>
          <w:szCs w:val="22"/>
        </w:rPr>
        <w:t>конверсии</w:t>
      </w:r>
      <w:r w:rsidRPr="004F3BFA">
        <w:rPr>
          <w:sz w:val="22"/>
          <w:szCs w:val="22"/>
        </w:rPr>
        <w:t xml:space="preserve"> (образование существительных от неопределенной формы глагола – </w:t>
      </w:r>
      <w:r w:rsidRPr="004F3BFA">
        <w:rPr>
          <w:sz w:val="22"/>
          <w:szCs w:val="22"/>
          <w:lang w:val="en-US"/>
        </w:rPr>
        <w:t>to</w:t>
      </w:r>
      <w:proofErr w:type="spellStart"/>
      <w:r w:rsidRPr="004F3BFA">
        <w:rPr>
          <w:sz w:val="22"/>
          <w:szCs w:val="22"/>
        </w:rPr>
        <w:t>change</w:t>
      </w:r>
      <w:proofErr w:type="spellEnd"/>
      <w:r w:rsidRPr="004F3BFA">
        <w:rPr>
          <w:sz w:val="22"/>
          <w:szCs w:val="22"/>
        </w:rPr>
        <w:t xml:space="preserve"> – </w:t>
      </w:r>
      <w:r w:rsidRPr="004F3BFA">
        <w:rPr>
          <w:sz w:val="22"/>
          <w:szCs w:val="22"/>
          <w:lang w:val="en-US"/>
        </w:rPr>
        <w:t>change</w:t>
      </w:r>
      <w:r w:rsidRPr="004F3BFA">
        <w:rPr>
          <w:sz w:val="22"/>
          <w:szCs w:val="22"/>
        </w:rPr>
        <w:t>).</w:t>
      </w:r>
    </w:p>
    <w:p w:rsidR="00D6698F" w:rsidRPr="004F3BFA" w:rsidRDefault="00D6698F" w:rsidP="00D6698F">
      <w:pPr>
        <w:widowControl w:val="0"/>
        <w:ind w:firstLine="709"/>
        <w:jc w:val="both"/>
        <w:rPr>
          <w:sz w:val="22"/>
          <w:szCs w:val="22"/>
        </w:rPr>
      </w:pPr>
      <w:r w:rsidRPr="004F3BFA">
        <w:rPr>
          <w:sz w:val="22"/>
          <w:szCs w:val="22"/>
        </w:rPr>
        <w:t>Распознавание и использование интернациональных слов (</w:t>
      </w:r>
      <w:r w:rsidRPr="004F3BFA">
        <w:rPr>
          <w:sz w:val="22"/>
          <w:szCs w:val="22"/>
          <w:lang w:val="en-US"/>
        </w:rPr>
        <w:t>doctor</w:t>
      </w:r>
      <w:r w:rsidRPr="004F3BFA">
        <w:rPr>
          <w:sz w:val="22"/>
          <w:szCs w:val="22"/>
        </w:rPr>
        <w:t>).</w:t>
      </w:r>
    </w:p>
    <w:p w:rsidR="00D6698F" w:rsidRPr="004F3BFA" w:rsidRDefault="00870130" w:rsidP="00D6698F">
      <w:pPr>
        <w:pStyle w:val="a9"/>
        <w:shd w:val="clear" w:color="auto" w:fill="FFFFFF"/>
        <w:spacing w:before="0" w:beforeAutospacing="0" w:after="0" w:afterAutospacing="0"/>
        <w:rPr>
          <w:b/>
          <w:sz w:val="22"/>
          <w:szCs w:val="22"/>
        </w:rPr>
      </w:pPr>
      <w:r w:rsidRPr="004F3BFA">
        <w:rPr>
          <w:b/>
          <w:i/>
          <w:sz w:val="22"/>
          <w:szCs w:val="22"/>
        </w:rPr>
        <w:t>Ученик</w:t>
      </w:r>
      <w:r w:rsidR="00D6698F" w:rsidRPr="004F3BFA">
        <w:rPr>
          <w:b/>
          <w:i/>
          <w:iCs/>
          <w:sz w:val="22"/>
          <w:szCs w:val="22"/>
        </w:rPr>
        <w:t xml:space="preserve"> получит возможность научиться:</w:t>
      </w:r>
    </w:p>
    <w:p w:rsidR="00D6698F" w:rsidRPr="004F3BFA" w:rsidRDefault="00D6698F" w:rsidP="00474013">
      <w:pPr>
        <w:pStyle w:val="a9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sz w:val="22"/>
          <w:szCs w:val="22"/>
        </w:rPr>
      </w:pPr>
      <w:r w:rsidRPr="004F3BFA">
        <w:rPr>
          <w:i/>
          <w:iCs/>
          <w:sz w:val="22"/>
          <w:szCs w:val="22"/>
        </w:rPr>
        <w:t>употреблять в речи в нескольких значениях много</w:t>
      </w:r>
      <w:r w:rsidRPr="004F3BFA">
        <w:rPr>
          <w:i/>
          <w:iCs/>
          <w:sz w:val="22"/>
          <w:szCs w:val="22"/>
        </w:rPr>
        <w:softHyphen/>
        <w:t>значные слова, изученные в пределах тематики основной школы;</w:t>
      </w:r>
    </w:p>
    <w:p w:rsidR="00D6698F" w:rsidRPr="004F3BFA" w:rsidRDefault="00D6698F" w:rsidP="00474013">
      <w:pPr>
        <w:pStyle w:val="a9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sz w:val="22"/>
          <w:szCs w:val="22"/>
        </w:rPr>
      </w:pPr>
      <w:r w:rsidRPr="004F3BFA">
        <w:rPr>
          <w:i/>
          <w:iCs/>
          <w:sz w:val="22"/>
          <w:szCs w:val="22"/>
        </w:rPr>
        <w:t>находить различия между явлениями синонимии и ан</w:t>
      </w:r>
      <w:r w:rsidRPr="004F3BFA">
        <w:rPr>
          <w:i/>
          <w:iCs/>
          <w:sz w:val="22"/>
          <w:szCs w:val="22"/>
        </w:rPr>
        <w:softHyphen/>
        <w:t>тонимии;</w:t>
      </w:r>
    </w:p>
    <w:p w:rsidR="00D6698F" w:rsidRPr="004F3BFA" w:rsidRDefault="00D6698F" w:rsidP="00474013">
      <w:pPr>
        <w:pStyle w:val="a9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sz w:val="22"/>
          <w:szCs w:val="22"/>
        </w:rPr>
      </w:pPr>
      <w:r w:rsidRPr="004F3BFA">
        <w:rPr>
          <w:i/>
          <w:iCs/>
          <w:sz w:val="22"/>
          <w:szCs w:val="22"/>
        </w:rPr>
        <w:t>распознавать принадлежность слов к частям речи по определённым признакам (артиклям, аффиксам и др.);</w:t>
      </w:r>
    </w:p>
    <w:p w:rsidR="00D6698F" w:rsidRPr="004F3BFA" w:rsidRDefault="00D6698F" w:rsidP="00474013">
      <w:pPr>
        <w:pStyle w:val="a9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sz w:val="22"/>
          <w:szCs w:val="22"/>
        </w:rPr>
      </w:pPr>
      <w:r w:rsidRPr="004F3BFA">
        <w:rPr>
          <w:i/>
          <w:iCs/>
          <w:sz w:val="22"/>
          <w:szCs w:val="22"/>
        </w:rPr>
        <w:t>использовать языковую догадку в процессе чтения и аудирования (догадываться о значении незнакомых слов по контексту и по словообразовательным элементам).</w:t>
      </w:r>
    </w:p>
    <w:p w:rsidR="00D6698F" w:rsidRPr="004F3BFA" w:rsidRDefault="00D6698F" w:rsidP="00D6698F">
      <w:pPr>
        <w:pStyle w:val="a9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4F3BFA">
        <w:rPr>
          <w:b/>
          <w:bCs/>
          <w:i/>
          <w:iCs/>
          <w:sz w:val="22"/>
          <w:szCs w:val="22"/>
        </w:rPr>
        <w:t>Грамматическая сторона речи</w:t>
      </w:r>
    </w:p>
    <w:p w:rsidR="00D6698F" w:rsidRPr="004F3BFA" w:rsidRDefault="00D6698F" w:rsidP="00D6698F">
      <w:pPr>
        <w:pStyle w:val="a9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4F3BFA">
        <w:rPr>
          <w:sz w:val="22"/>
          <w:szCs w:val="22"/>
          <w:shd w:val="clear" w:color="auto" w:fill="FFFFFF"/>
        </w:rPr>
        <w:t>Выпускник научится:</w:t>
      </w:r>
    </w:p>
    <w:p w:rsidR="00D6698F" w:rsidRPr="004F3BFA" w:rsidRDefault="00D6698F" w:rsidP="00D6698F">
      <w:pPr>
        <w:widowControl w:val="0"/>
        <w:ind w:firstLine="720"/>
        <w:jc w:val="both"/>
        <w:rPr>
          <w:sz w:val="22"/>
          <w:szCs w:val="22"/>
        </w:rPr>
      </w:pPr>
      <w:r w:rsidRPr="004F3BFA">
        <w:rPr>
          <w:sz w:val="22"/>
          <w:szCs w:val="22"/>
        </w:rPr>
        <w:t>Расширение объема значений грамматических средств, изученных в начальной школе, и овладение новыми грамматическими явлениями. Знание признаков и навыки распознавания и употребления в речи нераспространенных и распространенных простых предложений, в том числе с несколькими обстоятельствами, следующими в определенном порядке (</w:t>
      </w:r>
      <w:proofErr w:type="spellStart"/>
      <w:r w:rsidRPr="004F3BFA">
        <w:rPr>
          <w:sz w:val="22"/>
          <w:szCs w:val="22"/>
        </w:rPr>
        <w:t>We</w:t>
      </w:r>
      <w:r w:rsidRPr="004F3BFA">
        <w:rPr>
          <w:sz w:val="22"/>
          <w:szCs w:val="22"/>
          <w:lang w:val="en-US"/>
        </w:rPr>
        <w:t>movedtoanewhouselastyear</w:t>
      </w:r>
      <w:proofErr w:type="spellEnd"/>
      <w:r w:rsidRPr="004F3BFA">
        <w:rPr>
          <w:sz w:val="22"/>
          <w:szCs w:val="22"/>
        </w:rPr>
        <w:t xml:space="preserve">); предложения с начальным </w:t>
      </w:r>
      <w:r w:rsidRPr="004F3BFA">
        <w:rPr>
          <w:sz w:val="22"/>
          <w:szCs w:val="22"/>
          <w:lang w:val="en-US"/>
        </w:rPr>
        <w:t>It</w:t>
      </w:r>
      <w:r w:rsidRPr="004F3BFA">
        <w:rPr>
          <w:sz w:val="22"/>
          <w:szCs w:val="22"/>
        </w:rPr>
        <w:t xml:space="preserve"> и с начальным </w:t>
      </w:r>
      <w:r w:rsidRPr="004F3BFA">
        <w:rPr>
          <w:sz w:val="22"/>
          <w:szCs w:val="22"/>
          <w:lang w:val="en-US"/>
        </w:rPr>
        <w:t>There</w:t>
      </w:r>
      <w:r w:rsidRPr="004F3BFA">
        <w:rPr>
          <w:sz w:val="22"/>
          <w:szCs w:val="22"/>
        </w:rPr>
        <w:t xml:space="preserve"> + </w:t>
      </w:r>
      <w:r w:rsidRPr="004F3BFA">
        <w:rPr>
          <w:sz w:val="22"/>
          <w:szCs w:val="22"/>
          <w:lang w:val="en-US"/>
        </w:rPr>
        <w:t>tobe</w:t>
      </w:r>
      <w:r w:rsidRPr="004F3BFA">
        <w:rPr>
          <w:sz w:val="22"/>
          <w:szCs w:val="22"/>
        </w:rPr>
        <w:t xml:space="preserve"> (</w:t>
      </w:r>
      <w:r w:rsidRPr="004F3BFA">
        <w:rPr>
          <w:sz w:val="22"/>
          <w:szCs w:val="22"/>
          <w:lang w:val="en-US"/>
        </w:rPr>
        <w:t>It</w:t>
      </w:r>
      <w:r w:rsidRPr="004F3BFA">
        <w:rPr>
          <w:sz w:val="22"/>
          <w:szCs w:val="22"/>
        </w:rPr>
        <w:t>’</w:t>
      </w:r>
      <w:r w:rsidRPr="004F3BFA">
        <w:rPr>
          <w:sz w:val="22"/>
          <w:szCs w:val="22"/>
          <w:lang w:val="en-US"/>
        </w:rPr>
        <w:t>scold</w:t>
      </w:r>
      <w:r w:rsidRPr="004F3BFA">
        <w:rPr>
          <w:sz w:val="22"/>
          <w:szCs w:val="22"/>
        </w:rPr>
        <w:t xml:space="preserve">. </w:t>
      </w:r>
      <w:r w:rsidRPr="004F3BFA">
        <w:rPr>
          <w:sz w:val="22"/>
          <w:szCs w:val="22"/>
          <w:lang w:val="en-US"/>
        </w:rPr>
        <w:t>It</w:t>
      </w:r>
      <w:proofErr w:type="spellStart"/>
      <w:r w:rsidRPr="004F3BFA">
        <w:rPr>
          <w:sz w:val="22"/>
          <w:szCs w:val="22"/>
        </w:rPr>
        <w:t>is</w:t>
      </w:r>
      <w:r w:rsidRPr="004F3BFA">
        <w:rPr>
          <w:sz w:val="22"/>
          <w:szCs w:val="22"/>
          <w:lang w:val="en-US"/>
        </w:rPr>
        <w:t>fiveo</w:t>
      </w:r>
      <w:proofErr w:type="spellEnd"/>
      <w:r w:rsidRPr="004F3BFA">
        <w:rPr>
          <w:sz w:val="22"/>
          <w:szCs w:val="22"/>
        </w:rPr>
        <w:t>’</w:t>
      </w:r>
      <w:r w:rsidRPr="004F3BFA">
        <w:rPr>
          <w:sz w:val="22"/>
          <w:szCs w:val="22"/>
          <w:lang w:val="en-US"/>
        </w:rPr>
        <w:t>clock</w:t>
      </w:r>
      <w:r w:rsidRPr="004F3BFA">
        <w:rPr>
          <w:sz w:val="22"/>
          <w:szCs w:val="22"/>
        </w:rPr>
        <w:t xml:space="preserve">. </w:t>
      </w:r>
      <w:r w:rsidRPr="004F3BFA">
        <w:rPr>
          <w:sz w:val="22"/>
          <w:szCs w:val="22"/>
          <w:lang w:val="en-US"/>
        </w:rPr>
        <w:t>It</w:t>
      </w:r>
      <w:r w:rsidRPr="004F3BFA">
        <w:rPr>
          <w:sz w:val="22"/>
          <w:szCs w:val="22"/>
        </w:rPr>
        <w:t>’</w:t>
      </w:r>
      <w:r w:rsidRPr="004F3BFA">
        <w:rPr>
          <w:sz w:val="22"/>
          <w:szCs w:val="22"/>
          <w:lang w:val="en-US"/>
        </w:rPr>
        <w:t>sinteresting</w:t>
      </w:r>
      <w:r w:rsidRPr="004F3BFA">
        <w:rPr>
          <w:sz w:val="22"/>
          <w:szCs w:val="22"/>
        </w:rPr>
        <w:t xml:space="preserve">. </w:t>
      </w:r>
      <w:r w:rsidRPr="004F3BFA">
        <w:rPr>
          <w:sz w:val="22"/>
          <w:szCs w:val="22"/>
          <w:lang w:val="en-US"/>
        </w:rPr>
        <w:t>Itwaswinter</w:t>
      </w:r>
      <w:r w:rsidRPr="004F3BFA">
        <w:rPr>
          <w:sz w:val="22"/>
          <w:szCs w:val="22"/>
        </w:rPr>
        <w:t xml:space="preserve">. </w:t>
      </w:r>
      <w:r w:rsidRPr="004F3BFA">
        <w:rPr>
          <w:sz w:val="22"/>
          <w:szCs w:val="22"/>
          <w:lang w:val="en-US"/>
        </w:rPr>
        <w:t>Therearealotoftreesinthepark</w:t>
      </w:r>
      <w:r w:rsidRPr="004F3BFA">
        <w:rPr>
          <w:sz w:val="22"/>
          <w:szCs w:val="22"/>
        </w:rPr>
        <w:t xml:space="preserve">); сложносочиненных предложений с сочинительными союзами </w:t>
      </w:r>
      <w:r w:rsidRPr="004F3BFA">
        <w:rPr>
          <w:sz w:val="22"/>
          <w:szCs w:val="22"/>
          <w:lang w:val="en-US"/>
        </w:rPr>
        <w:t>and</w:t>
      </w:r>
      <w:r w:rsidRPr="004F3BFA">
        <w:rPr>
          <w:sz w:val="22"/>
          <w:szCs w:val="22"/>
        </w:rPr>
        <w:t xml:space="preserve">, </w:t>
      </w:r>
      <w:r w:rsidRPr="004F3BFA">
        <w:rPr>
          <w:sz w:val="22"/>
          <w:szCs w:val="22"/>
          <w:lang w:val="en-US"/>
        </w:rPr>
        <w:t>but</w:t>
      </w:r>
      <w:r w:rsidRPr="004F3BFA">
        <w:rPr>
          <w:sz w:val="22"/>
          <w:szCs w:val="22"/>
        </w:rPr>
        <w:t xml:space="preserve">, </w:t>
      </w:r>
      <w:r w:rsidRPr="004F3BFA">
        <w:rPr>
          <w:sz w:val="22"/>
          <w:szCs w:val="22"/>
          <w:lang w:val="en-US"/>
        </w:rPr>
        <w:t>or</w:t>
      </w:r>
      <w:r w:rsidRPr="004F3BFA">
        <w:rPr>
          <w:sz w:val="22"/>
          <w:szCs w:val="22"/>
        </w:rPr>
        <w:t xml:space="preserve">; сложноподчиненных предложений с союзами и союзными словами </w:t>
      </w:r>
      <w:r w:rsidRPr="004F3BFA">
        <w:rPr>
          <w:sz w:val="22"/>
          <w:szCs w:val="22"/>
          <w:lang w:val="en-US"/>
        </w:rPr>
        <w:t>what</w:t>
      </w:r>
      <w:r w:rsidRPr="004F3BFA">
        <w:rPr>
          <w:sz w:val="22"/>
          <w:szCs w:val="22"/>
        </w:rPr>
        <w:t xml:space="preserve">, </w:t>
      </w:r>
      <w:r w:rsidRPr="004F3BFA">
        <w:rPr>
          <w:sz w:val="22"/>
          <w:szCs w:val="22"/>
          <w:lang w:val="en-US"/>
        </w:rPr>
        <w:t>when</w:t>
      </w:r>
      <w:r w:rsidRPr="004F3BFA">
        <w:rPr>
          <w:sz w:val="22"/>
          <w:szCs w:val="22"/>
        </w:rPr>
        <w:t xml:space="preserve">, </w:t>
      </w:r>
      <w:r w:rsidRPr="004F3BFA">
        <w:rPr>
          <w:sz w:val="22"/>
          <w:szCs w:val="22"/>
          <w:lang w:val="en-US"/>
        </w:rPr>
        <w:t>why</w:t>
      </w:r>
      <w:r w:rsidRPr="004F3BFA">
        <w:rPr>
          <w:sz w:val="22"/>
          <w:szCs w:val="22"/>
        </w:rPr>
        <w:t xml:space="preserve">, </w:t>
      </w:r>
      <w:r w:rsidRPr="004F3BFA">
        <w:rPr>
          <w:sz w:val="22"/>
          <w:szCs w:val="22"/>
          <w:lang w:val="en-US"/>
        </w:rPr>
        <w:t>which</w:t>
      </w:r>
      <w:r w:rsidRPr="004F3BFA">
        <w:rPr>
          <w:sz w:val="22"/>
          <w:szCs w:val="22"/>
        </w:rPr>
        <w:t xml:space="preserve">, </w:t>
      </w:r>
      <w:r w:rsidRPr="004F3BFA">
        <w:rPr>
          <w:sz w:val="22"/>
          <w:szCs w:val="22"/>
          <w:lang w:val="en-US"/>
        </w:rPr>
        <w:t>that</w:t>
      </w:r>
      <w:r w:rsidRPr="004F3BFA">
        <w:rPr>
          <w:sz w:val="22"/>
          <w:szCs w:val="22"/>
        </w:rPr>
        <w:t xml:space="preserve">, </w:t>
      </w:r>
      <w:r w:rsidRPr="004F3BFA">
        <w:rPr>
          <w:sz w:val="22"/>
          <w:szCs w:val="22"/>
          <w:lang w:val="en-US"/>
        </w:rPr>
        <w:t>who</w:t>
      </w:r>
      <w:r w:rsidRPr="004F3BFA">
        <w:rPr>
          <w:sz w:val="22"/>
          <w:szCs w:val="22"/>
        </w:rPr>
        <w:t xml:space="preserve">, </w:t>
      </w:r>
      <w:r w:rsidRPr="004F3BFA">
        <w:rPr>
          <w:sz w:val="22"/>
          <w:szCs w:val="22"/>
          <w:lang w:val="en-US"/>
        </w:rPr>
        <w:t>if</w:t>
      </w:r>
      <w:r w:rsidRPr="004F3BFA">
        <w:rPr>
          <w:sz w:val="22"/>
          <w:szCs w:val="22"/>
        </w:rPr>
        <w:t xml:space="preserve">, </w:t>
      </w:r>
      <w:r w:rsidRPr="004F3BFA">
        <w:rPr>
          <w:sz w:val="22"/>
          <w:szCs w:val="22"/>
          <w:lang w:val="en-US"/>
        </w:rPr>
        <w:t>because</w:t>
      </w:r>
      <w:r w:rsidRPr="004F3BFA">
        <w:rPr>
          <w:sz w:val="22"/>
          <w:szCs w:val="22"/>
        </w:rPr>
        <w:t xml:space="preserve">, </w:t>
      </w:r>
      <w:r w:rsidRPr="004F3BFA">
        <w:rPr>
          <w:sz w:val="22"/>
          <w:szCs w:val="22"/>
          <w:lang w:val="en-US"/>
        </w:rPr>
        <w:t>that</w:t>
      </w:r>
      <w:r w:rsidRPr="004F3BFA">
        <w:rPr>
          <w:sz w:val="22"/>
          <w:szCs w:val="22"/>
        </w:rPr>
        <w:t>’</w:t>
      </w:r>
      <w:r w:rsidRPr="004F3BFA">
        <w:rPr>
          <w:sz w:val="22"/>
          <w:szCs w:val="22"/>
          <w:lang w:val="en-US"/>
        </w:rPr>
        <w:t>swhy</w:t>
      </w:r>
      <w:r w:rsidRPr="004F3BFA">
        <w:rPr>
          <w:sz w:val="22"/>
          <w:szCs w:val="22"/>
        </w:rPr>
        <w:t xml:space="preserve">, </w:t>
      </w:r>
      <w:r w:rsidRPr="004F3BFA">
        <w:rPr>
          <w:sz w:val="22"/>
          <w:szCs w:val="22"/>
          <w:lang w:val="en-US"/>
        </w:rPr>
        <w:t>than</w:t>
      </w:r>
      <w:r w:rsidRPr="004F3BFA">
        <w:rPr>
          <w:sz w:val="22"/>
          <w:szCs w:val="22"/>
        </w:rPr>
        <w:t xml:space="preserve">, </w:t>
      </w:r>
      <w:r w:rsidRPr="004F3BFA">
        <w:rPr>
          <w:sz w:val="22"/>
          <w:szCs w:val="22"/>
          <w:lang w:val="en-US"/>
        </w:rPr>
        <w:t>so</w:t>
      </w:r>
      <w:r w:rsidRPr="004F3BFA">
        <w:rPr>
          <w:sz w:val="22"/>
          <w:szCs w:val="22"/>
        </w:rPr>
        <w:t xml:space="preserve">;; всех типов вопросительных предложений ( общий, специальный, альтернативный, разделительный вопросы в </w:t>
      </w:r>
      <w:r w:rsidRPr="004F3BFA">
        <w:rPr>
          <w:sz w:val="22"/>
          <w:szCs w:val="22"/>
          <w:lang w:val="en-US"/>
        </w:rPr>
        <w:t>Present</w:t>
      </w:r>
      <w:r w:rsidRPr="004F3BFA">
        <w:rPr>
          <w:sz w:val="22"/>
          <w:szCs w:val="22"/>
        </w:rPr>
        <w:t xml:space="preserve">, </w:t>
      </w:r>
      <w:r w:rsidRPr="004F3BFA">
        <w:rPr>
          <w:sz w:val="22"/>
          <w:szCs w:val="22"/>
          <w:lang w:val="en-US"/>
        </w:rPr>
        <w:t>Future</w:t>
      </w:r>
      <w:r w:rsidRPr="004F3BFA">
        <w:rPr>
          <w:sz w:val="22"/>
          <w:szCs w:val="22"/>
        </w:rPr>
        <w:t xml:space="preserve">, </w:t>
      </w:r>
      <w:r w:rsidRPr="004F3BFA">
        <w:rPr>
          <w:sz w:val="22"/>
          <w:szCs w:val="22"/>
          <w:lang w:val="en-US"/>
        </w:rPr>
        <w:t>PastSimple</w:t>
      </w:r>
      <w:r w:rsidRPr="004F3BFA">
        <w:rPr>
          <w:sz w:val="22"/>
          <w:szCs w:val="22"/>
        </w:rPr>
        <w:t xml:space="preserve">, </w:t>
      </w:r>
      <w:r w:rsidRPr="004F3BFA">
        <w:rPr>
          <w:sz w:val="22"/>
          <w:szCs w:val="22"/>
          <w:lang w:val="en-US"/>
        </w:rPr>
        <w:t>PresentPerfect</w:t>
      </w:r>
      <w:r w:rsidRPr="004F3BFA">
        <w:rPr>
          <w:sz w:val="22"/>
          <w:szCs w:val="22"/>
        </w:rPr>
        <w:t xml:space="preserve">, </w:t>
      </w:r>
      <w:r w:rsidRPr="004F3BFA">
        <w:rPr>
          <w:sz w:val="22"/>
          <w:szCs w:val="22"/>
          <w:lang w:val="en-US"/>
        </w:rPr>
        <w:t>PresentContinuous</w:t>
      </w:r>
      <w:r w:rsidRPr="004F3BFA">
        <w:rPr>
          <w:sz w:val="22"/>
          <w:szCs w:val="22"/>
        </w:rPr>
        <w:t>); побудительных предложений в утвердительной (</w:t>
      </w:r>
      <w:r w:rsidRPr="004F3BFA">
        <w:rPr>
          <w:sz w:val="22"/>
          <w:szCs w:val="22"/>
          <w:lang w:val="en-US"/>
        </w:rPr>
        <w:t>Becareful</w:t>
      </w:r>
      <w:r w:rsidRPr="004F3BFA">
        <w:rPr>
          <w:sz w:val="22"/>
          <w:szCs w:val="22"/>
        </w:rPr>
        <w:t>!) и отрицательной (</w:t>
      </w:r>
      <w:r w:rsidRPr="004F3BFA">
        <w:rPr>
          <w:sz w:val="22"/>
          <w:szCs w:val="22"/>
          <w:lang w:val="en-US"/>
        </w:rPr>
        <w:t>Don</w:t>
      </w:r>
      <w:r w:rsidRPr="004F3BFA">
        <w:rPr>
          <w:sz w:val="22"/>
          <w:szCs w:val="22"/>
        </w:rPr>
        <w:t>’</w:t>
      </w:r>
      <w:r w:rsidRPr="004F3BFA">
        <w:rPr>
          <w:sz w:val="22"/>
          <w:szCs w:val="22"/>
          <w:lang w:val="en-US"/>
        </w:rPr>
        <w:t>tworry</w:t>
      </w:r>
      <w:r w:rsidRPr="004F3BFA">
        <w:rPr>
          <w:sz w:val="22"/>
          <w:szCs w:val="22"/>
        </w:rPr>
        <w:t xml:space="preserve">.) форме </w:t>
      </w:r>
    </w:p>
    <w:p w:rsidR="00D6698F" w:rsidRPr="004F3BFA" w:rsidRDefault="00D6698F" w:rsidP="00D6698F">
      <w:pPr>
        <w:widowControl w:val="0"/>
        <w:ind w:firstLine="708"/>
        <w:jc w:val="both"/>
        <w:rPr>
          <w:sz w:val="22"/>
          <w:szCs w:val="22"/>
          <w:lang w:val="en-US"/>
        </w:rPr>
      </w:pPr>
      <w:r w:rsidRPr="004F3BFA">
        <w:rPr>
          <w:sz w:val="22"/>
          <w:szCs w:val="22"/>
        </w:rPr>
        <w:t>Знание признаков и навыки распознавания и употребления в речи конструкций с глаголами на –</w:t>
      </w:r>
      <w:proofErr w:type="spellStart"/>
      <w:r w:rsidRPr="004F3BFA">
        <w:rPr>
          <w:sz w:val="22"/>
          <w:szCs w:val="22"/>
          <w:lang w:val="en-US"/>
        </w:rPr>
        <w:t>ing</w:t>
      </w:r>
      <w:proofErr w:type="spellEnd"/>
      <w:r w:rsidRPr="004F3BFA">
        <w:rPr>
          <w:sz w:val="22"/>
          <w:szCs w:val="22"/>
        </w:rPr>
        <w:t xml:space="preserve">: </w:t>
      </w:r>
      <w:r w:rsidRPr="004F3BFA">
        <w:rPr>
          <w:sz w:val="22"/>
          <w:szCs w:val="22"/>
          <w:lang w:val="en-US"/>
        </w:rPr>
        <w:t>tobegoingto</w:t>
      </w:r>
      <w:r w:rsidRPr="004F3BFA">
        <w:rPr>
          <w:sz w:val="22"/>
          <w:szCs w:val="22"/>
        </w:rPr>
        <w:t xml:space="preserve"> (для выражения будущего действия); </w:t>
      </w:r>
      <w:r w:rsidRPr="004F3BFA">
        <w:rPr>
          <w:sz w:val="22"/>
          <w:szCs w:val="22"/>
          <w:lang w:val="en-US"/>
        </w:rPr>
        <w:t>tolove</w:t>
      </w:r>
      <w:r w:rsidRPr="004F3BFA">
        <w:rPr>
          <w:sz w:val="22"/>
          <w:szCs w:val="22"/>
        </w:rPr>
        <w:t>/</w:t>
      </w:r>
      <w:r w:rsidRPr="004F3BFA">
        <w:rPr>
          <w:sz w:val="22"/>
          <w:szCs w:val="22"/>
          <w:lang w:val="en-US"/>
        </w:rPr>
        <w:t>hatedoingsomething</w:t>
      </w:r>
      <w:r w:rsidRPr="004F3BFA">
        <w:rPr>
          <w:sz w:val="22"/>
          <w:szCs w:val="22"/>
        </w:rPr>
        <w:t xml:space="preserve">; </w:t>
      </w:r>
      <w:r w:rsidRPr="004F3BFA">
        <w:rPr>
          <w:sz w:val="22"/>
          <w:szCs w:val="22"/>
          <w:lang w:val="en-US"/>
        </w:rPr>
        <w:t>Stoptalking</w:t>
      </w:r>
      <w:r w:rsidRPr="004F3BFA">
        <w:rPr>
          <w:sz w:val="22"/>
          <w:szCs w:val="22"/>
        </w:rPr>
        <w:t>. Конструкций</w:t>
      </w:r>
      <w:r w:rsidRPr="004F3BFA">
        <w:rPr>
          <w:sz w:val="22"/>
          <w:szCs w:val="22"/>
          <w:lang w:val="en-US"/>
        </w:rPr>
        <w:t xml:space="preserve"> It takes me … to do something; to look/ feel/ be happy.</w:t>
      </w:r>
    </w:p>
    <w:p w:rsidR="00D6698F" w:rsidRPr="004F3BFA" w:rsidRDefault="00D6698F" w:rsidP="00D6698F">
      <w:pPr>
        <w:widowControl w:val="0"/>
        <w:jc w:val="both"/>
        <w:rPr>
          <w:sz w:val="22"/>
          <w:szCs w:val="22"/>
        </w:rPr>
      </w:pPr>
      <w:r w:rsidRPr="004F3BFA">
        <w:rPr>
          <w:sz w:val="22"/>
          <w:szCs w:val="22"/>
        </w:rPr>
        <w:t>Знаниепризнаковинавыкираспознаванияиупотреблениявречиправильных и неправильных глаголов в наиболее употребительных формах действительного залога в изъявительномнаклонении (</w:t>
      </w:r>
      <w:r w:rsidRPr="004F3BFA">
        <w:rPr>
          <w:sz w:val="22"/>
          <w:szCs w:val="22"/>
          <w:lang w:val="en-US"/>
        </w:rPr>
        <w:t>Present</w:t>
      </w:r>
      <w:r w:rsidRPr="004F3BFA">
        <w:rPr>
          <w:sz w:val="22"/>
          <w:szCs w:val="22"/>
        </w:rPr>
        <w:t xml:space="preserve">, </w:t>
      </w:r>
      <w:r w:rsidRPr="004F3BFA">
        <w:rPr>
          <w:sz w:val="22"/>
          <w:szCs w:val="22"/>
          <w:lang w:val="en-US"/>
        </w:rPr>
        <w:t>Past</w:t>
      </w:r>
      <w:r w:rsidRPr="004F3BFA">
        <w:rPr>
          <w:sz w:val="22"/>
          <w:szCs w:val="22"/>
        </w:rPr>
        <w:t xml:space="preserve">, </w:t>
      </w:r>
      <w:r w:rsidRPr="004F3BFA">
        <w:rPr>
          <w:sz w:val="22"/>
          <w:szCs w:val="22"/>
          <w:lang w:val="en-US"/>
        </w:rPr>
        <w:t>FutureS</w:t>
      </w:r>
      <w:r w:rsidRPr="004F3BFA">
        <w:rPr>
          <w:sz w:val="22"/>
          <w:szCs w:val="22"/>
          <w:lang w:val="fr-FR"/>
        </w:rPr>
        <w:t>imple</w:t>
      </w:r>
      <w:r w:rsidRPr="004F3BFA">
        <w:rPr>
          <w:sz w:val="22"/>
          <w:szCs w:val="22"/>
          <w:lang w:val="es-ES"/>
        </w:rPr>
        <w:t>, Present Perfect, PresentContinuous</w:t>
      </w:r>
      <w:r w:rsidRPr="004F3BFA">
        <w:rPr>
          <w:sz w:val="22"/>
          <w:szCs w:val="22"/>
        </w:rPr>
        <w:t>)</w:t>
      </w:r>
      <w:r w:rsidRPr="004F3BFA">
        <w:rPr>
          <w:sz w:val="22"/>
          <w:szCs w:val="22"/>
          <w:lang w:val="es-ES"/>
        </w:rPr>
        <w:t>;</w:t>
      </w:r>
      <w:r w:rsidRPr="004F3BFA">
        <w:rPr>
          <w:sz w:val="22"/>
          <w:szCs w:val="22"/>
        </w:rPr>
        <w:t xml:space="preserve"> и формах страдательного залога в </w:t>
      </w:r>
      <w:r w:rsidRPr="004F3BFA">
        <w:rPr>
          <w:sz w:val="22"/>
          <w:szCs w:val="22"/>
          <w:lang w:val="en-US"/>
        </w:rPr>
        <w:t>Present</w:t>
      </w:r>
      <w:r w:rsidRPr="004F3BFA">
        <w:rPr>
          <w:sz w:val="22"/>
          <w:szCs w:val="22"/>
        </w:rPr>
        <w:t xml:space="preserve">, </w:t>
      </w:r>
      <w:r w:rsidRPr="004F3BFA">
        <w:rPr>
          <w:sz w:val="22"/>
          <w:szCs w:val="22"/>
          <w:lang w:val="en-US"/>
        </w:rPr>
        <w:t>Past</w:t>
      </w:r>
      <w:r w:rsidRPr="004F3BFA">
        <w:rPr>
          <w:sz w:val="22"/>
          <w:szCs w:val="22"/>
        </w:rPr>
        <w:t xml:space="preserve">, </w:t>
      </w:r>
      <w:r w:rsidRPr="004F3BFA">
        <w:rPr>
          <w:sz w:val="22"/>
          <w:szCs w:val="22"/>
          <w:lang w:val="en-US"/>
        </w:rPr>
        <w:t>FutureS</w:t>
      </w:r>
      <w:r w:rsidRPr="004F3BFA">
        <w:rPr>
          <w:sz w:val="22"/>
          <w:szCs w:val="22"/>
          <w:lang w:val="fr-FR"/>
        </w:rPr>
        <w:t>imple</w:t>
      </w:r>
      <w:r w:rsidRPr="004F3BFA">
        <w:rPr>
          <w:sz w:val="22"/>
          <w:szCs w:val="22"/>
          <w:lang w:val="es-ES"/>
        </w:rPr>
        <w:t xml:space="preserve">; модальных глаголов и их эквивалентов (may, can/ be able to, must/have to/should); </w:t>
      </w:r>
      <w:r w:rsidRPr="004F3BFA">
        <w:rPr>
          <w:sz w:val="22"/>
          <w:szCs w:val="22"/>
        </w:rPr>
        <w:t>причастий настоящего и прошедшего времени; фразовых глаголов, обслуживающих темы, отобранные для данного этапа обучения.</w:t>
      </w:r>
    </w:p>
    <w:p w:rsidR="00D6698F" w:rsidRPr="004F3BFA" w:rsidRDefault="00D6698F" w:rsidP="00D6698F">
      <w:pPr>
        <w:widowControl w:val="0"/>
        <w:ind w:firstLine="720"/>
        <w:jc w:val="both"/>
        <w:rPr>
          <w:sz w:val="22"/>
          <w:szCs w:val="22"/>
        </w:rPr>
      </w:pPr>
      <w:r w:rsidRPr="004F3BFA">
        <w:rPr>
          <w:sz w:val="22"/>
          <w:szCs w:val="22"/>
        </w:rPr>
        <w:t>Навыки распознавания и употребления в речи определенного, неопределенного и нулевого артиклей; неисчисляемых и исчисляемых существительных (</w:t>
      </w:r>
      <w:r w:rsidRPr="004F3BFA">
        <w:rPr>
          <w:sz w:val="22"/>
          <w:szCs w:val="22"/>
          <w:lang w:val="en-US"/>
        </w:rPr>
        <w:t>aflower</w:t>
      </w:r>
      <w:r w:rsidRPr="004F3BFA">
        <w:rPr>
          <w:sz w:val="22"/>
          <w:szCs w:val="22"/>
        </w:rPr>
        <w:t xml:space="preserve">, </w:t>
      </w:r>
      <w:r w:rsidRPr="004F3BFA">
        <w:rPr>
          <w:sz w:val="22"/>
          <w:szCs w:val="22"/>
          <w:lang w:val="en-US"/>
        </w:rPr>
        <w:t>snow</w:t>
      </w:r>
      <w:r w:rsidRPr="004F3BFA">
        <w:rPr>
          <w:sz w:val="22"/>
          <w:szCs w:val="22"/>
        </w:rPr>
        <w:t>) существительных с причастиями настоящего и прошедшего времени (</w:t>
      </w:r>
      <w:r w:rsidRPr="004F3BFA">
        <w:rPr>
          <w:sz w:val="22"/>
          <w:szCs w:val="22"/>
          <w:lang w:val="en-US"/>
        </w:rPr>
        <w:t>awritingstudent</w:t>
      </w:r>
      <w:r w:rsidRPr="004F3BFA">
        <w:rPr>
          <w:sz w:val="22"/>
          <w:szCs w:val="22"/>
        </w:rPr>
        <w:t xml:space="preserve">/ </w:t>
      </w:r>
      <w:r w:rsidRPr="004F3BFA">
        <w:rPr>
          <w:sz w:val="22"/>
          <w:szCs w:val="22"/>
          <w:lang w:val="en-US"/>
        </w:rPr>
        <w:t>awrittenexercise</w:t>
      </w:r>
      <w:r w:rsidRPr="004F3BFA">
        <w:rPr>
          <w:sz w:val="22"/>
          <w:szCs w:val="22"/>
        </w:rPr>
        <w:t>); существительных в функции прилагательного (</w:t>
      </w:r>
      <w:r w:rsidRPr="004F3BFA">
        <w:rPr>
          <w:sz w:val="22"/>
          <w:szCs w:val="22"/>
          <w:lang w:val="en-US"/>
        </w:rPr>
        <w:t>artgallery</w:t>
      </w:r>
      <w:r w:rsidRPr="004F3BFA">
        <w:rPr>
          <w:sz w:val="22"/>
          <w:szCs w:val="22"/>
        </w:rPr>
        <w:t>), степеней сравнения прилагательных и наречий, в том числе, образованных не по правилу (</w:t>
      </w:r>
      <w:r w:rsidRPr="004F3BFA">
        <w:rPr>
          <w:sz w:val="22"/>
          <w:szCs w:val="22"/>
          <w:lang w:val="en-US"/>
        </w:rPr>
        <w:t>good</w:t>
      </w:r>
      <w:r w:rsidRPr="004F3BFA">
        <w:rPr>
          <w:sz w:val="22"/>
          <w:szCs w:val="22"/>
        </w:rPr>
        <w:t>-</w:t>
      </w:r>
      <w:r w:rsidRPr="004F3BFA">
        <w:rPr>
          <w:sz w:val="22"/>
          <w:szCs w:val="22"/>
          <w:lang w:val="en-US"/>
        </w:rPr>
        <w:t>better</w:t>
      </w:r>
      <w:r w:rsidRPr="004F3BFA">
        <w:rPr>
          <w:sz w:val="22"/>
          <w:szCs w:val="22"/>
        </w:rPr>
        <w:t>-</w:t>
      </w:r>
      <w:r w:rsidRPr="004F3BFA">
        <w:rPr>
          <w:sz w:val="22"/>
          <w:szCs w:val="22"/>
          <w:lang w:val="en-US"/>
        </w:rPr>
        <w:t>best</w:t>
      </w:r>
      <w:r w:rsidRPr="004F3BFA">
        <w:rPr>
          <w:sz w:val="22"/>
          <w:szCs w:val="22"/>
        </w:rPr>
        <w:t>); личных местоимения в именительном (</w:t>
      </w:r>
      <w:r w:rsidRPr="004F3BFA">
        <w:rPr>
          <w:sz w:val="22"/>
          <w:szCs w:val="22"/>
          <w:lang w:val="en-US"/>
        </w:rPr>
        <w:t>my</w:t>
      </w:r>
      <w:r w:rsidRPr="004F3BFA">
        <w:rPr>
          <w:sz w:val="22"/>
          <w:szCs w:val="22"/>
        </w:rPr>
        <w:t>) и объектном (</w:t>
      </w:r>
      <w:r w:rsidRPr="004F3BFA">
        <w:rPr>
          <w:sz w:val="22"/>
          <w:szCs w:val="22"/>
          <w:lang w:val="en-US"/>
        </w:rPr>
        <w:t>me</w:t>
      </w:r>
      <w:r w:rsidRPr="004F3BFA">
        <w:rPr>
          <w:sz w:val="22"/>
          <w:szCs w:val="22"/>
        </w:rPr>
        <w:t>) падежах, а также в абсолютной форме (</w:t>
      </w:r>
      <w:r w:rsidRPr="004F3BFA">
        <w:rPr>
          <w:sz w:val="22"/>
          <w:szCs w:val="22"/>
          <w:lang w:val="en-US"/>
        </w:rPr>
        <w:t>mine</w:t>
      </w:r>
      <w:r w:rsidRPr="004F3BFA">
        <w:rPr>
          <w:sz w:val="22"/>
          <w:szCs w:val="22"/>
        </w:rPr>
        <w:t>); неопределенных местоимений (</w:t>
      </w:r>
      <w:r w:rsidRPr="004F3BFA">
        <w:rPr>
          <w:sz w:val="22"/>
          <w:szCs w:val="22"/>
          <w:lang w:val="en-US"/>
        </w:rPr>
        <w:t>some</w:t>
      </w:r>
      <w:r w:rsidRPr="004F3BFA">
        <w:rPr>
          <w:sz w:val="22"/>
          <w:szCs w:val="22"/>
        </w:rPr>
        <w:t xml:space="preserve">, </w:t>
      </w:r>
      <w:r w:rsidRPr="004F3BFA">
        <w:rPr>
          <w:sz w:val="22"/>
          <w:szCs w:val="22"/>
          <w:lang w:val="en-US"/>
        </w:rPr>
        <w:t>any</w:t>
      </w:r>
      <w:r w:rsidRPr="004F3BFA">
        <w:rPr>
          <w:sz w:val="22"/>
          <w:szCs w:val="22"/>
        </w:rPr>
        <w:t>); наречий, оканчивающиеся на –</w:t>
      </w:r>
      <w:proofErr w:type="spellStart"/>
      <w:r w:rsidRPr="004F3BFA">
        <w:rPr>
          <w:sz w:val="22"/>
          <w:szCs w:val="22"/>
          <w:lang w:val="en-US"/>
        </w:rPr>
        <w:t>ly</w:t>
      </w:r>
      <w:proofErr w:type="spellEnd"/>
      <w:r w:rsidRPr="004F3BFA">
        <w:rPr>
          <w:sz w:val="22"/>
          <w:szCs w:val="22"/>
        </w:rPr>
        <w:t xml:space="preserve"> (</w:t>
      </w:r>
      <w:r w:rsidRPr="004F3BFA">
        <w:rPr>
          <w:sz w:val="22"/>
          <w:szCs w:val="22"/>
          <w:lang w:val="en-US"/>
        </w:rPr>
        <w:t>early</w:t>
      </w:r>
      <w:r w:rsidRPr="004F3BFA">
        <w:rPr>
          <w:sz w:val="22"/>
          <w:szCs w:val="22"/>
        </w:rPr>
        <w:t>), а также совпадающих по форме с прилагательными (</w:t>
      </w:r>
      <w:r w:rsidRPr="004F3BFA">
        <w:rPr>
          <w:sz w:val="22"/>
          <w:szCs w:val="22"/>
          <w:lang w:val="en-US"/>
        </w:rPr>
        <w:t>fast</w:t>
      </w:r>
      <w:r w:rsidRPr="004F3BFA">
        <w:rPr>
          <w:sz w:val="22"/>
          <w:szCs w:val="22"/>
        </w:rPr>
        <w:t xml:space="preserve">, </w:t>
      </w:r>
      <w:r w:rsidRPr="004F3BFA">
        <w:rPr>
          <w:sz w:val="22"/>
          <w:szCs w:val="22"/>
          <w:lang w:val="en-US"/>
        </w:rPr>
        <w:t>high</w:t>
      </w:r>
      <w:r w:rsidRPr="004F3BFA">
        <w:rPr>
          <w:sz w:val="22"/>
          <w:szCs w:val="22"/>
        </w:rPr>
        <w:t xml:space="preserve">); количественных числительных свыше 100; порядковых числительных свыше 20. </w:t>
      </w:r>
    </w:p>
    <w:p w:rsidR="00D6698F" w:rsidRPr="004F3BFA" w:rsidRDefault="00870130" w:rsidP="00D6698F">
      <w:pPr>
        <w:pStyle w:val="a9"/>
        <w:shd w:val="clear" w:color="auto" w:fill="FFFFFF"/>
        <w:spacing w:before="0" w:beforeAutospacing="0" w:after="0" w:afterAutospacing="0"/>
        <w:rPr>
          <w:b/>
          <w:sz w:val="22"/>
          <w:szCs w:val="22"/>
        </w:rPr>
      </w:pPr>
      <w:r w:rsidRPr="004F3BFA">
        <w:rPr>
          <w:b/>
          <w:i/>
          <w:sz w:val="22"/>
          <w:szCs w:val="22"/>
        </w:rPr>
        <w:t>Ученик</w:t>
      </w:r>
      <w:r w:rsidR="00D6698F" w:rsidRPr="004F3BFA">
        <w:rPr>
          <w:b/>
          <w:i/>
          <w:iCs/>
          <w:sz w:val="22"/>
          <w:szCs w:val="22"/>
        </w:rPr>
        <w:t xml:space="preserve"> получит возможность научиться:</w:t>
      </w:r>
    </w:p>
    <w:p w:rsidR="00D6698F" w:rsidRPr="004F3BFA" w:rsidRDefault="00D6698F" w:rsidP="00474013">
      <w:pPr>
        <w:pStyle w:val="a9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sz w:val="22"/>
          <w:szCs w:val="22"/>
        </w:rPr>
      </w:pPr>
      <w:r w:rsidRPr="004F3BFA">
        <w:rPr>
          <w:i/>
          <w:iCs/>
          <w:sz w:val="22"/>
          <w:szCs w:val="22"/>
        </w:rPr>
        <w:t>распознавать сложноподчинённые предложения с при</w:t>
      </w:r>
      <w:r w:rsidRPr="004F3BFA">
        <w:rPr>
          <w:i/>
          <w:iCs/>
          <w:sz w:val="22"/>
          <w:szCs w:val="22"/>
        </w:rPr>
        <w:softHyphen/>
        <w:t xml:space="preserve">даточными: времени с союзами </w:t>
      </w:r>
      <w:proofErr w:type="spellStart"/>
      <w:r w:rsidRPr="004F3BFA">
        <w:rPr>
          <w:i/>
          <w:iCs/>
          <w:sz w:val="22"/>
          <w:szCs w:val="22"/>
        </w:rPr>
        <w:t>for</w:t>
      </w:r>
      <w:proofErr w:type="spellEnd"/>
      <w:r w:rsidRPr="004F3BFA">
        <w:rPr>
          <w:i/>
          <w:iCs/>
          <w:sz w:val="22"/>
          <w:szCs w:val="22"/>
        </w:rPr>
        <w:t xml:space="preserve">, </w:t>
      </w:r>
      <w:proofErr w:type="spellStart"/>
      <w:r w:rsidRPr="004F3BFA">
        <w:rPr>
          <w:i/>
          <w:iCs/>
          <w:sz w:val="22"/>
          <w:szCs w:val="22"/>
        </w:rPr>
        <w:t>since</w:t>
      </w:r>
      <w:proofErr w:type="spellEnd"/>
      <w:r w:rsidRPr="004F3BFA">
        <w:rPr>
          <w:i/>
          <w:iCs/>
          <w:sz w:val="22"/>
          <w:szCs w:val="22"/>
        </w:rPr>
        <w:t xml:space="preserve">, </w:t>
      </w:r>
      <w:proofErr w:type="spellStart"/>
      <w:r w:rsidRPr="004F3BFA">
        <w:rPr>
          <w:i/>
          <w:iCs/>
          <w:sz w:val="22"/>
          <w:szCs w:val="22"/>
        </w:rPr>
        <w:t>during</w:t>
      </w:r>
      <w:proofErr w:type="spellEnd"/>
      <w:r w:rsidRPr="004F3BFA">
        <w:rPr>
          <w:i/>
          <w:iCs/>
          <w:sz w:val="22"/>
          <w:szCs w:val="22"/>
        </w:rPr>
        <w:t>; цели с сою</w:t>
      </w:r>
      <w:r w:rsidRPr="004F3BFA">
        <w:rPr>
          <w:i/>
          <w:iCs/>
          <w:sz w:val="22"/>
          <w:szCs w:val="22"/>
        </w:rPr>
        <w:softHyphen/>
        <w:t xml:space="preserve">зом </w:t>
      </w:r>
      <w:proofErr w:type="spellStart"/>
      <w:r w:rsidRPr="004F3BFA">
        <w:rPr>
          <w:i/>
          <w:iCs/>
          <w:sz w:val="22"/>
          <w:szCs w:val="22"/>
        </w:rPr>
        <w:t>sothat</w:t>
      </w:r>
      <w:proofErr w:type="spellEnd"/>
      <w:r w:rsidRPr="004F3BFA">
        <w:rPr>
          <w:i/>
          <w:iCs/>
          <w:sz w:val="22"/>
          <w:szCs w:val="22"/>
        </w:rPr>
        <w:t xml:space="preserve">; условия с союзом </w:t>
      </w:r>
      <w:proofErr w:type="spellStart"/>
      <w:r w:rsidRPr="004F3BFA">
        <w:rPr>
          <w:i/>
          <w:iCs/>
          <w:sz w:val="22"/>
          <w:szCs w:val="22"/>
        </w:rPr>
        <w:t>unless</w:t>
      </w:r>
      <w:proofErr w:type="spellEnd"/>
      <w:r w:rsidRPr="004F3BFA">
        <w:rPr>
          <w:i/>
          <w:iCs/>
          <w:sz w:val="22"/>
          <w:szCs w:val="22"/>
        </w:rPr>
        <w:t>; определительными с со</w:t>
      </w:r>
      <w:r w:rsidRPr="004F3BFA">
        <w:rPr>
          <w:i/>
          <w:iCs/>
          <w:sz w:val="22"/>
          <w:szCs w:val="22"/>
        </w:rPr>
        <w:softHyphen/>
        <w:t xml:space="preserve">юзами </w:t>
      </w:r>
      <w:proofErr w:type="spellStart"/>
      <w:r w:rsidRPr="004F3BFA">
        <w:rPr>
          <w:i/>
          <w:iCs/>
          <w:sz w:val="22"/>
          <w:szCs w:val="22"/>
        </w:rPr>
        <w:t>who</w:t>
      </w:r>
      <w:proofErr w:type="spellEnd"/>
      <w:r w:rsidRPr="004F3BFA">
        <w:rPr>
          <w:i/>
          <w:iCs/>
          <w:sz w:val="22"/>
          <w:szCs w:val="22"/>
        </w:rPr>
        <w:t xml:space="preserve">, </w:t>
      </w:r>
      <w:proofErr w:type="spellStart"/>
      <w:r w:rsidRPr="004F3BFA">
        <w:rPr>
          <w:i/>
          <w:iCs/>
          <w:sz w:val="22"/>
          <w:szCs w:val="22"/>
        </w:rPr>
        <w:t>which</w:t>
      </w:r>
      <w:proofErr w:type="spellEnd"/>
      <w:r w:rsidRPr="004F3BFA">
        <w:rPr>
          <w:i/>
          <w:iCs/>
          <w:sz w:val="22"/>
          <w:szCs w:val="22"/>
        </w:rPr>
        <w:t xml:space="preserve">, </w:t>
      </w:r>
      <w:proofErr w:type="spellStart"/>
      <w:r w:rsidRPr="004F3BFA">
        <w:rPr>
          <w:i/>
          <w:iCs/>
          <w:sz w:val="22"/>
          <w:szCs w:val="22"/>
        </w:rPr>
        <w:t>that</w:t>
      </w:r>
      <w:proofErr w:type="spellEnd"/>
      <w:r w:rsidRPr="004F3BFA">
        <w:rPr>
          <w:i/>
          <w:iCs/>
          <w:sz w:val="22"/>
          <w:szCs w:val="22"/>
        </w:rPr>
        <w:t>;</w:t>
      </w:r>
    </w:p>
    <w:p w:rsidR="00D6698F" w:rsidRPr="004F3BFA" w:rsidRDefault="00D6698F" w:rsidP="00474013">
      <w:pPr>
        <w:pStyle w:val="a9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sz w:val="22"/>
          <w:szCs w:val="22"/>
        </w:rPr>
      </w:pPr>
      <w:r w:rsidRPr="004F3BFA">
        <w:rPr>
          <w:i/>
          <w:iCs/>
          <w:sz w:val="22"/>
          <w:szCs w:val="22"/>
        </w:rPr>
        <w:t xml:space="preserve">распознавать в речи предложения с конструкциями </w:t>
      </w:r>
      <w:proofErr w:type="spellStart"/>
      <w:r w:rsidRPr="004F3BFA">
        <w:rPr>
          <w:i/>
          <w:iCs/>
          <w:sz w:val="22"/>
          <w:szCs w:val="22"/>
        </w:rPr>
        <w:t>as</w:t>
      </w:r>
      <w:proofErr w:type="spellEnd"/>
      <w:r w:rsidRPr="004F3BFA">
        <w:rPr>
          <w:i/>
          <w:iCs/>
          <w:sz w:val="22"/>
          <w:szCs w:val="22"/>
        </w:rPr>
        <w:t xml:space="preserve"> ... </w:t>
      </w:r>
      <w:proofErr w:type="spellStart"/>
      <w:r w:rsidRPr="004F3BFA">
        <w:rPr>
          <w:i/>
          <w:iCs/>
          <w:sz w:val="22"/>
          <w:szCs w:val="22"/>
        </w:rPr>
        <w:t>as</w:t>
      </w:r>
      <w:proofErr w:type="spellEnd"/>
      <w:r w:rsidRPr="004F3BFA">
        <w:rPr>
          <w:i/>
          <w:iCs/>
          <w:sz w:val="22"/>
          <w:szCs w:val="22"/>
        </w:rPr>
        <w:t xml:space="preserve">; </w:t>
      </w:r>
      <w:proofErr w:type="spellStart"/>
      <w:r w:rsidRPr="004F3BFA">
        <w:rPr>
          <w:i/>
          <w:iCs/>
          <w:sz w:val="22"/>
          <w:szCs w:val="22"/>
        </w:rPr>
        <w:t>notso</w:t>
      </w:r>
      <w:proofErr w:type="spellEnd"/>
      <w:r w:rsidRPr="004F3BFA">
        <w:rPr>
          <w:b/>
          <w:bCs/>
          <w:sz w:val="22"/>
          <w:szCs w:val="22"/>
        </w:rPr>
        <w:t xml:space="preserve"> ... </w:t>
      </w:r>
      <w:proofErr w:type="spellStart"/>
      <w:r w:rsidRPr="004F3BFA">
        <w:rPr>
          <w:i/>
          <w:iCs/>
          <w:sz w:val="22"/>
          <w:szCs w:val="22"/>
        </w:rPr>
        <w:t>as</w:t>
      </w:r>
      <w:proofErr w:type="spellEnd"/>
      <w:r w:rsidRPr="004F3BFA">
        <w:rPr>
          <w:i/>
          <w:iCs/>
          <w:sz w:val="22"/>
          <w:szCs w:val="22"/>
        </w:rPr>
        <w:t xml:space="preserve">; </w:t>
      </w:r>
      <w:proofErr w:type="spellStart"/>
      <w:r w:rsidRPr="004F3BFA">
        <w:rPr>
          <w:i/>
          <w:iCs/>
          <w:sz w:val="22"/>
          <w:szCs w:val="22"/>
        </w:rPr>
        <w:t>either</w:t>
      </w:r>
      <w:proofErr w:type="spellEnd"/>
      <w:r w:rsidRPr="004F3BFA">
        <w:rPr>
          <w:i/>
          <w:iCs/>
          <w:sz w:val="22"/>
          <w:szCs w:val="22"/>
        </w:rPr>
        <w:t xml:space="preserve"> ... </w:t>
      </w:r>
      <w:proofErr w:type="spellStart"/>
      <w:r w:rsidRPr="004F3BFA">
        <w:rPr>
          <w:i/>
          <w:iCs/>
          <w:sz w:val="22"/>
          <w:szCs w:val="22"/>
        </w:rPr>
        <w:t>or</w:t>
      </w:r>
      <w:proofErr w:type="spellEnd"/>
      <w:r w:rsidRPr="004F3BFA">
        <w:rPr>
          <w:i/>
          <w:iCs/>
          <w:sz w:val="22"/>
          <w:szCs w:val="22"/>
        </w:rPr>
        <w:t xml:space="preserve">; </w:t>
      </w:r>
      <w:proofErr w:type="spellStart"/>
      <w:r w:rsidRPr="004F3BFA">
        <w:rPr>
          <w:i/>
          <w:iCs/>
          <w:sz w:val="22"/>
          <w:szCs w:val="22"/>
        </w:rPr>
        <w:t>neither</w:t>
      </w:r>
      <w:proofErr w:type="spellEnd"/>
      <w:r w:rsidRPr="004F3BFA">
        <w:rPr>
          <w:i/>
          <w:iCs/>
          <w:sz w:val="22"/>
          <w:szCs w:val="22"/>
        </w:rPr>
        <w:t xml:space="preserve"> ... </w:t>
      </w:r>
      <w:proofErr w:type="spellStart"/>
      <w:r w:rsidRPr="004F3BFA">
        <w:rPr>
          <w:i/>
          <w:iCs/>
          <w:sz w:val="22"/>
          <w:szCs w:val="22"/>
        </w:rPr>
        <w:t>nor</w:t>
      </w:r>
      <w:proofErr w:type="spellEnd"/>
      <w:r w:rsidRPr="004F3BFA">
        <w:rPr>
          <w:i/>
          <w:iCs/>
          <w:sz w:val="22"/>
          <w:szCs w:val="22"/>
        </w:rPr>
        <w:t>;</w:t>
      </w:r>
    </w:p>
    <w:p w:rsidR="00D6698F" w:rsidRPr="004F3BFA" w:rsidRDefault="00D6698F" w:rsidP="00474013">
      <w:pPr>
        <w:pStyle w:val="a9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sz w:val="22"/>
          <w:szCs w:val="22"/>
        </w:rPr>
      </w:pPr>
      <w:r w:rsidRPr="004F3BFA">
        <w:rPr>
          <w:i/>
          <w:iCs/>
          <w:sz w:val="22"/>
          <w:szCs w:val="22"/>
        </w:rPr>
        <w:t>распознавать в речи условные предложения нереаль</w:t>
      </w:r>
      <w:r w:rsidRPr="004F3BFA">
        <w:rPr>
          <w:i/>
          <w:iCs/>
          <w:sz w:val="22"/>
          <w:szCs w:val="22"/>
        </w:rPr>
        <w:softHyphen/>
        <w:t>ного характера (</w:t>
      </w:r>
      <w:proofErr w:type="spellStart"/>
      <w:r w:rsidRPr="004F3BFA">
        <w:rPr>
          <w:i/>
          <w:iCs/>
          <w:sz w:val="22"/>
          <w:szCs w:val="22"/>
        </w:rPr>
        <w:t>Conditional</w:t>
      </w:r>
      <w:proofErr w:type="spellEnd"/>
      <w:r w:rsidRPr="004F3BFA">
        <w:rPr>
          <w:i/>
          <w:iCs/>
          <w:sz w:val="22"/>
          <w:szCs w:val="22"/>
        </w:rPr>
        <w:t xml:space="preserve"> II</w:t>
      </w:r>
      <w:r w:rsidRPr="004F3BFA">
        <w:rPr>
          <w:b/>
          <w:bCs/>
          <w:sz w:val="22"/>
          <w:szCs w:val="22"/>
        </w:rPr>
        <w:t xml:space="preserve">— </w:t>
      </w:r>
      <w:proofErr w:type="spellStart"/>
      <w:r w:rsidRPr="004F3BFA">
        <w:rPr>
          <w:i/>
          <w:iCs/>
          <w:sz w:val="22"/>
          <w:szCs w:val="22"/>
        </w:rPr>
        <w:t>If</w:t>
      </w:r>
      <w:proofErr w:type="spellEnd"/>
      <w:r w:rsidRPr="004F3BFA">
        <w:rPr>
          <w:i/>
          <w:iCs/>
          <w:sz w:val="22"/>
          <w:szCs w:val="22"/>
        </w:rPr>
        <w:t xml:space="preserve"> I </w:t>
      </w:r>
      <w:proofErr w:type="spellStart"/>
      <w:r w:rsidRPr="004F3BFA">
        <w:rPr>
          <w:i/>
          <w:iCs/>
          <w:sz w:val="22"/>
          <w:szCs w:val="22"/>
        </w:rPr>
        <w:t>wereyou</w:t>
      </w:r>
      <w:proofErr w:type="spellEnd"/>
      <w:r w:rsidRPr="004F3BFA">
        <w:rPr>
          <w:i/>
          <w:iCs/>
          <w:sz w:val="22"/>
          <w:szCs w:val="22"/>
        </w:rPr>
        <w:t xml:space="preserve">, I </w:t>
      </w:r>
      <w:proofErr w:type="spellStart"/>
      <w:r w:rsidRPr="004F3BFA">
        <w:rPr>
          <w:i/>
          <w:iCs/>
          <w:sz w:val="22"/>
          <w:szCs w:val="22"/>
        </w:rPr>
        <w:t>wouldstartlearningFrench</w:t>
      </w:r>
      <w:proofErr w:type="spellEnd"/>
      <w:r w:rsidRPr="004F3BFA">
        <w:rPr>
          <w:i/>
          <w:iCs/>
          <w:sz w:val="22"/>
          <w:szCs w:val="22"/>
        </w:rPr>
        <w:t>);</w:t>
      </w:r>
    </w:p>
    <w:p w:rsidR="00D6698F" w:rsidRPr="004F3BFA" w:rsidRDefault="00D6698F" w:rsidP="00474013">
      <w:pPr>
        <w:pStyle w:val="a9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sz w:val="22"/>
          <w:szCs w:val="22"/>
        </w:rPr>
      </w:pPr>
      <w:r w:rsidRPr="004F3BFA">
        <w:rPr>
          <w:i/>
          <w:iCs/>
          <w:sz w:val="22"/>
          <w:szCs w:val="22"/>
        </w:rPr>
        <w:t>использовать в речи глаголы во временных формах дей</w:t>
      </w:r>
      <w:r w:rsidRPr="004F3BFA">
        <w:rPr>
          <w:i/>
          <w:iCs/>
          <w:sz w:val="22"/>
          <w:szCs w:val="22"/>
        </w:rPr>
        <w:softHyphen/>
        <w:t xml:space="preserve">ствительного залога: </w:t>
      </w:r>
      <w:proofErr w:type="spellStart"/>
      <w:r w:rsidRPr="004F3BFA">
        <w:rPr>
          <w:i/>
          <w:iCs/>
          <w:sz w:val="22"/>
          <w:szCs w:val="22"/>
        </w:rPr>
        <w:t>PastPerfect</w:t>
      </w:r>
      <w:proofErr w:type="spellEnd"/>
      <w:r w:rsidRPr="004F3BFA">
        <w:rPr>
          <w:i/>
          <w:iCs/>
          <w:sz w:val="22"/>
          <w:szCs w:val="22"/>
        </w:rPr>
        <w:t xml:space="preserve">, </w:t>
      </w:r>
      <w:proofErr w:type="spellStart"/>
      <w:r w:rsidRPr="004F3BFA">
        <w:rPr>
          <w:i/>
          <w:iCs/>
          <w:sz w:val="22"/>
          <w:szCs w:val="22"/>
        </w:rPr>
        <w:t>PresentPerfectProgressive</w:t>
      </w:r>
      <w:proofErr w:type="spellEnd"/>
      <w:r w:rsidRPr="004F3BFA">
        <w:rPr>
          <w:i/>
          <w:iCs/>
          <w:sz w:val="22"/>
          <w:szCs w:val="22"/>
        </w:rPr>
        <w:t xml:space="preserve">, </w:t>
      </w:r>
      <w:proofErr w:type="spellStart"/>
      <w:r w:rsidRPr="004F3BFA">
        <w:rPr>
          <w:i/>
          <w:iCs/>
          <w:sz w:val="22"/>
          <w:szCs w:val="22"/>
        </w:rPr>
        <w:t>Future-in-the-Past</w:t>
      </w:r>
      <w:proofErr w:type="spellEnd"/>
      <w:r w:rsidRPr="004F3BFA">
        <w:rPr>
          <w:i/>
          <w:iCs/>
          <w:sz w:val="22"/>
          <w:szCs w:val="22"/>
        </w:rPr>
        <w:t>;</w:t>
      </w:r>
    </w:p>
    <w:p w:rsidR="00D6698F" w:rsidRPr="004F3BFA" w:rsidRDefault="00D6698F" w:rsidP="0071194D">
      <w:pPr>
        <w:pStyle w:val="HTML"/>
        <w:textAlignment w:val="top"/>
        <w:rPr>
          <w:rFonts w:ascii="Times New Roman" w:hAnsi="Times New Roman" w:cs="Times New Roman"/>
          <w:b/>
          <w:sz w:val="22"/>
          <w:szCs w:val="22"/>
        </w:rPr>
      </w:pPr>
      <w:r w:rsidRPr="004F3BFA">
        <w:rPr>
          <w:rFonts w:ascii="Times New Roman" w:hAnsi="Times New Roman" w:cs="Times New Roman"/>
          <w:b/>
          <w:sz w:val="22"/>
          <w:szCs w:val="22"/>
        </w:rPr>
        <w:lastRenderedPageBreak/>
        <w:t>Графика и орфография</w:t>
      </w:r>
    </w:p>
    <w:p w:rsidR="00D6698F" w:rsidRPr="004F3BFA" w:rsidRDefault="00D6698F" w:rsidP="00D6698F">
      <w:pPr>
        <w:pStyle w:val="HTML"/>
        <w:jc w:val="both"/>
        <w:textAlignment w:val="top"/>
        <w:rPr>
          <w:rFonts w:ascii="Times New Roman" w:hAnsi="Times New Roman" w:cs="Times New Roman"/>
          <w:sz w:val="22"/>
          <w:szCs w:val="22"/>
        </w:rPr>
      </w:pPr>
      <w:r w:rsidRPr="004F3BFA">
        <w:rPr>
          <w:rFonts w:ascii="Times New Roman" w:hAnsi="Times New Roman" w:cs="Times New Roman"/>
          <w:sz w:val="22"/>
          <w:szCs w:val="22"/>
        </w:rPr>
        <w:t xml:space="preserve">       Знание правил чтения и написания новых слов, отобранных для данного этапа обучения и навыки их применения в рамках изучаемого лексико-грамматического материала.</w:t>
      </w:r>
    </w:p>
    <w:p w:rsidR="00D6698F" w:rsidRPr="004F3BFA" w:rsidRDefault="00D6698F" w:rsidP="00D6698F">
      <w:pPr>
        <w:pStyle w:val="HTML"/>
        <w:jc w:val="both"/>
        <w:textAlignment w:val="top"/>
        <w:rPr>
          <w:rFonts w:ascii="Times New Roman" w:hAnsi="Times New Roman" w:cs="Times New Roman"/>
          <w:b/>
          <w:sz w:val="22"/>
          <w:szCs w:val="22"/>
        </w:rPr>
      </w:pPr>
      <w:r w:rsidRPr="004F3BFA">
        <w:rPr>
          <w:rFonts w:ascii="Times New Roman" w:hAnsi="Times New Roman" w:cs="Times New Roman"/>
          <w:b/>
          <w:sz w:val="22"/>
          <w:szCs w:val="22"/>
        </w:rPr>
        <w:t>Фонетическая сторона речи</w:t>
      </w:r>
    </w:p>
    <w:p w:rsidR="00D6698F" w:rsidRPr="004F3BFA" w:rsidRDefault="00D6698F" w:rsidP="00D6698F">
      <w:pPr>
        <w:pStyle w:val="HTML"/>
        <w:jc w:val="both"/>
        <w:textAlignment w:val="top"/>
        <w:rPr>
          <w:rFonts w:ascii="Times New Roman" w:hAnsi="Times New Roman" w:cs="Times New Roman"/>
          <w:sz w:val="22"/>
          <w:szCs w:val="22"/>
        </w:rPr>
      </w:pPr>
      <w:r w:rsidRPr="004F3BFA">
        <w:rPr>
          <w:rFonts w:ascii="Times New Roman" w:hAnsi="Times New Roman" w:cs="Times New Roman"/>
          <w:sz w:val="22"/>
          <w:szCs w:val="22"/>
        </w:rPr>
        <w:t xml:space="preserve">       Навыки адекватного произношения и различения на слух всех звуков английского языка; соблюдение правильного ударения в словах и фразах. Членение предложений на смысловые группы. Соблюдение правильной интонации в различных типах предложений.</w:t>
      </w:r>
    </w:p>
    <w:p w:rsidR="00D6698F" w:rsidRPr="004F3BFA" w:rsidRDefault="00D6698F" w:rsidP="00D6698F">
      <w:pPr>
        <w:pStyle w:val="HTML"/>
        <w:jc w:val="both"/>
        <w:textAlignment w:val="top"/>
        <w:rPr>
          <w:rFonts w:ascii="Times New Roman" w:hAnsi="Times New Roman" w:cs="Times New Roman"/>
          <w:sz w:val="22"/>
          <w:szCs w:val="22"/>
        </w:rPr>
      </w:pPr>
      <w:r w:rsidRPr="004F3BFA">
        <w:rPr>
          <w:rFonts w:ascii="Times New Roman" w:hAnsi="Times New Roman" w:cs="Times New Roman"/>
          <w:sz w:val="22"/>
          <w:szCs w:val="22"/>
        </w:rPr>
        <w:t xml:space="preserve">       Дальнейшее совершенствование </w:t>
      </w:r>
      <w:proofErr w:type="spellStart"/>
      <w:r w:rsidRPr="004F3BFA">
        <w:rPr>
          <w:rFonts w:ascii="Times New Roman" w:hAnsi="Times New Roman" w:cs="Times New Roman"/>
          <w:sz w:val="22"/>
          <w:szCs w:val="22"/>
        </w:rPr>
        <w:t>слухо-произносительных</w:t>
      </w:r>
      <w:proofErr w:type="spellEnd"/>
      <w:r w:rsidRPr="004F3BFA">
        <w:rPr>
          <w:rFonts w:ascii="Times New Roman" w:hAnsi="Times New Roman" w:cs="Times New Roman"/>
          <w:sz w:val="22"/>
          <w:szCs w:val="22"/>
        </w:rPr>
        <w:t xml:space="preserve"> навыков, в том числе применительно к новому языковому материалу.</w:t>
      </w:r>
    </w:p>
    <w:p w:rsidR="00D6698F" w:rsidRPr="004F3BFA" w:rsidRDefault="00D6698F" w:rsidP="00D6698F">
      <w:pPr>
        <w:pStyle w:val="HTML"/>
        <w:textAlignment w:val="top"/>
        <w:rPr>
          <w:rFonts w:ascii="Times New Roman" w:hAnsi="Times New Roman" w:cs="Times New Roman"/>
          <w:b/>
          <w:sz w:val="22"/>
          <w:szCs w:val="22"/>
        </w:rPr>
      </w:pPr>
      <w:r w:rsidRPr="004F3BFA">
        <w:rPr>
          <w:rFonts w:ascii="Times New Roman" w:hAnsi="Times New Roman" w:cs="Times New Roman"/>
          <w:b/>
          <w:sz w:val="22"/>
          <w:szCs w:val="22"/>
        </w:rPr>
        <w:t>Лексическая сторона речи</w:t>
      </w:r>
    </w:p>
    <w:p w:rsidR="00D6698F" w:rsidRPr="004F3BFA" w:rsidRDefault="00D6698F" w:rsidP="00D6698F">
      <w:pPr>
        <w:pStyle w:val="HTML"/>
        <w:jc w:val="both"/>
        <w:textAlignment w:val="top"/>
        <w:rPr>
          <w:rFonts w:ascii="Times New Roman" w:hAnsi="Times New Roman" w:cs="Times New Roman"/>
          <w:sz w:val="22"/>
          <w:szCs w:val="22"/>
        </w:rPr>
      </w:pPr>
      <w:r w:rsidRPr="004F3BFA">
        <w:rPr>
          <w:rFonts w:ascii="Times New Roman" w:hAnsi="Times New Roman" w:cs="Times New Roman"/>
          <w:sz w:val="22"/>
          <w:szCs w:val="22"/>
        </w:rPr>
        <w:t xml:space="preserve">       Расширение объема продуктивного и рецептивного лексического минимума за счет лексических средств обслуживающих новые темы, проблемы и ситуации общения. К 900 лексическим единицам, усвоенным школьниками ранее, добавляются около 300 новых </w:t>
      </w:r>
      <w:proofErr w:type="spellStart"/>
      <w:r w:rsidRPr="004F3BFA">
        <w:rPr>
          <w:rFonts w:ascii="Times New Roman" w:hAnsi="Times New Roman" w:cs="Times New Roman"/>
          <w:sz w:val="22"/>
          <w:szCs w:val="22"/>
        </w:rPr>
        <w:t>лекических</w:t>
      </w:r>
      <w:proofErr w:type="spellEnd"/>
      <w:r w:rsidRPr="004F3BFA">
        <w:rPr>
          <w:rFonts w:ascii="Times New Roman" w:hAnsi="Times New Roman" w:cs="Times New Roman"/>
          <w:sz w:val="22"/>
          <w:szCs w:val="22"/>
        </w:rPr>
        <w:t xml:space="preserve"> единиц, в том числе наиболее распространенные устойчивые словосочетания, оценочная лексика, реплики-клише речевого этикета, отражающие культуру стран изучаемого языка.</w:t>
      </w:r>
    </w:p>
    <w:p w:rsidR="00D6698F" w:rsidRPr="004F3BFA" w:rsidRDefault="00D6698F" w:rsidP="00D6698F">
      <w:pPr>
        <w:pStyle w:val="HTML"/>
        <w:jc w:val="both"/>
        <w:textAlignment w:val="top"/>
        <w:rPr>
          <w:rFonts w:ascii="Times New Roman" w:hAnsi="Times New Roman" w:cs="Times New Roman"/>
          <w:sz w:val="22"/>
          <w:szCs w:val="22"/>
        </w:rPr>
      </w:pPr>
      <w:r w:rsidRPr="004F3BFA">
        <w:rPr>
          <w:rFonts w:ascii="Times New Roman" w:hAnsi="Times New Roman" w:cs="Times New Roman"/>
          <w:sz w:val="22"/>
          <w:szCs w:val="22"/>
        </w:rPr>
        <w:t xml:space="preserve">       Развитие навыков их распознавания и употребления в речи.</w:t>
      </w:r>
    </w:p>
    <w:p w:rsidR="00D6698F" w:rsidRPr="004F3BFA" w:rsidRDefault="00D6698F" w:rsidP="00D6698F">
      <w:pPr>
        <w:pStyle w:val="HTML"/>
        <w:jc w:val="both"/>
        <w:textAlignment w:val="top"/>
        <w:rPr>
          <w:rFonts w:ascii="Times New Roman" w:hAnsi="Times New Roman" w:cs="Times New Roman"/>
          <w:sz w:val="22"/>
          <w:szCs w:val="22"/>
        </w:rPr>
      </w:pPr>
      <w:r w:rsidRPr="004F3BFA">
        <w:rPr>
          <w:rFonts w:ascii="Times New Roman" w:hAnsi="Times New Roman" w:cs="Times New Roman"/>
          <w:sz w:val="22"/>
          <w:szCs w:val="22"/>
        </w:rPr>
        <w:t xml:space="preserve">       Расширение потенциального словаря за счет интернациональной лексики и овладения </w:t>
      </w:r>
      <w:proofErr w:type="spellStart"/>
      <w:r w:rsidRPr="004F3BFA">
        <w:rPr>
          <w:rFonts w:ascii="Times New Roman" w:hAnsi="Times New Roman" w:cs="Times New Roman"/>
          <w:sz w:val="22"/>
          <w:szCs w:val="22"/>
        </w:rPr>
        <w:t>овыми</w:t>
      </w:r>
      <w:proofErr w:type="spellEnd"/>
      <w:r w:rsidRPr="004F3BFA">
        <w:rPr>
          <w:rFonts w:ascii="Times New Roman" w:hAnsi="Times New Roman" w:cs="Times New Roman"/>
          <w:sz w:val="22"/>
          <w:szCs w:val="22"/>
        </w:rPr>
        <w:t xml:space="preserve"> словообразовательными средствами:</w:t>
      </w:r>
    </w:p>
    <w:p w:rsidR="00D6698F" w:rsidRPr="004F3BFA" w:rsidRDefault="00D6698F" w:rsidP="00D6698F">
      <w:pPr>
        <w:pStyle w:val="HTML"/>
        <w:jc w:val="both"/>
        <w:textAlignment w:val="top"/>
        <w:rPr>
          <w:rFonts w:ascii="Times New Roman" w:hAnsi="Times New Roman" w:cs="Times New Roman"/>
          <w:sz w:val="22"/>
          <w:szCs w:val="22"/>
        </w:rPr>
      </w:pPr>
      <w:r w:rsidRPr="004F3BFA">
        <w:rPr>
          <w:rFonts w:ascii="Times New Roman" w:hAnsi="Times New Roman" w:cs="Times New Roman"/>
          <w:sz w:val="22"/>
          <w:szCs w:val="22"/>
        </w:rPr>
        <w:t>1)     аффиксами</w:t>
      </w:r>
    </w:p>
    <w:p w:rsidR="00D6698F" w:rsidRPr="004F3BFA" w:rsidRDefault="00D6698F" w:rsidP="00474013">
      <w:pPr>
        <w:pStyle w:val="HTML"/>
        <w:numPr>
          <w:ilvl w:val="0"/>
          <w:numId w:val="10"/>
        </w:numPr>
        <w:suppressAutoHyphens/>
        <w:jc w:val="both"/>
        <w:textAlignment w:val="top"/>
        <w:rPr>
          <w:rFonts w:ascii="Times New Roman" w:hAnsi="Times New Roman" w:cs="Times New Roman"/>
          <w:sz w:val="22"/>
          <w:szCs w:val="22"/>
          <w:lang w:val="en-US"/>
        </w:rPr>
      </w:pPr>
      <w:r w:rsidRPr="004F3BFA">
        <w:rPr>
          <w:rFonts w:ascii="Times New Roman" w:hAnsi="Times New Roman" w:cs="Times New Roman"/>
          <w:sz w:val="22"/>
          <w:szCs w:val="22"/>
        </w:rPr>
        <w:t>глаголов</w:t>
      </w:r>
      <w:r w:rsidRPr="004F3BF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4F3BFA">
        <w:rPr>
          <w:rFonts w:ascii="Times New Roman" w:hAnsi="Times New Roman" w:cs="Times New Roman"/>
          <w:sz w:val="22"/>
          <w:szCs w:val="22"/>
          <w:lang w:val="en-US"/>
        </w:rPr>
        <w:t>dis</w:t>
      </w:r>
      <w:proofErr w:type="spellEnd"/>
      <w:r w:rsidRPr="004F3BFA">
        <w:rPr>
          <w:rFonts w:ascii="Times New Roman" w:hAnsi="Times New Roman" w:cs="Times New Roman"/>
          <w:sz w:val="22"/>
          <w:szCs w:val="22"/>
          <w:lang w:val="en-US"/>
        </w:rPr>
        <w:t xml:space="preserve">- (discover), </w:t>
      </w:r>
      <w:proofErr w:type="spellStart"/>
      <w:r w:rsidRPr="004F3BFA">
        <w:rPr>
          <w:rFonts w:ascii="Times New Roman" w:hAnsi="Times New Roman" w:cs="Times New Roman"/>
          <w:sz w:val="22"/>
          <w:szCs w:val="22"/>
          <w:lang w:val="en-US"/>
        </w:rPr>
        <w:t>mis</w:t>
      </w:r>
      <w:proofErr w:type="spellEnd"/>
      <w:r w:rsidRPr="004F3BFA">
        <w:rPr>
          <w:rFonts w:ascii="Times New Roman" w:hAnsi="Times New Roman" w:cs="Times New Roman"/>
          <w:sz w:val="22"/>
          <w:szCs w:val="22"/>
          <w:lang w:val="en-US"/>
        </w:rPr>
        <w:t xml:space="preserve">- (misunderstand); - </w:t>
      </w:r>
      <w:proofErr w:type="spellStart"/>
      <w:r w:rsidRPr="004F3BFA">
        <w:rPr>
          <w:rFonts w:ascii="Times New Roman" w:hAnsi="Times New Roman" w:cs="Times New Roman"/>
          <w:sz w:val="22"/>
          <w:szCs w:val="22"/>
          <w:lang w:val="en-US"/>
        </w:rPr>
        <w:t>ize</w:t>
      </w:r>
      <w:proofErr w:type="spellEnd"/>
      <w:r w:rsidRPr="004F3BFA">
        <w:rPr>
          <w:rFonts w:ascii="Times New Roman" w:hAnsi="Times New Roman" w:cs="Times New Roman"/>
          <w:sz w:val="22"/>
          <w:szCs w:val="22"/>
          <w:lang w:val="en-US"/>
        </w:rPr>
        <w:t>/</w:t>
      </w:r>
      <w:proofErr w:type="spellStart"/>
      <w:r w:rsidRPr="004F3BFA">
        <w:rPr>
          <w:rFonts w:ascii="Times New Roman" w:hAnsi="Times New Roman" w:cs="Times New Roman"/>
          <w:sz w:val="22"/>
          <w:szCs w:val="22"/>
          <w:lang w:val="en-US"/>
        </w:rPr>
        <w:t>ise</w:t>
      </w:r>
      <w:proofErr w:type="spellEnd"/>
      <w:r w:rsidRPr="004F3BFA">
        <w:rPr>
          <w:rFonts w:ascii="Times New Roman" w:hAnsi="Times New Roman" w:cs="Times New Roman"/>
          <w:sz w:val="22"/>
          <w:szCs w:val="22"/>
          <w:lang w:val="en-US"/>
        </w:rPr>
        <w:t xml:space="preserve"> (revise);</w:t>
      </w:r>
    </w:p>
    <w:p w:rsidR="00D6698F" w:rsidRPr="004F3BFA" w:rsidRDefault="00D6698F" w:rsidP="00474013">
      <w:pPr>
        <w:pStyle w:val="HTML"/>
        <w:numPr>
          <w:ilvl w:val="0"/>
          <w:numId w:val="10"/>
        </w:numPr>
        <w:suppressAutoHyphens/>
        <w:jc w:val="both"/>
        <w:textAlignment w:val="top"/>
        <w:rPr>
          <w:rFonts w:ascii="Times New Roman" w:hAnsi="Times New Roman" w:cs="Times New Roman"/>
          <w:sz w:val="22"/>
          <w:szCs w:val="22"/>
          <w:lang w:val="en-US"/>
        </w:rPr>
      </w:pPr>
      <w:r w:rsidRPr="004F3BFA">
        <w:rPr>
          <w:rFonts w:ascii="Times New Roman" w:hAnsi="Times New Roman" w:cs="Times New Roman"/>
          <w:sz w:val="22"/>
          <w:szCs w:val="22"/>
        </w:rPr>
        <w:t>существительных</w:t>
      </w:r>
      <w:r w:rsidRPr="004F3BFA">
        <w:rPr>
          <w:rFonts w:ascii="Times New Roman" w:hAnsi="Times New Roman" w:cs="Times New Roman"/>
          <w:sz w:val="22"/>
          <w:szCs w:val="22"/>
          <w:lang w:val="en-US"/>
        </w:rPr>
        <w:t xml:space="preserve"> –</w:t>
      </w:r>
      <w:proofErr w:type="spellStart"/>
      <w:r w:rsidRPr="004F3BFA">
        <w:rPr>
          <w:rFonts w:ascii="Times New Roman" w:hAnsi="Times New Roman" w:cs="Times New Roman"/>
          <w:sz w:val="22"/>
          <w:szCs w:val="22"/>
          <w:lang w:val="en-US"/>
        </w:rPr>
        <w:t>sion</w:t>
      </w:r>
      <w:proofErr w:type="spellEnd"/>
      <w:r w:rsidRPr="004F3BFA">
        <w:rPr>
          <w:rFonts w:ascii="Times New Roman" w:hAnsi="Times New Roman" w:cs="Times New Roman"/>
          <w:sz w:val="22"/>
          <w:szCs w:val="22"/>
          <w:lang w:val="en-US"/>
        </w:rPr>
        <w:t>/</w:t>
      </w:r>
      <w:proofErr w:type="spellStart"/>
      <w:r w:rsidRPr="004F3BFA">
        <w:rPr>
          <w:rFonts w:ascii="Times New Roman" w:hAnsi="Times New Roman" w:cs="Times New Roman"/>
          <w:sz w:val="22"/>
          <w:szCs w:val="22"/>
          <w:lang w:val="en-US"/>
        </w:rPr>
        <w:t>tion</w:t>
      </w:r>
      <w:proofErr w:type="spellEnd"/>
      <w:r w:rsidRPr="004F3BFA">
        <w:rPr>
          <w:rFonts w:ascii="Times New Roman" w:hAnsi="Times New Roman" w:cs="Times New Roman"/>
          <w:sz w:val="22"/>
          <w:szCs w:val="22"/>
          <w:lang w:val="en-US"/>
        </w:rPr>
        <w:t xml:space="preserve"> (impression/information), -</w:t>
      </w:r>
      <w:proofErr w:type="spellStart"/>
      <w:r w:rsidRPr="004F3BFA">
        <w:rPr>
          <w:rFonts w:ascii="Times New Roman" w:hAnsi="Times New Roman" w:cs="Times New Roman"/>
          <w:sz w:val="22"/>
          <w:szCs w:val="22"/>
          <w:lang w:val="en-US"/>
        </w:rPr>
        <w:t>ance</w:t>
      </w:r>
      <w:proofErr w:type="spellEnd"/>
      <w:r w:rsidRPr="004F3BFA">
        <w:rPr>
          <w:rFonts w:ascii="Times New Roman" w:hAnsi="Times New Roman" w:cs="Times New Roman"/>
          <w:sz w:val="22"/>
          <w:szCs w:val="22"/>
          <w:lang w:val="en-US"/>
        </w:rPr>
        <w:t>/</w:t>
      </w:r>
      <w:proofErr w:type="spellStart"/>
      <w:r w:rsidRPr="004F3BFA">
        <w:rPr>
          <w:rFonts w:ascii="Times New Roman" w:hAnsi="Times New Roman" w:cs="Times New Roman"/>
          <w:sz w:val="22"/>
          <w:szCs w:val="22"/>
          <w:lang w:val="en-US"/>
        </w:rPr>
        <w:t>ence</w:t>
      </w:r>
      <w:proofErr w:type="spellEnd"/>
      <w:r w:rsidRPr="004F3BFA">
        <w:rPr>
          <w:rFonts w:ascii="Times New Roman" w:hAnsi="Times New Roman" w:cs="Times New Roman"/>
          <w:sz w:val="22"/>
          <w:szCs w:val="22"/>
          <w:lang w:val="en-US"/>
        </w:rPr>
        <w:t xml:space="preserve"> (performance/influence) , -</w:t>
      </w:r>
      <w:proofErr w:type="spellStart"/>
      <w:r w:rsidRPr="004F3BFA">
        <w:rPr>
          <w:rFonts w:ascii="Times New Roman" w:hAnsi="Times New Roman" w:cs="Times New Roman"/>
          <w:sz w:val="22"/>
          <w:szCs w:val="22"/>
          <w:lang w:val="en-US"/>
        </w:rPr>
        <w:t>ment</w:t>
      </w:r>
      <w:proofErr w:type="spellEnd"/>
      <w:r w:rsidRPr="004F3BFA">
        <w:rPr>
          <w:rFonts w:ascii="Times New Roman" w:hAnsi="Times New Roman" w:cs="Times New Roman"/>
          <w:sz w:val="22"/>
          <w:szCs w:val="22"/>
          <w:lang w:val="en-US"/>
        </w:rPr>
        <w:t xml:space="preserve"> (development),-</w:t>
      </w:r>
      <w:proofErr w:type="spellStart"/>
      <w:r w:rsidRPr="004F3BFA">
        <w:rPr>
          <w:rFonts w:ascii="Times New Roman" w:hAnsi="Times New Roman" w:cs="Times New Roman"/>
          <w:sz w:val="22"/>
          <w:szCs w:val="22"/>
          <w:lang w:val="en-US"/>
        </w:rPr>
        <w:t>ity</w:t>
      </w:r>
      <w:proofErr w:type="spellEnd"/>
      <w:r w:rsidRPr="004F3BFA">
        <w:rPr>
          <w:rFonts w:ascii="Times New Roman" w:hAnsi="Times New Roman" w:cs="Times New Roman"/>
          <w:sz w:val="22"/>
          <w:szCs w:val="22"/>
          <w:lang w:val="en-US"/>
        </w:rPr>
        <w:t xml:space="preserve"> (possibility);</w:t>
      </w:r>
    </w:p>
    <w:p w:rsidR="00D6698F" w:rsidRPr="004F3BFA" w:rsidRDefault="00D6698F" w:rsidP="00474013">
      <w:pPr>
        <w:pStyle w:val="HTML"/>
        <w:numPr>
          <w:ilvl w:val="0"/>
          <w:numId w:val="10"/>
        </w:numPr>
        <w:suppressAutoHyphens/>
        <w:jc w:val="both"/>
        <w:textAlignment w:val="top"/>
        <w:rPr>
          <w:rFonts w:ascii="Times New Roman" w:hAnsi="Times New Roman" w:cs="Times New Roman"/>
          <w:sz w:val="22"/>
          <w:szCs w:val="22"/>
          <w:lang w:val="en-US"/>
        </w:rPr>
      </w:pPr>
      <w:r w:rsidRPr="004F3BFA">
        <w:rPr>
          <w:rFonts w:ascii="Times New Roman" w:hAnsi="Times New Roman" w:cs="Times New Roman"/>
          <w:sz w:val="22"/>
          <w:szCs w:val="22"/>
        </w:rPr>
        <w:t>прилагательных</w:t>
      </w:r>
      <w:r w:rsidRPr="004F3BFA">
        <w:rPr>
          <w:rFonts w:ascii="Times New Roman" w:hAnsi="Times New Roman" w:cs="Times New Roman"/>
          <w:sz w:val="22"/>
          <w:szCs w:val="22"/>
          <w:lang w:val="en-US"/>
        </w:rPr>
        <w:t xml:space="preserve"> –</w:t>
      </w:r>
      <w:proofErr w:type="spellStart"/>
      <w:r w:rsidRPr="004F3BFA">
        <w:rPr>
          <w:rFonts w:ascii="Times New Roman" w:hAnsi="Times New Roman" w:cs="Times New Roman"/>
          <w:sz w:val="22"/>
          <w:szCs w:val="22"/>
          <w:lang w:val="en-US"/>
        </w:rPr>
        <w:t>im</w:t>
      </w:r>
      <w:proofErr w:type="spellEnd"/>
      <w:r w:rsidRPr="004F3BFA">
        <w:rPr>
          <w:rFonts w:ascii="Times New Roman" w:hAnsi="Times New Roman" w:cs="Times New Roman"/>
          <w:sz w:val="22"/>
          <w:szCs w:val="22"/>
          <w:lang w:val="en-US"/>
        </w:rPr>
        <w:t>/in (impolite/informal), -able/</w:t>
      </w:r>
      <w:proofErr w:type="spellStart"/>
      <w:r w:rsidRPr="004F3BFA">
        <w:rPr>
          <w:rFonts w:ascii="Times New Roman" w:hAnsi="Times New Roman" w:cs="Times New Roman"/>
          <w:sz w:val="22"/>
          <w:szCs w:val="22"/>
          <w:lang w:val="en-US"/>
        </w:rPr>
        <w:t>ible</w:t>
      </w:r>
      <w:proofErr w:type="spellEnd"/>
      <w:proofErr w:type="gramStart"/>
      <w:r w:rsidRPr="004F3BFA">
        <w:rPr>
          <w:rFonts w:ascii="Times New Roman" w:hAnsi="Times New Roman" w:cs="Times New Roman"/>
          <w:sz w:val="22"/>
          <w:szCs w:val="22"/>
          <w:lang w:val="en-US"/>
        </w:rPr>
        <w:t xml:space="preserve">( </w:t>
      </w:r>
      <w:proofErr w:type="gramEnd"/>
      <w:r w:rsidRPr="004F3BFA">
        <w:rPr>
          <w:rFonts w:ascii="Times New Roman" w:hAnsi="Times New Roman" w:cs="Times New Roman"/>
          <w:sz w:val="22"/>
          <w:szCs w:val="22"/>
          <w:lang w:val="en-US"/>
        </w:rPr>
        <w:t>sociable/possible), - less (homeless), -</w:t>
      </w:r>
      <w:proofErr w:type="spellStart"/>
      <w:r w:rsidRPr="004F3BFA">
        <w:rPr>
          <w:rFonts w:ascii="Times New Roman" w:hAnsi="Times New Roman" w:cs="Times New Roman"/>
          <w:sz w:val="22"/>
          <w:szCs w:val="22"/>
          <w:lang w:val="en-US"/>
        </w:rPr>
        <w:t>ive</w:t>
      </w:r>
      <w:proofErr w:type="spellEnd"/>
      <w:r w:rsidRPr="004F3BFA">
        <w:rPr>
          <w:rFonts w:ascii="Times New Roman" w:hAnsi="Times New Roman" w:cs="Times New Roman"/>
          <w:sz w:val="22"/>
          <w:szCs w:val="22"/>
          <w:lang w:val="en-US"/>
        </w:rPr>
        <w:t xml:space="preserve"> (creative), inter- (international);</w:t>
      </w:r>
    </w:p>
    <w:p w:rsidR="00D6698F" w:rsidRPr="004F3BFA" w:rsidRDefault="00D6698F" w:rsidP="00D6698F">
      <w:pPr>
        <w:pStyle w:val="HTML"/>
        <w:jc w:val="both"/>
        <w:textAlignment w:val="top"/>
        <w:rPr>
          <w:rFonts w:ascii="Times New Roman" w:hAnsi="Times New Roman" w:cs="Times New Roman"/>
          <w:sz w:val="22"/>
          <w:szCs w:val="22"/>
        </w:rPr>
      </w:pPr>
      <w:r w:rsidRPr="004F3BFA">
        <w:rPr>
          <w:rFonts w:ascii="Times New Roman" w:hAnsi="Times New Roman" w:cs="Times New Roman"/>
          <w:sz w:val="22"/>
          <w:szCs w:val="22"/>
        </w:rPr>
        <w:t xml:space="preserve">2) словосложением: прилагательное + </w:t>
      </w:r>
      <w:proofErr w:type="gramStart"/>
      <w:r w:rsidRPr="004F3BFA">
        <w:rPr>
          <w:rFonts w:ascii="Times New Roman" w:hAnsi="Times New Roman" w:cs="Times New Roman"/>
          <w:sz w:val="22"/>
          <w:szCs w:val="22"/>
        </w:rPr>
        <w:t>прилагательное</w:t>
      </w:r>
      <w:proofErr w:type="gramEnd"/>
      <w:r w:rsidRPr="004F3BFA">
        <w:rPr>
          <w:rFonts w:ascii="Times New Roman" w:hAnsi="Times New Roman" w:cs="Times New Roman"/>
          <w:sz w:val="22"/>
          <w:szCs w:val="22"/>
        </w:rPr>
        <w:t xml:space="preserve"> ( </w:t>
      </w:r>
      <w:proofErr w:type="spellStart"/>
      <w:r w:rsidRPr="004F3BFA">
        <w:rPr>
          <w:rFonts w:ascii="Times New Roman" w:hAnsi="Times New Roman" w:cs="Times New Roman"/>
          <w:sz w:val="22"/>
          <w:szCs w:val="22"/>
        </w:rPr>
        <w:t>well-known</w:t>
      </w:r>
      <w:proofErr w:type="spellEnd"/>
      <w:r w:rsidRPr="004F3BFA">
        <w:rPr>
          <w:rFonts w:ascii="Times New Roman" w:hAnsi="Times New Roman" w:cs="Times New Roman"/>
          <w:sz w:val="22"/>
          <w:szCs w:val="22"/>
        </w:rPr>
        <w:t xml:space="preserve">) , прилагательное + существительное ( </w:t>
      </w:r>
      <w:proofErr w:type="spellStart"/>
      <w:r w:rsidRPr="004F3BFA">
        <w:rPr>
          <w:rFonts w:ascii="Times New Roman" w:hAnsi="Times New Roman" w:cs="Times New Roman"/>
          <w:sz w:val="22"/>
          <w:szCs w:val="22"/>
        </w:rPr>
        <w:t>blackboard</w:t>
      </w:r>
      <w:proofErr w:type="spellEnd"/>
      <w:r w:rsidRPr="004F3BFA">
        <w:rPr>
          <w:rFonts w:ascii="Times New Roman" w:hAnsi="Times New Roman" w:cs="Times New Roman"/>
          <w:sz w:val="22"/>
          <w:szCs w:val="22"/>
        </w:rPr>
        <w:t>);</w:t>
      </w:r>
    </w:p>
    <w:p w:rsidR="00D6698F" w:rsidRPr="004F3BFA" w:rsidRDefault="00D6698F" w:rsidP="00D6698F">
      <w:pPr>
        <w:pStyle w:val="HTML"/>
        <w:jc w:val="both"/>
        <w:textAlignment w:val="top"/>
        <w:rPr>
          <w:rFonts w:ascii="Times New Roman" w:hAnsi="Times New Roman" w:cs="Times New Roman"/>
          <w:sz w:val="22"/>
          <w:szCs w:val="22"/>
        </w:rPr>
      </w:pPr>
      <w:r w:rsidRPr="004F3BFA">
        <w:rPr>
          <w:rFonts w:ascii="Times New Roman" w:hAnsi="Times New Roman" w:cs="Times New Roman"/>
          <w:sz w:val="22"/>
          <w:szCs w:val="22"/>
        </w:rPr>
        <w:t xml:space="preserve">3) конверсией: прилагательными, образованными от существительных </w:t>
      </w:r>
      <w:proofErr w:type="gramStart"/>
      <w:r w:rsidRPr="004F3BFA">
        <w:rPr>
          <w:rFonts w:ascii="Times New Roman" w:hAnsi="Times New Roman" w:cs="Times New Roman"/>
          <w:sz w:val="22"/>
          <w:szCs w:val="22"/>
        </w:rPr>
        <w:t xml:space="preserve">( </w:t>
      </w:r>
      <w:proofErr w:type="spellStart"/>
      <w:proofErr w:type="gramEnd"/>
      <w:r w:rsidRPr="004F3BFA">
        <w:rPr>
          <w:rFonts w:ascii="Times New Roman" w:hAnsi="Times New Roman" w:cs="Times New Roman"/>
          <w:sz w:val="22"/>
          <w:szCs w:val="22"/>
        </w:rPr>
        <w:t>cold</w:t>
      </w:r>
      <w:proofErr w:type="spellEnd"/>
      <w:r w:rsidRPr="004F3BFA">
        <w:rPr>
          <w:rFonts w:ascii="Times New Roman" w:hAnsi="Times New Roman" w:cs="Times New Roman"/>
          <w:sz w:val="22"/>
          <w:szCs w:val="22"/>
        </w:rPr>
        <w:t xml:space="preserve"> – </w:t>
      </w:r>
      <w:proofErr w:type="spellStart"/>
      <w:r w:rsidRPr="004F3BFA">
        <w:rPr>
          <w:rFonts w:ascii="Times New Roman" w:hAnsi="Times New Roman" w:cs="Times New Roman"/>
          <w:sz w:val="22"/>
          <w:szCs w:val="22"/>
        </w:rPr>
        <w:t>coldwinter</w:t>
      </w:r>
      <w:proofErr w:type="spellEnd"/>
      <w:r w:rsidRPr="004F3BFA">
        <w:rPr>
          <w:rFonts w:ascii="Times New Roman" w:hAnsi="Times New Roman" w:cs="Times New Roman"/>
          <w:sz w:val="22"/>
          <w:szCs w:val="22"/>
        </w:rPr>
        <w:t>).</w:t>
      </w:r>
    </w:p>
    <w:p w:rsidR="00D6698F" w:rsidRPr="004F3BFA" w:rsidRDefault="00D6698F" w:rsidP="00D6698F">
      <w:pPr>
        <w:pStyle w:val="HTML"/>
        <w:jc w:val="both"/>
        <w:textAlignment w:val="top"/>
        <w:rPr>
          <w:rFonts w:ascii="Times New Roman" w:hAnsi="Times New Roman" w:cs="Times New Roman"/>
          <w:b/>
          <w:sz w:val="22"/>
          <w:szCs w:val="22"/>
        </w:rPr>
      </w:pPr>
      <w:r w:rsidRPr="004F3BFA">
        <w:rPr>
          <w:rFonts w:ascii="Times New Roman" w:hAnsi="Times New Roman" w:cs="Times New Roman"/>
          <w:b/>
          <w:sz w:val="22"/>
          <w:szCs w:val="22"/>
        </w:rPr>
        <w:t xml:space="preserve"> Грамматическая сторона речи</w:t>
      </w:r>
    </w:p>
    <w:p w:rsidR="00D6698F" w:rsidRPr="004F3BFA" w:rsidRDefault="00D6698F" w:rsidP="00D6698F">
      <w:pPr>
        <w:pStyle w:val="HTML"/>
        <w:jc w:val="both"/>
        <w:textAlignment w:val="top"/>
        <w:rPr>
          <w:rFonts w:ascii="Times New Roman" w:hAnsi="Times New Roman" w:cs="Times New Roman"/>
          <w:sz w:val="22"/>
          <w:szCs w:val="22"/>
        </w:rPr>
      </w:pPr>
      <w:r w:rsidRPr="004F3BFA">
        <w:rPr>
          <w:rFonts w:ascii="Times New Roman" w:hAnsi="Times New Roman" w:cs="Times New Roman"/>
          <w:sz w:val="22"/>
          <w:szCs w:val="22"/>
        </w:rPr>
        <w:t xml:space="preserve">         Расширение объема значений грамматических явлений, изученных во 5-7 классах, и овладение новыми грамматическими явлениями.</w:t>
      </w:r>
    </w:p>
    <w:p w:rsidR="00D6698F" w:rsidRPr="004F3BFA" w:rsidRDefault="00D6698F" w:rsidP="00D6698F">
      <w:pPr>
        <w:pStyle w:val="HTML"/>
        <w:jc w:val="both"/>
        <w:textAlignment w:val="top"/>
        <w:rPr>
          <w:rFonts w:ascii="Times New Roman" w:hAnsi="Times New Roman" w:cs="Times New Roman"/>
          <w:sz w:val="22"/>
          <w:szCs w:val="22"/>
        </w:rPr>
      </w:pPr>
      <w:r w:rsidRPr="004F3BFA">
        <w:rPr>
          <w:rFonts w:ascii="Times New Roman" w:hAnsi="Times New Roman" w:cs="Times New Roman"/>
          <w:sz w:val="22"/>
          <w:szCs w:val="22"/>
        </w:rPr>
        <w:t xml:space="preserve">         </w:t>
      </w:r>
      <w:proofErr w:type="gramStart"/>
      <w:r w:rsidRPr="004F3BFA">
        <w:rPr>
          <w:rFonts w:ascii="Times New Roman" w:hAnsi="Times New Roman" w:cs="Times New Roman"/>
          <w:sz w:val="22"/>
          <w:szCs w:val="22"/>
        </w:rPr>
        <w:t xml:space="preserve">Знание признаков и навыки распознавания и употребления в речи всех типов простых предложений, изученных ранее, а также предложений с конструкциями </w:t>
      </w:r>
      <w:proofErr w:type="spellStart"/>
      <w:r w:rsidRPr="004F3BFA">
        <w:rPr>
          <w:rFonts w:ascii="Times New Roman" w:hAnsi="Times New Roman" w:cs="Times New Roman"/>
          <w:sz w:val="22"/>
          <w:szCs w:val="22"/>
        </w:rPr>
        <w:t>as</w:t>
      </w:r>
      <w:proofErr w:type="spellEnd"/>
      <w:r w:rsidRPr="004F3BFA">
        <w:rPr>
          <w:rFonts w:ascii="Times New Roman" w:hAnsi="Times New Roman" w:cs="Times New Roman"/>
          <w:sz w:val="22"/>
          <w:szCs w:val="22"/>
        </w:rPr>
        <w:t xml:space="preserve">… </w:t>
      </w:r>
      <w:proofErr w:type="spellStart"/>
      <w:r w:rsidRPr="004F3BFA">
        <w:rPr>
          <w:rFonts w:ascii="Times New Roman" w:hAnsi="Times New Roman" w:cs="Times New Roman"/>
          <w:sz w:val="22"/>
          <w:szCs w:val="22"/>
        </w:rPr>
        <w:t>as</w:t>
      </w:r>
      <w:proofErr w:type="spellEnd"/>
      <w:r w:rsidRPr="004F3BFA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4F3BFA">
        <w:rPr>
          <w:rFonts w:ascii="Times New Roman" w:hAnsi="Times New Roman" w:cs="Times New Roman"/>
          <w:sz w:val="22"/>
          <w:szCs w:val="22"/>
        </w:rPr>
        <w:t>notso</w:t>
      </w:r>
      <w:proofErr w:type="spellEnd"/>
      <w:r w:rsidRPr="004F3BFA">
        <w:rPr>
          <w:rFonts w:ascii="Times New Roman" w:hAnsi="Times New Roman" w:cs="Times New Roman"/>
          <w:sz w:val="22"/>
          <w:szCs w:val="22"/>
        </w:rPr>
        <w:t xml:space="preserve"> ….</w:t>
      </w:r>
      <w:proofErr w:type="spellStart"/>
      <w:r w:rsidRPr="004F3BFA">
        <w:rPr>
          <w:rFonts w:ascii="Times New Roman" w:hAnsi="Times New Roman" w:cs="Times New Roman"/>
          <w:sz w:val="22"/>
          <w:szCs w:val="22"/>
        </w:rPr>
        <w:t>as</w:t>
      </w:r>
      <w:proofErr w:type="spellEnd"/>
      <w:r w:rsidRPr="004F3BFA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4F3BFA">
        <w:rPr>
          <w:rFonts w:ascii="Times New Roman" w:hAnsi="Times New Roman" w:cs="Times New Roman"/>
          <w:sz w:val="22"/>
          <w:szCs w:val="22"/>
        </w:rPr>
        <w:t>either</w:t>
      </w:r>
      <w:proofErr w:type="spellEnd"/>
      <w:r w:rsidRPr="004F3BFA">
        <w:rPr>
          <w:rFonts w:ascii="Times New Roman" w:hAnsi="Times New Roman" w:cs="Times New Roman"/>
          <w:sz w:val="22"/>
          <w:szCs w:val="22"/>
        </w:rPr>
        <w:t xml:space="preserve">… </w:t>
      </w:r>
      <w:proofErr w:type="spellStart"/>
      <w:r w:rsidRPr="004F3BFA">
        <w:rPr>
          <w:rFonts w:ascii="Times New Roman" w:hAnsi="Times New Roman" w:cs="Times New Roman"/>
          <w:sz w:val="22"/>
          <w:szCs w:val="22"/>
        </w:rPr>
        <w:t>or</w:t>
      </w:r>
      <w:proofErr w:type="spellEnd"/>
      <w:r w:rsidRPr="004F3BFA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4F3BFA">
        <w:rPr>
          <w:rFonts w:ascii="Times New Roman" w:hAnsi="Times New Roman" w:cs="Times New Roman"/>
          <w:sz w:val="22"/>
          <w:szCs w:val="22"/>
        </w:rPr>
        <w:t>neither</w:t>
      </w:r>
      <w:proofErr w:type="spellEnd"/>
      <w:r w:rsidRPr="004F3BFA">
        <w:rPr>
          <w:rFonts w:ascii="Times New Roman" w:hAnsi="Times New Roman" w:cs="Times New Roman"/>
          <w:sz w:val="22"/>
          <w:szCs w:val="22"/>
        </w:rPr>
        <w:t xml:space="preserve"> … </w:t>
      </w:r>
      <w:proofErr w:type="spellStart"/>
      <w:r w:rsidRPr="004F3BFA">
        <w:rPr>
          <w:rFonts w:ascii="Times New Roman" w:hAnsi="Times New Roman" w:cs="Times New Roman"/>
          <w:sz w:val="22"/>
          <w:szCs w:val="22"/>
        </w:rPr>
        <w:t>nor</w:t>
      </w:r>
      <w:proofErr w:type="spellEnd"/>
      <w:r w:rsidRPr="004F3BFA">
        <w:rPr>
          <w:rFonts w:ascii="Times New Roman" w:hAnsi="Times New Roman" w:cs="Times New Roman"/>
          <w:sz w:val="22"/>
          <w:szCs w:val="22"/>
        </w:rPr>
        <w:t>; условных предложений реального и нереального характера (</w:t>
      </w:r>
      <w:proofErr w:type="spellStart"/>
      <w:r w:rsidRPr="004F3BFA">
        <w:rPr>
          <w:rFonts w:ascii="Times New Roman" w:hAnsi="Times New Roman" w:cs="Times New Roman"/>
          <w:sz w:val="22"/>
          <w:szCs w:val="22"/>
        </w:rPr>
        <w:t>Conditional</w:t>
      </w:r>
      <w:proofErr w:type="spellEnd"/>
      <w:r w:rsidRPr="004F3BFA">
        <w:rPr>
          <w:rFonts w:ascii="Times New Roman" w:hAnsi="Times New Roman" w:cs="Times New Roman"/>
          <w:sz w:val="22"/>
          <w:szCs w:val="22"/>
        </w:rPr>
        <w:t xml:space="preserve"> I </w:t>
      </w:r>
      <w:proofErr w:type="spellStart"/>
      <w:r w:rsidRPr="004F3BFA">
        <w:rPr>
          <w:rFonts w:ascii="Times New Roman" w:hAnsi="Times New Roman" w:cs="Times New Roman"/>
          <w:sz w:val="22"/>
          <w:szCs w:val="22"/>
        </w:rPr>
        <w:t>and</w:t>
      </w:r>
      <w:proofErr w:type="spellEnd"/>
      <w:r w:rsidRPr="004F3BFA">
        <w:rPr>
          <w:rFonts w:ascii="Times New Roman" w:hAnsi="Times New Roman" w:cs="Times New Roman"/>
          <w:sz w:val="22"/>
          <w:szCs w:val="22"/>
        </w:rPr>
        <w:t xml:space="preserve"> II), а также, сложноподчиненных предложений с придаточными: времени с союзами </w:t>
      </w:r>
      <w:proofErr w:type="spellStart"/>
      <w:r w:rsidRPr="004F3BFA">
        <w:rPr>
          <w:rFonts w:ascii="Times New Roman" w:hAnsi="Times New Roman" w:cs="Times New Roman"/>
          <w:sz w:val="22"/>
          <w:szCs w:val="22"/>
        </w:rPr>
        <w:t>for</w:t>
      </w:r>
      <w:proofErr w:type="spellEnd"/>
      <w:r w:rsidRPr="004F3BFA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4F3BFA">
        <w:rPr>
          <w:rFonts w:ascii="Times New Roman" w:hAnsi="Times New Roman" w:cs="Times New Roman"/>
          <w:sz w:val="22"/>
          <w:szCs w:val="22"/>
        </w:rPr>
        <w:t>since</w:t>
      </w:r>
      <w:proofErr w:type="spellEnd"/>
      <w:r w:rsidRPr="004F3BFA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4F3BFA">
        <w:rPr>
          <w:rFonts w:ascii="Times New Roman" w:hAnsi="Times New Roman" w:cs="Times New Roman"/>
          <w:sz w:val="22"/>
          <w:szCs w:val="22"/>
        </w:rPr>
        <w:t>during</w:t>
      </w:r>
      <w:proofErr w:type="spellEnd"/>
      <w:r w:rsidRPr="004F3BFA">
        <w:rPr>
          <w:rFonts w:ascii="Times New Roman" w:hAnsi="Times New Roman" w:cs="Times New Roman"/>
          <w:sz w:val="22"/>
          <w:szCs w:val="22"/>
        </w:rPr>
        <w:t>;</w:t>
      </w:r>
      <w:proofErr w:type="gramEnd"/>
      <w:r w:rsidRPr="004F3BFA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4F3BFA">
        <w:rPr>
          <w:rFonts w:ascii="Times New Roman" w:hAnsi="Times New Roman" w:cs="Times New Roman"/>
          <w:sz w:val="22"/>
          <w:szCs w:val="22"/>
        </w:rPr>
        <w:t xml:space="preserve">цели с союзом </w:t>
      </w:r>
      <w:proofErr w:type="spellStart"/>
      <w:r w:rsidRPr="004F3BFA">
        <w:rPr>
          <w:rFonts w:ascii="Times New Roman" w:hAnsi="Times New Roman" w:cs="Times New Roman"/>
          <w:sz w:val="22"/>
          <w:szCs w:val="22"/>
        </w:rPr>
        <w:t>sothat</w:t>
      </w:r>
      <w:proofErr w:type="spellEnd"/>
      <w:r w:rsidRPr="004F3BFA">
        <w:rPr>
          <w:rFonts w:ascii="Times New Roman" w:hAnsi="Times New Roman" w:cs="Times New Roman"/>
          <w:sz w:val="22"/>
          <w:szCs w:val="22"/>
        </w:rPr>
        <w:t xml:space="preserve">; условия с союзом </w:t>
      </w:r>
      <w:proofErr w:type="spellStart"/>
      <w:r w:rsidRPr="004F3BFA">
        <w:rPr>
          <w:rFonts w:ascii="Times New Roman" w:hAnsi="Times New Roman" w:cs="Times New Roman"/>
          <w:sz w:val="22"/>
          <w:szCs w:val="22"/>
        </w:rPr>
        <w:t>unless</w:t>
      </w:r>
      <w:proofErr w:type="spellEnd"/>
      <w:r w:rsidRPr="004F3BFA">
        <w:rPr>
          <w:rFonts w:ascii="Times New Roman" w:hAnsi="Times New Roman" w:cs="Times New Roman"/>
          <w:sz w:val="22"/>
          <w:szCs w:val="22"/>
        </w:rPr>
        <w:t xml:space="preserve">; определительными с союзами </w:t>
      </w:r>
      <w:proofErr w:type="spellStart"/>
      <w:r w:rsidRPr="004F3BFA">
        <w:rPr>
          <w:rFonts w:ascii="Times New Roman" w:hAnsi="Times New Roman" w:cs="Times New Roman"/>
          <w:sz w:val="22"/>
          <w:szCs w:val="22"/>
        </w:rPr>
        <w:t>who</w:t>
      </w:r>
      <w:proofErr w:type="spellEnd"/>
      <w:r w:rsidRPr="004F3BFA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4F3BFA">
        <w:rPr>
          <w:rFonts w:ascii="Times New Roman" w:hAnsi="Times New Roman" w:cs="Times New Roman"/>
          <w:sz w:val="22"/>
          <w:szCs w:val="22"/>
        </w:rPr>
        <w:t>which</w:t>
      </w:r>
      <w:proofErr w:type="spellEnd"/>
      <w:r w:rsidRPr="004F3BFA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4F3BFA">
        <w:rPr>
          <w:rFonts w:ascii="Times New Roman" w:hAnsi="Times New Roman" w:cs="Times New Roman"/>
          <w:sz w:val="22"/>
          <w:szCs w:val="22"/>
        </w:rPr>
        <w:t>that</w:t>
      </w:r>
      <w:proofErr w:type="spellEnd"/>
      <w:r w:rsidRPr="004F3BFA">
        <w:rPr>
          <w:rFonts w:ascii="Times New Roman" w:hAnsi="Times New Roman" w:cs="Times New Roman"/>
          <w:sz w:val="22"/>
          <w:szCs w:val="22"/>
        </w:rPr>
        <w:t>.</w:t>
      </w:r>
      <w:proofErr w:type="gramEnd"/>
    </w:p>
    <w:p w:rsidR="00D6698F" w:rsidRPr="004F3BFA" w:rsidRDefault="00D6698F" w:rsidP="00D6698F">
      <w:pPr>
        <w:pStyle w:val="HTML"/>
        <w:jc w:val="both"/>
        <w:textAlignment w:val="top"/>
        <w:rPr>
          <w:rFonts w:ascii="Times New Roman" w:hAnsi="Times New Roman" w:cs="Times New Roman"/>
          <w:sz w:val="22"/>
          <w:szCs w:val="22"/>
          <w:lang w:val="en-US"/>
        </w:rPr>
      </w:pPr>
      <w:r w:rsidRPr="004F3BFA">
        <w:rPr>
          <w:rFonts w:ascii="Times New Roman" w:hAnsi="Times New Roman" w:cs="Times New Roman"/>
          <w:sz w:val="22"/>
          <w:szCs w:val="22"/>
        </w:rPr>
        <w:t xml:space="preserve">        Понимание при чтении сложноподчиненных предложений с союзами </w:t>
      </w:r>
      <w:proofErr w:type="spellStart"/>
      <w:r w:rsidRPr="004F3BFA">
        <w:rPr>
          <w:rFonts w:ascii="Times New Roman" w:hAnsi="Times New Roman" w:cs="Times New Roman"/>
          <w:sz w:val="22"/>
          <w:szCs w:val="22"/>
        </w:rPr>
        <w:t>whoever</w:t>
      </w:r>
      <w:proofErr w:type="spellEnd"/>
      <w:r w:rsidRPr="004F3BFA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4F3BFA">
        <w:rPr>
          <w:rFonts w:ascii="Times New Roman" w:hAnsi="Times New Roman" w:cs="Times New Roman"/>
          <w:sz w:val="22"/>
          <w:szCs w:val="22"/>
        </w:rPr>
        <w:t>whatever</w:t>
      </w:r>
      <w:proofErr w:type="spellEnd"/>
      <w:r w:rsidRPr="004F3BFA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4F3BFA">
        <w:rPr>
          <w:rFonts w:ascii="Times New Roman" w:hAnsi="Times New Roman" w:cs="Times New Roman"/>
          <w:sz w:val="22"/>
          <w:szCs w:val="22"/>
        </w:rPr>
        <w:t>however</w:t>
      </w:r>
      <w:proofErr w:type="spellEnd"/>
      <w:r w:rsidRPr="004F3BFA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4F3BFA">
        <w:rPr>
          <w:rFonts w:ascii="Times New Roman" w:hAnsi="Times New Roman" w:cs="Times New Roman"/>
          <w:sz w:val="22"/>
          <w:szCs w:val="22"/>
        </w:rPr>
        <w:t>whenever</w:t>
      </w:r>
      <w:proofErr w:type="spellEnd"/>
      <w:r w:rsidRPr="004F3BFA">
        <w:rPr>
          <w:rFonts w:ascii="Times New Roman" w:hAnsi="Times New Roman" w:cs="Times New Roman"/>
          <w:sz w:val="22"/>
          <w:szCs w:val="22"/>
        </w:rPr>
        <w:t xml:space="preserve">; условных предложений нереального характера </w:t>
      </w:r>
      <w:proofErr w:type="spellStart"/>
      <w:r w:rsidRPr="004F3BFA">
        <w:rPr>
          <w:rFonts w:ascii="Times New Roman" w:hAnsi="Times New Roman" w:cs="Times New Roman"/>
          <w:sz w:val="22"/>
          <w:szCs w:val="22"/>
        </w:rPr>
        <w:t>Conditional</w:t>
      </w:r>
      <w:proofErr w:type="spellEnd"/>
      <w:r w:rsidRPr="004F3BFA">
        <w:rPr>
          <w:rFonts w:ascii="Times New Roman" w:hAnsi="Times New Roman" w:cs="Times New Roman"/>
          <w:sz w:val="22"/>
          <w:szCs w:val="22"/>
        </w:rPr>
        <w:t xml:space="preserve"> III (</w:t>
      </w:r>
      <w:proofErr w:type="spellStart"/>
      <w:r w:rsidRPr="004F3BFA">
        <w:rPr>
          <w:rFonts w:ascii="Times New Roman" w:hAnsi="Times New Roman" w:cs="Times New Roman"/>
          <w:sz w:val="22"/>
          <w:szCs w:val="22"/>
        </w:rPr>
        <w:t>IfPetehadreviewedgrammar</w:t>
      </w:r>
      <w:proofErr w:type="spellEnd"/>
      <w:r w:rsidRPr="004F3BFA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4F3BFA">
        <w:rPr>
          <w:rFonts w:ascii="Times New Roman" w:hAnsi="Times New Roman" w:cs="Times New Roman"/>
          <w:sz w:val="22"/>
          <w:szCs w:val="22"/>
        </w:rPr>
        <w:t>hewouldhavewrittenthetestbetter</w:t>
      </w:r>
      <w:proofErr w:type="spellEnd"/>
      <w:r w:rsidRPr="004F3BFA">
        <w:rPr>
          <w:rFonts w:ascii="Times New Roman" w:hAnsi="Times New Roman" w:cs="Times New Roman"/>
          <w:sz w:val="22"/>
          <w:szCs w:val="22"/>
        </w:rPr>
        <w:t xml:space="preserve">.), конструкций с инфинитивом типа I </w:t>
      </w:r>
      <w:proofErr w:type="spellStart"/>
      <w:r w:rsidRPr="004F3BFA">
        <w:rPr>
          <w:rFonts w:ascii="Times New Roman" w:hAnsi="Times New Roman" w:cs="Times New Roman"/>
          <w:sz w:val="22"/>
          <w:szCs w:val="22"/>
        </w:rPr>
        <w:t>sawPetercross</w:t>
      </w:r>
      <w:proofErr w:type="spellEnd"/>
      <w:r w:rsidRPr="004F3BFA">
        <w:rPr>
          <w:rFonts w:ascii="Times New Roman" w:hAnsi="Times New Roman" w:cs="Times New Roman"/>
          <w:sz w:val="22"/>
          <w:szCs w:val="22"/>
        </w:rPr>
        <w:t>/</w:t>
      </w:r>
      <w:proofErr w:type="spellStart"/>
      <w:r w:rsidRPr="004F3BFA">
        <w:rPr>
          <w:rFonts w:ascii="Times New Roman" w:hAnsi="Times New Roman" w:cs="Times New Roman"/>
          <w:sz w:val="22"/>
          <w:szCs w:val="22"/>
        </w:rPr>
        <w:t>crossingthestreet</w:t>
      </w:r>
      <w:proofErr w:type="spellEnd"/>
      <w:r w:rsidRPr="004F3BFA">
        <w:rPr>
          <w:rFonts w:ascii="Times New Roman" w:hAnsi="Times New Roman" w:cs="Times New Roman"/>
          <w:sz w:val="22"/>
          <w:szCs w:val="22"/>
        </w:rPr>
        <w:t xml:space="preserve">. </w:t>
      </w:r>
      <w:r w:rsidRPr="004F3BFA">
        <w:rPr>
          <w:rFonts w:ascii="Times New Roman" w:hAnsi="Times New Roman" w:cs="Times New Roman"/>
          <w:sz w:val="22"/>
          <w:szCs w:val="22"/>
          <w:lang w:val="en-US"/>
        </w:rPr>
        <w:t xml:space="preserve">He seems to be a good pupil. I want you to meet me at the station tomorrow, </w:t>
      </w:r>
      <w:r w:rsidRPr="004F3BFA">
        <w:rPr>
          <w:rFonts w:ascii="Times New Roman" w:hAnsi="Times New Roman" w:cs="Times New Roman"/>
          <w:sz w:val="22"/>
          <w:szCs w:val="22"/>
        </w:rPr>
        <w:t>конструкций</w:t>
      </w:r>
      <w:proofErr w:type="spellStart"/>
      <w:r w:rsidRPr="004F3BFA">
        <w:rPr>
          <w:rFonts w:ascii="Times New Roman" w:hAnsi="Times New Roman" w:cs="Times New Roman"/>
          <w:sz w:val="22"/>
          <w:szCs w:val="22"/>
          <w:lang w:val="en-US"/>
        </w:rPr>
        <w:t>be</w:t>
      </w:r>
      <w:proofErr w:type="spellEnd"/>
      <w:r w:rsidRPr="004F3BFA">
        <w:rPr>
          <w:rFonts w:ascii="Times New Roman" w:hAnsi="Times New Roman" w:cs="Times New Roman"/>
          <w:sz w:val="22"/>
          <w:szCs w:val="22"/>
          <w:lang w:val="en-US"/>
        </w:rPr>
        <w:t>/get used to something; be/get used to doing something.</w:t>
      </w:r>
    </w:p>
    <w:p w:rsidR="00D6698F" w:rsidRPr="004F3BFA" w:rsidRDefault="00D6698F" w:rsidP="00D6698F">
      <w:pPr>
        <w:pStyle w:val="HTML"/>
        <w:jc w:val="both"/>
        <w:textAlignment w:val="top"/>
        <w:rPr>
          <w:rFonts w:ascii="Times New Roman" w:hAnsi="Times New Roman" w:cs="Times New Roman"/>
          <w:sz w:val="22"/>
          <w:szCs w:val="22"/>
          <w:lang w:val="en-US"/>
        </w:rPr>
      </w:pPr>
      <w:r w:rsidRPr="004F3BFA">
        <w:rPr>
          <w:rFonts w:ascii="Times New Roman" w:hAnsi="Times New Roman" w:cs="Times New Roman"/>
          <w:sz w:val="22"/>
          <w:szCs w:val="22"/>
        </w:rPr>
        <w:t>Знаниепризнаковинавыкираспознаванияиупотреблениявречиглаголоввновыхдляданногоэтапавидо</w:t>
      </w:r>
      <w:r w:rsidRPr="004F3BFA">
        <w:rPr>
          <w:rFonts w:ascii="Times New Roman" w:hAnsi="Times New Roman" w:cs="Times New Roman"/>
          <w:sz w:val="22"/>
          <w:szCs w:val="22"/>
          <w:lang w:val="en-US"/>
        </w:rPr>
        <w:t>-</w:t>
      </w:r>
      <w:proofErr w:type="spellStart"/>
      <w:r w:rsidRPr="004F3BFA">
        <w:rPr>
          <w:rFonts w:ascii="Times New Roman" w:hAnsi="Times New Roman" w:cs="Times New Roman"/>
          <w:sz w:val="22"/>
          <w:szCs w:val="22"/>
        </w:rPr>
        <w:t>временныхформахдействительного</w:t>
      </w:r>
      <w:proofErr w:type="spellEnd"/>
      <w:r w:rsidRPr="004F3BFA">
        <w:rPr>
          <w:rFonts w:ascii="Times New Roman" w:hAnsi="Times New Roman" w:cs="Times New Roman"/>
          <w:sz w:val="22"/>
          <w:szCs w:val="22"/>
          <w:lang w:val="en-US"/>
        </w:rPr>
        <w:t xml:space="preserve"> (Past Continuous, Past Perfect, Present Perfect Continuous, Future-in-the-Past) </w:t>
      </w:r>
      <w:proofErr w:type="spellStart"/>
      <w:r w:rsidRPr="004F3BFA">
        <w:rPr>
          <w:rFonts w:ascii="Times New Roman" w:hAnsi="Times New Roman" w:cs="Times New Roman"/>
          <w:sz w:val="22"/>
          <w:szCs w:val="22"/>
        </w:rPr>
        <w:t>истрадательного</w:t>
      </w:r>
      <w:proofErr w:type="spellEnd"/>
      <w:r w:rsidRPr="004F3BFA">
        <w:rPr>
          <w:rFonts w:ascii="Times New Roman" w:hAnsi="Times New Roman" w:cs="Times New Roman"/>
          <w:sz w:val="22"/>
          <w:szCs w:val="22"/>
          <w:lang w:val="en-US"/>
        </w:rPr>
        <w:t xml:space="preserve"> (Present, Past, Future Simple in Passive Voice) </w:t>
      </w:r>
      <w:r w:rsidRPr="004F3BFA">
        <w:rPr>
          <w:rFonts w:ascii="Times New Roman" w:hAnsi="Times New Roman" w:cs="Times New Roman"/>
          <w:sz w:val="22"/>
          <w:szCs w:val="22"/>
        </w:rPr>
        <w:t>залогов</w:t>
      </w:r>
      <w:r w:rsidRPr="004F3BFA">
        <w:rPr>
          <w:rFonts w:ascii="Times New Roman" w:hAnsi="Times New Roman" w:cs="Times New Roman"/>
          <w:sz w:val="22"/>
          <w:szCs w:val="22"/>
          <w:lang w:val="en-US"/>
        </w:rPr>
        <w:t xml:space="preserve">; </w:t>
      </w:r>
      <w:proofErr w:type="spellStart"/>
      <w:r w:rsidRPr="004F3BFA">
        <w:rPr>
          <w:rFonts w:ascii="Times New Roman" w:hAnsi="Times New Roman" w:cs="Times New Roman"/>
          <w:sz w:val="22"/>
          <w:szCs w:val="22"/>
        </w:rPr>
        <w:t>модальныхглаголов</w:t>
      </w:r>
      <w:proofErr w:type="spellEnd"/>
      <w:r w:rsidRPr="004F3BFA">
        <w:rPr>
          <w:rFonts w:ascii="Times New Roman" w:hAnsi="Times New Roman" w:cs="Times New Roman"/>
          <w:sz w:val="22"/>
          <w:szCs w:val="22"/>
          <w:lang w:val="en-US"/>
        </w:rPr>
        <w:t xml:space="preserve"> (need, shall, could, might, would, should);</w:t>
      </w:r>
    </w:p>
    <w:p w:rsidR="00D6698F" w:rsidRPr="004F3BFA" w:rsidRDefault="00D6698F" w:rsidP="00D6698F">
      <w:pPr>
        <w:pStyle w:val="HTML"/>
        <w:jc w:val="both"/>
        <w:textAlignment w:val="top"/>
        <w:rPr>
          <w:rFonts w:ascii="Times New Roman" w:hAnsi="Times New Roman" w:cs="Times New Roman"/>
          <w:sz w:val="22"/>
          <w:szCs w:val="22"/>
        </w:rPr>
      </w:pPr>
      <w:r w:rsidRPr="004F3BFA">
        <w:rPr>
          <w:rFonts w:ascii="Times New Roman" w:hAnsi="Times New Roman" w:cs="Times New Roman"/>
          <w:sz w:val="22"/>
          <w:szCs w:val="22"/>
        </w:rPr>
        <w:t xml:space="preserve">косвенной речи в утвердительных и вопросительных предложениях в настоящем и прошедшем времени; формирование навыков </w:t>
      </w:r>
      <w:proofErr w:type="spellStart"/>
      <w:r w:rsidRPr="004F3BFA">
        <w:rPr>
          <w:rFonts w:ascii="Times New Roman" w:hAnsi="Times New Roman" w:cs="Times New Roman"/>
          <w:sz w:val="22"/>
          <w:szCs w:val="22"/>
        </w:rPr>
        <w:t>cогласования</w:t>
      </w:r>
      <w:proofErr w:type="spellEnd"/>
      <w:r w:rsidRPr="004F3BFA">
        <w:rPr>
          <w:rFonts w:ascii="Times New Roman" w:hAnsi="Times New Roman" w:cs="Times New Roman"/>
          <w:sz w:val="22"/>
          <w:szCs w:val="22"/>
        </w:rPr>
        <w:t xml:space="preserve"> времен в рамках сложного предложения в плане настоящего и прошлого.</w:t>
      </w:r>
    </w:p>
    <w:p w:rsidR="00D6698F" w:rsidRPr="004F3BFA" w:rsidRDefault="00D6698F" w:rsidP="00D6698F">
      <w:pPr>
        <w:pStyle w:val="HTML"/>
        <w:jc w:val="both"/>
        <w:textAlignment w:val="top"/>
        <w:rPr>
          <w:rFonts w:ascii="Times New Roman" w:hAnsi="Times New Roman" w:cs="Times New Roman"/>
          <w:sz w:val="22"/>
          <w:szCs w:val="22"/>
        </w:rPr>
      </w:pPr>
      <w:r w:rsidRPr="004F3BFA">
        <w:rPr>
          <w:rFonts w:ascii="Times New Roman" w:hAnsi="Times New Roman" w:cs="Times New Roman"/>
          <w:sz w:val="22"/>
          <w:szCs w:val="22"/>
        </w:rPr>
        <w:t xml:space="preserve">         Навыки распознавания и понимания при чтении глагольных форм в </w:t>
      </w:r>
      <w:proofErr w:type="spellStart"/>
      <w:r w:rsidRPr="004F3BFA">
        <w:rPr>
          <w:rFonts w:ascii="Times New Roman" w:hAnsi="Times New Roman" w:cs="Times New Roman"/>
          <w:sz w:val="22"/>
          <w:szCs w:val="22"/>
        </w:rPr>
        <w:t>FutureContinuous</w:t>
      </w:r>
      <w:proofErr w:type="spellEnd"/>
      <w:r w:rsidRPr="004F3BFA">
        <w:rPr>
          <w:rFonts w:ascii="Times New Roman" w:hAnsi="Times New Roman" w:cs="Times New Roman"/>
          <w:sz w:val="22"/>
          <w:szCs w:val="22"/>
        </w:rPr>
        <w:t>,</w:t>
      </w:r>
    </w:p>
    <w:p w:rsidR="00D6698F" w:rsidRPr="004F3BFA" w:rsidRDefault="00D6698F" w:rsidP="00D6698F">
      <w:pPr>
        <w:pStyle w:val="HTML"/>
        <w:jc w:val="both"/>
        <w:textAlignment w:val="top"/>
        <w:rPr>
          <w:rFonts w:ascii="Times New Roman" w:hAnsi="Times New Roman" w:cs="Times New Roman"/>
          <w:sz w:val="22"/>
          <w:szCs w:val="22"/>
        </w:rPr>
      </w:pPr>
      <w:proofErr w:type="spellStart"/>
      <w:r w:rsidRPr="004F3BFA">
        <w:rPr>
          <w:rFonts w:ascii="Times New Roman" w:hAnsi="Times New Roman" w:cs="Times New Roman"/>
          <w:sz w:val="22"/>
          <w:szCs w:val="22"/>
        </w:rPr>
        <w:t>PastPerfectPassive</w:t>
      </w:r>
      <w:proofErr w:type="spellEnd"/>
      <w:r w:rsidRPr="004F3BFA">
        <w:rPr>
          <w:rFonts w:ascii="Times New Roman" w:hAnsi="Times New Roman" w:cs="Times New Roman"/>
          <w:sz w:val="22"/>
          <w:szCs w:val="22"/>
        </w:rPr>
        <w:t>; неличных форм глагола (герундий, причастия настоящего и прошедшего</w:t>
      </w:r>
    </w:p>
    <w:p w:rsidR="00D6698F" w:rsidRPr="004F3BFA" w:rsidRDefault="00D6698F" w:rsidP="00D6698F">
      <w:pPr>
        <w:pStyle w:val="HTML"/>
        <w:jc w:val="both"/>
        <w:textAlignment w:val="top"/>
        <w:rPr>
          <w:rFonts w:ascii="Times New Roman" w:hAnsi="Times New Roman" w:cs="Times New Roman"/>
          <w:sz w:val="22"/>
          <w:szCs w:val="22"/>
        </w:rPr>
      </w:pPr>
      <w:r w:rsidRPr="004F3BFA">
        <w:rPr>
          <w:rFonts w:ascii="Times New Roman" w:hAnsi="Times New Roman" w:cs="Times New Roman"/>
          <w:sz w:val="22"/>
          <w:szCs w:val="22"/>
        </w:rPr>
        <w:t>времени).</w:t>
      </w:r>
    </w:p>
    <w:p w:rsidR="00D6698F" w:rsidRPr="004F3BFA" w:rsidRDefault="00D6698F" w:rsidP="00D6698F">
      <w:pPr>
        <w:pStyle w:val="HTML"/>
        <w:jc w:val="both"/>
        <w:textAlignment w:val="top"/>
        <w:rPr>
          <w:rFonts w:ascii="Times New Roman" w:hAnsi="Times New Roman" w:cs="Times New Roman"/>
          <w:sz w:val="22"/>
          <w:szCs w:val="22"/>
        </w:rPr>
      </w:pPr>
      <w:r w:rsidRPr="004F3BFA">
        <w:rPr>
          <w:rFonts w:ascii="Times New Roman" w:hAnsi="Times New Roman" w:cs="Times New Roman"/>
          <w:sz w:val="22"/>
          <w:szCs w:val="22"/>
        </w:rPr>
        <w:t xml:space="preserve">         Знание признаков и навыки распознавания и употребления в речи определенного, неопределенного и нулевого артиклей (в том числе и с географическими названиями); возвратных местоимений, неопределенных местоимений и их производных (</w:t>
      </w:r>
      <w:proofErr w:type="spellStart"/>
      <w:r w:rsidRPr="004F3BFA">
        <w:rPr>
          <w:rFonts w:ascii="Times New Roman" w:hAnsi="Times New Roman" w:cs="Times New Roman"/>
          <w:sz w:val="22"/>
          <w:szCs w:val="22"/>
        </w:rPr>
        <w:t>somebody</w:t>
      </w:r>
      <w:proofErr w:type="spellEnd"/>
      <w:r w:rsidRPr="004F3BFA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4F3BFA">
        <w:rPr>
          <w:rFonts w:ascii="Times New Roman" w:hAnsi="Times New Roman" w:cs="Times New Roman"/>
          <w:sz w:val="22"/>
          <w:szCs w:val="22"/>
        </w:rPr>
        <w:t>anything</w:t>
      </w:r>
      <w:proofErr w:type="spellEnd"/>
      <w:r w:rsidRPr="004F3BFA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4F3BFA">
        <w:rPr>
          <w:rFonts w:ascii="Times New Roman" w:hAnsi="Times New Roman" w:cs="Times New Roman"/>
          <w:sz w:val="22"/>
          <w:szCs w:val="22"/>
        </w:rPr>
        <w:t>nobody</w:t>
      </w:r>
      <w:proofErr w:type="spellEnd"/>
      <w:r w:rsidRPr="004F3BFA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4F3BFA">
        <w:rPr>
          <w:rFonts w:ascii="Times New Roman" w:hAnsi="Times New Roman" w:cs="Times New Roman"/>
          <w:sz w:val="22"/>
          <w:szCs w:val="22"/>
        </w:rPr>
        <w:t>everything</w:t>
      </w:r>
      <w:proofErr w:type="spellEnd"/>
      <w:r w:rsidRPr="004F3BFA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4F3BFA">
        <w:rPr>
          <w:rFonts w:ascii="Times New Roman" w:hAnsi="Times New Roman" w:cs="Times New Roman"/>
          <w:sz w:val="22"/>
          <w:szCs w:val="22"/>
        </w:rPr>
        <w:t>etc</w:t>
      </w:r>
      <w:proofErr w:type="spellEnd"/>
      <w:r w:rsidRPr="004F3BFA">
        <w:rPr>
          <w:rFonts w:ascii="Times New Roman" w:hAnsi="Times New Roman" w:cs="Times New Roman"/>
          <w:sz w:val="22"/>
          <w:szCs w:val="22"/>
        </w:rPr>
        <w:t xml:space="preserve">.), устойчивых словоформ в функции наречия типа </w:t>
      </w:r>
      <w:proofErr w:type="spellStart"/>
      <w:r w:rsidRPr="004F3BFA">
        <w:rPr>
          <w:rFonts w:ascii="Times New Roman" w:hAnsi="Times New Roman" w:cs="Times New Roman"/>
          <w:sz w:val="22"/>
          <w:szCs w:val="22"/>
        </w:rPr>
        <w:t>sometimes</w:t>
      </w:r>
      <w:proofErr w:type="spellEnd"/>
      <w:r w:rsidRPr="004F3BFA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4F3BFA">
        <w:rPr>
          <w:rFonts w:ascii="Times New Roman" w:hAnsi="Times New Roman" w:cs="Times New Roman"/>
          <w:sz w:val="22"/>
          <w:szCs w:val="22"/>
        </w:rPr>
        <w:t>atlast</w:t>
      </w:r>
      <w:proofErr w:type="spellEnd"/>
      <w:r w:rsidRPr="004F3BFA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4F3BFA">
        <w:rPr>
          <w:rFonts w:ascii="Times New Roman" w:hAnsi="Times New Roman" w:cs="Times New Roman"/>
          <w:sz w:val="22"/>
          <w:szCs w:val="22"/>
        </w:rPr>
        <w:t>atleast</w:t>
      </w:r>
      <w:proofErr w:type="spellEnd"/>
      <w:r w:rsidRPr="004F3BFA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4F3BFA">
        <w:rPr>
          <w:rFonts w:ascii="Times New Roman" w:hAnsi="Times New Roman" w:cs="Times New Roman"/>
          <w:sz w:val="22"/>
          <w:szCs w:val="22"/>
        </w:rPr>
        <w:t>etc</w:t>
      </w:r>
      <w:proofErr w:type="spellEnd"/>
      <w:r w:rsidRPr="004F3BFA">
        <w:rPr>
          <w:rFonts w:ascii="Times New Roman" w:hAnsi="Times New Roman" w:cs="Times New Roman"/>
          <w:sz w:val="22"/>
          <w:szCs w:val="22"/>
        </w:rPr>
        <w:t>., числительных для обозначения дат и больших чисел.</w:t>
      </w:r>
    </w:p>
    <w:p w:rsidR="00D6698F" w:rsidRPr="004F3BFA" w:rsidRDefault="00D6698F" w:rsidP="0051570F">
      <w:pPr>
        <w:pStyle w:val="HTML"/>
        <w:jc w:val="both"/>
        <w:textAlignment w:val="top"/>
        <w:rPr>
          <w:rFonts w:ascii="Times New Roman" w:hAnsi="Times New Roman" w:cs="Times New Roman"/>
          <w:sz w:val="22"/>
          <w:szCs w:val="22"/>
        </w:rPr>
      </w:pPr>
      <w:r w:rsidRPr="004F3BFA">
        <w:rPr>
          <w:rFonts w:ascii="Times New Roman" w:hAnsi="Times New Roman" w:cs="Times New Roman"/>
          <w:sz w:val="22"/>
          <w:szCs w:val="22"/>
        </w:rPr>
        <w:t xml:space="preserve">         Навыки распознавания по формальным признаками и понимания значений слов и словосочетаний с формами на –</w:t>
      </w:r>
      <w:proofErr w:type="spellStart"/>
      <w:r w:rsidRPr="004F3BFA">
        <w:rPr>
          <w:rFonts w:ascii="Times New Roman" w:hAnsi="Times New Roman" w:cs="Times New Roman"/>
          <w:sz w:val="22"/>
          <w:szCs w:val="22"/>
        </w:rPr>
        <w:t>ing</w:t>
      </w:r>
      <w:proofErr w:type="spellEnd"/>
      <w:r w:rsidRPr="004F3BFA">
        <w:rPr>
          <w:rFonts w:ascii="Times New Roman" w:hAnsi="Times New Roman" w:cs="Times New Roman"/>
          <w:sz w:val="22"/>
          <w:szCs w:val="22"/>
        </w:rPr>
        <w:t xml:space="preserve"> без различения их функций (герундий, причастие настоящего времени, отглагольное существительное).</w:t>
      </w:r>
    </w:p>
    <w:p w:rsidR="00D6698F" w:rsidRPr="004F3BFA" w:rsidRDefault="00D6698F" w:rsidP="00D6698F">
      <w:pPr>
        <w:pStyle w:val="a9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4F3BFA">
        <w:rPr>
          <w:b/>
          <w:bCs/>
          <w:sz w:val="22"/>
          <w:szCs w:val="22"/>
          <w:shd w:val="clear" w:color="auto" w:fill="FFFFFF"/>
        </w:rPr>
        <w:t>Социокультурная компетенция:</w:t>
      </w:r>
    </w:p>
    <w:p w:rsidR="00D6698F" w:rsidRPr="004F3BFA" w:rsidRDefault="00D6698F" w:rsidP="00D6698F">
      <w:pPr>
        <w:pStyle w:val="HTML"/>
        <w:jc w:val="both"/>
        <w:textAlignment w:val="top"/>
        <w:rPr>
          <w:rFonts w:ascii="Times New Roman" w:hAnsi="Times New Roman" w:cs="Times New Roman"/>
          <w:sz w:val="22"/>
          <w:szCs w:val="22"/>
        </w:rPr>
      </w:pPr>
      <w:r w:rsidRPr="004F3BFA">
        <w:rPr>
          <w:rFonts w:ascii="Times New Roman" w:hAnsi="Times New Roman" w:cs="Times New Roman"/>
          <w:sz w:val="22"/>
          <w:szCs w:val="22"/>
        </w:rPr>
        <w:lastRenderedPageBreak/>
        <w:t xml:space="preserve">Школьники учатся осуществлять межличностное и межкультурное общение, применяя знания о национально-культурных особенностях своей страны и страны/стран изучаемого языка, полученные на уроках иностранного языка и в процессе изучения других предметов (знания </w:t>
      </w:r>
      <w:proofErr w:type="spellStart"/>
      <w:r w:rsidRPr="004F3BFA">
        <w:rPr>
          <w:rFonts w:ascii="Times New Roman" w:hAnsi="Times New Roman" w:cs="Times New Roman"/>
          <w:sz w:val="22"/>
          <w:szCs w:val="22"/>
        </w:rPr>
        <w:t>межпредметного</w:t>
      </w:r>
      <w:proofErr w:type="spellEnd"/>
      <w:r w:rsidRPr="004F3BFA">
        <w:rPr>
          <w:rFonts w:ascii="Times New Roman" w:hAnsi="Times New Roman" w:cs="Times New Roman"/>
          <w:sz w:val="22"/>
          <w:szCs w:val="22"/>
        </w:rPr>
        <w:t xml:space="preserve"> характера).</w:t>
      </w:r>
    </w:p>
    <w:p w:rsidR="00D6698F" w:rsidRPr="004F3BFA" w:rsidRDefault="00D6698F" w:rsidP="00D6698F">
      <w:pPr>
        <w:pStyle w:val="HTML"/>
        <w:jc w:val="both"/>
        <w:textAlignment w:val="top"/>
        <w:rPr>
          <w:rFonts w:ascii="Times New Roman" w:hAnsi="Times New Roman" w:cs="Times New Roman"/>
          <w:sz w:val="22"/>
          <w:szCs w:val="22"/>
        </w:rPr>
      </w:pPr>
      <w:r w:rsidRPr="004F3BFA">
        <w:rPr>
          <w:rFonts w:ascii="Times New Roman" w:hAnsi="Times New Roman" w:cs="Times New Roman"/>
          <w:sz w:val="22"/>
          <w:szCs w:val="22"/>
        </w:rPr>
        <w:t xml:space="preserve">      Они овладевают знаниями о:</w:t>
      </w:r>
    </w:p>
    <w:p w:rsidR="00D6698F" w:rsidRPr="004F3BFA" w:rsidRDefault="00D6698F" w:rsidP="00474013">
      <w:pPr>
        <w:pStyle w:val="HTML"/>
        <w:numPr>
          <w:ilvl w:val="0"/>
          <w:numId w:val="21"/>
        </w:numPr>
        <w:jc w:val="both"/>
        <w:textAlignment w:val="top"/>
        <w:rPr>
          <w:rFonts w:ascii="Times New Roman" w:hAnsi="Times New Roman" w:cs="Times New Roman"/>
          <w:sz w:val="22"/>
          <w:szCs w:val="22"/>
        </w:rPr>
      </w:pPr>
      <w:r w:rsidRPr="004F3BFA">
        <w:rPr>
          <w:rFonts w:ascii="Times New Roman" w:hAnsi="Times New Roman" w:cs="Times New Roman"/>
          <w:sz w:val="22"/>
          <w:szCs w:val="22"/>
        </w:rPr>
        <w:t>значении английского языка в современном мире;</w:t>
      </w:r>
    </w:p>
    <w:p w:rsidR="00D6698F" w:rsidRPr="004F3BFA" w:rsidRDefault="00D6698F" w:rsidP="00474013">
      <w:pPr>
        <w:pStyle w:val="HTML"/>
        <w:numPr>
          <w:ilvl w:val="0"/>
          <w:numId w:val="21"/>
        </w:numPr>
        <w:jc w:val="both"/>
        <w:textAlignment w:val="top"/>
        <w:rPr>
          <w:rFonts w:ascii="Times New Roman" w:hAnsi="Times New Roman" w:cs="Times New Roman"/>
          <w:sz w:val="22"/>
          <w:szCs w:val="22"/>
        </w:rPr>
      </w:pPr>
      <w:r w:rsidRPr="004F3BFA">
        <w:rPr>
          <w:rFonts w:ascii="Times New Roman" w:hAnsi="Times New Roman" w:cs="Times New Roman"/>
          <w:sz w:val="22"/>
          <w:szCs w:val="22"/>
        </w:rPr>
        <w:t>наиболее употребительной тематической фоновой лексики и реалиях при изучении учебных тем (традиции в питании, проведении выходных дней, основные национальные праздники, этикетные особенности посещения гостей, сферы обслуживания);</w:t>
      </w:r>
    </w:p>
    <w:p w:rsidR="00D6698F" w:rsidRPr="004F3BFA" w:rsidRDefault="00D6698F" w:rsidP="00474013">
      <w:pPr>
        <w:pStyle w:val="HTML"/>
        <w:numPr>
          <w:ilvl w:val="0"/>
          <w:numId w:val="21"/>
        </w:numPr>
        <w:jc w:val="both"/>
        <w:textAlignment w:val="top"/>
        <w:rPr>
          <w:rFonts w:ascii="Times New Roman" w:hAnsi="Times New Roman" w:cs="Times New Roman"/>
          <w:sz w:val="22"/>
          <w:szCs w:val="22"/>
        </w:rPr>
      </w:pPr>
      <w:r w:rsidRPr="004F3BFA">
        <w:rPr>
          <w:rFonts w:ascii="Times New Roman" w:hAnsi="Times New Roman" w:cs="Times New Roman"/>
          <w:sz w:val="22"/>
          <w:szCs w:val="22"/>
        </w:rPr>
        <w:t xml:space="preserve">социокультурном </w:t>
      </w:r>
      <w:proofErr w:type="gramStart"/>
      <w:r w:rsidRPr="004F3BFA">
        <w:rPr>
          <w:rFonts w:ascii="Times New Roman" w:hAnsi="Times New Roman" w:cs="Times New Roman"/>
          <w:sz w:val="22"/>
          <w:szCs w:val="22"/>
        </w:rPr>
        <w:t>портрете</w:t>
      </w:r>
      <w:proofErr w:type="gramEnd"/>
      <w:r w:rsidRPr="004F3BFA">
        <w:rPr>
          <w:rFonts w:ascii="Times New Roman" w:hAnsi="Times New Roman" w:cs="Times New Roman"/>
          <w:sz w:val="22"/>
          <w:szCs w:val="22"/>
        </w:rPr>
        <w:t xml:space="preserve"> стран ( говорящих на изучаемом языке) и культурном наследии стран изучаемого языка.;</w:t>
      </w:r>
    </w:p>
    <w:p w:rsidR="00D6698F" w:rsidRPr="004F3BFA" w:rsidRDefault="00D6698F" w:rsidP="00474013">
      <w:pPr>
        <w:pStyle w:val="HTML"/>
        <w:numPr>
          <w:ilvl w:val="0"/>
          <w:numId w:val="21"/>
        </w:numPr>
        <w:jc w:val="both"/>
        <w:textAlignment w:val="top"/>
        <w:rPr>
          <w:rFonts w:ascii="Times New Roman" w:hAnsi="Times New Roman" w:cs="Times New Roman"/>
          <w:sz w:val="22"/>
          <w:szCs w:val="22"/>
        </w:rPr>
      </w:pPr>
      <w:r w:rsidRPr="004F3BFA">
        <w:rPr>
          <w:rFonts w:ascii="Times New Roman" w:hAnsi="Times New Roman" w:cs="Times New Roman"/>
          <w:sz w:val="22"/>
          <w:szCs w:val="22"/>
        </w:rPr>
        <w:t>речевых различиях в ситуациях формального и неформального общения в рамках изучаемых предметов речи.</w:t>
      </w:r>
    </w:p>
    <w:p w:rsidR="00D6698F" w:rsidRPr="004F3BFA" w:rsidRDefault="00D6698F" w:rsidP="00D6698F">
      <w:pPr>
        <w:pStyle w:val="HTML"/>
        <w:jc w:val="both"/>
        <w:textAlignment w:val="top"/>
        <w:rPr>
          <w:rFonts w:ascii="Times New Roman" w:hAnsi="Times New Roman" w:cs="Times New Roman"/>
          <w:sz w:val="22"/>
          <w:szCs w:val="22"/>
        </w:rPr>
      </w:pPr>
      <w:r w:rsidRPr="004F3BFA">
        <w:rPr>
          <w:rFonts w:ascii="Times New Roman" w:hAnsi="Times New Roman" w:cs="Times New Roman"/>
          <w:sz w:val="22"/>
          <w:szCs w:val="22"/>
        </w:rPr>
        <w:t xml:space="preserve">      Предусматривается также овладение умениями:</w:t>
      </w:r>
    </w:p>
    <w:p w:rsidR="00D6698F" w:rsidRPr="004F3BFA" w:rsidRDefault="00D6698F" w:rsidP="00474013">
      <w:pPr>
        <w:pStyle w:val="HTML"/>
        <w:numPr>
          <w:ilvl w:val="0"/>
          <w:numId w:val="22"/>
        </w:numPr>
        <w:jc w:val="both"/>
        <w:textAlignment w:val="top"/>
        <w:rPr>
          <w:rFonts w:ascii="Times New Roman" w:hAnsi="Times New Roman" w:cs="Times New Roman"/>
          <w:sz w:val="22"/>
          <w:szCs w:val="22"/>
        </w:rPr>
      </w:pPr>
      <w:r w:rsidRPr="004F3BFA">
        <w:rPr>
          <w:rFonts w:ascii="Times New Roman" w:hAnsi="Times New Roman" w:cs="Times New Roman"/>
          <w:sz w:val="22"/>
          <w:szCs w:val="22"/>
        </w:rPr>
        <w:t>представлять родную страну и культуру на иностранном языке;</w:t>
      </w:r>
    </w:p>
    <w:p w:rsidR="00D6698F" w:rsidRPr="004F3BFA" w:rsidRDefault="00D6698F" w:rsidP="00474013">
      <w:pPr>
        <w:pStyle w:val="HTML"/>
        <w:numPr>
          <w:ilvl w:val="0"/>
          <w:numId w:val="22"/>
        </w:numPr>
        <w:jc w:val="both"/>
        <w:textAlignment w:val="top"/>
        <w:rPr>
          <w:rFonts w:ascii="Times New Roman" w:hAnsi="Times New Roman" w:cs="Times New Roman"/>
          <w:sz w:val="22"/>
          <w:szCs w:val="22"/>
        </w:rPr>
      </w:pPr>
      <w:r w:rsidRPr="004F3BFA">
        <w:rPr>
          <w:rFonts w:ascii="Times New Roman" w:hAnsi="Times New Roman" w:cs="Times New Roman"/>
          <w:sz w:val="22"/>
          <w:szCs w:val="22"/>
        </w:rPr>
        <w:t>оказывать помощь зарубежным гостям в ситуациях повседневного общения.</w:t>
      </w:r>
    </w:p>
    <w:p w:rsidR="00D6698F" w:rsidRPr="004F3BFA" w:rsidRDefault="00870130" w:rsidP="00D6698F">
      <w:pPr>
        <w:pStyle w:val="a9"/>
        <w:shd w:val="clear" w:color="auto" w:fill="FFFFFF"/>
        <w:spacing w:before="0" w:beforeAutospacing="0" w:after="0" w:afterAutospacing="0"/>
        <w:rPr>
          <w:b/>
          <w:sz w:val="22"/>
          <w:szCs w:val="22"/>
        </w:rPr>
      </w:pPr>
      <w:r w:rsidRPr="004F3BFA">
        <w:rPr>
          <w:b/>
          <w:i/>
          <w:sz w:val="22"/>
          <w:szCs w:val="22"/>
        </w:rPr>
        <w:t>Ученик</w:t>
      </w:r>
      <w:r w:rsidR="00D6698F" w:rsidRPr="004F3BFA">
        <w:rPr>
          <w:b/>
          <w:i/>
          <w:iCs/>
          <w:sz w:val="22"/>
          <w:szCs w:val="22"/>
        </w:rPr>
        <w:t>получит возможность научиться:</w:t>
      </w:r>
    </w:p>
    <w:p w:rsidR="00D6698F" w:rsidRPr="004F3BFA" w:rsidRDefault="00D6698F" w:rsidP="00474013">
      <w:pPr>
        <w:pStyle w:val="210"/>
        <w:widowControl w:val="0"/>
        <w:numPr>
          <w:ilvl w:val="0"/>
          <w:numId w:val="8"/>
        </w:numPr>
        <w:ind w:left="0" w:right="0"/>
        <w:jc w:val="both"/>
        <w:rPr>
          <w:sz w:val="22"/>
          <w:szCs w:val="22"/>
        </w:rPr>
      </w:pPr>
      <w:r w:rsidRPr="004F3BFA">
        <w:rPr>
          <w:sz w:val="22"/>
          <w:szCs w:val="22"/>
        </w:rPr>
        <w:t>писать свое имя и фамилию, а также имена и фамилии своих родственников и друзей на английском языке;</w:t>
      </w:r>
    </w:p>
    <w:p w:rsidR="00D6698F" w:rsidRPr="004F3BFA" w:rsidRDefault="00D6698F" w:rsidP="00474013">
      <w:pPr>
        <w:pStyle w:val="210"/>
        <w:widowControl w:val="0"/>
        <w:numPr>
          <w:ilvl w:val="0"/>
          <w:numId w:val="8"/>
        </w:numPr>
        <w:ind w:left="0" w:right="0"/>
        <w:jc w:val="both"/>
        <w:rPr>
          <w:sz w:val="22"/>
          <w:szCs w:val="22"/>
        </w:rPr>
      </w:pPr>
      <w:r w:rsidRPr="004F3BFA">
        <w:rPr>
          <w:sz w:val="22"/>
          <w:szCs w:val="22"/>
        </w:rPr>
        <w:t>правильно оформлять адрес на английском языке;</w:t>
      </w:r>
    </w:p>
    <w:p w:rsidR="00D6698F" w:rsidRPr="004F3BFA" w:rsidRDefault="00D6698F" w:rsidP="00474013">
      <w:pPr>
        <w:pStyle w:val="210"/>
        <w:widowControl w:val="0"/>
        <w:numPr>
          <w:ilvl w:val="0"/>
          <w:numId w:val="8"/>
        </w:numPr>
        <w:ind w:left="0" w:right="0"/>
        <w:jc w:val="both"/>
        <w:rPr>
          <w:sz w:val="22"/>
          <w:szCs w:val="22"/>
        </w:rPr>
      </w:pPr>
      <w:r w:rsidRPr="004F3BFA">
        <w:rPr>
          <w:snapToGrid w:val="0"/>
          <w:sz w:val="22"/>
          <w:szCs w:val="22"/>
        </w:rPr>
        <w:t>описывать наиболее известные культурные достопримечательности Москвы и Санкт-Петербурга, городов/сел/ деревень, в которых живут школьники</w:t>
      </w:r>
    </w:p>
    <w:p w:rsidR="00D6698F" w:rsidRPr="004F3BFA" w:rsidRDefault="00D6698F" w:rsidP="00D6698F">
      <w:pPr>
        <w:pStyle w:val="a9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4F3BFA">
        <w:rPr>
          <w:b/>
          <w:bCs/>
          <w:sz w:val="22"/>
          <w:szCs w:val="22"/>
          <w:shd w:val="clear" w:color="auto" w:fill="FFFFFF"/>
        </w:rPr>
        <w:t xml:space="preserve">Компенсаторная компетенция </w:t>
      </w:r>
    </w:p>
    <w:p w:rsidR="00D6698F" w:rsidRPr="004F3BFA" w:rsidRDefault="00870130" w:rsidP="00D6698F">
      <w:pPr>
        <w:pStyle w:val="a9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4F3BFA">
        <w:rPr>
          <w:b/>
          <w:i/>
          <w:sz w:val="22"/>
          <w:szCs w:val="22"/>
        </w:rPr>
        <w:t>Ученики</w:t>
      </w:r>
      <w:r w:rsidR="00D6698F" w:rsidRPr="004F3BFA">
        <w:rPr>
          <w:sz w:val="22"/>
          <w:szCs w:val="22"/>
          <w:shd w:val="clear" w:color="auto" w:fill="FFFFFF"/>
        </w:rPr>
        <w:t xml:space="preserve"> будут уметь:</w:t>
      </w:r>
    </w:p>
    <w:p w:rsidR="00D6698F" w:rsidRPr="004F3BFA" w:rsidRDefault="00D6698F" w:rsidP="00474013">
      <w:pPr>
        <w:pStyle w:val="a9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sz w:val="22"/>
          <w:szCs w:val="22"/>
        </w:rPr>
      </w:pPr>
      <w:r w:rsidRPr="004F3BFA">
        <w:rPr>
          <w:sz w:val="22"/>
          <w:szCs w:val="22"/>
          <w:shd w:val="clear" w:color="auto" w:fill="FFFFFF"/>
        </w:rPr>
        <w:t>сравнивать языковые явления родного и ино</w:t>
      </w:r>
      <w:r w:rsidRPr="004F3BFA">
        <w:rPr>
          <w:sz w:val="22"/>
          <w:szCs w:val="22"/>
          <w:shd w:val="clear" w:color="auto" w:fill="FFFFFF"/>
        </w:rPr>
        <w:softHyphen/>
        <w:t>странного языков на уровне отдельных грамматических явле</w:t>
      </w:r>
      <w:r w:rsidRPr="004F3BFA">
        <w:rPr>
          <w:sz w:val="22"/>
          <w:szCs w:val="22"/>
          <w:shd w:val="clear" w:color="auto" w:fill="FFFFFF"/>
        </w:rPr>
        <w:softHyphen/>
        <w:t>ний, слов, словосочетаний, предложений;</w:t>
      </w:r>
    </w:p>
    <w:p w:rsidR="00D6698F" w:rsidRPr="004F3BFA" w:rsidRDefault="00D6698F" w:rsidP="00474013">
      <w:pPr>
        <w:pStyle w:val="a9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sz w:val="22"/>
          <w:szCs w:val="22"/>
        </w:rPr>
      </w:pPr>
      <w:r w:rsidRPr="004F3BFA">
        <w:rPr>
          <w:sz w:val="22"/>
          <w:szCs w:val="22"/>
          <w:shd w:val="clear" w:color="auto" w:fill="FFFFFF"/>
        </w:rPr>
        <w:t>владеть приемами работы с текстом, пользовать</w:t>
      </w:r>
      <w:r w:rsidRPr="004F3BFA">
        <w:rPr>
          <w:sz w:val="22"/>
          <w:szCs w:val="22"/>
          <w:shd w:val="clear" w:color="auto" w:fill="FFFFFF"/>
        </w:rPr>
        <w:softHyphen/>
        <w:t>ся определенной стратегией чтения/аудирования в зависимос</w:t>
      </w:r>
      <w:r w:rsidRPr="004F3BFA">
        <w:rPr>
          <w:sz w:val="22"/>
          <w:szCs w:val="22"/>
          <w:shd w:val="clear" w:color="auto" w:fill="FFFFFF"/>
        </w:rPr>
        <w:softHyphen/>
        <w:t>ти от коммуникативной задачи;</w:t>
      </w:r>
    </w:p>
    <w:p w:rsidR="00D6698F" w:rsidRPr="004F3BFA" w:rsidRDefault="00D6698F" w:rsidP="00474013">
      <w:pPr>
        <w:pStyle w:val="a9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sz w:val="22"/>
          <w:szCs w:val="22"/>
        </w:rPr>
      </w:pPr>
      <w:r w:rsidRPr="004F3BFA">
        <w:rPr>
          <w:sz w:val="22"/>
          <w:szCs w:val="22"/>
          <w:shd w:val="clear" w:color="auto" w:fill="FFFFFF"/>
        </w:rPr>
        <w:t>действовать по образцу/аналогии при выполне</w:t>
      </w:r>
      <w:r w:rsidRPr="004F3BFA">
        <w:rPr>
          <w:sz w:val="22"/>
          <w:szCs w:val="22"/>
          <w:shd w:val="clear" w:color="auto" w:fill="FFFFFF"/>
        </w:rPr>
        <w:softHyphen/>
        <w:t>нии упражнений и составлении собственных высказываний в пределах тематики основной школы;</w:t>
      </w:r>
    </w:p>
    <w:p w:rsidR="00D6698F" w:rsidRPr="004F3BFA" w:rsidRDefault="00D6698F" w:rsidP="00474013">
      <w:pPr>
        <w:pStyle w:val="a9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sz w:val="22"/>
          <w:szCs w:val="22"/>
        </w:rPr>
      </w:pPr>
      <w:r w:rsidRPr="004F3BFA">
        <w:rPr>
          <w:sz w:val="22"/>
          <w:szCs w:val="22"/>
          <w:shd w:val="clear" w:color="auto" w:fill="FFFFFF"/>
        </w:rPr>
        <w:t>осуществлять индивидуальную и совместную проектную работу;</w:t>
      </w:r>
    </w:p>
    <w:p w:rsidR="00D6698F" w:rsidRPr="004F3BFA" w:rsidRDefault="00D6698F" w:rsidP="00474013">
      <w:pPr>
        <w:pStyle w:val="a9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sz w:val="22"/>
          <w:szCs w:val="22"/>
        </w:rPr>
      </w:pPr>
      <w:r w:rsidRPr="004F3BFA">
        <w:rPr>
          <w:sz w:val="22"/>
          <w:szCs w:val="22"/>
          <w:shd w:val="clear" w:color="auto" w:fill="FFFFFF"/>
        </w:rPr>
        <w:t>пользоваться справочным материалом (граммати</w:t>
      </w:r>
      <w:r w:rsidRPr="004F3BFA">
        <w:rPr>
          <w:sz w:val="22"/>
          <w:szCs w:val="22"/>
          <w:shd w:val="clear" w:color="auto" w:fill="FFFFFF"/>
        </w:rPr>
        <w:softHyphen/>
        <w:t>ческим и лингвострановедческим справочниками, двуязычным и толковым словарями, мультимедийными средствами);</w:t>
      </w:r>
    </w:p>
    <w:p w:rsidR="00D6698F" w:rsidRPr="004F3BFA" w:rsidRDefault="00D6698F" w:rsidP="00474013">
      <w:pPr>
        <w:pStyle w:val="a9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sz w:val="22"/>
          <w:szCs w:val="22"/>
        </w:rPr>
      </w:pPr>
      <w:r w:rsidRPr="004F3BFA">
        <w:rPr>
          <w:sz w:val="22"/>
          <w:szCs w:val="22"/>
          <w:shd w:val="clear" w:color="auto" w:fill="FFFFFF"/>
        </w:rPr>
        <w:t>владеть способами и приемами дальнейшего самостоя</w:t>
      </w:r>
      <w:r w:rsidRPr="004F3BFA">
        <w:rPr>
          <w:sz w:val="22"/>
          <w:szCs w:val="22"/>
          <w:shd w:val="clear" w:color="auto" w:fill="FFFFFF"/>
        </w:rPr>
        <w:softHyphen/>
        <w:t>тельного изучения иностранных языков.</w:t>
      </w:r>
    </w:p>
    <w:p w:rsidR="00D6698F" w:rsidRPr="004F3BFA" w:rsidRDefault="00D6698F" w:rsidP="00474013">
      <w:pPr>
        <w:pStyle w:val="a9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sz w:val="22"/>
          <w:szCs w:val="22"/>
        </w:rPr>
      </w:pPr>
      <w:r w:rsidRPr="004F3BFA">
        <w:rPr>
          <w:sz w:val="22"/>
          <w:szCs w:val="22"/>
          <w:shd w:val="clear" w:color="auto" w:fill="FFFFFF"/>
        </w:rPr>
        <w:t>иметь представление о языке как средстве выражения чувств, эмоций, основе культуры мышления;</w:t>
      </w:r>
    </w:p>
    <w:p w:rsidR="00D6698F" w:rsidRPr="004F3BFA" w:rsidRDefault="00D6698F" w:rsidP="00474013">
      <w:pPr>
        <w:pStyle w:val="a9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sz w:val="22"/>
          <w:szCs w:val="22"/>
        </w:rPr>
      </w:pPr>
      <w:r w:rsidRPr="004F3BFA">
        <w:rPr>
          <w:sz w:val="22"/>
          <w:szCs w:val="22"/>
          <w:shd w:val="clear" w:color="auto" w:fill="FFFFFF"/>
        </w:rPr>
        <w:t>достигать взаимопонимания в процессе устного и пись</w:t>
      </w:r>
      <w:r w:rsidRPr="004F3BFA">
        <w:rPr>
          <w:sz w:val="22"/>
          <w:szCs w:val="22"/>
          <w:shd w:val="clear" w:color="auto" w:fill="FFFFFF"/>
        </w:rPr>
        <w:softHyphen/>
        <w:t>менного общения с носителями иностранного языка, установ</w:t>
      </w:r>
      <w:r w:rsidRPr="004F3BFA">
        <w:rPr>
          <w:sz w:val="22"/>
          <w:szCs w:val="22"/>
          <w:shd w:val="clear" w:color="auto" w:fill="FFFFFF"/>
        </w:rPr>
        <w:softHyphen/>
        <w:t>ления межличностных и межкультурных контактов в доступ</w:t>
      </w:r>
      <w:r w:rsidRPr="004F3BFA">
        <w:rPr>
          <w:sz w:val="22"/>
          <w:szCs w:val="22"/>
          <w:shd w:val="clear" w:color="auto" w:fill="FFFFFF"/>
        </w:rPr>
        <w:softHyphen/>
        <w:t>ных пределах;</w:t>
      </w:r>
    </w:p>
    <w:p w:rsidR="00D6698F" w:rsidRPr="004F3BFA" w:rsidRDefault="00D6698F" w:rsidP="00474013">
      <w:pPr>
        <w:pStyle w:val="a9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sz w:val="22"/>
          <w:szCs w:val="22"/>
        </w:rPr>
      </w:pPr>
      <w:r w:rsidRPr="004F3BFA">
        <w:rPr>
          <w:sz w:val="22"/>
          <w:szCs w:val="22"/>
          <w:shd w:val="clear" w:color="auto" w:fill="FFFFFF"/>
        </w:rPr>
        <w:t xml:space="preserve">иметь представление о целостном </w:t>
      </w:r>
      <w:proofErr w:type="spellStart"/>
      <w:r w:rsidRPr="004F3BFA">
        <w:rPr>
          <w:sz w:val="22"/>
          <w:szCs w:val="22"/>
          <w:shd w:val="clear" w:color="auto" w:fill="FFFFFF"/>
        </w:rPr>
        <w:t>полиязычном</w:t>
      </w:r>
      <w:proofErr w:type="spellEnd"/>
      <w:r w:rsidRPr="004F3BFA">
        <w:rPr>
          <w:sz w:val="22"/>
          <w:szCs w:val="22"/>
          <w:shd w:val="clear" w:color="auto" w:fill="FFFFFF"/>
        </w:rPr>
        <w:t>, поликультурном мире, осознавать место и роль родного и иностранных языков в этом мире как средства общения, познания, саморе</w:t>
      </w:r>
      <w:r w:rsidRPr="004F3BFA">
        <w:rPr>
          <w:sz w:val="22"/>
          <w:szCs w:val="22"/>
          <w:shd w:val="clear" w:color="auto" w:fill="FFFFFF"/>
        </w:rPr>
        <w:softHyphen/>
        <w:t>ализации и социальной адаптации;</w:t>
      </w:r>
    </w:p>
    <w:p w:rsidR="00D6698F" w:rsidRPr="004F3BFA" w:rsidRDefault="00D6698F" w:rsidP="00474013">
      <w:pPr>
        <w:pStyle w:val="a9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sz w:val="22"/>
          <w:szCs w:val="22"/>
        </w:rPr>
      </w:pPr>
      <w:r w:rsidRPr="004F3BFA">
        <w:rPr>
          <w:sz w:val="22"/>
          <w:szCs w:val="22"/>
          <w:shd w:val="clear" w:color="auto" w:fill="FFFFFF"/>
        </w:rPr>
        <w:t>приобщаться к ценностям мировой культуры через источники информации на иностранном языке (в том числе мультимедийные);</w:t>
      </w:r>
    </w:p>
    <w:p w:rsidR="00D6698F" w:rsidRPr="004F3BFA" w:rsidRDefault="00D6698F" w:rsidP="00474013">
      <w:pPr>
        <w:pStyle w:val="a9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sz w:val="22"/>
          <w:szCs w:val="22"/>
        </w:rPr>
      </w:pPr>
      <w:r w:rsidRPr="004F3BFA">
        <w:rPr>
          <w:sz w:val="22"/>
          <w:szCs w:val="22"/>
          <w:shd w:val="clear" w:color="auto" w:fill="FFFFFF"/>
        </w:rPr>
        <w:t>владеть «элементарными средствами выражения чувств и эмоций на иностранном языке;</w:t>
      </w:r>
    </w:p>
    <w:p w:rsidR="00D6698F" w:rsidRPr="004F3BFA" w:rsidRDefault="00D6698F" w:rsidP="00474013">
      <w:pPr>
        <w:pStyle w:val="a9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sz w:val="22"/>
          <w:szCs w:val="22"/>
        </w:rPr>
      </w:pPr>
      <w:r w:rsidRPr="004F3BFA">
        <w:rPr>
          <w:sz w:val="22"/>
          <w:szCs w:val="22"/>
          <w:shd w:val="clear" w:color="auto" w:fill="FFFFFF"/>
        </w:rPr>
        <w:t>стремиться к знакомству с образцами художественного творчества на иностранном языке и средствами иностранного языка;</w:t>
      </w:r>
    </w:p>
    <w:p w:rsidR="00D6698F" w:rsidRPr="004F3BFA" w:rsidRDefault="00D6698F" w:rsidP="00474013">
      <w:pPr>
        <w:pStyle w:val="a9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sz w:val="22"/>
          <w:szCs w:val="22"/>
        </w:rPr>
      </w:pPr>
      <w:r w:rsidRPr="004F3BFA">
        <w:rPr>
          <w:sz w:val="22"/>
          <w:szCs w:val="22"/>
          <w:shd w:val="clear" w:color="auto" w:fill="FFFFFF"/>
        </w:rPr>
        <w:t>рационально планировать свой учебный труд.</w:t>
      </w:r>
    </w:p>
    <w:p w:rsidR="00D6698F" w:rsidRPr="004F3BFA" w:rsidRDefault="00D6698F" w:rsidP="00D6698F">
      <w:pPr>
        <w:pStyle w:val="a9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p w:rsidR="00474013" w:rsidRDefault="00474013" w:rsidP="00464DBD">
      <w:pPr>
        <w:widowControl w:val="0"/>
        <w:shd w:val="clear" w:color="auto" w:fill="FFFFFF"/>
        <w:tabs>
          <w:tab w:val="left" w:pos="0"/>
        </w:tabs>
        <w:autoSpaceDE w:val="0"/>
        <w:rPr>
          <w:b/>
          <w:sz w:val="22"/>
          <w:szCs w:val="22"/>
        </w:rPr>
      </w:pPr>
    </w:p>
    <w:p w:rsidR="00474013" w:rsidRDefault="00474013" w:rsidP="00464DBD">
      <w:pPr>
        <w:widowControl w:val="0"/>
        <w:shd w:val="clear" w:color="auto" w:fill="FFFFFF"/>
        <w:tabs>
          <w:tab w:val="left" w:pos="0"/>
        </w:tabs>
        <w:autoSpaceDE w:val="0"/>
        <w:rPr>
          <w:b/>
          <w:sz w:val="22"/>
          <w:szCs w:val="22"/>
        </w:rPr>
      </w:pPr>
    </w:p>
    <w:p w:rsidR="00BD40E6" w:rsidRPr="004F3BFA" w:rsidRDefault="005D25BF" w:rsidP="00464DBD">
      <w:pPr>
        <w:widowControl w:val="0"/>
        <w:shd w:val="clear" w:color="auto" w:fill="FFFFFF"/>
        <w:tabs>
          <w:tab w:val="left" w:pos="0"/>
        </w:tabs>
        <w:autoSpaceDE w:val="0"/>
        <w:rPr>
          <w:b/>
          <w:sz w:val="22"/>
          <w:szCs w:val="22"/>
        </w:rPr>
      </w:pPr>
      <w:r w:rsidRPr="004F3BFA">
        <w:rPr>
          <w:b/>
          <w:sz w:val="22"/>
          <w:szCs w:val="22"/>
        </w:rPr>
        <w:t>Содержание</w:t>
      </w:r>
      <w:r w:rsidR="00AA2861">
        <w:rPr>
          <w:b/>
          <w:sz w:val="22"/>
          <w:szCs w:val="22"/>
        </w:rPr>
        <w:t xml:space="preserve"> учебного</w:t>
      </w:r>
      <w:r w:rsidRPr="004F3BFA">
        <w:rPr>
          <w:b/>
          <w:sz w:val="22"/>
          <w:szCs w:val="22"/>
        </w:rPr>
        <w:t xml:space="preserve"> предмета «Английский язык»</w:t>
      </w:r>
    </w:p>
    <w:p w:rsidR="00F8525D" w:rsidRDefault="00BF1E58" w:rsidP="00F8525D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b/>
          <w:sz w:val="22"/>
          <w:szCs w:val="22"/>
        </w:rPr>
      </w:pPr>
      <w:r w:rsidRPr="004F3BFA">
        <w:rPr>
          <w:b/>
          <w:color w:val="FF0000"/>
          <w:sz w:val="22"/>
          <w:szCs w:val="22"/>
        </w:rPr>
        <w:tab/>
      </w:r>
      <w:r w:rsidR="00F8525D" w:rsidRPr="004F3BFA">
        <w:rPr>
          <w:b/>
          <w:sz w:val="22"/>
          <w:szCs w:val="22"/>
        </w:rPr>
        <w:t>Раздел 1.</w:t>
      </w:r>
      <w:r w:rsidR="00F04AD7" w:rsidRPr="00F04AD7">
        <w:rPr>
          <w:b/>
          <w:sz w:val="22"/>
          <w:szCs w:val="22"/>
        </w:rPr>
        <w:t>"Средства массовой информации: радио, телевидение, интернет."</w:t>
      </w:r>
      <w:r w:rsidR="00587F4A">
        <w:rPr>
          <w:b/>
          <w:sz w:val="22"/>
          <w:szCs w:val="22"/>
        </w:rPr>
        <w:t xml:space="preserve"> (25 ч.)</w:t>
      </w:r>
    </w:p>
    <w:p w:rsidR="00F04AD7" w:rsidRPr="00F04AD7" w:rsidRDefault="00F04AD7" w:rsidP="00F8525D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sz w:val="22"/>
          <w:szCs w:val="22"/>
        </w:rPr>
      </w:pPr>
      <w:r w:rsidRPr="00F04AD7">
        <w:rPr>
          <w:sz w:val="22"/>
          <w:szCs w:val="22"/>
        </w:rPr>
        <w:t>С</w:t>
      </w:r>
      <w:r w:rsidR="00FD17DE">
        <w:rPr>
          <w:sz w:val="22"/>
          <w:szCs w:val="22"/>
        </w:rPr>
        <w:t xml:space="preserve">редства массовой информации. Телевизионные программы. Корпорация Би-Би-Си. </w:t>
      </w:r>
      <w:r w:rsidRPr="00F04AD7">
        <w:rPr>
          <w:sz w:val="22"/>
          <w:szCs w:val="22"/>
        </w:rPr>
        <w:t>Тел</w:t>
      </w:r>
      <w:r w:rsidR="00FD17DE">
        <w:rPr>
          <w:sz w:val="22"/>
          <w:szCs w:val="22"/>
        </w:rPr>
        <w:t xml:space="preserve">евидение в учебном процессе. </w:t>
      </w:r>
      <w:r w:rsidRPr="00F04AD7">
        <w:rPr>
          <w:sz w:val="22"/>
          <w:szCs w:val="22"/>
        </w:rPr>
        <w:t>Выб</w:t>
      </w:r>
      <w:r w:rsidR="00FD17DE">
        <w:rPr>
          <w:sz w:val="22"/>
          <w:szCs w:val="22"/>
        </w:rPr>
        <w:t xml:space="preserve">ор телеканалов для просмотра.  Современное телевидение. Интернет. </w:t>
      </w:r>
      <w:r w:rsidRPr="00F04AD7">
        <w:rPr>
          <w:sz w:val="22"/>
          <w:szCs w:val="22"/>
        </w:rPr>
        <w:t>Общение с помощью бумажных и электронных писем.</w:t>
      </w:r>
    </w:p>
    <w:p w:rsidR="00FD17DE" w:rsidRDefault="00F8525D" w:rsidP="00F8525D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b/>
          <w:sz w:val="22"/>
          <w:szCs w:val="22"/>
        </w:rPr>
      </w:pPr>
      <w:r w:rsidRPr="004F3BFA">
        <w:rPr>
          <w:sz w:val="22"/>
          <w:szCs w:val="22"/>
        </w:rPr>
        <w:tab/>
      </w:r>
      <w:r w:rsidRPr="004F3BFA">
        <w:rPr>
          <w:b/>
          <w:sz w:val="22"/>
          <w:szCs w:val="22"/>
        </w:rPr>
        <w:t xml:space="preserve">Раздел2.  </w:t>
      </w:r>
      <w:r w:rsidR="00FD17DE" w:rsidRPr="00FD17DE">
        <w:rPr>
          <w:b/>
          <w:sz w:val="22"/>
          <w:szCs w:val="22"/>
        </w:rPr>
        <w:t>"Периодическая печать: книги, журналы, газеты."</w:t>
      </w:r>
      <w:r w:rsidR="00587F4A">
        <w:rPr>
          <w:b/>
          <w:sz w:val="22"/>
          <w:szCs w:val="22"/>
        </w:rPr>
        <w:t>(26 ч.)</w:t>
      </w:r>
    </w:p>
    <w:p w:rsidR="00FD17DE" w:rsidRPr="00FD17DE" w:rsidRDefault="00FD17DE" w:rsidP="00F8525D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Сетевой жаргон  </w:t>
      </w:r>
      <w:proofErr w:type="spellStart"/>
      <w:r>
        <w:rPr>
          <w:sz w:val="22"/>
          <w:szCs w:val="22"/>
        </w:rPr>
        <w:t>Weblish</w:t>
      </w:r>
      <w:proofErr w:type="spellEnd"/>
      <w:r>
        <w:rPr>
          <w:sz w:val="22"/>
          <w:szCs w:val="22"/>
        </w:rPr>
        <w:t xml:space="preserve">. Предпочтения в чтении. Посещение библиотеки. Музей Шерлока Холмса. </w:t>
      </w:r>
      <w:r w:rsidRPr="00FD17DE">
        <w:rPr>
          <w:sz w:val="22"/>
          <w:szCs w:val="22"/>
        </w:rPr>
        <w:t>Самы</w:t>
      </w:r>
      <w:r>
        <w:rPr>
          <w:sz w:val="22"/>
          <w:szCs w:val="22"/>
        </w:rPr>
        <w:t xml:space="preserve">е известные библиотеки мира. Литературные жанры. </w:t>
      </w:r>
      <w:r>
        <w:rPr>
          <w:sz w:val="22"/>
          <w:szCs w:val="22"/>
        </w:rPr>
        <w:lastRenderedPageBreak/>
        <w:t xml:space="preserve">Карманные деньги. Британская пресса. Различные журналы. </w:t>
      </w:r>
      <w:r w:rsidRPr="00FD17DE">
        <w:rPr>
          <w:sz w:val="22"/>
          <w:szCs w:val="22"/>
        </w:rPr>
        <w:t>Журналистика. Творчество Джоан Роулинг. Электронные книги</w:t>
      </w:r>
      <w:r>
        <w:rPr>
          <w:sz w:val="22"/>
          <w:szCs w:val="22"/>
        </w:rPr>
        <w:t xml:space="preserve">. </w:t>
      </w:r>
      <w:r w:rsidRPr="00FD17DE">
        <w:rPr>
          <w:sz w:val="22"/>
          <w:szCs w:val="22"/>
        </w:rPr>
        <w:t>Энциклопедия "</w:t>
      </w:r>
      <w:proofErr w:type="spellStart"/>
      <w:r w:rsidRPr="00FD17DE">
        <w:rPr>
          <w:sz w:val="22"/>
          <w:szCs w:val="22"/>
        </w:rPr>
        <w:t>Британика</w:t>
      </w:r>
      <w:proofErr w:type="spellEnd"/>
      <w:r w:rsidRPr="00FD17DE">
        <w:rPr>
          <w:sz w:val="22"/>
          <w:szCs w:val="22"/>
        </w:rPr>
        <w:t>".</w:t>
      </w:r>
    </w:p>
    <w:p w:rsidR="00F8525D" w:rsidRDefault="00F8525D" w:rsidP="00F8525D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b/>
          <w:sz w:val="22"/>
          <w:szCs w:val="22"/>
        </w:rPr>
      </w:pPr>
      <w:r w:rsidRPr="004F3BFA">
        <w:rPr>
          <w:sz w:val="22"/>
          <w:szCs w:val="22"/>
        </w:rPr>
        <w:tab/>
      </w:r>
      <w:r w:rsidRPr="004F3BFA">
        <w:rPr>
          <w:b/>
          <w:sz w:val="22"/>
          <w:szCs w:val="22"/>
        </w:rPr>
        <w:t>Раздел</w:t>
      </w:r>
      <w:r w:rsidRPr="00FD17DE">
        <w:rPr>
          <w:b/>
          <w:sz w:val="22"/>
          <w:szCs w:val="22"/>
        </w:rPr>
        <w:t xml:space="preserve">3.   </w:t>
      </w:r>
      <w:r w:rsidR="00FD17DE" w:rsidRPr="00FD17DE">
        <w:rPr>
          <w:b/>
          <w:sz w:val="22"/>
          <w:szCs w:val="22"/>
        </w:rPr>
        <w:t>"Наука и техника."</w:t>
      </w:r>
      <w:r w:rsidR="00587F4A">
        <w:rPr>
          <w:b/>
          <w:sz w:val="22"/>
          <w:szCs w:val="22"/>
        </w:rPr>
        <w:t>(29 ч.)</w:t>
      </w:r>
    </w:p>
    <w:p w:rsidR="00FD17DE" w:rsidRPr="00FD17DE" w:rsidRDefault="00FD17DE" w:rsidP="00F8525D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Известные учѐные. </w:t>
      </w:r>
      <w:r w:rsidRPr="00FD17DE">
        <w:rPr>
          <w:sz w:val="22"/>
          <w:szCs w:val="22"/>
        </w:rPr>
        <w:t>Т</w:t>
      </w:r>
      <w:r>
        <w:rPr>
          <w:sz w:val="22"/>
          <w:szCs w:val="22"/>
        </w:rPr>
        <w:t xml:space="preserve">ермины "наука" и  "техника". Важные науки. </w:t>
      </w:r>
      <w:r w:rsidRPr="00FD17DE">
        <w:rPr>
          <w:sz w:val="22"/>
          <w:szCs w:val="22"/>
        </w:rPr>
        <w:t>И</w:t>
      </w:r>
      <w:r>
        <w:rPr>
          <w:sz w:val="22"/>
          <w:szCs w:val="22"/>
        </w:rPr>
        <w:t xml:space="preserve">ндустриальная революция. </w:t>
      </w:r>
      <w:r w:rsidRPr="00FD17DE">
        <w:rPr>
          <w:sz w:val="22"/>
          <w:szCs w:val="22"/>
        </w:rPr>
        <w:t xml:space="preserve">Орудия труда и </w:t>
      </w:r>
      <w:r>
        <w:rPr>
          <w:sz w:val="22"/>
          <w:szCs w:val="22"/>
        </w:rPr>
        <w:t xml:space="preserve">современные бытовые приборы. Наука и медицина. Нил </w:t>
      </w:r>
      <w:proofErr w:type="spellStart"/>
      <w:r>
        <w:rPr>
          <w:sz w:val="22"/>
          <w:szCs w:val="22"/>
        </w:rPr>
        <w:t>Армстронг</w:t>
      </w:r>
      <w:proofErr w:type="spellEnd"/>
      <w:r>
        <w:rPr>
          <w:sz w:val="22"/>
          <w:szCs w:val="22"/>
        </w:rPr>
        <w:t xml:space="preserve">. </w:t>
      </w:r>
      <w:r w:rsidRPr="00FD17DE">
        <w:rPr>
          <w:sz w:val="22"/>
          <w:szCs w:val="22"/>
        </w:rPr>
        <w:t>Исследования космоса.</w:t>
      </w:r>
    </w:p>
    <w:p w:rsidR="00F8525D" w:rsidRPr="00FD17DE" w:rsidRDefault="00F8525D" w:rsidP="00F8525D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b/>
          <w:sz w:val="22"/>
          <w:szCs w:val="22"/>
        </w:rPr>
      </w:pPr>
      <w:r w:rsidRPr="004F3BFA">
        <w:rPr>
          <w:sz w:val="22"/>
          <w:szCs w:val="22"/>
        </w:rPr>
        <w:tab/>
      </w:r>
      <w:r w:rsidRPr="004F3BFA">
        <w:rPr>
          <w:b/>
          <w:sz w:val="22"/>
          <w:szCs w:val="22"/>
        </w:rPr>
        <w:t>Раздел4</w:t>
      </w:r>
      <w:r w:rsidRPr="004F3BFA">
        <w:rPr>
          <w:sz w:val="22"/>
          <w:szCs w:val="22"/>
        </w:rPr>
        <w:t xml:space="preserve">. </w:t>
      </w:r>
      <w:r w:rsidR="00FD17DE" w:rsidRPr="00FD17DE">
        <w:rPr>
          <w:b/>
          <w:sz w:val="22"/>
          <w:szCs w:val="22"/>
        </w:rPr>
        <w:t>"Жизнь и проблемы подростков."</w:t>
      </w:r>
      <w:r w:rsidR="00587F4A">
        <w:rPr>
          <w:b/>
          <w:sz w:val="22"/>
          <w:szCs w:val="22"/>
        </w:rPr>
        <w:t>(18 ч.)</w:t>
      </w:r>
    </w:p>
    <w:p w:rsidR="00B54316" w:rsidRPr="004F3BFA" w:rsidRDefault="00FD17DE" w:rsidP="00FD17DE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sz w:val="22"/>
          <w:szCs w:val="22"/>
        </w:rPr>
      </w:pPr>
      <w:r w:rsidRPr="00FD17DE">
        <w:rPr>
          <w:sz w:val="22"/>
          <w:szCs w:val="22"/>
        </w:rPr>
        <w:t>Поведени</w:t>
      </w:r>
      <w:r>
        <w:rPr>
          <w:sz w:val="22"/>
          <w:szCs w:val="22"/>
        </w:rPr>
        <w:t xml:space="preserve">е подростков дома и в школе. Проблема карманных денег. </w:t>
      </w:r>
      <w:r w:rsidRPr="00FD17DE">
        <w:rPr>
          <w:sz w:val="22"/>
          <w:szCs w:val="22"/>
        </w:rPr>
        <w:t>Работа для подростко</w:t>
      </w:r>
      <w:r>
        <w:rPr>
          <w:sz w:val="22"/>
          <w:szCs w:val="22"/>
        </w:rPr>
        <w:t xml:space="preserve">в. </w:t>
      </w:r>
      <w:r w:rsidRPr="00FD17DE">
        <w:rPr>
          <w:sz w:val="22"/>
          <w:szCs w:val="22"/>
        </w:rPr>
        <w:t>Творчеств</w:t>
      </w:r>
      <w:r>
        <w:rPr>
          <w:sz w:val="22"/>
          <w:szCs w:val="22"/>
        </w:rPr>
        <w:t xml:space="preserve">о Джерома Дэвида Сэлинджера. Проблема отцов и детей. Проблема расизма. Проблема иммиграции. Подростки и азартные игры. </w:t>
      </w:r>
      <w:r w:rsidRPr="00FD17DE">
        <w:rPr>
          <w:sz w:val="22"/>
          <w:szCs w:val="22"/>
        </w:rPr>
        <w:t>Детские и молодѐжные организаци</w:t>
      </w:r>
      <w:r>
        <w:rPr>
          <w:sz w:val="22"/>
          <w:szCs w:val="22"/>
        </w:rPr>
        <w:t>и в России и других странах.</w:t>
      </w:r>
      <w:r w:rsidRPr="00FD17DE">
        <w:rPr>
          <w:sz w:val="22"/>
          <w:szCs w:val="22"/>
        </w:rPr>
        <w:t xml:space="preserve"> Легко ли быть подростком. </w:t>
      </w:r>
    </w:p>
    <w:p w:rsidR="002B3350" w:rsidRPr="004F3BFA" w:rsidRDefault="002B3350" w:rsidP="00F04AD7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sz w:val="22"/>
          <w:szCs w:val="22"/>
        </w:rPr>
      </w:pPr>
    </w:p>
    <w:p w:rsidR="00D55D53" w:rsidRDefault="005D25BF" w:rsidP="00D2509D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sz w:val="22"/>
          <w:szCs w:val="22"/>
        </w:rPr>
      </w:pPr>
      <w:r w:rsidRPr="004F3BFA">
        <w:rPr>
          <w:b/>
          <w:sz w:val="22"/>
          <w:szCs w:val="22"/>
        </w:rPr>
        <w:t>Тематическое планирование</w:t>
      </w:r>
    </w:p>
    <w:p w:rsidR="00E56406" w:rsidRDefault="00E56406" w:rsidP="00D55D53">
      <w:pPr>
        <w:widowControl w:val="0"/>
        <w:shd w:val="clear" w:color="auto" w:fill="FFFFFF"/>
        <w:tabs>
          <w:tab w:val="left" w:pos="518"/>
        </w:tabs>
        <w:autoSpaceDE w:val="0"/>
        <w:jc w:val="both"/>
        <w:rPr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01"/>
        <w:gridCol w:w="10061"/>
        <w:gridCol w:w="3615"/>
      </w:tblGrid>
      <w:tr w:rsidR="00EE3B60" w:rsidRPr="006736BC" w:rsidTr="00EE3B60">
        <w:trPr>
          <w:trHeight w:val="681"/>
          <w:jc w:val="center"/>
        </w:trPr>
        <w:tc>
          <w:tcPr>
            <w:tcW w:w="601" w:type="dxa"/>
            <w:shd w:val="clear" w:color="auto" w:fill="auto"/>
            <w:vAlign w:val="center"/>
          </w:tcPr>
          <w:p w:rsidR="00EE3B60" w:rsidRPr="006736BC" w:rsidRDefault="00EE3B60" w:rsidP="00E56406">
            <w:pPr>
              <w:jc w:val="center"/>
              <w:rPr>
                <w:rFonts w:eastAsia="Calibri"/>
                <w:b/>
              </w:rPr>
            </w:pPr>
            <w:r w:rsidRPr="006736BC">
              <w:rPr>
                <w:rFonts w:eastAsia="Calibri"/>
                <w:b/>
                <w:sz w:val="22"/>
                <w:szCs w:val="22"/>
              </w:rPr>
              <w:t>№</w:t>
            </w:r>
          </w:p>
          <w:p w:rsidR="00EE3B60" w:rsidRPr="006736BC" w:rsidRDefault="00EE3B60" w:rsidP="00E56406">
            <w:pPr>
              <w:jc w:val="center"/>
              <w:rPr>
                <w:rFonts w:eastAsia="Calibri"/>
                <w:b/>
              </w:rPr>
            </w:pPr>
            <w:r w:rsidRPr="006736BC">
              <w:rPr>
                <w:rFonts w:eastAsia="Calibri"/>
                <w:b/>
                <w:sz w:val="22"/>
                <w:szCs w:val="22"/>
              </w:rPr>
              <w:t>п/п</w:t>
            </w:r>
          </w:p>
        </w:tc>
        <w:tc>
          <w:tcPr>
            <w:tcW w:w="10061" w:type="dxa"/>
            <w:shd w:val="clear" w:color="auto" w:fill="auto"/>
            <w:vAlign w:val="center"/>
          </w:tcPr>
          <w:p w:rsidR="00EE3B60" w:rsidRPr="006736BC" w:rsidRDefault="00EE3B60" w:rsidP="004038A2">
            <w:pPr>
              <w:jc w:val="center"/>
              <w:rPr>
                <w:rFonts w:eastAsia="Calibri"/>
                <w:b/>
              </w:rPr>
            </w:pPr>
            <w:r w:rsidRPr="006736BC">
              <w:rPr>
                <w:rFonts w:eastAsia="Calibri"/>
                <w:b/>
                <w:sz w:val="22"/>
                <w:szCs w:val="22"/>
              </w:rPr>
              <w:t>Разделы, темы</w:t>
            </w:r>
          </w:p>
        </w:tc>
        <w:tc>
          <w:tcPr>
            <w:tcW w:w="36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B60" w:rsidRPr="006736BC" w:rsidRDefault="00EE3B60" w:rsidP="00EE3B60">
            <w:pPr>
              <w:jc w:val="center"/>
            </w:pPr>
            <w:r w:rsidRPr="00EE3B60">
              <w:rPr>
                <w:rFonts w:eastAsia="Calibri"/>
                <w:b/>
                <w:sz w:val="22"/>
                <w:szCs w:val="22"/>
              </w:rPr>
              <w:t>Количество часов</w:t>
            </w:r>
          </w:p>
        </w:tc>
      </w:tr>
      <w:tr w:rsidR="00EE3B60" w:rsidRPr="006736BC" w:rsidTr="00EE3B60">
        <w:trPr>
          <w:jc w:val="center"/>
        </w:trPr>
        <w:tc>
          <w:tcPr>
            <w:tcW w:w="601" w:type="dxa"/>
            <w:shd w:val="clear" w:color="auto" w:fill="auto"/>
          </w:tcPr>
          <w:p w:rsidR="00EE3B60" w:rsidRPr="00D2509D" w:rsidRDefault="00EE3B60" w:rsidP="008E2A64">
            <w:pPr>
              <w:jc w:val="center"/>
              <w:rPr>
                <w:rFonts w:eastAsia="Calibri"/>
                <w:lang w:val="en-US"/>
              </w:rPr>
            </w:pPr>
            <w:bookmarkStart w:id="1" w:name="_Hlk526101685"/>
            <w:r>
              <w:rPr>
                <w:rFonts w:eastAsia="Calibri"/>
                <w:sz w:val="22"/>
                <w:szCs w:val="22"/>
                <w:lang w:val="en-US"/>
              </w:rPr>
              <w:t>I</w:t>
            </w:r>
          </w:p>
        </w:tc>
        <w:tc>
          <w:tcPr>
            <w:tcW w:w="10061" w:type="dxa"/>
            <w:shd w:val="clear" w:color="auto" w:fill="auto"/>
          </w:tcPr>
          <w:p w:rsidR="00EE3B60" w:rsidRPr="006736BC" w:rsidRDefault="00EE3B60" w:rsidP="00E56406">
            <w:pPr>
              <w:rPr>
                <w:rFonts w:eastAsia="Calibri"/>
                <w:b/>
              </w:rPr>
            </w:pPr>
            <w:r w:rsidRPr="00F04AD7">
              <w:rPr>
                <w:b/>
                <w:sz w:val="22"/>
                <w:szCs w:val="22"/>
              </w:rPr>
              <w:t>Средства массовой информации: радио, телевидение, интернет</w:t>
            </w:r>
          </w:p>
        </w:tc>
        <w:tc>
          <w:tcPr>
            <w:tcW w:w="3615" w:type="dxa"/>
            <w:shd w:val="clear" w:color="auto" w:fill="auto"/>
          </w:tcPr>
          <w:p w:rsidR="00EE3B60" w:rsidRPr="006736BC" w:rsidRDefault="00EE3B60" w:rsidP="00E5640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24</w:t>
            </w:r>
          </w:p>
        </w:tc>
      </w:tr>
      <w:tr w:rsidR="00EE3B60" w:rsidRPr="006736BC" w:rsidTr="00EE3B60">
        <w:trPr>
          <w:jc w:val="center"/>
        </w:trPr>
        <w:tc>
          <w:tcPr>
            <w:tcW w:w="601" w:type="dxa"/>
            <w:shd w:val="clear" w:color="auto" w:fill="auto"/>
          </w:tcPr>
          <w:p w:rsidR="00EE3B60" w:rsidRPr="00D2509D" w:rsidRDefault="00EE3B60" w:rsidP="008E2A64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1.</w:t>
            </w:r>
          </w:p>
        </w:tc>
        <w:tc>
          <w:tcPr>
            <w:tcW w:w="10061" w:type="dxa"/>
            <w:shd w:val="clear" w:color="auto" w:fill="auto"/>
          </w:tcPr>
          <w:p w:rsidR="00EE3B60" w:rsidRPr="00F04AD7" w:rsidRDefault="00EE3B60" w:rsidP="00E56406">
            <w:pPr>
              <w:rPr>
                <w:b/>
              </w:rPr>
            </w:pPr>
            <w:r w:rsidRPr="00FF390D">
              <w:rPr>
                <w:sz w:val="22"/>
                <w:szCs w:val="22"/>
              </w:rPr>
              <w:t>Вводный урок. Развитие умений монологической речи</w:t>
            </w:r>
          </w:p>
        </w:tc>
        <w:tc>
          <w:tcPr>
            <w:tcW w:w="3615" w:type="dxa"/>
            <w:shd w:val="clear" w:color="auto" w:fill="auto"/>
          </w:tcPr>
          <w:p w:rsidR="00EE3B60" w:rsidRDefault="00EE3B60" w:rsidP="00E56406">
            <w:pPr>
              <w:jc w:val="center"/>
              <w:rPr>
                <w:rFonts w:eastAsia="Calibri"/>
              </w:rPr>
            </w:pPr>
          </w:p>
        </w:tc>
      </w:tr>
      <w:tr w:rsidR="00EE3B60" w:rsidRPr="006736BC" w:rsidTr="00EE3B60">
        <w:trPr>
          <w:jc w:val="center"/>
        </w:trPr>
        <w:tc>
          <w:tcPr>
            <w:tcW w:w="601" w:type="dxa"/>
            <w:shd w:val="clear" w:color="auto" w:fill="auto"/>
          </w:tcPr>
          <w:p w:rsidR="00EE3B60" w:rsidRPr="006736BC" w:rsidRDefault="00EE3B60" w:rsidP="008E2A64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2.</w:t>
            </w:r>
          </w:p>
        </w:tc>
        <w:tc>
          <w:tcPr>
            <w:tcW w:w="10061" w:type="dxa"/>
            <w:shd w:val="clear" w:color="auto" w:fill="auto"/>
          </w:tcPr>
          <w:p w:rsidR="00EE3B60" w:rsidRPr="00F04AD7" w:rsidRDefault="00EE3B60" w:rsidP="00E56406">
            <w:pPr>
              <w:rPr>
                <w:b/>
              </w:rPr>
            </w:pPr>
            <w:r w:rsidRPr="00FF390D">
              <w:rPr>
                <w:bCs/>
                <w:sz w:val="22"/>
                <w:szCs w:val="22"/>
              </w:rPr>
              <w:t>Развитие умений ознакомительного чтения. Активный и страдательный залог</w:t>
            </w:r>
          </w:p>
        </w:tc>
        <w:tc>
          <w:tcPr>
            <w:tcW w:w="3615" w:type="dxa"/>
            <w:shd w:val="clear" w:color="auto" w:fill="auto"/>
          </w:tcPr>
          <w:p w:rsidR="00EE3B60" w:rsidRDefault="00EE3B60" w:rsidP="00E56406">
            <w:pPr>
              <w:jc w:val="center"/>
              <w:rPr>
                <w:rFonts w:eastAsia="Calibri"/>
              </w:rPr>
            </w:pPr>
          </w:p>
        </w:tc>
      </w:tr>
      <w:tr w:rsidR="00EE3B60" w:rsidRPr="006736BC" w:rsidTr="00EE3B60">
        <w:trPr>
          <w:jc w:val="center"/>
        </w:trPr>
        <w:tc>
          <w:tcPr>
            <w:tcW w:w="601" w:type="dxa"/>
            <w:shd w:val="clear" w:color="auto" w:fill="auto"/>
          </w:tcPr>
          <w:p w:rsidR="00EE3B60" w:rsidRPr="006736BC" w:rsidRDefault="00EE3B60" w:rsidP="008E2A64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3.</w:t>
            </w:r>
          </w:p>
        </w:tc>
        <w:tc>
          <w:tcPr>
            <w:tcW w:w="10061" w:type="dxa"/>
            <w:shd w:val="clear" w:color="auto" w:fill="auto"/>
          </w:tcPr>
          <w:p w:rsidR="00EE3B60" w:rsidRPr="00F04AD7" w:rsidRDefault="00EE3B60" w:rsidP="00E56406">
            <w:pPr>
              <w:rPr>
                <w:b/>
              </w:rPr>
            </w:pPr>
            <w:r w:rsidRPr="00FF390D">
              <w:rPr>
                <w:bCs/>
                <w:spacing w:val="-11"/>
                <w:sz w:val="22"/>
                <w:szCs w:val="22"/>
              </w:rPr>
              <w:t>Страдательный залог в настоящем и прошедшем временах</w:t>
            </w:r>
          </w:p>
        </w:tc>
        <w:tc>
          <w:tcPr>
            <w:tcW w:w="3615" w:type="dxa"/>
            <w:shd w:val="clear" w:color="auto" w:fill="auto"/>
          </w:tcPr>
          <w:p w:rsidR="00EE3B60" w:rsidRDefault="00EE3B60" w:rsidP="00E56406">
            <w:pPr>
              <w:jc w:val="center"/>
              <w:rPr>
                <w:rFonts w:eastAsia="Calibri"/>
              </w:rPr>
            </w:pPr>
          </w:p>
        </w:tc>
      </w:tr>
      <w:tr w:rsidR="00EE3B60" w:rsidRPr="006736BC" w:rsidTr="00EE3B60">
        <w:trPr>
          <w:jc w:val="center"/>
        </w:trPr>
        <w:tc>
          <w:tcPr>
            <w:tcW w:w="601" w:type="dxa"/>
            <w:shd w:val="clear" w:color="auto" w:fill="auto"/>
          </w:tcPr>
          <w:p w:rsidR="00EE3B60" w:rsidRPr="006736BC" w:rsidRDefault="00EE3B60" w:rsidP="008E2A64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4.</w:t>
            </w:r>
          </w:p>
        </w:tc>
        <w:tc>
          <w:tcPr>
            <w:tcW w:w="10061" w:type="dxa"/>
            <w:shd w:val="clear" w:color="auto" w:fill="auto"/>
          </w:tcPr>
          <w:p w:rsidR="00EE3B60" w:rsidRPr="0034129C" w:rsidRDefault="00EE3B60" w:rsidP="0034129C">
            <w:pPr>
              <w:kinsoku w:val="0"/>
              <w:overflowPunct w:val="0"/>
              <w:spacing w:line="230" w:lineRule="exact"/>
              <w:jc w:val="both"/>
              <w:textAlignment w:val="baseline"/>
              <w:rPr>
                <w:bCs/>
              </w:rPr>
            </w:pPr>
            <w:r w:rsidRPr="00FF390D">
              <w:rPr>
                <w:bCs/>
                <w:spacing w:val="-11"/>
                <w:sz w:val="22"/>
                <w:szCs w:val="22"/>
              </w:rPr>
              <w:t>Страдательный залог в настоящем и прошедшем временах</w:t>
            </w:r>
            <w:r>
              <w:rPr>
                <w:bCs/>
              </w:rPr>
              <w:t xml:space="preserve">. </w:t>
            </w:r>
            <w:r w:rsidRPr="00FF390D">
              <w:rPr>
                <w:bCs/>
                <w:sz w:val="22"/>
                <w:szCs w:val="22"/>
              </w:rPr>
              <w:t>Аудирование с детальным пониманием прослушанного.</w:t>
            </w:r>
          </w:p>
        </w:tc>
        <w:tc>
          <w:tcPr>
            <w:tcW w:w="3615" w:type="dxa"/>
            <w:shd w:val="clear" w:color="auto" w:fill="auto"/>
          </w:tcPr>
          <w:p w:rsidR="00EE3B60" w:rsidRDefault="00EE3B60" w:rsidP="00E56406">
            <w:pPr>
              <w:jc w:val="center"/>
              <w:rPr>
                <w:rFonts w:eastAsia="Calibri"/>
              </w:rPr>
            </w:pPr>
          </w:p>
        </w:tc>
      </w:tr>
      <w:tr w:rsidR="00EE3B60" w:rsidRPr="006736BC" w:rsidTr="00EE3B60">
        <w:trPr>
          <w:jc w:val="center"/>
        </w:trPr>
        <w:tc>
          <w:tcPr>
            <w:tcW w:w="601" w:type="dxa"/>
            <w:shd w:val="clear" w:color="auto" w:fill="auto"/>
          </w:tcPr>
          <w:p w:rsidR="00EE3B60" w:rsidRDefault="00EE3B60" w:rsidP="008E2A64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5.</w:t>
            </w:r>
          </w:p>
        </w:tc>
        <w:tc>
          <w:tcPr>
            <w:tcW w:w="10061" w:type="dxa"/>
            <w:shd w:val="clear" w:color="auto" w:fill="auto"/>
          </w:tcPr>
          <w:p w:rsidR="00EE3B60" w:rsidRPr="0034129C" w:rsidRDefault="00EE3B60" w:rsidP="0034129C">
            <w:pPr>
              <w:kinsoku w:val="0"/>
              <w:overflowPunct w:val="0"/>
              <w:spacing w:line="230" w:lineRule="exact"/>
              <w:jc w:val="both"/>
              <w:textAlignment w:val="baseline"/>
              <w:rPr>
                <w:bCs/>
              </w:rPr>
            </w:pPr>
            <w:r>
              <w:rPr>
                <w:bCs/>
                <w:sz w:val="22"/>
                <w:szCs w:val="22"/>
              </w:rPr>
              <w:t>Вчера Эндрю смотрел телевизор.</w:t>
            </w:r>
            <w:r>
              <w:rPr>
                <w:bCs/>
              </w:rPr>
              <w:t xml:space="preserve"> </w:t>
            </w:r>
            <w:r w:rsidRPr="00FF390D">
              <w:rPr>
                <w:bCs/>
                <w:sz w:val="22"/>
                <w:szCs w:val="22"/>
              </w:rPr>
              <w:t>Введение новой лексики</w:t>
            </w:r>
          </w:p>
        </w:tc>
        <w:tc>
          <w:tcPr>
            <w:tcW w:w="3615" w:type="dxa"/>
            <w:shd w:val="clear" w:color="auto" w:fill="auto"/>
          </w:tcPr>
          <w:p w:rsidR="00EE3B60" w:rsidRDefault="00EE3B60" w:rsidP="00E56406">
            <w:pPr>
              <w:jc w:val="center"/>
              <w:rPr>
                <w:rFonts w:eastAsia="Calibri"/>
              </w:rPr>
            </w:pPr>
          </w:p>
        </w:tc>
      </w:tr>
      <w:tr w:rsidR="00EE3B60" w:rsidRPr="006736BC" w:rsidTr="00EE3B60">
        <w:trPr>
          <w:jc w:val="center"/>
        </w:trPr>
        <w:tc>
          <w:tcPr>
            <w:tcW w:w="601" w:type="dxa"/>
            <w:shd w:val="clear" w:color="auto" w:fill="auto"/>
          </w:tcPr>
          <w:p w:rsidR="00EE3B60" w:rsidRPr="006736BC" w:rsidRDefault="00EE3B60" w:rsidP="008E2A64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6.</w:t>
            </w:r>
          </w:p>
        </w:tc>
        <w:tc>
          <w:tcPr>
            <w:tcW w:w="10061" w:type="dxa"/>
            <w:shd w:val="clear" w:color="auto" w:fill="auto"/>
          </w:tcPr>
          <w:p w:rsidR="00EE3B60" w:rsidRPr="00F04AD7" w:rsidRDefault="00EE3B60" w:rsidP="00E56406">
            <w:pPr>
              <w:rPr>
                <w:b/>
              </w:rPr>
            </w:pPr>
            <w:r w:rsidRPr="00FF390D">
              <w:rPr>
                <w:bCs/>
                <w:sz w:val="22"/>
                <w:szCs w:val="22"/>
              </w:rPr>
              <w:t xml:space="preserve">Чтение текста « BBC”с полным охватом содержания  </w:t>
            </w:r>
          </w:p>
        </w:tc>
        <w:tc>
          <w:tcPr>
            <w:tcW w:w="3615" w:type="dxa"/>
            <w:shd w:val="clear" w:color="auto" w:fill="auto"/>
          </w:tcPr>
          <w:p w:rsidR="00EE3B60" w:rsidRDefault="00EE3B60" w:rsidP="00E56406">
            <w:pPr>
              <w:jc w:val="center"/>
              <w:rPr>
                <w:rFonts w:eastAsia="Calibri"/>
              </w:rPr>
            </w:pPr>
          </w:p>
        </w:tc>
      </w:tr>
      <w:tr w:rsidR="00EE3B60" w:rsidRPr="006736BC" w:rsidTr="00EE3B60">
        <w:trPr>
          <w:jc w:val="center"/>
        </w:trPr>
        <w:tc>
          <w:tcPr>
            <w:tcW w:w="601" w:type="dxa"/>
            <w:shd w:val="clear" w:color="auto" w:fill="auto"/>
          </w:tcPr>
          <w:p w:rsidR="00EE3B60" w:rsidRPr="006736BC" w:rsidRDefault="00EE3B60" w:rsidP="008E2A64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7.</w:t>
            </w:r>
          </w:p>
        </w:tc>
        <w:tc>
          <w:tcPr>
            <w:tcW w:w="10061" w:type="dxa"/>
            <w:shd w:val="clear" w:color="auto" w:fill="auto"/>
          </w:tcPr>
          <w:p w:rsidR="00EE3B60" w:rsidRPr="00F04AD7" w:rsidRDefault="00EE3B60" w:rsidP="00E56406">
            <w:pPr>
              <w:rPr>
                <w:b/>
              </w:rPr>
            </w:pPr>
            <w:r w:rsidRPr="00FF390D">
              <w:rPr>
                <w:bCs/>
                <w:sz w:val="22"/>
                <w:szCs w:val="22"/>
              </w:rPr>
              <w:t xml:space="preserve">Страдательный залог в </w:t>
            </w:r>
            <w:r>
              <w:rPr>
                <w:bCs/>
                <w:sz w:val="22"/>
                <w:szCs w:val="22"/>
              </w:rPr>
              <w:t>настоящем длящемся и прошедшем длящемся</w:t>
            </w:r>
            <w:r w:rsidRPr="00FF390D">
              <w:rPr>
                <w:bCs/>
                <w:sz w:val="22"/>
                <w:szCs w:val="22"/>
              </w:rPr>
              <w:t xml:space="preserve"> времени</w:t>
            </w:r>
          </w:p>
        </w:tc>
        <w:tc>
          <w:tcPr>
            <w:tcW w:w="3615" w:type="dxa"/>
            <w:shd w:val="clear" w:color="auto" w:fill="auto"/>
          </w:tcPr>
          <w:p w:rsidR="00EE3B60" w:rsidRDefault="00EE3B60" w:rsidP="00E56406">
            <w:pPr>
              <w:jc w:val="center"/>
              <w:rPr>
                <w:rFonts w:eastAsia="Calibri"/>
              </w:rPr>
            </w:pPr>
          </w:p>
        </w:tc>
      </w:tr>
      <w:tr w:rsidR="00EE3B60" w:rsidRPr="006736BC" w:rsidTr="00EE3B60">
        <w:trPr>
          <w:jc w:val="center"/>
        </w:trPr>
        <w:tc>
          <w:tcPr>
            <w:tcW w:w="601" w:type="dxa"/>
            <w:shd w:val="clear" w:color="auto" w:fill="auto"/>
          </w:tcPr>
          <w:p w:rsidR="00EE3B60" w:rsidRPr="006736BC" w:rsidRDefault="00EE3B60" w:rsidP="008E2A64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8.</w:t>
            </w:r>
          </w:p>
        </w:tc>
        <w:tc>
          <w:tcPr>
            <w:tcW w:w="10061" w:type="dxa"/>
            <w:shd w:val="clear" w:color="auto" w:fill="auto"/>
          </w:tcPr>
          <w:p w:rsidR="00EE3B60" w:rsidRPr="00F04AD7" w:rsidRDefault="00EE3B60" w:rsidP="00E56406">
            <w:pPr>
              <w:rPr>
                <w:b/>
              </w:rPr>
            </w:pPr>
            <w:r w:rsidRPr="005543E4">
              <w:rPr>
                <w:bCs/>
                <w:sz w:val="22"/>
                <w:szCs w:val="22"/>
              </w:rPr>
              <w:t>Теле</w:t>
            </w:r>
            <w:r>
              <w:rPr>
                <w:bCs/>
                <w:sz w:val="22"/>
                <w:szCs w:val="22"/>
              </w:rPr>
              <w:t>видение</w:t>
            </w:r>
            <w:r w:rsidRPr="002E2E45">
              <w:rPr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bCs/>
                <w:sz w:val="22"/>
                <w:szCs w:val="22"/>
              </w:rPr>
              <w:t>в</w:t>
            </w:r>
            <w:r w:rsidRPr="002E2E45">
              <w:rPr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bCs/>
                <w:sz w:val="22"/>
                <w:szCs w:val="22"/>
              </w:rPr>
              <w:t>классе</w:t>
            </w:r>
            <w:r w:rsidRPr="002E2E45">
              <w:rPr>
                <w:bCs/>
                <w:sz w:val="22"/>
                <w:szCs w:val="22"/>
                <w:lang w:val="en-US"/>
              </w:rPr>
              <w:t xml:space="preserve">. </w:t>
            </w:r>
            <w:r>
              <w:rPr>
                <w:bCs/>
                <w:sz w:val="22"/>
                <w:szCs w:val="22"/>
              </w:rPr>
              <w:t>Употребление</w:t>
            </w:r>
            <w:r w:rsidRPr="002E2E45">
              <w:rPr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bCs/>
                <w:sz w:val="22"/>
                <w:szCs w:val="22"/>
              </w:rPr>
              <w:t>существительных</w:t>
            </w:r>
            <w:r>
              <w:rPr>
                <w:bCs/>
                <w:sz w:val="22"/>
                <w:szCs w:val="22"/>
                <w:lang w:val="en-US"/>
              </w:rPr>
              <w:t>advice, information, knowledge, progress, news, money, hair</w:t>
            </w:r>
          </w:p>
        </w:tc>
        <w:tc>
          <w:tcPr>
            <w:tcW w:w="3615" w:type="dxa"/>
            <w:shd w:val="clear" w:color="auto" w:fill="auto"/>
          </w:tcPr>
          <w:p w:rsidR="00EE3B60" w:rsidRDefault="00EE3B60" w:rsidP="00E56406">
            <w:pPr>
              <w:jc w:val="center"/>
              <w:rPr>
                <w:rFonts w:eastAsia="Calibri"/>
              </w:rPr>
            </w:pPr>
          </w:p>
        </w:tc>
      </w:tr>
      <w:tr w:rsidR="00EE3B60" w:rsidRPr="006736BC" w:rsidTr="00EE3B60">
        <w:trPr>
          <w:jc w:val="center"/>
        </w:trPr>
        <w:tc>
          <w:tcPr>
            <w:tcW w:w="601" w:type="dxa"/>
            <w:shd w:val="clear" w:color="auto" w:fill="auto"/>
          </w:tcPr>
          <w:p w:rsidR="00EE3B60" w:rsidRPr="006736BC" w:rsidRDefault="00EE3B60" w:rsidP="008E2A64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9.</w:t>
            </w:r>
          </w:p>
        </w:tc>
        <w:tc>
          <w:tcPr>
            <w:tcW w:w="10061" w:type="dxa"/>
            <w:shd w:val="clear" w:color="auto" w:fill="auto"/>
          </w:tcPr>
          <w:p w:rsidR="00EE3B60" w:rsidRPr="00F04AD7" w:rsidRDefault="00EE3B60" w:rsidP="00E56406">
            <w:pPr>
              <w:rPr>
                <w:b/>
              </w:rPr>
            </w:pPr>
            <w:r>
              <w:rPr>
                <w:bCs/>
                <w:sz w:val="22"/>
                <w:szCs w:val="22"/>
              </w:rPr>
              <w:t>Чтение текста «</w:t>
            </w:r>
            <w:r w:rsidRPr="00FF390D">
              <w:rPr>
                <w:bCs/>
                <w:sz w:val="22"/>
                <w:szCs w:val="22"/>
              </w:rPr>
              <w:t>Что мы смотрим» с детальным понимания содержания</w:t>
            </w:r>
            <w:r>
              <w:rPr>
                <w:bCs/>
                <w:sz w:val="22"/>
                <w:szCs w:val="22"/>
              </w:rPr>
              <w:t>, слова-омонимы</w:t>
            </w:r>
            <w:r>
              <w:rPr>
                <w:bCs/>
                <w:sz w:val="22"/>
                <w:szCs w:val="22"/>
                <w:lang w:val="en-US"/>
              </w:rPr>
              <w:t>serial</w:t>
            </w:r>
            <w:r w:rsidRPr="004F2859">
              <w:rPr>
                <w:bCs/>
                <w:sz w:val="22"/>
                <w:szCs w:val="22"/>
              </w:rPr>
              <w:t xml:space="preserve"> - </w:t>
            </w:r>
            <w:r>
              <w:rPr>
                <w:bCs/>
                <w:sz w:val="22"/>
                <w:szCs w:val="22"/>
                <w:lang w:val="en-US"/>
              </w:rPr>
              <w:t>series</w:t>
            </w:r>
          </w:p>
        </w:tc>
        <w:tc>
          <w:tcPr>
            <w:tcW w:w="3615" w:type="dxa"/>
            <w:shd w:val="clear" w:color="auto" w:fill="auto"/>
          </w:tcPr>
          <w:p w:rsidR="00EE3B60" w:rsidRDefault="00EE3B60" w:rsidP="00E56406">
            <w:pPr>
              <w:jc w:val="center"/>
              <w:rPr>
                <w:rFonts w:eastAsia="Calibri"/>
              </w:rPr>
            </w:pPr>
          </w:p>
        </w:tc>
      </w:tr>
      <w:tr w:rsidR="00EE3B60" w:rsidRPr="006736BC" w:rsidTr="00EE3B60">
        <w:trPr>
          <w:jc w:val="center"/>
        </w:trPr>
        <w:tc>
          <w:tcPr>
            <w:tcW w:w="601" w:type="dxa"/>
            <w:shd w:val="clear" w:color="auto" w:fill="auto"/>
          </w:tcPr>
          <w:p w:rsidR="00EE3B60" w:rsidRPr="006736BC" w:rsidRDefault="00EE3B60" w:rsidP="008E2A64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10.</w:t>
            </w:r>
          </w:p>
        </w:tc>
        <w:tc>
          <w:tcPr>
            <w:tcW w:w="10061" w:type="dxa"/>
            <w:shd w:val="clear" w:color="auto" w:fill="auto"/>
          </w:tcPr>
          <w:p w:rsidR="00EE3B60" w:rsidRPr="00F04AD7" w:rsidRDefault="00EE3B60" w:rsidP="00E56406">
            <w:pPr>
              <w:rPr>
                <w:b/>
              </w:rPr>
            </w:pPr>
            <w:r w:rsidRPr="00FF390D">
              <w:rPr>
                <w:bCs/>
                <w:sz w:val="22"/>
                <w:szCs w:val="22"/>
              </w:rPr>
              <w:t>Активизация страдательного залога. Развитие умений диалогической речи</w:t>
            </w:r>
          </w:p>
        </w:tc>
        <w:tc>
          <w:tcPr>
            <w:tcW w:w="3615" w:type="dxa"/>
            <w:shd w:val="clear" w:color="auto" w:fill="auto"/>
          </w:tcPr>
          <w:p w:rsidR="00EE3B60" w:rsidRDefault="00EE3B60" w:rsidP="00E56406">
            <w:pPr>
              <w:jc w:val="center"/>
              <w:rPr>
                <w:rFonts w:eastAsia="Calibri"/>
              </w:rPr>
            </w:pPr>
          </w:p>
        </w:tc>
      </w:tr>
      <w:tr w:rsidR="00EE3B60" w:rsidRPr="006736BC" w:rsidTr="00EE3B60">
        <w:trPr>
          <w:jc w:val="center"/>
        </w:trPr>
        <w:tc>
          <w:tcPr>
            <w:tcW w:w="601" w:type="dxa"/>
            <w:shd w:val="clear" w:color="auto" w:fill="auto"/>
          </w:tcPr>
          <w:p w:rsidR="00EE3B60" w:rsidRPr="006736BC" w:rsidRDefault="00EE3B60" w:rsidP="008E2A64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11.</w:t>
            </w:r>
          </w:p>
        </w:tc>
        <w:tc>
          <w:tcPr>
            <w:tcW w:w="10061" w:type="dxa"/>
            <w:shd w:val="clear" w:color="auto" w:fill="auto"/>
          </w:tcPr>
          <w:p w:rsidR="00EE3B60" w:rsidRPr="00F04AD7" w:rsidRDefault="00EE3B60" w:rsidP="00E56406">
            <w:pPr>
              <w:rPr>
                <w:b/>
              </w:rPr>
            </w:pPr>
            <w:r w:rsidRPr="00FF390D">
              <w:rPr>
                <w:bCs/>
                <w:sz w:val="22"/>
                <w:szCs w:val="22"/>
              </w:rPr>
              <w:t>Страдательный залог в прошедшем совершенном времени</w:t>
            </w:r>
          </w:p>
        </w:tc>
        <w:tc>
          <w:tcPr>
            <w:tcW w:w="3615" w:type="dxa"/>
            <w:shd w:val="clear" w:color="auto" w:fill="auto"/>
          </w:tcPr>
          <w:p w:rsidR="00EE3B60" w:rsidRDefault="00EE3B60" w:rsidP="00E56406">
            <w:pPr>
              <w:jc w:val="center"/>
              <w:rPr>
                <w:rFonts w:eastAsia="Calibri"/>
              </w:rPr>
            </w:pPr>
          </w:p>
        </w:tc>
      </w:tr>
      <w:tr w:rsidR="00EE3B60" w:rsidRPr="006736BC" w:rsidTr="00EE3B60">
        <w:trPr>
          <w:jc w:val="center"/>
        </w:trPr>
        <w:tc>
          <w:tcPr>
            <w:tcW w:w="601" w:type="dxa"/>
            <w:shd w:val="clear" w:color="auto" w:fill="auto"/>
          </w:tcPr>
          <w:p w:rsidR="00EE3B60" w:rsidRPr="006736BC" w:rsidRDefault="00EE3B60" w:rsidP="008E2A64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12.</w:t>
            </w:r>
          </w:p>
        </w:tc>
        <w:tc>
          <w:tcPr>
            <w:tcW w:w="10061" w:type="dxa"/>
            <w:shd w:val="clear" w:color="auto" w:fill="auto"/>
          </w:tcPr>
          <w:p w:rsidR="00EE3B60" w:rsidRPr="00F04AD7" w:rsidRDefault="00EE3B60" w:rsidP="00E56406">
            <w:pPr>
              <w:rPr>
                <w:b/>
              </w:rPr>
            </w:pPr>
            <w:r w:rsidRPr="00FF390D">
              <w:rPr>
                <w:bCs/>
                <w:sz w:val="22"/>
                <w:szCs w:val="22"/>
              </w:rPr>
              <w:t>Страдательный залог в прошедшем совершенном времени</w:t>
            </w:r>
          </w:p>
        </w:tc>
        <w:tc>
          <w:tcPr>
            <w:tcW w:w="3615" w:type="dxa"/>
            <w:shd w:val="clear" w:color="auto" w:fill="auto"/>
          </w:tcPr>
          <w:p w:rsidR="00EE3B60" w:rsidRDefault="00EE3B60" w:rsidP="00E56406">
            <w:pPr>
              <w:jc w:val="center"/>
              <w:rPr>
                <w:rFonts w:eastAsia="Calibri"/>
              </w:rPr>
            </w:pPr>
          </w:p>
        </w:tc>
      </w:tr>
      <w:tr w:rsidR="00EE3B60" w:rsidRPr="006736BC" w:rsidTr="00EE3B60">
        <w:trPr>
          <w:trHeight w:val="357"/>
          <w:jc w:val="center"/>
        </w:trPr>
        <w:tc>
          <w:tcPr>
            <w:tcW w:w="601" w:type="dxa"/>
            <w:shd w:val="clear" w:color="auto" w:fill="auto"/>
          </w:tcPr>
          <w:p w:rsidR="00EE3B60" w:rsidRPr="006736BC" w:rsidRDefault="00EE3B60" w:rsidP="008E2A64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13.</w:t>
            </w:r>
          </w:p>
        </w:tc>
        <w:tc>
          <w:tcPr>
            <w:tcW w:w="10061" w:type="dxa"/>
            <w:shd w:val="clear" w:color="auto" w:fill="auto"/>
          </w:tcPr>
          <w:p w:rsidR="00EE3B60" w:rsidRPr="00F04AD7" w:rsidRDefault="00EE3B60" w:rsidP="00E56406">
            <w:pPr>
              <w:rPr>
                <w:b/>
              </w:rPr>
            </w:pPr>
            <w:r w:rsidRPr="00FF390D">
              <w:rPr>
                <w:bCs/>
                <w:sz w:val="22"/>
                <w:szCs w:val="22"/>
              </w:rPr>
              <w:t>Страдательный залог в прошедшем совершенном времени</w:t>
            </w:r>
            <w:r>
              <w:rPr>
                <w:bCs/>
                <w:sz w:val="22"/>
                <w:szCs w:val="22"/>
              </w:rPr>
              <w:t>. Тест</w:t>
            </w:r>
          </w:p>
        </w:tc>
        <w:tc>
          <w:tcPr>
            <w:tcW w:w="3615" w:type="dxa"/>
            <w:shd w:val="clear" w:color="auto" w:fill="auto"/>
          </w:tcPr>
          <w:p w:rsidR="00EE3B60" w:rsidRDefault="00EE3B60" w:rsidP="00E56406">
            <w:pPr>
              <w:jc w:val="center"/>
              <w:rPr>
                <w:rFonts w:eastAsia="Calibri"/>
              </w:rPr>
            </w:pPr>
          </w:p>
        </w:tc>
      </w:tr>
      <w:tr w:rsidR="00EE3B60" w:rsidRPr="006736BC" w:rsidTr="00EE3B60">
        <w:trPr>
          <w:jc w:val="center"/>
        </w:trPr>
        <w:tc>
          <w:tcPr>
            <w:tcW w:w="601" w:type="dxa"/>
            <w:shd w:val="clear" w:color="auto" w:fill="auto"/>
          </w:tcPr>
          <w:p w:rsidR="00EE3B60" w:rsidRPr="006736BC" w:rsidRDefault="00EE3B60" w:rsidP="008E2A64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14.</w:t>
            </w:r>
          </w:p>
        </w:tc>
        <w:tc>
          <w:tcPr>
            <w:tcW w:w="10061" w:type="dxa"/>
            <w:shd w:val="clear" w:color="auto" w:fill="auto"/>
          </w:tcPr>
          <w:p w:rsidR="00EE3B60" w:rsidRPr="008E2A64" w:rsidRDefault="00EE3B60" w:rsidP="008E2A64">
            <w:pPr>
              <w:kinsoku w:val="0"/>
              <w:overflowPunct w:val="0"/>
              <w:spacing w:line="230" w:lineRule="exact"/>
              <w:jc w:val="both"/>
              <w:textAlignment w:val="baseline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Семья </w:t>
            </w:r>
            <w:proofErr w:type="spellStart"/>
            <w:r>
              <w:rPr>
                <w:bCs/>
                <w:sz w:val="22"/>
                <w:szCs w:val="22"/>
              </w:rPr>
              <w:t>Моррисон</w:t>
            </w:r>
            <w:proofErr w:type="spellEnd"/>
            <w:r>
              <w:rPr>
                <w:bCs/>
                <w:sz w:val="22"/>
                <w:szCs w:val="22"/>
              </w:rPr>
              <w:t xml:space="preserve"> вечером смотрит телевизор.</w:t>
            </w:r>
            <w:r>
              <w:rPr>
                <w:bCs/>
              </w:rPr>
              <w:t xml:space="preserve"> </w:t>
            </w:r>
            <w:r w:rsidRPr="00FF390D">
              <w:rPr>
                <w:bCs/>
                <w:sz w:val="22"/>
                <w:szCs w:val="22"/>
              </w:rPr>
              <w:t>Введение новой лексики</w:t>
            </w:r>
          </w:p>
        </w:tc>
        <w:tc>
          <w:tcPr>
            <w:tcW w:w="3615" w:type="dxa"/>
            <w:shd w:val="clear" w:color="auto" w:fill="auto"/>
          </w:tcPr>
          <w:p w:rsidR="00EE3B60" w:rsidRDefault="00EE3B60" w:rsidP="00E56406">
            <w:pPr>
              <w:jc w:val="center"/>
              <w:rPr>
                <w:rFonts w:eastAsia="Calibri"/>
              </w:rPr>
            </w:pPr>
          </w:p>
        </w:tc>
      </w:tr>
      <w:tr w:rsidR="00EE3B60" w:rsidRPr="006736BC" w:rsidTr="00EE3B60">
        <w:trPr>
          <w:jc w:val="center"/>
        </w:trPr>
        <w:tc>
          <w:tcPr>
            <w:tcW w:w="601" w:type="dxa"/>
            <w:shd w:val="clear" w:color="auto" w:fill="auto"/>
          </w:tcPr>
          <w:p w:rsidR="00EE3B60" w:rsidRPr="006736BC" w:rsidRDefault="00EE3B60" w:rsidP="008E2A64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15.</w:t>
            </w:r>
          </w:p>
        </w:tc>
        <w:tc>
          <w:tcPr>
            <w:tcW w:w="10061" w:type="dxa"/>
            <w:shd w:val="clear" w:color="auto" w:fill="auto"/>
          </w:tcPr>
          <w:p w:rsidR="00EE3B60" w:rsidRPr="00F04AD7" w:rsidRDefault="00EE3B60" w:rsidP="00E56406">
            <w:pPr>
              <w:rPr>
                <w:b/>
              </w:rPr>
            </w:pPr>
            <w:r>
              <w:rPr>
                <w:bCs/>
                <w:sz w:val="22"/>
                <w:szCs w:val="22"/>
              </w:rPr>
              <w:t>Чтение текста «</w:t>
            </w:r>
            <w:r w:rsidRPr="00FF390D">
              <w:rPr>
                <w:bCs/>
                <w:sz w:val="22"/>
                <w:szCs w:val="22"/>
              </w:rPr>
              <w:t>Современное телевидение» с детальным пониманием содержании. Развитие навыков монологической речи</w:t>
            </w:r>
          </w:p>
        </w:tc>
        <w:tc>
          <w:tcPr>
            <w:tcW w:w="3615" w:type="dxa"/>
            <w:shd w:val="clear" w:color="auto" w:fill="auto"/>
          </w:tcPr>
          <w:p w:rsidR="00EE3B60" w:rsidRDefault="00EE3B60" w:rsidP="00E56406">
            <w:pPr>
              <w:jc w:val="center"/>
              <w:rPr>
                <w:rFonts w:eastAsia="Calibri"/>
              </w:rPr>
            </w:pPr>
          </w:p>
        </w:tc>
      </w:tr>
      <w:tr w:rsidR="00EE3B60" w:rsidRPr="006736BC" w:rsidTr="00EE3B60">
        <w:trPr>
          <w:jc w:val="center"/>
        </w:trPr>
        <w:tc>
          <w:tcPr>
            <w:tcW w:w="601" w:type="dxa"/>
            <w:shd w:val="clear" w:color="auto" w:fill="auto"/>
          </w:tcPr>
          <w:p w:rsidR="00EE3B60" w:rsidRPr="006736BC" w:rsidRDefault="00EE3B60" w:rsidP="008E2A64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16.</w:t>
            </w:r>
          </w:p>
        </w:tc>
        <w:tc>
          <w:tcPr>
            <w:tcW w:w="10061" w:type="dxa"/>
            <w:shd w:val="clear" w:color="auto" w:fill="auto"/>
          </w:tcPr>
          <w:p w:rsidR="00EE3B60" w:rsidRPr="00F04AD7" w:rsidRDefault="00EE3B60" w:rsidP="00E56406">
            <w:pPr>
              <w:rPr>
                <w:b/>
              </w:rPr>
            </w:pPr>
            <w:r>
              <w:rPr>
                <w:bCs/>
                <w:sz w:val="22"/>
                <w:szCs w:val="22"/>
              </w:rPr>
              <w:t>Современное телевидение.</w:t>
            </w:r>
            <w:r w:rsidRPr="00FF390D">
              <w:rPr>
                <w:bCs/>
                <w:sz w:val="22"/>
                <w:szCs w:val="22"/>
              </w:rPr>
              <w:t xml:space="preserve"> Развитие умений изучающего чтения</w:t>
            </w:r>
          </w:p>
        </w:tc>
        <w:tc>
          <w:tcPr>
            <w:tcW w:w="3615" w:type="dxa"/>
            <w:shd w:val="clear" w:color="auto" w:fill="auto"/>
          </w:tcPr>
          <w:p w:rsidR="00EE3B60" w:rsidRDefault="00EE3B60" w:rsidP="00E56406">
            <w:pPr>
              <w:jc w:val="center"/>
              <w:rPr>
                <w:rFonts w:eastAsia="Calibri"/>
              </w:rPr>
            </w:pPr>
          </w:p>
        </w:tc>
      </w:tr>
      <w:tr w:rsidR="00EE3B60" w:rsidRPr="006736BC" w:rsidTr="00EE3B60">
        <w:trPr>
          <w:jc w:val="center"/>
        </w:trPr>
        <w:tc>
          <w:tcPr>
            <w:tcW w:w="601" w:type="dxa"/>
            <w:shd w:val="clear" w:color="auto" w:fill="auto"/>
          </w:tcPr>
          <w:p w:rsidR="00EE3B60" w:rsidRPr="006736BC" w:rsidRDefault="00EE3B60" w:rsidP="008E2A64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17.</w:t>
            </w:r>
          </w:p>
        </w:tc>
        <w:tc>
          <w:tcPr>
            <w:tcW w:w="10061" w:type="dxa"/>
            <w:shd w:val="clear" w:color="auto" w:fill="auto"/>
          </w:tcPr>
          <w:p w:rsidR="00EE3B60" w:rsidRPr="00F04AD7" w:rsidRDefault="00EE3B60" w:rsidP="00E56406">
            <w:pPr>
              <w:rPr>
                <w:b/>
              </w:rPr>
            </w:pPr>
            <w:r>
              <w:rPr>
                <w:sz w:val="22"/>
                <w:szCs w:val="22"/>
              </w:rPr>
              <w:t xml:space="preserve">Словообразование: образование слов с противоположным значением. </w:t>
            </w:r>
            <w:r w:rsidRPr="00FF390D">
              <w:rPr>
                <w:sz w:val="22"/>
                <w:szCs w:val="22"/>
              </w:rPr>
              <w:t>Развитие навыков монологической и диалогической речи.</w:t>
            </w:r>
          </w:p>
        </w:tc>
        <w:tc>
          <w:tcPr>
            <w:tcW w:w="3615" w:type="dxa"/>
            <w:shd w:val="clear" w:color="auto" w:fill="auto"/>
          </w:tcPr>
          <w:p w:rsidR="00EE3B60" w:rsidRDefault="00EE3B60" w:rsidP="00E56406">
            <w:pPr>
              <w:jc w:val="center"/>
              <w:rPr>
                <w:rFonts w:eastAsia="Calibri"/>
              </w:rPr>
            </w:pPr>
          </w:p>
        </w:tc>
      </w:tr>
      <w:tr w:rsidR="00EE3B60" w:rsidRPr="006736BC" w:rsidTr="00EE3B60">
        <w:trPr>
          <w:jc w:val="center"/>
        </w:trPr>
        <w:tc>
          <w:tcPr>
            <w:tcW w:w="601" w:type="dxa"/>
            <w:shd w:val="clear" w:color="auto" w:fill="auto"/>
          </w:tcPr>
          <w:p w:rsidR="00EE3B60" w:rsidRPr="006736BC" w:rsidRDefault="00EE3B60" w:rsidP="008E2A64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18.</w:t>
            </w:r>
          </w:p>
        </w:tc>
        <w:tc>
          <w:tcPr>
            <w:tcW w:w="10061" w:type="dxa"/>
            <w:shd w:val="clear" w:color="auto" w:fill="auto"/>
          </w:tcPr>
          <w:p w:rsidR="00EE3B60" w:rsidRPr="008E2A64" w:rsidRDefault="00EE3B60" w:rsidP="008E2A64">
            <w:pPr>
              <w:snapToGrid w:val="0"/>
              <w:jc w:val="both"/>
            </w:pPr>
            <w:r>
              <w:rPr>
                <w:sz w:val="22"/>
                <w:szCs w:val="22"/>
              </w:rPr>
              <w:t>Самое новейшее СМИ.</w:t>
            </w:r>
            <w:r>
              <w:t xml:space="preserve"> </w:t>
            </w:r>
            <w:r w:rsidRPr="00FF390D">
              <w:rPr>
                <w:sz w:val="22"/>
                <w:szCs w:val="22"/>
              </w:rPr>
              <w:t>Развитие умений ознакомительного чтения</w:t>
            </w:r>
          </w:p>
        </w:tc>
        <w:tc>
          <w:tcPr>
            <w:tcW w:w="3615" w:type="dxa"/>
            <w:shd w:val="clear" w:color="auto" w:fill="auto"/>
          </w:tcPr>
          <w:p w:rsidR="00EE3B60" w:rsidRDefault="00EE3B60" w:rsidP="00E56406">
            <w:pPr>
              <w:jc w:val="center"/>
              <w:rPr>
                <w:rFonts w:eastAsia="Calibri"/>
              </w:rPr>
            </w:pPr>
          </w:p>
        </w:tc>
      </w:tr>
      <w:tr w:rsidR="00EE3B60" w:rsidRPr="006736BC" w:rsidTr="00EE3B60">
        <w:trPr>
          <w:jc w:val="center"/>
        </w:trPr>
        <w:tc>
          <w:tcPr>
            <w:tcW w:w="601" w:type="dxa"/>
            <w:shd w:val="clear" w:color="auto" w:fill="auto"/>
          </w:tcPr>
          <w:p w:rsidR="00EE3B60" w:rsidRPr="006736BC" w:rsidRDefault="00EE3B60" w:rsidP="008E2A64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19.</w:t>
            </w:r>
          </w:p>
        </w:tc>
        <w:tc>
          <w:tcPr>
            <w:tcW w:w="10061" w:type="dxa"/>
            <w:shd w:val="clear" w:color="auto" w:fill="auto"/>
          </w:tcPr>
          <w:p w:rsidR="00EE3B60" w:rsidRPr="00F04AD7" w:rsidRDefault="00EE3B60" w:rsidP="00E56406">
            <w:pPr>
              <w:rPr>
                <w:b/>
              </w:rPr>
            </w:pPr>
            <w:r w:rsidRPr="00FF390D">
              <w:rPr>
                <w:sz w:val="22"/>
                <w:szCs w:val="22"/>
              </w:rPr>
              <w:t>Повторение</w:t>
            </w:r>
            <w:r>
              <w:rPr>
                <w:sz w:val="22"/>
                <w:szCs w:val="22"/>
              </w:rPr>
              <w:t xml:space="preserve"> изученного материала по теме «</w:t>
            </w:r>
            <w:r w:rsidRPr="00FF390D">
              <w:rPr>
                <w:sz w:val="22"/>
                <w:szCs w:val="22"/>
              </w:rPr>
              <w:t xml:space="preserve">средства массовой информации»  </w:t>
            </w:r>
          </w:p>
        </w:tc>
        <w:tc>
          <w:tcPr>
            <w:tcW w:w="3615" w:type="dxa"/>
            <w:shd w:val="clear" w:color="auto" w:fill="auto"/>
          </w:tcPr>
          <w:p w:rsidR="00EE3B60" w:rsidRDefault="00EE3B60" w:rsidP="00E56406">
            <w:pPr>
              <w:jc w:val="center"/>
              <w:rPr>
                <w:rFonts w:eastAsia="Calibri"/>
              </w:rPr>
            </w:pPr>
          </w:p>
        </w:tc>
      </w:tr>
      <w:tr w:rsidR="00EE3B60" w:rsidRPr="006736BC" w:rsidTr="00EE3B60">
        <w:trPr>
          <w:jc w:val="center"/>
        </w:trPr>
        <w:tc>
          <w:tcPr>
            <w:tcW w:w="601" w:type="dxa"/>
            <w:shd w:val="clear" w:color="auto" w:fill="auto"/>
          </w:tcPr>
          <w:p w:rsidR="00EE3B60" w:rsidRPr="006736BC" w:rsidRDefault="00EE3B60" w:rsidP="008E2A64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20.</w:t>
            </w:r>
          </w:p>
        </w:tc>
        <w:tc>
          <w:tcPr>
            <w:tcW w:w="10061" w:type="dxa"/>
            <w:shd w:val="clear" w:color="auto" w:fill="auto"/>
          </w:tcPr>
          <w:p w:rsidR="00EE3B60" w:rsidRPr="00F04AD7" w:rsidRDefault="00EE3B60" w:rsidP="00E56406">
            <w:pPr>
              <w:rPr>
                <w:b/>
              </w:rPr>
            </w:pPr>
            <w:r w:rsidRPr="00FF390D">
              <w:rPr>
                <w:sz w:val="22"/>
                <w:szCs w:val="22"/>
              </w:rPr>
              <w:t>Тест по теме « Средства массовой информации»</w:t>
            </w:r>
          </w:p>
        </w:tc>
        <w:tc>
          <w:tcPr>
            <w:tcW w:w="3615" w:type="dxa"/>
            <w:shd w:val="clear" w:color="auto" w:fill="auto"/>
          </w:tcPr>
          <w:p w:rsidR="00EE3B60" w:rsidRDefault="00EE3B60" w:rsidP="00E56406">
            <w:pPr>
              <w:jc w:val="center"/>
              <w:rPr>
                <w:rFonts w:eastAsia="Calibri"/>
              </w:rPr>
            </w:pPr>
          </w:p>
        </w:tc>
      </w:tr>
      <w:tr w:rsidR="00EE3B60" w:rsidRPr="006736BC" w:rsidTr="00EE3B60">
        <w:trPr>
          <w:jc w:val="center"/>
        </w:trPr>
        <w:tc>
          <w:tcPr>
            <w:tcW w:w="601" w:type="dxa"/>
            <w:shd w:val="clear" w:color="auto" w:fill="auto"/>
          </w:tcPr>
          <w:p w:rsidR="00EE3B60" w:rsidRPr="006736BC" w:rsidRDefault="00EE3B60" w:rsidP="008E2A64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21.</w:t>
            </w:r>
          </w:p>
        </w:tc>
        <w:tc>
          <w:tcPr>
            <w:tcW w:w="10061" w:type="dxa"/>
            <w:shd w:val="clear" w:color="auto" w:fill="auto"/>
          </w:tcPr>
          <w:p w:rsidR="00EE3B60" w:rsidRPr="00F04AD7" w:rsidRDefault="00EE3B60" w:rsidP="00E56406">
            <w:pPr>
              <w:rPr>
                <w:b/>
              </w:rPr>
            </w:pPr>
            <w:r>
              <w:rPr>
                <w:sz w:val="22"/>
                <w:szCs w:val="22"/>
              </w:rPr>
              <w:t>Защита проектной работы «</w:t>
            </w:r>
            <w:r w:rsidRPr="00FF390D">
              <w:rPr>
                <w:sz w:val="22"/>
                <w:szCs w:val="22"/>
              </w:rPr>
              <w:t>телевидение в моей жизни»</w:t>
            </w:r>
          </w:p>
        </w:tc>
        <w:tc>
          <w:tcPr>
            <w:tcW w:w="3615" w:type="dxa"/>
            <w:shd w:val="clear" w:color="auto" w:fill="auto"/>
          </w:tcPr>
          <w:p w:rsidR="00EE3B60" w:rsidRDefault="00EE3B60" w:rsidP="00E56406">
            <w:pPr>
              <w:jc w:val="center"/>
              <w:rPr>
                <w:rFonts w:eastAsia="Calibri"/>
              </w:rPr>
            </w:pPr>
          </w:p>
        </w:tc>
      </w:tr>
      <w:tr w:rsidR="00EE3B60" w:rsidRPr="006736BC" w:rsidTr="00EE3B60">
        <w:trPr>
          <w:jc w:val="center"/>
        </w:trPr>
        <w:tc>
          <w:tcPr>
            <w:tcW w:w="601" w:type="dxa"/>
            <w:shd w:val="clear" w:color="auto" w:fill="auto"/>
          </w:tcPr>
          <w:p w:rsidR="00EE3B60" w:rsidRPr="006736BC" w:rsidRDefault="00EE3B60" w:rsidP="008E2A64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>22.</w:t>
            </w:r>
          </w:p>
        </w:tc>
        <w:tc>
          <w:tcPr>
            <w:tcW w:w="10061" w:type="dxa"/>
            <w:shd w:val="clear" w:color="auto" w:fill="auto"/>
          </w:tcPr>
          <w:p w:rsidR="00EE3B60" w:rsidRPr="00F04AD7" w:rsidRDefault="00EE3B60" w:rsidP="00E56406">
            <w:pPr>
              <w:rPr>
                <w:b/>
              </w:rPr>
            </w:pPr>
            <w:r>
              <w:rPr>
                <w:sz w:val="22"/>
                <w:szCs w:val="22"/>
              </w:rPr>
              <w:t xml:space="preserve">Как тактично поправить собеседника, Особенности употребления слов </w:t>
            </w:r>
            <w:r>
              <w:rPr>
                <w:sz w:val="22"/>
                <w:szCs w:val="22"/>
                <w:lang w:val="en-US"/>
              </w:rPr>
              <w:t>data</w:t>
            </w:r>
            <w:r w:rsidRPr="00454CC0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media</w:t>
            </w:r>
          </w:p>
        </w:tc>
        <w:tc>
          <w:tcPr>
            <w:tcW w:w="3615" w:type="dxa"/>
            <w:shd w:val="clear" w:color="auto" w:fill="auto"/>
          </w:tcPr>
          <w:p w:rsidR="00EE3B60" w:rsidRDefault="00EE3B60" w:rsidP="00E56406">
            <w:pPr>
              <w:jc w:val="center"/>
              <w:rPr>
                <w:rFonts w:eastAsia="Calibri"/>
              </w:rPr>
            </w:pPr>
          </w:p>
        </w:tc>
      </w:tr>
      <w:tr w:rsidR="00EE3B60" w:rsidRPr="006736BC" w:rsidTr="00EE3B60">
        <w:trPr>
          <w:jc w:val="center"/>
        </w:trPr>
        <w:tc>
          <w:tcPr>
            <w:tcW w:w="601" w:type="dxa"/>
            <w:shd w:val="clear" w:color="auto" w:fill="auto"/>
          </w:tcPr>
          <w:p w:rsidR="00EE3B60" w:rsidRPr="006736BC" w:rsidRDefault="00EE3B60" w:rsidP="008E2A64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23.</w:t>
            </w:r>
          </w:p>
        </w:tc>
        <w:tc>
          <w:tcPr>
            <w:tcW w:w="10061" w:type="dxa"/>
            <w:shd w:val="clear" w:color="auto" w:fill="auto"/>
          </w:tcPr>
          <w:p w:rsidR="00EE3B60" w:rsidRPr="00F04AD7" w:rsidRDefault="00EE3B60" w:rsidP="00E56406">
            <w:pPr>
              <w:rPr>
                <w:b/>
              </w:rPr>
            </w:pPr>
            <w:r>
              <w:rPr>
                <w:sz w:val="22"/>
                <w:szCs w:val="22"/>
              </w:rPr>
              <w:t>Как писать письма</w:t>
            </w:r>
          </w:p>
        </w:tc>
        <w:tc>
          <w:tcPr>
            <w:tcW w:w="3615" w:type="dxa"/>
            <w:shd w:val="clear" w:color="auto" w:fill="auto"/>
          </w:tcPr>
          <w:p w:rsidR="00EE3B60" w:rsidRDefault="00EE3B60" w:rsidP="00E56406">
            <w:pPr>
              <w:jc w:val="center"/>
              <w:rPr>
                <w:rFonts w:eastAsia="Calibri"/>
              </w:rPr>
            </w:pPr>
          </w:p>
        </w:tc>
      </w:tr>
      <w:tr w:rsidR="00EE3B60" w:rsidRPr="006736BC" w:rsidTr="00EE3B60">
        <w:trPr>
          <w:jc w:val="center"/>
        </w:trPr>
        <w:tc>
          <w:tcPr>
            <w:tcW w:w="601" w:type="dxa"/>
            <w:shd w:val="clear" w:color="auto" w:fill="auto"/>
          </w:tcPr>
          <w:p w:rsidR="00EE3B60" w:rsidRPr="006736BC" w:rsidRDefault="00EE3B60" w:rsidP="008E2A64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24.</w:t>
            </w:r>
          </w:p>
        </w:tc>
        <w:tc>
          <w:tcPr>
            <w:tcW w:w="10061" w:type="dxa"/>
            <w:shd w:val="clear" w:color="auto" w:fill="auto"/>
          </w:tcPr>
          <w:p w:rsidR="00EE3B60" w:rsidRPr="00F04AD7" w:rsidRDefault="00EE3B60" w:rsidP="00E56406">
            <w:pPr>
              <w:rPr>
                <w:b/>
              </w:rPr>
            </w:pPr>
            <w:r w:rsidRPr="003B4A64">
              <w:rPr>
                <w:sz w:val="22"/>
                <w:szCs w:val="22"/>
              </w:rPr>
              <w:t xml:space="preserve">Написание </w:t>
            </w:r>
            <w:r>
              <w:rPr>
                <w:sz w:val="22"/>
                <w:szCs w:val="22"/>
              </w:rPr>
              <w:t>личного письма</w:t>
            </w:r>
          </w:p>
        </w:tc>
        <w:tc>
          <w:tcPr>
            <w:tcW w:w="3615" w:type="dxa"/>
            <w:shd w:val="clear" w:color="auto" w:fill="auto"/>
          </w:tcPr>
          <w:p w:rsidR="00EE3B60" w:rsidRDefault="00EE3B60" w:rsidP="00E56406">
            <w:pPr>
              <w:jc w:val="center"/>
              <w:rPr>
                <w:rFonts w:eastAsia="Calibri"/>
              </w:rPr>
            </w:pPr>
          </w:p>
        </w:tc>
      </w:tr>
      <w:tr w:rsidR="00EE3B60" w:rsidRPr="006736BC" w:rsidTr="00EE3B60">
        <w:trPr>
          <w:jc w:val="center"/>
        </w:trPr>
        <w:tc>
          <w:tcPr>
            <w:tcW w:w="601" w:type="dxa"/>
            <w:shd w:val="clear" w:color="auto" w:fill="auto"/>
          </w:tcPr>
          <w:p w:rsidR="00EE3B60" w:rsidRPr="006736BC" w:rsidRDefault="00EE3B60" w:rsidP="008E2A64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25.</w:t>
            </w:r>
          </w:p>
        </w:tc>
        <w:tc>
          <w:tcPr>
            <w:tcW w:w="10061" w:type="dxa"/>
            <w:shd w:val="clear" w:color="auto" w:fill="auto"/>
          </w:tcPr>
          <w:p w:rsidR="00EE3B60" w:rsidRPr="00F04AD7" w:rsidRDefault="00EE3B60" w:rsidP="00E56406">
            <w:pPr>
              <w:rPr>
                <w:b/>
              </w:rPr>
            </w:pPr>
            <w:r>
              <w:t>Урок систематизации и обобщения знаний по темам четверти</w:t>
            </w:r>
          </w:p>
        </w:tc>
        <w:tc>
          <w:tcPr>
            <w:tcW w:w="3615" w:type="dxa"/>
            <w:shd w:val="clear" w:color="auto" w:fill="auto"/>
          </w:tcPr>
          <w:p w:rsidR="00EE3B60" w:rsidRDefault="00EE3B60" w:rsidP="00E56406">
            <w:pPr>
              <w:jc w:val="center"/>
              <w:rPr>
                <w:rFonts w:eastAsia="Calibri"/>
              </w:rPr>
            </w:pPr>
          </w:p>
        </w:tc>
      </w:tr>
      <w:tr w:rsidR="00EE3B60" w:rsidRPr="006736BC" w:rsidTr="00EE3B60">
        <w:trPr>
          <w:jc w:val="center"/>
        </w:trPr>
        <w:tc>
          <w:tcPr>
            <w:tcW w:w="601" w:type="dxa"/>
            <w:shd w:val="clear" w:color="auto" w:fill="auto"/>
          </w:tcPr>
          <w:p w:rsidR="00EE3B60" w:rsidRPr="006736BC" w:rsidRDefault="00EE3B60" w:rsidP="008E2A64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26.</w:t>
            </w:r>
          </w:p>
        </w:tc>
        <w:tc>
          <w:tcPr>
            <w:tcW w:w="10061" w:type="dxa"/>
            <w:shd w:val="clear" w:color="auto" w:fill="auto"/>
          </w:tcPr>
          <w:p w:rsidR="00EE3B60" w:rsidRPr="00F04AD7" w:rsidRDefault="00EE3B60" w:rsidP="00E56406">
            <w:pPr>
              <w:rPr>
                <w:b/>
              </w:rPr>
            </w:pPr>
            <w:r>
              <w:t>Урок систематизации и обобщения знаний по темам четверти</w:t>
            </w:r>
          </w:p>
        </w:tc>
        <w:tc>
          <w:tcPr>
            <w:tcW w:w="3615" w:type="dxa"/>
            <w:shd w:val="clear" w:color="auto" w:fill="auto"/>
          </w:tcPr>
          <w:p w:rsidR="00EE3B60" w:rsidRDefault="00EE3B60" w:rsidP="00E56406">
            <w:pPr>
              <w:jc w:val="center"/>
              <w:rPr>
                <w:rFonts w:eastAsia="Calibri"/>
              </w:rPr>
            </w:pPr>
          </w:p>
        </w:tc>
      </w:tr>
      <w:tr w:rsidR="00EE3B60" w:rsidRPr="006736BC" w:rsidTr="00EE3B60">
        <w:trPr>
          <w:jc w:val="center"/>
        </w:trPr>
        <w:tc>
          <w:tcPr>
            <w:tcW w:w="601" w:type="dxa"/>
            <w:shd w:val="clear" w:color="auto" w:fill="auto"/>
          </w:tcPr>
          <w:p w:rsidR="00EE3B60" w:rsidRPr="006736BC" w:rsidRDefault="00EE3B60" w:rsidP="008E2A64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27.</w:t>
            </w:r>
          </w:p>
        </w:tc>
        <w:tc>
          <w:tcPr>
            <w:tcW w:w="10061" w:type="dxa"/>
            <w:shd w:val="clear" w:color="auto" w:fill="auto"/>
          </w:tcPr>
          <w:p w:rsidR="00EE3B60" w:rsidRPr="00F04AD7" w:rsidRDefault="00EE3B60" w:rsidP="00E56406">
            <w:pPr>
              <w:rPr>
                <w:b/>
              </w:rPr>
            </w:pPr>
            <w:r>
              <w:t>Обзор тем четверти</w:t>
            </w:r>
          </w:p>
        </w:tc>
        <w:tc>
          <w:tcPr>
            <w:tcW w:w="3615" w:type="dxa"/>
            <w:shd w:val="clear" w:color="auto" w:fill="auto"/>
          </w:tcPr>
          <w:p w:rsidR="00EE3B60" w:rsidRDefault="00EE3B60" w:rsidP="00E56406">
            <w:pPr>
              <w:jc w:val="center"/>
              <w:rPr>
                <w:rFonts w:eastAsia="Calibri"/>
              </w:rPr>
            </w:pPr>
          </w:p>
        </w:tc>
      </w:tr>
      <w:tr w:rsidR="00EE3B60" w:rsidRPr="006736BC" w:rsidTr="00EE3B60">
        <w:trPr>
          <w:jc w:val="center"/>
        </w:trPr>
        <w:tc>
          <w:tcPr>
            <w:tcW w:w="601" w:type="dxa"/>
            <w:shd w:val="clear" w:color="auto" w:fill="auto"/>
          </w:tcPr>
          <w:p w:rsidR="00EE3B60" w:rsidRPr="008E2A64" w:rsidRDefault="00EE3B60" w:rsidP="008E2A64">
            <w:pPr>
              <w:jc w:val="center"/>
              <w:rPr>
                <w:rFonts w:eastAsia="Calibri"/>
                <w:b/>
                <w:lang w:val="en-US"/>
              </w:rPr>
            </w:pPr>
            <w:r w:rsidRPr="008E2A64">
              <w:rPr>
                <w:rFonts w:eastAsia="Calibri"/>
                <w:b/>
                <w:sz w:val="22"/>
                <w:szCs w:val="22"/>
                <w:lang w:val="en-US"/>
              </w:rPr>
              <w:t>II</w:t>
            </w:r>
          </w:p>
        </w:tc>
        <w:tc>
          <w:tcPr>
            <w:tcW w:w="10061" w:type="dxa"/>
            <w:shd w:val="clear" w:color="auto" w:fill="auto"/>
          </w:tcPr>
          <w:p w:rsidR="00EE3B60" w:rsidRDefault="00EE3B60" w:rsidP="00E56406">
            <w:r w:rsidRPr="00FD17DE">
              <w:rPr>
                <w:b/>
                <w:sz w:val="22"/>
                <w:szCs w:val="22"/>
              </w:rPr>
              <w:t>Периодическая печать: книги, журналы, газеты</w:t>
            </w:r>
          </w:p>
        </w:tc>
        <w:tc>
          <w:tcPr>
            <w:tcW w:w="3615" w:type="dxa"/>
            <w:shd w:val="clear" w:color="auto" w:fill="auto"/>
          </w:tcPr>
          <w:p w:rsidR="00EE3B60" w:rsidRDefault="00EE3B60" w:rsidP="00E5640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24</w:t>
            </w:r>
          </w:p>
        </w:tc>
      </w:tr>
      <w:tr w:rsidR="00EE3B60" w:rsidRPr="006736BC" w:rsidTr="00EE3B60">
        <w:trPr>
          <w:jc w:val="center"/>
        </w:trPr>
        <w:tc>
          <w:tcPr>
            <w:tcW w:w="601" w:type="dxa"/>
            <w:shd w:val="clear" w:color="auto" w:fill="auto"/>
          </w:tcPr>
          <w:p w:rsidR="00EE3B60" w:rsidRPr="008E2A64" w:rsidRDefault="00EE3B60" w:rsidP="008E2A64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28.</w:t>
            </w:r>
          </w:p>
        </w:tc>
        <w:tc>
          <w:tcPr>
            <w:tcW w:w="10061" w:type="dxa"/>
            <w:shd w:val="clear" w:color="auto" w:fill="auto"/>
          </w:tcPr>
          <w:p w:rsidR="00EE3B60" w:rsidRDefault="00EE3B60" w:rsidP="00E56406">
            <w:r>
              <w:t>Чтение текста «</w:t>
            </w:r>
            <w:r w:rsidRPr="00FF390D">
              <w:t xml:space="preserve">великие библиотеки мира» с детальным пониманием содержания  </w:t>
            </w:r>
          </w:p>
        </w:tc>
        <w:tc>
          <w:tcPr>
            <w:tcW w:w="3615" w:type="dxa"/>
            <w:shd w:val="clear" w:color="auto" w:fill="auto"/>
          </w:tcPr>
          <w:p w:rsidR="00EE3B60" w:rsidRDefault="00EE3B60" w:rsidP="00E56406">
            <w:pPr>
              <w:jc w:val="center"/>
              <w:rPr>
                <w:rFonts w:eastAsia="Calibri"/>
              </w:rPr>
            </w:pPr>
          </w:p>
        </w:tc>
      </w:tr>
      <w:tr w:rsidR="00EE3B60" w:rsidRPr="006736BC" w:rsidTr="00EE3B60">
        <w:trPr>
          <w:jc w:val="center"/>
        </w:trPr>
        <w:tc>
          <w:tcPr>
            <w:tcW w:w="601" w:type="dxa"/>
            <w:shd w:val="clear" w:color="auto" w:fill="auto"/>
          </w:tcPr>
          <w:p w:rsidR="00EE3B60" w:rsidRPr="008E2A64" w:rsidRDefault="00EE3B60" w:rsidP="008E2A64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29.</w:t>
            </w:r>
          </w:p>
        </w:tc>
        <w:tc>
          <w:tcPr>
            <w:tcW w:w="10061" w:type="dxa"/>
            <w:shd w:val="clear" w:color="auto" w:fill="auto"/>
          </w:tcPr>
          <w:p w:rsidR="00EE3B60" w:rsidRDefault="00EE3B60" w:rsidP="00E56406">
            <w:r w:rsidRPr="00FF390D">
              <w:t>Причастие I</w:t>
            </w:r>
          </w:p>
        </w:tc>
        <w:tc>
          <w:tcPr>
            <w:tcW w:w="3615" w:type="dxa"/>
            <w:shd w:val="clear" w:color="auto" w:fill="auto"/>
          </w:tcPr>
          <w:p w:rsidR="00EE3B60" w:rsidRDefault="00EE3B60" w:rsidP="00E56406">
            <w:pPr>
              <w:jc w:val="center"/>
              <w:rPr>
                <w:rFonts w:eastAsia="Calibri"/>
              </w:rPr>
            </w:pPr>
          </w:p>
        </w:tc>
      </w:tr>
      <w:tr w:rsidR="00EE3B60" w:rsidRPr="006736BC" w:rsidTr="00EE3B60">
        <w:trPr>
          <w:jc w:val="center"/>
        </w:trPr>
        <w:tc>
          <w:tcPr>
            <w:tcW w:w="601" w:type="dxa"/>
            <w:shd w:val="clear" w:color="auto" w:fill="auto"/>
          </w:tcPr>
          <w:p w:rsidR="00EE3B60" w:rsidRPr="008E2A64" w:rsidRDefault="00EE3B60" w:rsidP="008E2A64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30.</w:t>
            </w:r>
          </w:p>
        </w:tc>
        <w:tc>
          <w:tcPr>
            <w:tcW w:w="10061" w:type="dxa"/>
            <w:shd w:val="clear" w:color="auto" w:fill="auto"/>
          </w:tcPr>
          <w:p w:rsidR="00EE3B60" w:rsidRDefault="00EE3B60" w:rsidP="00E56406">
            <w:r>
              <w:t xml:space="preserve">Жанры книг. </w:t>
            </w:r>
            <w:r w:rsidRPr="00FF390D">
              <w:t>Введение новой лексики.</w:t>
            </w:r>
          </w:p>
        </w:tc>
        <w:tc>
          <w:tcPr>
            <w:tcW w:w="3615" w:type="dxa"/>
            <w:shd w:val="clear" w:color="auto" w:fill="auto"/>
          </w:tcPr>
          <w:p w:rsidR="00EE3B60" w:rsidRDefault="00EE3B60" w:rsidP="00E56406">
            <w:pPr>
              <w:jc w:val="center"/>
              <w:rPr>
                <w:rFonts w:eastAsia="Calibri"/>
              </w:rPr>
            </w:pPr>
          </w:p>
        </w:tc>
      </w:tr>
      <w:tr w:rsidR="00EE3B60" w:rsidRPr="006736BC" w:rsidTr="00EE3B60">
        <w:trPr>
          <w:jc w:val="center"/>
        </w:trPr>
        <w:tc>
          <w:tcPr>
            <w:tcW w:w="601" w:type="dxa"/>
            <w:shd w:val="clear" w:color="auto" w:fill="auto"/>
          </w:tcPr>
          <w:p w:rsidR="00EE3B60" w:rsidRPr="00194BE2" w:rsidRDefault="00EE3B60" w:rsidP="008E2A64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31.</w:t>
            </w:r>
          </w:p>
        </w:tc>
        <w:tc>
          <w:tcPr>
            <w:tcW w:w="10061" w:type="dxa"/>
            <w:shd w:val="clear" w:color="auto" w:fill="auto"/>
          </w:tcPr>
          <w:p w:rsidR="00EE3B60" w:rsidRDefault="00EE3B60" w:rsidP="00E56406">
            <w:r w:rsidRPr="00FF390D">
              <w:t>Причастие I- структуры</w:t>
            </w:r>
          </w:p>
        </w:tc>
        <w:tc>
          <w:tcPr>
            <w:tcW w:w="3615" w:type="dxa"/>
            <w:shd w:val="clear" w:color="auto" w:fill="auto"/>
          </w:tcPr>
          <w:p w:rsidR="00EE3B60" w:rsidRDefault="00EE3B60" w:rsidP="00E56406">
            <w:pPr>
              <w:jc w:val="center"/>
              <w:rPr>
                <w:rFonts w:eastAsia="Calibri"/>
              </w:rPr>
            </w:pPr>
          </w:p>
        </w:tc>
      </w:tr>
      <w:tr w:rsidR="00EE3B60" w:rsidRPr="006736BC" w:rsidTr="00EE3B60">
        <w:trPr>
          <w:jc w:val="center"/>
        </w:trPr>
        <w:tc>
          <w:tcPr>
            <w:tcW w:w="601" w:type="dxa"/>
            <w:shd w:val="clear" w:color="auto" w:fill="auto"/>
          </w:tcPr>
          <w:p w:rsidR="00EE3B60" w:rsidRPr="00194BE2" w:rsidRDefault="00EE3B60" w:rsidP="008E2A64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32.</w:t>
            </w:r>
          </w:p>
        </w:tc>
        <w:tc>
          <w:tcPr>
            <w:tcW w:w="10061" w:type="dxa"/>
            <w:shd w:val="clear" w:color="auto" w:fill="auto"/>
          </w:tcPr>
          <w:p w:rsidR="00EE3B60" w:rsidRDefault="00EE3B60" w:rsidP="00E56406">
            <w:r>
              <w:t>Синонимичные глаголы, имеющие разные смысловые оттенки</w:t>
            </w:r>
          </w:p>
        </w:tc>
        <w:tc>
          <w:tcPr>
            <w:tcW w:w="3615" w:type="dxa"/>
            <w:shd w:val="clear" w:color="auto" w:fill="auto"/>
          </w:tcPr>
          <w:p w:rsidR="00EE3B60" w:rsidRDefault="00EE3B60" w:rsidP="00E56406">
            <w:pPr>
              <w:jc w:val="center"/>
              <w:rPr>
                <w:rFonts w:eastAsia="Calibri"/>
              </w:rPr>
            </w:pPr>
          </w:p>
        </w:tc>
      </w:tr>
      <w:tr w:rsidR="00EE3B60" w:rsidRPr="006736BC" w:rsidTr="00EE3B60">
        <w:trPr>
          <w:jc w:val="center"/>
        </w:trPr>
        <w:tc>
          <w:tcPr>
            <w:tcW w:w="601" w:type="dxa"/>
            <w:shd w:val="clear" w:color="auto" w:fill="auto"/>
          </w:tcPr>
          <w:p w:rsidR="00EE3B60" w:rsidRPr="00194BE2" w:rsidRDefault="00EE3B60" w:rsidP="008E2A64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33.</w:t>
            </w:r>
          </w:p>
        </w:tc>
        <w:tc>
          <w:tcPr>
            <w:tcW w:w="10061" w:type="dxa"/>
            <w:shd w:val="clear" w:color="auto" w:fill="auto"/>
          </w:tcPr>
          <w:p w:rsidR="00EE3B60" w:rsidRDefault="00EE3B60" w:rsidP="00E56406">
            <w:r>
              <w:rPr>
                <w:sz w:val="22"/>
                <w:szCs w:val="22"/>
              </w:rPr>
              <w:t xml:space="preserve">Омонимы </w:t>
            </w:r>
            <w:r>
              <w:rPr>
                <w:sz w:val="22"/>
                <w:szCs w:val="22"/>
                <w:lang w:val="en-US"/>
              </w:rPr>
              <w:t>one/ ones</w:t>
            </w:r>
          </w:p>
        </w:tc>
        <w:tc>
          <w:tcPr>
            <w:tcW w:w="3615" w:type="dxa"/>
            <w:shd w:val="clear" w:color="auto" w:fill="auto"/>
          </w:tcPr>
          <w:p w:rsidR="00EE3B60" w:rsidRDefault="00EE3B60" w:rsidP="00E56406">
            <w:pPr>
              <w:jc w:val="center"/>
              <w:rPr>
                <w:rFonts w:eastAsia="Calibri"/>
              </w:rPr>
            </w:pPr>
          </w:p>
        </w:tc>
      </w:tr>
      <w:tr w:rsidR="00EE3B60" w:rsidRPr="006736BC" w:rsidTr="00EE3B60">
        <w:trPr>
          <w:jc w:val="center"/>
        </w:trPr>
        <w:tc>
          <w:tcPr>
            <w:tcW w:w="601" w:type="dxa"/>
            <w:shd w:val="clear" w:color="auto" w:fill="auto"/>
          </w:tcPr>
          <w:p w:rsidR="00EE3B60" w:rsidRPr="00194BE2" w:rsidRDefault="00EE3B60" w:rsidP="008E2A64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34.</w:t>
            </w:r>
          </w:p>
        </w:tc>
        <w:tc>
          <w:tcPr>
            <w:tcW w:w="10061" w:type="dxa"/>
            <w:shd w:val="clear" w:color="auto" w:fill="auto"/>
          </w:tcPr>
          <w:p w:rsidR="00EE3B60" w:rsidRDefault="00EE3B60" w:rsidP="00E56406">
            <w:r>
              <w:rPr>
                <w:sz w:val="22"/>
                <w:szCs w:val="22"/>
              </w:rPr>
              <w:t>Работа с текстом «Пресса</w:t>
            </w:r>
            <w:r w:rsidRPr="00FF390D">
              <w:rPr>
                <w:sz w:val="22"/>
                <w:szCs w:val="22"/>
              </w:rPr>
              <w:t>»</w:t>
            </w:r>
          </w:p>
        </w:tc>
        <w:tc>
          <w:tcPr>
            <w:tcW w:w="3615" w:type="dxa"/>
            <w:shd w:val="clear" w:color="auto" w:fill="auto"/>
          </w:tcPr>
          <w:p w:rsidR="00EE3B60" w:rsidRDefault="00EE3B60" w:rsidP="00E56406">
            <w:pPr>
              <w:jc w:val="center"/>
              <w:rPr>
                <w:rFonts w:eastAsia="Calibri"/>
              </w:rPr>
            </w:pPr>
          </w:p>
        </w:tc>
      </w:tr>
      <w:tr w:rsidR="00EE3B60" w:rsidRPr="006736BC" w:rsidTr="00EE3B60">
        <w:trPr>
          <w:jc w:val="center"/>
        </w:trPr>
        <w:tc>
          <w:tcPr>
            <w:tcW w:w="601" w:type="dxa"/>
            <w:shd w:val="clear" w:color="auto" w:fill="auto"/>
          </w:tcPr>
          <w:p w:rsidR="00EE3B60" w:rsidRPr="00194BE2" w:rsidRDefault="00EE3B60" w:rsidP="008E2A64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35.</w:t>
            </w:r>
          </w:p>
        </w:tc>
        <w:tc>
          <w:tcPr>
            <w:tcW w:w="10061" w:type="dxa"/>
            <w:shd w:val="clear" w:color="auto" w:fill="auto"/>
          </w:tcPr>
          <w:p w:rsidR="00EE3B60" w:rsidRDefault="00EE3B60" w:rsidP="00E56406">
            <w:r>
              <w:rPr>
                <w:sz w:val="22"/>
                <w:szCs w:val="22"/>
              </w:rPr>
              <w:t xml:space="preserve">Причастие </w:t>
            </w:r>
            <w:r>
              <w:rPr>
                <w:sz w:val="22"/>
                <w:szCs w:val="22"/>
                <w:lang w:val="en-US"/>
              </w:rPr>
              <w:t>I</w:t>
            </w:r>
            <w:r>
              <w:rPr>
                <w:sz w:val="22"/>
                <w:szCs w:val="22"/>
              </w:rPr>
              <w:t>I –структуры. Причастие прошедшего времени</w:t>
            </w:r>
          </w:p>
        </w:tc>
        <w:tc>
          <w:tcPr>
            <w:tcW w:w="3615" w:type="dxa"/>
            <w:shd w:val="clear" w:color="auto" w:fill="auto"/>
          </w:tcPr>
          <w:p w:rsidR="00EE3B60" w:rsidRDefault="00EE3B60" w:rsidP="00E56406">
            <w:pPr>
              <w:jc w:val="center"/>
              <w:rPr>
                <w:rFonts w:eastAsia="Calibri"/>
              </w:rPr>
            </w:pPr>
          </w:p>
        </w:tc>
      </w:tr>
      <w:tr w:rsidR="00EE3B60" w:rsidRPr="006736BC" w:rsidTr="00EE3B60">
        <w:trPr>
          <w:jc w:val="center"/>
        </w:trPr>
        <w:tc>
          <w:tcPr>
            <w:tcW w:w="601" w:type="dxa"/>
            <w:shd w:val="clear" w:color="auto" w:fill="auto"/>
          </w:tcPr>
          <w:p w:rsidR="00EE3B60" w:rsidRPr="00194BE2" w:rsidRDefault="00EE3B60" w:rsidP="008E2A64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36.</w:t>
            </w:r>
          </w:p>
        </w:tc>
        <w:tc>
          <w:tcPr>
            <w:tcW w:w="10061" w:type="dxa"/>
            <w:shd w:val="clear" w:color="auto" w:fill="auto"/>
          </w:tcPr>
          <w:p w:rsidR="00EE3B60" w:rsidRDefault="00EE3B60" w:rsidP="00E56406">
            <w:r>
              <w:rPr>
                <w:sz w:val="22"/>
                <w:szCs w:val="22"/>
              </w:rPr>
              <w:t>Причастия I и II.</w:t>
            </w:r>
          </w:p>
        </w:tc>
        <w:tc>
          <w:tcPr>
            <w:tcW w:w="3615" w:type="dxa"/>
            <w:shd w:val="clear" w:color="auto" w:fill="auto"/>
          </w:tcPr>
          <w:p w:rsidR="00EE3B60" w:rsidRDefault="00EE3B60" w:rsidP="00E56406">
            <w:pPr>
              <w:jc w:val="center"/>
              <w:rPr>
                <w:rFonts w:eastAsia="Calibri"/>
              </w:rPr>
            </w:pPr>
          </w:p>
        </w:tc>
      </w:tr>
      <w:tr w:rsidR="00EE3B60" w:rsidRPr="006736BC" w:rsidTr="00EE3B60">
        <w:trPr>
          <w:jc w:val="center"/>
        </w:trPr>
        <w:tc>
          <w:tcPr>
            <w:tcW w:w="601" w:type="dxa"/>
            <w:shd w:val="clear" w:color="auto" w:fill="auto"/>
          </w:tcPr>
          <w:p w:rsidR="00EE3B60" w:rsidRPr="00194BE2" w:rsidRDefault="00EE3B60" w:rsidP="0094425E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37.</w:t>
            </w:r>
          </w:p>
        </w:tc>
        <w:tc>
          <w:tcPr>
            <w:tcW w:w="10061" w:type="dxa"/>
            <w:shd w:val="clear" w:color="auto" w:fill="auto"/>
          </w:tcPr>
          <w:p w:rsidR="00EE3B60" w:rsidRPr="00C76A30" w:rsidRDefault="00EE3B60" w:rsidP="0094425E">
            <w:pPr>
              <w:snapToGrid w:val="0"/>
            </w:pPr>
            <w:r>
              <w:rPr>
                <w:sz w:val="22"/>
                <w:szCs w:val="22"/>
              </w:rPr>
              <w:t xml:space="preserve">Фразовый глагол </w:t>
            </w:r>
            <w:r>
              <w:rPr>
                <w:sz w:val="22"/>
                <w:szCs w:val="22"/>
                <w:lang w:val="en-US"/>
              </w:rPr>
              <w:t>to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look</w:t>
            </w:r>
            <w:r>
              <w:rPr>
                <w:sz w:val="22"/>
                <w:szCs w:val="22"/>
              </w:rPr>
              <w:t>. Заголовки статей в англоязычных газетах</w:t>
            </w:r>
          </w:p>
        </w:tc>
        <w:tc>
          <w:tcPr>
            <w:tcW w:w="3615" w:type="dxa"/>
            <w:shd w:val="clear" w:color="auto" w:fill="auto"/>
          </w:tcPr>
          <w:p w:rsidR="00EE3B60" w:rsidRDefault="00EE3B60" w:rsidP="0094425E">
            <w:pPr>
              <w:jc w:val="center"/>
              <w:rPr>
                <w:rFonts w:eastAsia="Calibri"/>
              </w:rPr>
            </w:pPr>
          </w:p>
        </w:tc>
      </w:tr>
      <w:tr w:rsidR="00EE3B60" w:rsidRPr="006736BC" w:rsidTr="00EE3B60">
        <w:trPr>
          <w:jc w:val="center"/>
        </w:trPr>
        <w:tc>
          <w:tcPr>
            <w:tcW w:w="601" w:type="dxa"/>
            <w:shd w:val="clear" w:color="auto" w:fill="auto"/>
          </w:tcPr>
          <w:p w:rsidR="00EE3B60" w:rsidRPr="0094425E" w:rsidRDefault="00EE3B60" w:rsidP="0094425E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38.</w:t>
            </w:r>
          </w:p>
        </w:tc>
        <w:tc>
          <w:tcPr>
            <w:tcW w:w="10061" w:type="dxa"/>
            <w:shd w:val="clear" w:color="auto" w:fill="auto"/>
          </w:tcPr>
          <w:p w:rsidR="00EE3B60" w:rsidRPr="00747CA4" w:rsidRDefault="00EE3B60" w:rsidP="0094425E">
            <w:r w:rsidRPr="00FF390D">
              <w:rPr>
                <w:sz w:val="22"/>
                <w:szCs w:val="22"/>
              </w:rPr>
              <w:t>Введение новой лексики.</w:t>
            </w:r>
            <w:r>
              <w:rPr>
                <w:sz w:val="22"/>
                <w:szCs w:val="22"/>
              </w:rPr>
              <w:t xml:space="preserve"> Сочетания с причастием </w:t>
            </w:r>
            <w:r>
              <w:rPr>
                <w:sz w:val="22"/>
                <w:szCs w:val="22"/>
                <w:lang w:val="en-US"/>
              </w:rPr>
              <w:t>I</w:t>
            </w:r>
          </w:p>
        </w:tc>
        <w:tc>
          <w:tcPr>
            <w:tcW w:w="3615" w:type="dxa"/>
            <w:shd w:val="clear" w:color="auto" w:fill="auto"/>
          </w:tcPr>
          <w:p w:rsidR="00EE3B60" w:rsidRDefault="00EE3B60" w:rsidP="0094425E">
            <w:pPr>
              <w:jc w:val="center"/>
              <w:rPr>
                <w:rFonts w:eastAsia="Calibri"/>
              </w:rPr>
            </w:pPr>
          </w:p>
        </w:tc>
      </w:tr>
      <w:tr w:rsidR="00EE3B60" w:rsidRPr="006736BC" w:rsidTr="00EE3B60">
        <w:trPr>
          <w:jc w:val="center"/>
        </w:trPr>
        <w:tc>
          <w:tcPr>
            <w:tcW w:w="601" w:type="dxa"/>
            <w:shd w:val="clear" w:color="auto" w:fill="auto"/>
          </w:tcPr>
          <w:p w:rsidR="00EE3B60" w:rsidRPr="0094425E" w:rsidRDefault="00EE3B60" w:rsidP="0094425E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39.</w:t>
            </w:r>
          </w:p>
        </w:tc>
        <w:tc>
          <w:tcPr>
            <w:tcW w:w="10061" w:type="dxa"/>
            <w:shd w:val="clear" w:color="auto" w:fill="auto"/>
          </w:tcPr>
          <w:p w:rsidR="00EE3B60" w:rsidRPr="00FF390D" w:rsidRDefault="00EE3B60" w:rsidP="0094425E">
            <w:pPr>
              <w:snapToGrid w:val="0"/>
            </w:pPr>
            <w:r>
              <w:rPr>
                <w:sz w:val="22"/>
                <w:szCs w:val="22"/>
              </w:rPr>
              <w:t>Герундий. Разговор по телефону на английском языке</w:t>
            </w:r>
          </w:p>
        </w:tc>
        <w:tc>
          <w:tcPr>
            <w:tcW w:w="3615" w:type="dxa"/>
            <w:shd w:val="clear" w:color="auto" w:fill="auto"/>
          </w:tcPr>
          <w:p w:rsidR="00EE3B60" w:rsidRDefault="00EE3B60" w:rsidP="0094425E">
            <w:pPr>
              <w:jc w:val="center"/>
              <w:rPr>
                <w:rFonts w:eastAsia="Calibri"/>
              </w:rPr>
            </w:pPr>
          </w:p>
        </w:tc>
      </w:tr>
      <w:tr w:rsidR="00EE3B60" w:rsidRPr="006736BC" w:rsidTr="00EE3B60">
        <w:trPr>
          <w:jc w:val="center"/>
        </w:trPr>
        <w:tc>
          <w:tcPr>
            <w:tcW w:w="601" w:type="dxa"/>
            <w:shd w:val="clear" w:color="auto" w:fill="auto"/>
          </w:tcPr>
          <w:p w:rsidR="00EE3B60" w:rsidRPr="0094425E" w:rsidRDefault="00EE3B60" w:rsidP="0094425E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40.</w:t>
            </w:r>
          </w:p>
        </w:tc>
        <w:tc>
          <w:tcPr>
            <w:tcW w:w="10061" w:type="dxa"/>
            <w:shd w:val="clear" w:color="auto" w:fill="auto"/>
          </w:tcPr>
          <w:p w:rsidR="00EE3B60" w:rsidRPr="00FF390D" w:rsidRDefault="00EE3B60" w:rsidP="0094425E">
            <w:pPr>
              <w:snapToGrid w:val="0"/>
            </w:pPr>
            <w:r>
              <w:rPr>
                <w:sz w:val="22"/>
                <w:szCs w:val="22"/>
              </w:rPr>
              <w:t>Словообразование: образование прилагательных и существительных. Герундий</w:t>
            </w:r>
          </w:p>
        </w:tc>
        <w:tc>
          <w:tcPr>
            <w:tcW w:w="3615" w:type="dxa"/>
            <w:shd w:val="clear" w:color="auto" w:fill="auto"/>
          </w:tcPr>
          <w:p w:rsidR="00EE3B60" w:rsidRDefault="00EE3B60" w:rsidP="0094425E">
            <w:pPr>
              <w:jc w:val="center"/>
              <w:rPr>
                <w:rFonts w:eastAsia="Calibri"/>
              </w:rPr>
            </w:pPr>
          </w:p>
        </w:tc>
      </w:tr>
      <w:tr w:rsidR="00EE3B60" w:rsidRPr="006736BC" w:rsidTr="00EE3B60">
        <w:trPr>
          <w:jc w:val="center"/>
        </w:trPr>
        <w:tc>
          <w:tcPr>
            <w:tcW w:w="601" w:type="dxa"/>
            <w:shd w:val="clear" w:color="auto" w:fill="auto"/>
          </w:tcPr>
          <w:p w:rsidR="00EE3B60" w:rsidRPr="0094425E" w:rsidRDefault="00EE3B60" w:rsidP="0094425E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41.</w:t>
            </w:r>
          </w:p>
        </w:tc>
        <w:tc>
          <w:tcPr>
            <w:tcW w:w="10061" w:type="dxa"/>
            <w:shd w:val="clear" w:color="auto" w:fill="auto"/>
          </w:tcPr>
          <w:p w:rsidR="00EE3B60" w:rsidRPr="00FF390D" w:rsidRDefault="00EE3B60" w:rsidP="0094425E">
            <w:pPr>
              <w:snapToGrid w:val="0"/>
            </w:pPr>
            <w:r>
              <w:rPr>
                <w:sz w:val="22"/>
                <w:szCs w:val="22"/>
              </w:rPr>
              <w:t xml:space="preserve">Журналисты и журналистика </w:t>
            </w:r>
          </w:p>
        </w:tc>
        <w:tc>
          <w:tcPr>
            <w:tcW w:w="3615" w:type="dxa"/>
            <w:shd w:val="clear" w:color="auto" w:fill="auto"/>
          </w:tcPr>
          <w:p w:rsidR="00EE3B60" w:rsidRDefault="00EE3B60" w:rsidP="0094425E">
            <w:pPr>
              <w:jc w:val="center"/>
              <w:rPr>
                <w:rFonts w:eastAsia="Calibri"/>
              </w:rPr>
            </w:pPr>
          </w:p>
        </w:tc>
      </w:tr>
      <w:tr w:rsidR="00EE3B60" w:rsidRPr="006736BC" w:rsidTr="00EE3B60">
        <w:trPr>
          <w:jc w:val="center"/>
        </w:trPr>
        <w:tc>
          <w:tcPr>
            <w:tcW w:w="601" w:type="dxa"/>
            <w:shd w:val="clear" w:color="auto" w:fill="auto"/>
          </w:tcPr>
          <w:p w:rsidR="00EE3B60" w:rsidRPr="0094425E" w:rsidRDefault="00EE3B60" w:rsidP="0094425E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42.</w:t>
            </w:r>
          </w:p>
        </w:tc>
        <w:tc>
          <w:tcPr>
            <w:tcW w:w="10061" w:type="dxa"/>
            <w:shd w:val="clear" w:color="auto" w:fill="auto"/>
          </w:tcPr>
          <w:p w:rsidR="00EE3B60" w:rsidRPr="00FF390D" w:rsidRDefault="00EE3B60" w:rsidP="0094425E">
            <w:pPr>
              <w:snapToGrid w:val="0"/>
            </w:pPr>
            <w:r>
              <w:rPr>
                <w:sz w:val="22"/>
                <w:szCs w:val="22"/>
              </w:rPr>
              <w:t xml:space="preserve">Льюис Кэрролл. </w:t>
            </w:r>
            <w:r w:rsidRPr="00FF390D">
              <w:rPr>
                <w:sz w:val="22"/>
                <w:szCs w:val="22"/>
              </w:rPr>
              <w:t xml:space="preserve"> Герундий после предлогов с предлогом.</w:t>
            </w:r>
          </w:p>
        </w:tc>
        <w:tc>
          <w:tcPr>
            <w:tcW w:w="3615" w:type="dxa"/>
            <w:shd w:val="clear" w:color="auto" w:fill="auto"/>
          </w:tcPr>
          <w:p w:rsidR="00EE3B60" w:rsidRDefault="00EE3B60" w:rsidP="0094425E">
            <w:pPr>
              <w:jc w:val="center"/>
              <w:rPr>
                <w:rFonts w:eastAsia="Calibri"/>
              </w:rPr>
            </w:pPr>
          </w:p>
        </w:tc>
      </w:tr>
      <w:tr w:rsidR="00EE3B60" w:rsidRPr="006736BC" w:rsidTr="00EE3B60">
        <w:trPr>
          <w:jc w:val="center"/>
        </w:trPr>
        <w:tc>
          <w:tcPr>
            <w:tcW w:w="601" w:type="dxa"/>
            <w:shd w:val="clear" w:color="auto" w:fill="auto"/>
          </w:tcPr>
          <w:p w:rsidR="00EE3B60" w:rsidRPr="0094425E" w:rsidRDefault="00EE3B60" w:rsidP="0094425E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43.</w:t>
            </w:r>
          </w:p>
        </w:tc>
        <w:tc>
          <w:tcPr>
            <w:tcW w:w="10061" w:type="dxa"/>
            <w:shd w:val="clear" w:color="auto" w:fill="auto"/>
          </w:tcPr>
          <w:p w:rsidR="00EE3B60" w:rsidRPr="000861D2" w:rsidRDefault="00EE3B60" w:rsidP="0094425E">
            <w:pPr>
              <w:snapToGrid w:val="0"/>
            </w:pPr>
            <w:r w:rsidRPr="000861D2">
              <w:rPr>
                <w:sz w:val="22"/>
                <w:szCs w:val="22"/>
              </w:rPr>
              <w:t>Герундий после глагола и структур с предлогом</w:t>
            </w:r>
          </w:p>
        </w:tc>
        <w:tc>
          <w:tcPr>
            <w:tcW w:w="3615" w:type="dxa"/>
            <w:shd w:val="clear" w:color="auto" w:fill="auto"/>
          </w:tcPr>
          <w:p w:rsidR="00EE3B60" w:rsidRDefault="00EE3B60" w:rsidP="0094425E">
            <w:pPr>
              <w:jc w:val="center"/>
              <w:rPr>
                <w:rFonts w:eastAsia="Calibri"/>
              </w:rPr>
            </w:pPr>
          </w:p>
        </w:tc>
      </w:tr>
      <w:tr w:rsidR="00EE3B60" w:rsidRPr="006736BC" w:rsidTr="00EE3B60">
        <w:trPr>
          <w:jc w:val="center"/>
        </w:trPr>
        <w:tc>
          <w:tcPr>
            <w:tcW w:w="601" w:type="dxa"/>
            <w:shd w:val="clear" w:color="auto" w:fill="auto"/>
          </w:tcPr>
          <w:p w:rsidR="00EE3B60" w:rsidRPr="0094425E" w:rsidRDefault="00EE3B60" w:rsidP="0094425E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44.</w:t>
            </w:r>
          </w:p>
        </w:tc>
        <w:tc>
          <w:tcPr>
            <w:tcW w:w="10061" w:type="dxa"/>
            <w:shd w:val="clear" w:color="auto" w:fill="auto"/>
          </w:tcPr>
          <w:p w:rsidR="00EE3B60" w:rsidRPr="00FF390D" w:rsidRDefault="00EE3B60" w:rsidP="0094425E">
            <w:pPr>
              <w:snapToGrid w:val="0"/>
            </w:pPr>
            <w:r>
              <w:rPr>
                <w:sz w:val="22"/>
                <w:szCs w:val="22"/>
              </w:rPr>
              <w:t>Идиоматические выражения в английском языке.</w:t>
            </w:r>
          </w:p>
        </w:tc>
        <w:tc>
          <w:tcPr>
            <w:tcW w:w="3615" w:type="dxa"/>
            <w:shd w:val="clear" w:color="auto" w:fill="auto"/>
          </w:tcPr>
          <w:p w:rsidR="00EE3B60" w:rsidRDefault="00EE3B60" w:rsidP="0094425E">
            <w:pPr>
              <w:jc w:val="center"/>
              <w:rPr>
                <w:rFonts w:eastAsia="Calibri"/>
              </w:rPr>
            </w:pPr>
          </w:p>
        </w:tc>
      </w:tr>
      <w:tr w:rsidR="00EE3B60" w:rsidRPr="006736BC" w:rsidTr="00EE3B60">
        <w:trPr>
          <w:jc w:val="center"/>
        </w:trPr>
        <w:tc>
          <w:tcPr>
            <w:tcW w:w="601" w:type="dxa"/>
            <w:shd w:val="clear" w:color="auto" w:fill="auto"/>
          </w:tcPr>
          <w:p w:rsidR="00EE3B60" w:rsidRPr="0094425E" w:rsidRDefault="00EE3B60" w:rsidP="0094425E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45.</w:t>
            </w:r>
          </w:p>
        </w:tc>
        <w:tc>
          <w:tcPr>
            <w:tcW w:w="10061" w:type="dxa"/>
            <w:shd w:val="clear" w:color="auto" w:fill="auto"/>
          </w:tcPr>
          <w:p w:rsidR="00EE3B60" w:rsidRPr="00FF390D" w:rsidRDefault="00EE3B60" w:rsidP="0094425E">
            <w:pPr>
              <w:snapToGrid w:val="0"/>
            </w:pPr>
            <w:r>
              <w:rPr>
                <w:sz w:val="22"/>
                <w:szCs w:val="22"/>
              </w:rPr>
              <w:t xml:space="preserve">Электронные </w:t>
            </w:r>
            <w:proofErr w:type="spellStart"/>
            <w:r>
              <w:rPr>
                <w:sz w:val="22"/>
                <w:szCs w:val="22"/>
              </w:rPr>
              <w:t>книги.</w:t>
            </w:r>
            <w:r w:rsidRPr="00FF390D">
              <w:rPr>
                <w:sz w:val="22"/>
                <w:szCs w:val="22"/>
              </w:rPr>
              <w:t>Практика</w:t>
            </w:r>
            <w:proofErr w:type="spellEnd"/>
            <w:r w:rsidRPr="00FF390D">
              <w:rPr>
                <w:sz w:val="22"/>
                <w:szCs w:val="22"/>
              </w:rPr>
              <w:t xml:space="preserve"> в употреблении предлогов</w:t>
            </w:r>
          </w:p>
        </w:tc>
        <w:tc>
          <w:tcPr>
            <w:tcW w:w="3615" w:type="dxa"/>
            <w:shd w:val="clear" w:color="auto" w:fill="auto"/>
          </w:tcPr>
          <w:p w:rsidR="00EE3B60" w:rsidRDefault="00EE3B60" w:rsidP="0094425E">
            <w:pPr>
              <w:jc w:val="center"/>
              <w:rPr>
                <w:rFonts w:eastAsia="Calibri"/>
              </w:rPr>
            </w:pPr>
          </w:p>
        </w:tc>
      </w:tr>
      <w:tr w:rsidR="00EE3B60" w:rsidRPr="006736BC" w:rsidTr="00EE3B60">
        <w:trPr>
          <w:jc w:val="center"/>
        </w:trPr>
        <w:tc>
          <w:tcPr>
            <w:tcW w:w="601" w:type="dxa"/>
            <w:shd w:val="clear" w:color="auto" w:fill="auto"/>
          </w:tcPr>
          <w:p w:rsidR="00EE3B60" w:rsidRPr="0094425E" w:rsidRDefault="00EE3B60" w:rsidP="0094425E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46.</w:t>
            </w:r>
          </w:p>
        </w:tc>
        <w:tc>
          <w:tcPr>
            <w:tcW w:w="10061" w:type="dxa"/>
            <w:shd w:val="clear" w:color="auto" w:fill="auto"/>
          </w:tcPr>
          <w:p w:rsidR="00EE3B60" w:rsidRPr="00FF390D" w:rsidRDefault="00EE3B60" w:rsidP="0094425E">
            <w:pPr>
              <w:snapToGrid w:val="0"/>
            </w:pPr>
            <w:r>
              <w:rPr>
                <w:sz w:val="22"/>
                <w:szCs w:val="22"/>
              </w:rPr>
              <w:t>Систематизация и обобщение материала по темам четверти</w:t>
            </w:r>
          </w:p>
        </w:tc>
        <w:tc>
          <w:tcPr>
            <w:tcW w:w="3615" w:type="dxa"/>
            <w:shd w:val="clear" w:color="auto" w:fill="auto"/>
          </w:tcPr>
          <w:p w:rsidR="00EE3B60" w:rsidRDefault="00EE3B60" w:rsidP="0094425E">
            <w:pPr>
              <w:jc w:val="center"/>
              <w:rPr>
                <w:rFonts w:eastAsia="Calibri"/>
              </w:rPr>
            </w:pPr>
          </w:p>
        </w:tc>
      </w:tr>
      <w:tr w:rsidR="00EE3B60" w:rsidRPr="006736BC" w:rsidTr="00EE3B60">
        <w:trPr>
          <w:jc w:val="center"/>
        </w:trPr>
        <w:tc>
          <w:tcPr>
            <w:tcW w:w="601" w:type="dxa"/>
            <w:shd w:val="clear" w:color="auto" w:fill="auto"/>
          </w:tcPr>
          <w:p w:rsidR="00EE3B60" w:rsidRPr="0094425E" w:rsidRDefault="00EE3B60" w:rsidP="0094425E">
            <w:pPr>
              <w:rPr>
                <w:rFonts w:eastAsia="Calibri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47.</w:t>
            </w:r>
          </w:p>
        </w:tc>
        <w:tc>
          <w:tcPr>
            <w:tcW w:w="10061" w:type="dxa"/>
            <w:shd w:val="clear" w:color="auto" w:fill="auto"/>
          </w:tcPr>
          <w:p w:rsidR="00EE3B60" w:rsidRPr="00FF390D" w:rsidRDefault="00EE3B60" w:rsidP="0094425E">
            <w:pPr>
              <w:snapToGrid w:val="0"/>
            </w:pPr>
            <w:r>
              <w:rPr>
                <w:sz w:val="22"/>
                <w:szCs w:val="22"/>
              </w:rPr>
              <w:t>Систематизация и обобщение материала по теме</w:t>
            </w:r>
            <w:r w:rsidRPr="0094425E">
              <w:rPr>
                <w:sz w:val="22"/>
                <w:szCs w:val="22"/>
              </w:rPr>
              <w:t xml:space="preserve"> </w:t>
            </w:r>
            <w:r w:rsidRPr="00FF390D">
              <w:rPr>
                <w:sz w:val="22"/>
                <w:szCs w:val="22"/>
              </w:rPr>
              <w:t>«</w:t>
            </w:r>
            <w:r w:rsidRPr="001E22B0">
              <w:rPr>
                <w:sz w:val="22"/>
                <w:szCs w:val="22"/>
              </w:rPr>
              <w:t>Периодическая печ</w:t>
            </w:r>
            <w:r>
              <w:rPr>
                <w:sz w:val="22"/>
                <w:szCs w:val="22"/>
              </w:rPr>
              <w:t>ать: книги, журналы, газеты</w:t>
            </w:r>
            <w:r w:rsidRPr="001E22B0">
              <w:rPr>
                <w:sz w:val="22"/>
                <w:szCs w:val="22"/>
              </w:rPr>
              <w:t>».</w:t>
            </w:r>
          </w:p>
        </w:tc>
        <w:tc>
          <w:tcPr>
            <w:tcW w:w="3615" w:type="dxa"/>
            <w:shd w:val="clear" w:color="auto" w:fill="auto"/>
          </w:tcPr>
          <w:p w:rsidR="00EE3B60" w:rsidRPr="006736BC" w:rsidRDefault="00EE3B60" w:rsidP="0094425E">
            <w:pPr>
              <w:jc w:val="center"/>
              <w:rPr>
                <w:rFonts w:eastAsia="Calibri"/>
              </w:rPr>
            </w:pPr>
          </w:p>
        </w:tc>
      </w:tr>
      <w:tr w:rsidR="00EE3B60" w:rsidRPr="006736BC" w:rsidTr="00EE3B60">
        <w:trPr>
          <w:jc w:val="center"/>
        </w:trPr>
        <w:tc>
          <w:tcPr>
            <w:tcW w:w="601" w:type="dxa"/>
            <w:shd w:val="clear" w:color="auto" w:fill="auto"/>
          </w:tcPr>
          <w:p w:rsidR="00EE3B60" w:rsidRPr="0094425E" w:rsidRDefault="00EE3B60" w:rsidP="0094425E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48.</w:t>
            </w:r>
          </w:p>
        </w:tc>
        <w:tc>
          <w:tcPr>
            <w:tcW w:w="10061" w:type="dxa"/>
            <w:shd w:val="clear" w:color="auto" w:fill="auto"/>
          </w:tcPr>
          <w:p w:rsidR="00EE3B60" w:rsidRDefault="00EE3B60" w:rsidP="0094425E">
            <w:pPr>
              <w:snapToGrid w:val="0"/>
            </w:pPr>
            <w:r w:rsidRPr="00FF390D">
              <w:rPr>
                <w:sz w:val="22"/>
                <w:szCs w:val="22"/>
              </w:rPr>
              <w:t>Систематизация и обобщение ЛЕ по теме «Англоговорящие страны».</w:t>
            </w:r>
          </w:p>
        </w:tc>
        <w:tc>
          <w:tcPr>
            <w:tcW w:w="3615" w:type="dxa"/>
            <w:shd w:val="clear" w:color="auto" w:fill="auto"/>
          </w:tcPr>
          <w:p w:rsidR="00EE3B60" w:rsidRDefault="00EE3B60" w:rsidP="0094425E">
            <w:pPr>
              <w:jc w:val="center"/>
              <w:rPr>
                <w:rFonts w:eastAsia="Calibri"/>
              </w:rPr>
            </w:pPr>
          </w:p>
        </w:tc>
      </w:tr>
      <w:tr w:rsidR="00EE3B60" w:rsidRPr="006736BC" w:rsidTr="00EE3B60">
        <w:trPr>
          <w:jc w:val="center"/>
        </w:trPr>
        <w:tc>
          <w:tcPr>
            <w:tcW w:w="601" w:type="dxa"/>
            <w:shd w:val="clear" w:color="auto" w:fill="auto"/>
          </w:tcPr>
          <w:p w:rsidR="00EE3B60" w:rsidRPr="0094425E" w:rsidRDefault="00EE3B60" w:rsidP="008E2A64">
            <w:pPr>
              <w:jc w:val="center"/>
              <w:rPr>
                <w:rFonts w:eastAsia="Calibri"/>
                <w:b/>
                <w:lang w:val="en-US"/>
              </w:rPr>
            </w:pPr>
            <w:r w:rsidRPr="0094425E">
              <w:rPr>
                <w:rFonts w:eastAsia="Calibri"/>
                <w:b/>
                <w:sz w:val="22"/>
                <w:szCs w:val="22"/>
                <w:lang w:val="en-US"/>
              </w:rPr>
              <w:t>III</w:t>
            </w:r>
          </w:p>
        </w:tc>
        <w:tc>
          <w:tcPr>
            <w:tcW w:w="10061" w:type="dxa"/>
            <w:shd w:val="clear" w:color="auto" w:fill="auto"/>
          </w:tcPr>
          <w:p w:rsidR="00EE3B60" w:rsidRPr="006736BC" w:rsidRDefault="00EE3B60" w:rsidP="00E56406">
            <w:pPr>
              <w:rPr>
                <w:rFonts w:eastAsia="Calibri"/>
                <w:b/>
              </w:rPr>
            </w:pPr>
            <w:r w:rsidRPr="00FD17DE">
              <w:rPr>
                <w:b/>
                <w:sz w:val="22"/>
                <w:szCs w:val="22"/>
              </w:rPr>
              <w:t>Наука и техника</w:t>
            </w:r>
          </w:p>
        </w:tc>
        <w:tc>
          <w:tcPr>
            <w:tcW w:w="3615" w:type="dxa"/>
            <w:shd w:val="clear" w:color="auto" w:fill="auto"/>
          </w:tcPr>
          <w:p w:rsidR="00EE3B60" w:rsidRPr="006736BC" w:rsidRDefault="00EE3B60" w:rsidP="00E5640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</w:t>
            </w:r>
          </w:p>
        </w:tc>
      </w:tr>
      <w:tr w:rsidR="00EE3B60" w:rsidRPr="006736BC" w:rsidTr="00EE3B60">
        <w:trPr>
          <w:jc w:val="center"/>
        </w:trPr>
        <w:tc>
          <w:tcPr>
            <w:tcW w:w="601" w:type="dxa"/>
            <w:shd w:val="clear" w:color="auto" w:fill="auto"/>
          </w:tcPr>
          <w:p w:rsidR="00EE3B60" w:rsidRPr="00335C55" w:rsidRDefault="00EE3B60" w:rsidP="00335C55">
            <w:pPr>
              <w:jc w:val="center"/>
              <w:rPr>
                <w:rFonts w:eastAsia="Calibri"/>
                <w:lang w:val="en-US"/>
              </w:rPr>
            </w:pPr>
            <w:r w:rsidRPr="00335C55">
              <w:rPr>
                <w:rFonts w:eastAsia="Calibri"/>
                <w:sz w:val="22"/>
                <w:szCs w:val="22"/>
                <w:lang w:val="en-US"/>
              </w:rPr>
              <w:t>49</w:t>
            </w:r>
          </w:p>
        </w:tc>
        <w:tc>
          <w:tcPr>
            <w:tcW w:w="10061" w:type="dxa"/>
            <w:shd w:val="clear" w:color="auto" w:fill="auto"/>
          </w:tcPr>
          <w:p w:rsidR="00EE3B60" w:rsidRPr="00FF390D" w:rsidRDefault="00EE3B60" w:rsidP="00BF449F">
            <w:pPr>
              <w:jc w:val="both"/>
            </w:pPr>
            <w:r>
              <w:rPr>
                <w:sz w:val="22"/>
                <w:szCs w:val="22"/>
              </w:rPr>
              <w:t>Введение в тему: «Наука и техника». Введение новой лексики</w:t>
            </w:r>
          </w:p>
        </w:tc>
        <w:tc>
          <w:tcPr>
            <w:tcW w:w="3615" w:type="dxa"/>
            <w:shd w:val="clear" w:color="auto" w:fill="auto"/>
          </w:tcPr>
          <w:p w:rsidR="00EE3B60" w:rsidRDefault="00EE3B60" w:rsidP="00BF449F">
            <w:pPr>
              <w:jc w:val="center"/>
              <w:rPr>
                <w:rFonts w:eastAsia="Calibri"/>
              </w:rPr>
            </w:pPr>
          </w:p>
        </w:tc>
      </w:tr>
      <w:tr w:rsidR="00EE3B60" w:rsidRPr="006736BC" w:rsidTr="00EE3B60">
        <w:trPr>
          <w:jc w:val="center"/>
        </w:trPr>
        <w:tc>
          <w:tcPr>
            <w:tcW w:w="601" w:type="dxa"/>
            <w:shd w:val="clear" w:color="auto" w:fill="auto"/>
          </w:tcPr>
          <w:p w:rsidR="00EE3B60" w:rsidRPr="00335C55" w:rsidRDefault="00EE3B60" w:rsidP="00335C55">
            <w:pPr>
              <w:jc w:val="center"/>
              <w:rPr>
                <w:rFonts w:eastAsia="Calibri"/>
                <w:lang w:val="en-US"/>
              </w:rPr>
            </w:pPr>
            <w:r w:rsidRPr="00335C55">
              <w:rPr>
                <w:rFonts w:eastAsia="Calibri"/>
                <w:sz w:val="22"/>
                <w:szCs w:val="22"/>
                <w:lang w:val="en-US"/>
              </w:rPr>
              <w:t>50</w:t>
            </w:r>
          </w:p>
        </w:tc>
        <w:tc>
          <w:tcPr>
            <w:tcW w:w="10061" w:type="dxa"/>
            <w:shd w:val="clear" w:color="auto" w:fill="auto"/>
          </w:tcPr>
          <w:p w:rsidR="00EE3B60" w:rsidRPr="00FF390D" w:rsidRDefault="00EE3B60" w:rsidP="00BF449F">
            <w:pPr>
              <w:jc w:val="both"/>
            </w:pPr>
            <w:r>
              <w:rPr>
                <w:sz w:val="22"/>
                <w:szCs w:val="22"/>
              </w:rPr>
              <w:t xml:space="preserve">Различие в употреблении существительных </w:t>
            </w:r>
            <w:r>
              <w:rPr>
                <w:sz w:val="22"/>
                <w:szCs w:val="22"/>
                <w:lang w:val="en-US"/>
              </w:rPr>
              <w:t>science</w:t>
            </w:r>
            <w:r w:rsidRPr="008333E0">
              <w:rPr>
                <w:sz w:val="22"/>
                <w:szCs w:val="22"/>
              </w:rPr>
              <w:t xml:space="preserve">/ </w:t>
            </w:r>
            <w:r>
              <w:rPr>
                <w:sz w:val="22"/>
                <w:szCs w:val="22"/>
                <w:lang w:val="en-US"/>
              </w:rPr>
              <w:t>technology</w:t>
            </w:r>
            <w:r w:rsidRPr="008333E0">
              <w:rPr>
                <w:sz w:val="22"/>
                <w:szCs w:val="22"/>
              </w:rPr>
              <w:t xml:space="preserve">. </w:t>
            </w:r>
            <w:r w:rsidRPr="00FF390D">
              <w:rPr>
                <w:sz w:val="22"/>
                <w:szCs w:val="22"/>
              </w:rPr>
              <w:t xml:space="preserve">Развитие умений ознакомительного чтения. </w:t>
            </w:r>
          </w:p>
        </w:tc>
        <w:tc>
          <w:tcPr>
            <w:tcW w:w="3615" w:type="dxa"/>
            <w:shd w:val="clear" w:color="auto" w:fill="auto"/>
          </w:tcPr>
          <w:p w:rsidR="00EE3B60" w:rsidRDefault="00EE3B60" w:rsidP="00BF449F">
            <w:pPr>
              <w:jc w:val="center"/>
              <w:rPr>
                <w:rFonts w:eastAsia="Calibri"/>
              </w:rPr>
            </w:pPr>
          </w:p>
        </w:tc>
      </w:tr>
      <w:tr w:rsidR="00EE3B60" w:rsidRPr="006736BC" w:rsidTr="00EE3B60">
        <w:trPr>
          <w:jc w:val="center"/>
        </w:trPr>
        <w:tc>
          <w:tcPr>
            <w:tcW w:w="601" w:type="dxa"/>
            <w:shd w:val="clear" w:color="auto" w:fill="auto"/>
          </w:tcPr>
          <w:p w:rsidR="00EE3B60" w:rsidRPr="00335C55" w:rsidRDefault="00EE3B60" w:rsidP="00335C55">
            <w:pPr>
              <w:jc w:val="center"/>
              <w:rPr>
                <w:rFonts w:eastAsia="Calibri"/>
                <w:lang w:val="en-US"/>
              </w:rPr>
            </w:pPr>
            <w:r w:rsidRPr="00335C55">
              <w:rPr>
                <w:rFonts w:eastAsia="Calibri"/>
                <w:sz w:val="22"/>
                <w:szCs w:val="22"/>
                <w:lang w:val="en-US"/>
              </w:rPr>
              <w:t>51</w:t>
            </w:r>
          </w:p>
        </w:tc>
        <w:tc>
          <w:tcPr>
            <w:tcW w:w="10061" w:type="dxa"/>
            <w:shd w:val="clear" w:color="auto" w:fill="auto"/>
          </w:tcPr>
          <w:p w:rsidR="00EE3B60" w:rsidRPr="00FF390D" w:rsidRDefault="00EE3B60" w:rsidP="00BF449F">
            <w:pPr>
              <w:jc w:val="both"/>
            </w:pPr>
            <w:r>
              <w:rPr>
                <w:sz w:val="22"/>
                <w:szCs w:val="22"/>
              </w:rPr>
              <w:t>Герундий. Употребление глаголов с предлогами.</w:t>
            </w:r>
          </w:p>
        </w:tc>
        <w:tc>
          <w:tcPr>
            <w:tcW w:w="3615" w:type="dxa"/>
            <w:shd w:val="clear" w:color="auto" w:fill="auto"/>
          </w:tcPr>
          <w:p w:rsidR="00EE3B60" w:rsidRDefault="00EE3B60" w:rsidP="00BF449F">
            <w:pPr>
              <w:jc w:val="center"/>
              <w:rPr>
                <w:rFonts w:eastAsia="Calibri"/>
              </w:rPr>
            </w:pPr>
          </w:p>
        </w:tc>
      </w:tr>
      <w:tr w:rsidR="00EE3B60" w:rsidRPr="006736BC" w:rsidTr="00EE3B60">
        <w:trPr>
          <w:jc w:val="center"/>
        </w:trPr>
        <w:tc>
          <w:tcPr>
            <w:tcW w:w="601" w:type="dxa"/>
            <w:shd w:val="clear" w:color="auto" w:fill="auto"/>
          </w:tcPr>
          <w:p w:rsidR="00EE3B60" w:rsidRPr="00335C55" w:rsidRDefault="00EE3B60" w:rsidP="00335C55">
            <w:pPr>
              <w:jc w:val="center"/>
              <w:rPr>
                <w:rFonts w:eastAsia="Calibri"/>
                <w:lang w:val="en-US"/>
              </w:rPr>
            </w:pPr>
            <w:r w:rsidRPr="00335C55">
              <w:rPr>
                <w:rFonts w:eastAsia="Calibri"/>
                <w:sz w:val="22"/>
                <w:szCs w:val="22"/>
                <w:lang w:val="en-US"/>
              </w:rPr>
              <w:t>52</w:t>
            </w:r>
          </w:p>
        </w:tc>
        <w:tc>
          <w:tcPr>
            <w:tcW w:w="10061" w:type="dxa"/>
            <w:shd w:val="clear" w:color="auto" w:fill="auto"/>
          </w:tcPr>
          <w:p w:rsidR="00EE3B60" w:rsidRPr="00FF390D" w:rsidRDefault="00EE3B60" w:rsidP="00BF449F">
            <w:pPr>
              <w:jc w:val="both"/>
            </w:pPr>
            <w:r>
              <w:rPr>
                <w:sz w:val="22"/>
                <w:szCs w:val="22"/>
              </w:rPr>
              <w:t>Герундий. Употребление глаголов с предлогами.</w:t>
            </w:r>
          </w:p>
        </w:tc>
        <w:tc>
          <w:tcPr>
            <w:tcW w:w="3615" w:type="dxa"/>
            <w:shd w:val="clear" w:color="auto" w:fill="auto"/>
          </w:tcPr>
          <w:p w:rsidR="00EE3B60" w:rsidRDefault="00EE3B60" w:rsidP="00BF449F">
            <w:pPr>
              <w:jc w:val="center"/>
              <w:rPr>
                <w:rFonts w:eastAsia="Calibri"/>
              </w:rPr>
            </w:pPr>
          </w:p>
        </w:tc>
      </w:tr>
      <w:tr w:rsidR="00EE3B60" w:rsidRPr="006736BC" w:rsidTr="00EE3B60">
        <w:trPr>
          <w:jc w:val="center"/>
        </w:trPr>
        <w:tc>
          <w:tcPr>
            <w:tcW w:w="601" w:type="dxa"/>
            <w:shd w:val="clear" w:color="auto" w:fill="auto"/>
          </w:tcPr>
          <w:p w:rsidR="00EE3B60" w:rsidRPr="00335C55" w:rsidRDefault="00EE3B60" w:rsidP="00335C55">
            <w:pPr>
              <w:jc w:val="center"/>
              <w:rPr>
                <w:rFonts w:eastAsia="Calibri"/>
                <w:lang w:val="en-US"/>
              </w:rPr>
            </w:pPr>
            <w:r w:rsidRPr="00335C55">
              <w:rPr>
                <w:rFonts w:eastAsia="Calibri"/>
                <w:sz w:val="22"/>
                <w:szCs w:val="22"/>
                <w:lang w:val="en-US"/>
              </w:rPr>
              <w:t>53</w:t>
            </w:r>
          </w:p>
        </w:tc>
        <w:tc>
          <w:tcPr>
            <w:tcW w:w="10061" w:type="dxa"/>
            <w:shd w:val="clear" w:color="auto" w:fill="auto"/>
          </w:tcPr>
          <w:p w:rsidR="00EE3B60" w:rsidRPr="00FF390D" w:rsidRDefault="00EE3B60" w:rsidP="00BF449F">
            <w:pPr>
              <w:jc w:val="both"/>
            </w:pPr>
            <w:r>
              <w:rPr>
                <w:sz w:val="22"/>
                <w:szCs w:val="22"/>
              </w:rPr>
              <w:t>Герундий.</w:t>
            </w:r>
            <w:r w:rsidRPr="0053219A">
              <w:t xml:space="preserve"> </w:t>
            </w:r>
            <w:r w:rsidRPr="00FF390D">
              <w:rPr>
                <w:sz w:val="22"/>
                <w:szCs w:val="22"/>
              </w:rPr>
              <w:t>Введение новой лексики</w:t>
            </w:r>
          </w:p>
        </w:tc>
        <w:tc>
          <w:tcPr>
            <w:tcW w:w="3615" w:type="dxa"/>
            <w:shd w:val="clear" w:color="auto" w:fill="auto"/>
          </w:tcPr>
          <w:p w:rsidR="00EE3B60" w:rsidRDefault="00EE3B60" w:rsidP="00BF449F">
            <w:pPr>
              <w:jc w:val="center"/>
              <w:rPr>
                <w:rFonts w:eastAsia="Calibri"/>
              </w:rPr>
            </w:pPr>
          </w:p>
        </w:tc>
      </w:tr>
      <w:tr w:rsidR="00EE3B60" w:rsidRPr="00D3139B" w:rsidTr="00EE3B60">
        <w:trPr>
          <w:jc w:val="center"/>
        </w:trPr>
        <w:tc>
          <w:tcPr>
            <w:tcW w:w="601" w:type="dxa"/>
            <w:shd w:val="clear" w:color="auto" w:fill="auto"/>
          </w:tcPr>
          <w:p w:rsidR="00EE3B60" w:rsidRPr="00335C55" w:rsidRDefault="00EE3B60" w:rsidP="00335C55">
            <w:pPr>
              <w:jc w:val="center"/>
              <w:rPr>
                <w:rFonts w:eastAsia="Calibri"/>
                <w:lang w:val="en-US"/>
              </w:rPr>
            </w:pPr>
            <w:r w:rsidRPr="00335C55">
              <w:rPr>
                <w:rFonts w:eastAsia="Calibri"/>
                <w:sz w:val="22"/>
                <w:szCs w:val="22"/>
                <w:lang w:val="en-US"/>
              </w:rPr>
              <w:t>54</w:t>
            </w:r>
          </w:p>
        </w:tc>
        <w:tc>
          <w:tcPr>
            <w:tcW w:w="10061" w:type="dxa"/>
            <w:shd w:val="clear" w:color="auto" w:fill="auto"/>
          </w:tcPr>
          <w:p w:rsidR="00EE3B60" w:rsidRPr="0053219A" w:rsidRDefault="00EE3B60" w:rsidP="00BF449F">
            <w:pPr>
              <w:jc w:val="both"/>
              <w:rPr>
                <w:lang w:val="en-US"/>
              </w:rPr>
            </w:pPr>
            <w:r>
              <w:rPr>
                <w:sz w:val="22"/>
                <w:szCs w:val="22"/>
              </w:rPr>
              <w:t>Подготовка к проверочной работе по теме «Герундий».</w:t>
            </w:r>
            <w:r w:rsidRPr="0053219A">
              <w:t xml:space="preserve"> </w:t>
            </w:r>
            <w:r>
              <w:rPr>
                <w:sz w:val="22"/>
                <w:szCs w:val="22"/>
              </w:rPr>
              <w:t>Омонимичные</w:t>
            </w:r>
            <w:r w:rsidRPr="00655F46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слова</w:t>
            </w:r>
            <w:r w:rsidRPr="0053219A">
              <w:rPr>
                <w:sz w:val="22"/>
                <w:szCs w:val="22"/>
                <w:lang w:val="en-US"/>
              </w:rPr>
              <w:t xml:space="preserve"> «</w:t>
            </w:r>
            <w:r>
              <w:rPr>
                <w:sz w:val="22"/>
                <w:szCs w:val="22"/>
                <w:lang w:val="en-US"/>
              </w:rPr>
              <w:t>to</w:t>
            </w:r>
            <w:r w:rsidRPr="0053219A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invent</w:t>
            </w:r>
            <w:r w:rsidRPr="0053219A">
              <w:rPr>
                <w:sz w:val="22"/>
                <w:szCs w:val="22"/>
                <w:lang w:val="en-US"/>
              </w:rPr>
              <w:t xml:space="preserve">» </w:t>
            </w:r>
            <w:r>
              <w:rPr>
                <w:sz w:val="22"/>
                <w:szCs w:val="22"/>
              </w:rPr>
              <w:t>и</w:t>
            </w:r>
            <w:r w:rsidRPr="0053219A">
              <w:rPr>
                <w:sz w:val="22"/>
                <w:szCs w:val="22"/>
                <w:lang w:val="en-US"/>
              </w:rPr>
              <w:t xml:space="preserve"> «</w:t>
            </w:r>
            <w:r>
              <w:rPr>
                <w:sz w:val="22"/>
                <w:szCs w:val="22"/>
                <w:lang w:val="en-US"/>
              </w:rPr>
              <w:t>to</w:t>
            </w:r>
            <w:r w:rsidRPr="0053219A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discover</w:t>
            </w:r>
            <w:r w:rsidRPr="0053219A">
              <w:rPr>
                <w:sz w:val="22"/>
                <w:szCs w:val="22"/>
                <w:lang w:val="en-US"/>
              </w:rPr>
              <w:t>»</w:t>
            </w:r>
          </w:p>
        </w:tc>
        <w:tc>
          <w:tcPr>
            <w:tcW w:w="3615" w:type="dxa"/>
            <w:shd w:val="clear" w:color="auto" w:fill="auto"/>
          </w:tcPr>
          <w:p w:rsidR="00EE3B60" w:rsidRPr="0053219A" w:rsidRDefault="00EE3B60" w:rsidP="00BF449F">
            <w:pPr>
              <w:jc w:val="center"/>
              <w:rPr>
                <w:rFonts w:eastAsia="Calibri"/>
                <w:lang w:val="en-US"/>
              </w:rPr>
            </w:pPr>
          </w:p>
        </w:tc>
      </w:tr>
      <w:tr w:rsidR="00EE3B60" w:rsidRPr="006736BC" w:rsidTr="00EE3B60">
        <w:trPr>
          <w:jc w:val="center"/>
        </w:trPr>
        <w:tc>
          <w:tcPr>
            <w:tcW w:w="601" w:type="dxa"/>
            <w:shd w:val="clear" w:color="auto" w:fill="auto"/>
          </w:tcPr>
          <w:p w:rsidR="00EE3B60" w:rsidRPr="00335C55" w:rsidRDefault="00EE3B60" w:rsidP="00335C55">
            <w:pPr>
              <w:jc w:val="center"/>
              <w:rPr>
                <w:rFonts w:eastAsia="Calibri"/>
                <w:lang w:val="en-US"/>
              </w:rPr>
            </w:pPr>
            <w:r w:rsidRPr="00335C55">
              <w:rPr>
                <w:rFonts w:eastAsia="Calibri"/>
                <w:sz w:val="22"/>
                <w:szCs w:val="22"/>
                <w:lang w:val="en-US"/>
              </w:rPr>
              <w:t>55</w:t>
            </w:r>
          </w:p>
        </w:tc>
        <w:tc>
          <w:tcPr>
            <w:tcW w:w="10061" w:type="dxa"/>
            <w:shd w:val="clear" w:color="auto" w:fill="auto"/>
          </w:tcPr>
          <w:p w:rsidR="00EE3B60" w:rsidRPr="00FF390D" w:rsidRDefault="00EE3B60" w:rsidP="00BF449F">
            <w:pPr>
              <w:jc w:val="both"/>
            </w:pPr>
            <w:r>
              <w:rPr>
                <w:sz w:val="22"/>
                <w:szCs w:val="22"/>
              </w:rPr>
              <w:t>Проверочная работа по теме «Герундий».</w:t>
            </w:r>
            <w:r w:rsidRPr="0053219A">
              <w:t xml:space="preserve"> </w:t>
            </w:r>
            <w:r>
              <w:rPr>
                <w:sz w:val="22"/>
                <w:szCs w:val="22"/>
              </w:rPr>
              <w:t>Введение новой лексики по теме: «Техника и изобретения»</w:t>
            </w:r>
          </w:p>
        </w:tc>
        <w:tc>
          <w:tcPr>
            <w:tcW w:w="3615" w:type="dxa"/>
            <w:shd w:val="clear" w:color="auto" w:fill="auto"/>
          </w:tcPr>
          <w:p w:rsidR="00EE3B60" w:rsidRDefault="00EE3B60" w:rsidP="00BF449F">
            <w:pPr>
              <w:jc w:val="center"/>
              <w:rPr>
                <w:rFonts w:eastAsia="Calibri"/>
              </w:rPr>
            </w:pPr>
          </w:p>
        </w:tc>
      </w:tr>
      <w:tr w:rsidR="00EE3B60" w:rsidRPr="006736BC" w:rsidTr="00EE3B60">
        <w:trPr>
          <w:jc w:val="center"/>
        </w:trPr>
        <w:tc>
          <w:tcPr>
            <w:tcW w:w="601" w:type="dxa"/>
            <w:shd w:val="clear" w:color="auto" w:fill="auto"/>
          </w:tcPr>
          <w:p w:rsidR="00EE3B60" w:rsidRPr="00335C55" w:rsidRDefault="00EE3B60" w:rsidP="00335C55">
            <w:pPr>
              <w:jc w:val="center"/>
              <w:rPr>
                <w:rFonts w:eastAsia="Calibri"/>
                <w:lang w:val="en-US"/>
              </w:rPr>
            </w:pPr>
            <w:r w:rsidRPr="00335C55">
              <w:rPr>
                <w:rFonts w:eastAsia="Calibri"/>
                <w:sz w:val="22"/>
                <w:szCs w:val="22"/>
                <w:lang w:val="en-US"/>
              </w:rPr>
              <w:t>56</w:t>
            </w:r>
          </w:p>
        </w:tc>
        <w:tc>
          <w:tcPr>
            <w:tcW w:w="10061" w:type="dxa"/>
            <w:shd w:val="clear" w:color="auto" w:fill="auto"/>
          </w:tcPr>
          <w:p w:rsidR="00EE3B60" w:rsidRPr="00B4409C" w:rsidRDefault="00EE3B60" w:rsidP="00BF449F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SimSun"/>
                <w:kern w:val="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Работа над ошибками.</w:t>
            </w:r>
            <w:r w:rsidRPr="0053219A">
              <w:rPr>
                <w:rFonts w:eastAsia="SimSun"/>
                <w:kern w:val="2"/>
                <w:lang w:eastAsia="hi-IN" w:bidi="hi-IN"/>
              </w:rPr>
              <w:t xml:space="preserve"> </w:t>
            </w:r>
            <w:r w:rsidRPr="00FF390D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Развитие умений изучающего чтения, диалогической речи</w:t>
            </w:r>
          </w:p>
        </w:tc>
        <w:tc>
          <w:tcPr>
            <w:tcW w:w="3615" w:type="dxa"/>
            <w:shd w:val="clear" w:color="auto" w:fill="auto"/>
          </w:tcPr>
          <w:p w:rsidR="00EE3B60" w:rsidRDefault="00EE3B60" w:rsidP="00BF449F">
            <w:pPr>
              <w:jc w:val="center"/>
              <w:rPr>
                <w:rFonts w:eastAsia="Calibri"/>
              </w:rPr>
            </w:pPr>
          </w:p>
        </w:tc>
      </w:tr>
      <w:tr w:rsidR="00EE3B60" w:rsidRPr="006736BC" w:rsidTr="00EE3B60">
        <w:trPr>
          <w:jc w:val="center"/>
        </w:trPr>
        <w:tc>
          <w:tcPr>
            <w:tcW w:w="601" w:type="dxa"/>
            <w:shd w:val="clear" w:color="auto" w:fill="auto"/>
          </w:tcPr>
          <w:p w:rsidR="00EE3B60" w:rsidRPr="00335C55" w:rsidRDefault="00EE3B60" w:rsidP="00335C55">
            <w:pPr>
              <w:jc w:val="center"/>
              <w:rPr>
                <w:rFonts w:eastAsia="Calibri"/>
                <w:lang w:val="en-US"/>
              </w:rPr>
            </w:pPr>
            <w:r w:rsidRPr="00335C55">
              <w:rPr>
                <w:rFonts w:eastAsia="Calibri"/>
                <w:sz w:val="22"/>
                <w:szCs w:val="22"/>
                <w:lang w:val="en-US"/>
              </w:rPr>
              <w:lastRenderedPageBreak/>
              <w:t>57</w:t>
            </w:r>
          </w:p>
        </w:tc>
        <w:tc>
          <w:tcPr>
            <w:tcW w:w="10061" w:type="dxa"/>
            <w:shd w:val="clear" w:color="auto" w:fill="auto"/>
          </w:tcPr>
          <w:p w:rsidR="00EE3B60" w:rsidRPr="00FF390D" w:rsidRDefault="00EE3B60" w:rsidP="00BF449F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SimSun"/>
                <w:kern w:val="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Кто изобрел носки?</w:t>
            </w:r>
          </w:p>
        </w:tc>
        <w:tc>
          <w:tcPr>
            <w:tcW w:w="3615" w:type="dxa"/>
            <w:shd w:val="clear" w:color="auto" w:fill="auto"/>
          </w:tcPr>
          <w:p w:rsidR="00EE3B60" w:rsidRDefault="00EE3B60" w:rsidP="00BF449F">
            <w:pPr>
              <w:jc w:val="center"/>
              <w:rPr>
                <w:rFonts w:eastAsia="Calibri"/>
              </w:rPr>
            </w:pPr>
          </w:p>
        </w:tc>
      </w:tr>
      <w:bookmarkEnd w:id="1"/>
      <w:tr w:rsidR="00EE3B60" w:rsidRPr="006736BC" w:rsidTr="00EE3B60">
        <w:trPr>
          <w:jc w:val="center"/>
        </w:trPr>
        <w:tc>
          <w:tcPr>
            <w:tcW w:w="601" w:type="dxa"/>
            <w:shd w:val="clear" w:color="auto" w:fill="auto"/>
          </w:tcPr>
          <w:p w:rsidR="00EE3B60" w:rsidRPr="00335C55" w:rsidRDefault="00EE3B60" w:rsidP="00335C55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58</w:t>
            </w:r>
            <w:r w:rsidRPr="00335C55">
              <w:rPr>
                <w:rFonts w:eastAsia="Calibri"/>
                <w:sz w:val="22"/>
                <w:szCs w:val="22"/>
                <w:lang w:val="en-US"/>
              </w:rPr>
              <w:t>.</w:t>
            </w:r>
          </w:p>
        </w:tc>
        <w:tc>
          <w:tcPr>
            <w:tcW w:w="10061" w:type="dxa"/>
            <w:shd w:val="clear" w:color="auto" w:fill="auto"/>
          </w:tcPr>
          <w:p w:rsidR="00EE3B60" w:rsidRPr="00FF390D" w:rsidRDefault="00EE3B60" w:rsidP="0053219A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SimSun"/>
                <w:kern w:val="2"/>
                <w:lang w:eastAsia="hi-IN" w:bidi="hi-IN"/>
              </w:rPr>
            </w:pPr>
            <w:r w:rsidRPr="00FF390D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Повторение</w:t>
            </w:r>
            <w:r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 xml:space="preserve"> изученного материала по теме «</w:t>
            </w:r>
            <w:r w:rsidRPr="00FF390D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Наука и технологии»</w:t>
            </w:r>
            <w:r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. Инфинитив.</w:t>
            </w:r>
          </w:p>
        </w:tc>
        <w:tc>
          <w:tcPr>
            <w:tcW w:w="3615" w:type="dxa"/>
            <w:shd w:val="clear" w:color="auto" w:fill="auto"/>
          </w:tcPr>
          <w:p w:rsidR="00EE3B60" w:rsidRDefault="00EE3B60" w:rsidP="0053219A">
            <w:pPr>
              <w:jc w:val="center"/>
              <w:rPr>
                <w:rFonts w:eastAsia="Calibri"/>
              </w:rPr>
            </w:pPr>
          </w:p>
        </w:tc>
      </w:tr>
      <w:tr w:rsidR="00EE3B60" w:rsidRPr="006736BC" w:rsidTr="00EE3B60">
        <w:trPr>
          <w:jc w:val="center"/>
        </w:trPr>
        <w:tc>
          <w:tcPr>
            <w:tcW w:w="601" w:type="dxa"/>
            <w:shd w:val="clear" w:color="auto" w:fill="auto"/>
          </w:tcPr>
          <w:p w:rsidR="00EE3B60" w:rsidRPr="00335C55" w:rsidRDefault="00EE3B60" w:rsidP="00335C55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59</w:t>
            </w:r>
            <w:r w:rsidRPr="00335C55">
              <w:rPr>
                <w:rFonts w:eastAsia="Calibri"/>
                <w:sz w:val="22"/>
                <w:szCs w:val="22"/>
                <w:lang w:val="en-US"/>
              </w:rPr>
              <w:t>.</w:t>
            </w:r>
          </w:p>
        </w:tc>
        <w:tc>
          <w:tcPr>
            <w:tcW w:w="10061" w:type="dxa"/>
            <w:shd w:val="clear" w:color="auto" w:fill="auto"/>
          </w:tcPr>
          <w:p w:rsidR="00EE3B60" w:rsidRPr="00CE5CC5" w:rsidRDefault="00EE3B60" w:rsidP="0053219A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SimSun"/>
                <w:kern w:val="2"/>
                <w:lang w:eastAsia="hi-IN" w:bidi="hi-IN"/>
              </w:rPr>
            </w:pPr>
            <w:r w:rsidRPr="00CE5CC5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Инфинитив.</w:t>
            </w:r>
          </w:p>
        </w:tc>
        <w:tc>
          <w:tcPr>
            <w:tcW w:w="3615" w:type="dxa"/>
            <w:shd w:val="clear" w:color="auto" w:fill="auto"/>
          </w:tcPr>
          <w:p w:rsidR="00EE3B60" w:rsidRDefault="00EE3B60" w:rsidP="0053219A">
            <w:pPr>
              <w:jc w:val="center"/>
              <w:rPr>
                <w:rFonts w:eastAsia="Calibri"/>
              </w:rPr>
            </w:pPr>
          </w:p>
        </w:tc>
      </w:tr>
      <w:tr w:rsidR="00EE3B60" w:rsidRPr="006736BC" w:rsidTr="00EE3B60">
        <w:trPr>
          <w:jc w:val="center"/>
        </w:trPr>
        <w:tc>
          <w:tcPr>
            <w:tcW w:w="601" w:type="dxa"/>
            <w:shd w:val="clear" w:color="auto" w:fill="auto"/>
          </w:tcPr>
          <w:p w:rsidR="00EE3B60" w:rsidRPr="00335C55" w:rsidRDefault="00EE3B60" w:rsidP="00335C55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60</w:t>
            </w:r>
            <w:r w:rsidRPr="00335C55">
              <w:rPr>
                <w:rFonts w:eastAsia="Calibri"/>
                <w:sz w:val="22"/>
                <w:szCs w:val="22"/>
                <w:lang w:val="en-US"/>
              </w:rPr>
              <w:t>.</w:t>
            </w:r>
          </w:p>
        </w:tc>
        <w:tc>
          <w:tcPr>
            <w:tcW w:w="10061" w:type="dxa"/>
            <w:shd w:val="clear" w:color="auto" w:fill="auto"/>
          </w:tcPr>
          <w:p w:rsidR="00EE3B60" w:rsidRPr="00FF390D" w:rsidRDefault="00EE3B60" w:rsidP="0053219A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SimSun"/>
                <w:kern w:val="2"/>
                <w:lang w:eastAsia="hi-IN" w:bidi="hi-IN"/>
              </w:rPr>
            </w:pPr>
            <w:r w:rsidRPr="00FF390D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Инфинитив и герундий – случаи употребления</w:t>
            </w:r>
            <w:r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. Тест по теме: «Герундий и инфинитив»</w:t>
            </w:r>
          </w:p>
        </w:tc>
        <w:tc>
          <w:tcPr>
            <w:tcW w:w="3615" w:type="dxa"/>
            <w:shd w:val="clear" w:color="auto" w:fill="auto"/>
          </w:tcPr>
          <w:p w:rsidR="00EE3B60" w:rsidRDefault="00EE3B60" w:rsidP="0053219A">
            <w:pPr>
              <w:jc w:val="center"/>
              <w:rPr>
                <w:rFonts w:eastAsia="Calibri"/>
              </w:rPr>
            </w:pPr>
          </w:p>
        </w:tc>
      </w:tr>
      <w:tr w:rsidR="00EE3B60" w:rsidRPr="006736BC" w:rsidTr="00EE3B60">
        <w:trPr>
          <w:jc w:val="center"/>
        </w:trPr>
        <w:tc>
          <w:tcPr>
            <w:tcW w:w="601" w:type="dxa"/>
            <w:shd w:val="clear" w:color="auto" w:fill="auto"/>
          </w:tcPr>
          <w:p w:rsidR="00EE3B60" w:rsidRPr="00335C55" w:rsidRDefault="00EE3B60" w:rsidP="00335C55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61</w:t>
            </w:r>
            <w:r w:rsidRPr="00335C55">
              <w:rPr>
                <w:rFonts w:eastAsia="Calibri"/>
                <w:sz w:val="22"/>
                <w:szCs w:val="22"/>
                <w:lang w:val="en-US"/>
              </w:rPr>
              <w:t>.</w:t>
            </w:r>
          </w:p>
        </w:tc>
        <w:tc>
          <w:tcPr>
            <w:tcW w:w="10061" w:type="dxa"/>
            <w:shd w:val="clear" w:color="auto" w:fill="auto"/>
          </w:tcPr>
          <w:p w:rsidR="00EE3B60" w:rsidRPr="00FF390D" w:rsidRDefault="00EE3B60" w:rsidP="0053219A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SimSun"/>
                <w:kern w:val="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Употребление артикля с уникальными именами существительными.</w:t>
            </w:r>
          </w:p>
        </w:tc>
        <w:tc>
          <w:tcPr>
            <w:tcW w:w="3615" w:type="dxa"/>
            <w:shd w:val="clear" w:color="auto" w:fill="auto"/>
          </w:tcPr>
          <w:p w:rsidR="00EE3B60" w:rsidRDefault="00EE3B60" w:rsidP="0053219A">
            <w:pPr>
              <w:jc w:val="center"/>
              <w:rPr>
                <w:rFonts w:eastAsia="Calibri"/>
              </w:rPr>
            </w:pPr>
          </w:p>
        </w:tc>
      </w:tr>
      <w:tr w:rsidR="00EE3B60" w:rsidRPr="006736BC" w:rsidTr="00EE3B60">
        <w:trPr>
          <w:jc w:val="center"/>
        </w:trPr>
        <w:tc>
          <w:tcPr>
            <w:tcW w:w="601" w:type="dxa"/>
            <w:shd w:val="clear" w:color="auto" w:fill="auto"/>
          </w:tcPr>
          <w:p w:rsidR="00EE3B60" w:rsidRPr="00335C55" w:rsidRDefault="00EE3B60" w:rsidP="00335C55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62</w:t>
            </w:r>
            <w:r w:rsidRPr="00335C55">
              <w:rPr>
                <w:rFonts w:eastAsia="Calibri"/>
                <w:sz w:val="22"/>
                <w:szCs w:val="22"/>
                <w:lang w:val="en-US"/>
              </w:rPr>
              <w:t>.</w:t>
            </w:r>
          </w:p>
        </w:tc>
        <w:tc>
          <w:tcPr>
            <w:tcW w:w="10061" w:type="dxa"/>
            <w:shd w:val="clear" w:color="auto" w:fill="auto"/>
          </w:tcPr>
          <w:p w:rsidR="00EE3B60" w:rsidRPr="00DC7C8C" w:rsidRDefault="00EE3B60" w:rsidP="0053219A">
            <w:pPr>
              <w:jc w:val="both"/>
              <w:rPr>
                <w:rFonts w:eastAsia="SimSun"/>
                <w:kern w:val="2"/>
                <w:lang w:val="en-US" w:eastAsia="hi-IN" w:bidi="hi-IN"/>
              </w:rPr>
            </w:pPr>
            <w:r w:rsidRPr="00DC7C8C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 xml:space="preserve">Фразовый </w:t>
            </w:r>
            <w:r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глагол «</w:t>
            </w:r>
            <w:r>
              <w:rPr>
                <w:rFonts w:eastAsia="SimSun"/>
                <w:kern w:val="2"/>
                <w:sz w:val="22"/>
                <w:szCs w:val="22"/>
                <w:lang w:val="en-US" w:eastAsia="hi-IN" w:bidi="hi-IN"/>
              </w:rPr>
              <w:t>to break</w:t>
            </w:r>
            <w:r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»</w:t>
            </w:r>
          </w:p>
        </w:tc>
        <w:tc>
          <w:tcPr>
            <w:tcW w:w="3615" w:type="dxa"/>
            <w:shd w:val="clear" w:color="auto" w:fill="auto"/>
          </w:tcPr>
          <w:p w:rsidR="00EE3B60" w:rsidRDefault="00EE3B60" w:rsidP="0053219A">
            <w:pPr>
              <w:jc w:val="center"/>
              <w:rPr>
                <w:rFonts w:eastAsia="Calibri"/>
              </w:rPr>
            </w:pPr>
          </w:p>
        </w:tc>
      </w:tr>
      <w:tr w:rsidR="00EE3B60" w:rsidRPr="006736BC" w:rsidTr="00EE3B60">
        <w:trPr>
          <w:jc w:val="center"/>
        </w:trPr>
        <w:tc>
          <w:tcPr>
            <w:tcW w:w="601" w:type="dxa"/>
            <w:shd w:val="clear" w:color="auto" w:fill="auto"/>
          </w:tcPr>
          <w:p w:rsidR="00EE3B60" w:rsidRPr="00335C55" w:rsidRDefault="00EE3B60" w:rsidP="00335C55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63</w:t>
            </w:r>
            <w:r w:rsidRPr="00335C55">
              <w:rPr>
                <w:rFonts w:eastAsia="Calibri"/>
                <w:sz w:val="22"/>
                <w:szCs w:val="22"/>
                <w:lang w:val="en-US"/>
              </w:rPr>
              <w:t>.</w:t>
            </w:r>
          </w:p>
        </w:tc>
        <w:tc>
          <w:tcPr>
            <w:tcW w:w="10061" w:type="dxa"/>
            <w:shd w:val="clear" w:color="auto" w:fill="auto"/>
          </w:tcPr>
          <w:p w:rsidR="00EE3B60" w:rsidRPr="00FF390D" w:rsidRDefault="00EE3B60" w:rsidP="0053219A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SimSun"/>
                <w:kern w:val="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Работа с текстом «Покорение космоса»</w:t>
            </w:r>
          </w:p>
        </w:tc>
        <w:tc>
          <w:tcPr>
            <w:tcW w:w="3615" w:type="dxa"/>
            <w:shd w:val="clear" w:color="auto" w:fill="auto"/>
          </w:tcPr>
          <w:p w:rsidR="00EE3B60" w:rsidRDefault="00EE3B60" w:rsidP="0053219A">
            <w:pPr>
              <w:jc w:val="center"/>
              <w:rPr>
                <w:rFonts w:eastAsia="Calibri"/>
              </w:rPr>
            </w:pPr>
          </w:p>
        </w:tc>
      </w:tr>
      <w:tr w:rsidR="00EE3B60" w:rsidRPr="006736BC" w:rsidTr="00EE3B60">
        <w:trPr>
          <w:jc w:val="center"/>
        </w:trPr>
        <w:tc>
          <w:tcPr>
            <w:tcW w:w="601" w:type="dxa"/>
            <w:shd w:val="clear" w:color="auto" w:fill="auto"/>
          </w:tcPr>
          <w:p w:rsidR="00EE3B60" w:rsidRPr="00335C55" w:rsidRDefault="00EE3B60" w:rsidP="00335C55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64</w:t>
            </w:r>
            <w:r w:rsidRPr="00335C55">
              <w:rPr>
                <w:rFonts w:eastAsia="Calibri"/>
                <w:sz w:val="22"/>
                <w:szCs w:val="22"/>
                <w:lang w:val="en-US"/>
              </w:rPr>
              <w:t>.</w:t>
            </w:r>
          </w:p>
        </w:tc>
        <w:tc>
          <w:tcPr>
            <w:tcW w:w="10061" w:type="dxa"/>
            <w:shd w:val="clear" w:color="auto" w:fill="auto"/>
          </w:tcPr>
          <w:p w:rsidR="00EE3B60" w:rsidRPr="006D202A" w:rsidRDefault="00EE3B60" w:rsidP="0053219A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SimSun"/>
                <w:kern w:val="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 xml:space="preserve">Способы выражения сомнения, уверенности при помощи модальных глаголов </w:t>
            </w:r>
            <w:r>
              <w:rPr>
                <w:rFonts w:eastAsia="SimSun"/>
                <w:kern w:val="2"/>
                <w:sz w:val="22"/>
                <w:szCs w:val="22"/>
                <w:lang w:val="en-US" w:eastAsia="hi-IN" w:bidi="hi-IN"/>
              </w:rPr>
              <w:t>must</w:t>
            </w:r>
            <w:r w:rsidRPr="0080442E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 xml:space="preserve">, </w:t>
            </w:r>
            <w:r>
              <w:rPr>
                <w:rFonts w:eastAsia="SimSun"/>
                <w:kern w:val="2"/>
                <w:sz w:val="22"/>
                <w:szCs w:val="22"/>
                <w:lang w:val="en-US" w:eastAsia="hi-IN" w:bidi="hi-IN"/>
              </w:rPr>
              <w:t>may</w:t>
            </w:r>
            <w:r w:rsidRPr="0080442E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 xml:space="preserve">, </w:t>
            </w:r>
            <w:r>
              <w:rPr>
                <w:rFonts w:eastAsia="SimSun"/>
                <w:kern w:val="2"/>
                <w:sz w:val="22"/>
                <w:szCs w:val="22"/>
                <w:lang w:val="en-US" w:eastAsia="hi-IN" w:bidi="hi-IN"/>
              </w:rPr>
              <w:t>could</w:t>
            </w:r>
            <w:r w:rsidRPr="0080442E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 xml:space="preserve">, </w:t>
            </w:r>
            <w:r>
              <w:rPr>
                <w:rFonts w:eastAsia="SimSun"/>
                <w:kern w:val="2"/>
                <w:sz w:val="22"/>
                <w:szCs w:val="22"/>
                <w:lang w:val="en-US" w:eastAsia="hi-IN" w:bidi="hi-IN"/>
              </w:rPr>
              <w:t>might</w:t>
            </w:r>
          </w:p>
        </w:tc>
        <w:tc>
          <w:tcPr>
            <w:tcW w:w="3615" w:type="dxa"/>
            <w:shd w:val="clear" w:color="auto" w:fill="auto"/>
          </w:tcPr>
          <w:p w:rsidR="00EE3B60" w:rsidRDefault="00EE3B60" w:rsidP="0053219A">
            <w:pPr>
              <w:jc w:val="center"/>
              <w:rPr>
                <w:rFonts w:eastAsia="Calibri"/>
              </w:rPr>
            </w:pPr>
          </w:p>
        </w:tc>
      </w:tr>
      <w:tr w:rsidR="00EE3B60" w:rsidRPr="006736BC" w:rsidTr="00EE3B60">
        <w:trPr>
          <w:jc w:val="center"/>
        </w:trPr>
        <w:tc>
          <w:tcPr>
            <w:tcW w:w="601" w:type="dxa"/>
            <w:shd w:val="clear" w:color="auto" w:fill="auto"/>
          </w:tcPr>
          <w:p w:rsidR="00EE3B60" w:rsidRPr="00335C55" w:rsidRDefault="00EE3B60" w:rsidP="00335C55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65</w:t>
            </w:r>
            <w:r w:rsidRPr="00335C55">
              <w:rPr>
                <w:rFonts w:eastAsia="Calibri"/>
                <w:sz w:val="22"/>
                <w:szCs w:val="22"/>
                <w:lang w:val="en-US"/>
              </w:rPr>
              <w:t>.</w:t>
            </w:r>
          </w:p>
        </w:tc>
        <w:tc>
          <w:tcPr>
            <w:tcW w:w="10061" w:type="dxa"/>
            <w:shd w:val="clear" w:color="auto" w:fill="auto"/>
          </w:tcPr>
          <w:p w:rsidR="00EE3B60" w:rsidRPr="00FF390D" w:rsidRDefault="00EE3B60" w:rsidP="0053219A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SimSun"/>
                <w:kern w:val="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 xml:space="preserve">Способы выражения сомнения, уверенности при помощи модальных глаголов </w:t>
            </w:r>
            <w:r>
              <w:rPr>
                <w:rFonts w:eastAsia="SimSun"/>
                <w:kern w:val="2"/>
                <w:sz w:val="22"/>
                <w:szCs w:val="22"/>
                <w:lang w:val="en-US" w:eastAsia="hi-IN" w:bidi="hi-IN"/>
              </w:rPr>
              <w:t>must</w:t>
            </w:r>
            <w:r w:rsidRPr="0080442E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 xml:space="preserve">, </w:t>
            </w:r>
            <w:r>
              <w:rPr>
                <w:rFonts w:eastAsia="SimSun"/>
                <w:kern w:val="2"/>
                <w:sz w:val="22"/>
                <w:szCs w:val="22"/>
                <w:lang w:val="en-US" w:eastAsia="hi-IN" w:bidi="hi-IN"/>
              </w:rPr>
              <w:t>may</w:t>
            </w:r>
            <w:r w:rsidRPr="0080442E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 xml:space="preserve">, </w:t>
            </w:r>
            <w:r>
              <w:rPr>
                <w:rFonts w:eastAsia="SimSun"/>
                <w:kern w:val="2"/>
                <w:sz w:val="22"/>
                <w:szCs w:val="22"/>
                <w:lang w:val="en-US" w:eastAsia="hi-IN" w:bidi="hi-IN"/>
              </w:rPr>
              <w:t>could</w:t>
            </w:r>
            <w:r w:rsidRPr="0080442E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 xml:space="preserve">, </w:t>
            </w:r>
            <w:r>
              <w:rPr>
                <w:rFonts w:eastAsia="SimSun"/>
                <w:kern w:val="2"/>
                <w:sz w:val="22"/>
                <w:szCs w:val="22"/>
                <w:lang w:val="en-US" w:eastAsia="hi-IN" w:bidi="hi-IN"/>
              </w:rPr>
              <w:t>might</w:t>
            </w:r>
          </w:p>
        </w:tc>
        <w:tc>
          <w:tcPr>
            <w:tcW w:w="3615" w:type="dxa"/>
            <w:shd w:val="clear" w:color="auto" w:fill="auto"/>
          </w:tcPr>
          <w:p w:rsidR="00EE3B60" w:rsidRDefault="00EE3B60" w:rsidP="0053219A">
            <w:pPr>
              <w:jc w:val="center"/>
              <w:rPr>
                <w:rFonts w:eastAsia="Calibri"/>
              </w:rPr>
            </w:pPr>
          </w:p>
        </w:tc>
      </w:tr>
      <w:tr w:rsidR="00EE3B60" w:rsidRPr="006736BC" w:rsidTr="00EE3B60">
        <w:trPr>
          <w:jc w:val="center"/>
        </w:trPr>
        <w:tc>
          <w:tcPr>
            <w:tcW w:w="601" w:type="dxa"/>
            <w:shd w:val="clear" w:color="auto" w:fill="auto"/>
          </w:tcPr>
          <w:p w:rsidR="00EE3B60" w:rsidRPr="00335C55" w:rsidRDefault="00EE3B60" w:rsidP="00335C55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66</w:t>
            </w:r>
            <w:r w:rsidRPr="00335C55">
              <w:rPr>
                <w:rFonts w:eastAsia="Calibri"/>
                <w:sz w:val="22"/>
                <w:szCs w:val="22"/>
                <w:lang w:val="en-US"/>
              </w:rPr>
              <w:t>.</w:t>
            </w:r>
          </w:p>
        </w:tc>
        <w:tc>
          <w:tcPr>
            <w:tcW w:w="10061" w:type="dxa"/>
            <w:shd w:val="clear" w:color="auto" w:fill="auto"/>
          </w:tcPr>
          <w:p w:rsidR="00EE3B60" w:rsidRPr="0080442E" w:rsidRDefault="00EE3B60" w:rsidP="0053219A">
            <w:pPr>
              <w:jc w:val="both"/>
              <w:rPr>
                <w:lang w:val="en-US"/>
              </w:rPr>
            </w:pPr>
            <w:r>
              <w:rPr>
                <w:sz w:val="22"/>
                <w:szCs w:val="22"/>
              </w:rPr>
              <w:t>Модальный глагол</w:t>
            </w:r>
            <w:r>
              <w:rPr>
                <w:sz w:val="22"/>
                <w:szCs w:val="22"/>
                <w:lang w:val="en-US"/>
              </w:rPr>
              <w:t xml:space="preserve"> can/ could</w:t>
            </w:r>
          </w:p>
        </w:tc>
        <w:tc>
          <w:tcPr>
            <w:tcW w:w="3615" w:type="dxa"/>
            <w:shd w:val="clear" w:color="auto" w:fill="auto"/>
          </w:tcPr>
          <w:p w:rsidR="00EE3B60" w:rsidRDefault="00EE3B60" w:rsidP="0053219A">
            <w:pPr>
              <w:jc w:val="center"/>
              <w:rPr>
                <w:rFonts w:eastAsia="Calibri"/>
              </w:rPr>
            </w:pPr>
          </w:p>
        </w:tc>
      </w:tr>
      <w:tr w:rsidR="00EE3B60" w:rsidRPr="006736BC" w:rsidTr="00EE3B60">
        <w:trPr>
          <w:jc w:val="center"/>
        </w:trPr>
        <w:tc>
          <w:tcPr>
            <w:tcW w:w="601" w:type="dxa"/>
            <w:shd w:val="clear" w:color="auto" w:fill="auto"/>
          </w:tcPr>
          <w:p w:rsidR="00EE3B60" w:rsidRPr="00335C55" w:rsidRDefault="00EE3B60" w:rsidP="00335C55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6</w:t>
            </w:r>
            <w:r>
              <w:rPr>
                <w:rFonts w:eastAsia="Calibri"/>
                <w:sz w:val="22"/>
                <w:szCs w:val="22"/>
              </w:rPr>
              <w:t>7</w:t>
            </w:r>
            <w:r w:rsidRPr="00335C55">
              <w:rPr>
                <w:rFonts w:eastAsia="Calibri"/>
                <w:sz w:val="22"/>
                <w:szCs w:val="22"/>
                <w:lang w:val="en-US"/>
              </w:rPr>
              <w:t>.</w:t>
            </w:r>
          </w:p>
        </w:tc>
        <w:tc>
          <w:tcPr>
            <w:tcW w:w="10061" w:type="dxa"/>
            <w:shd w:val="clear" w:color="auto" w:fill="auto"/>
          </w:tcPr>
          <w:p w:rsidR="00EE3B60" w:rsidRPr="00FF390D" w:rsidRDefault="00EE3B60" w:rsidP="0053219A">
            <w:r>
              <w:rPr>
                <w:sz w:val="22"/>
                <w:szCs w:val="22"/>
              </w:rPr>
              <w:t>Развитие устной речи по теме: «За» и «против» использования мобильных телефонов</w:t>
            </w:r>
          </w:p>
        </w:tc>
        <w:tc>
          <w:tcPr>
            <w:tcW w:w="3615" w:type="dxa"/>
            <w:shd w:val="clear" w:color="auto" w:fill="auto"/>
          </w:tcPr>
          <w:p w:rsidR="00EE3B60" w:rsidRDefault="00EE3B60" w:rsidP="0053219A">
            <w:pPr>
              <w:jc w:val="center"/>
              <w:rPr>
                <w:rFonts w:eastAsia="Calibri"/>
              </w:rPr>
            </w:pPr>
          </w:p>
        </w:tc>
      </w:tr>
      <w:tr w:rsidR="00EE3B60" w:rsidRPr="006736BC" w:rsidTr="00EE3B60">
        <w:trPr>
          <w:jc w:val="center"/>
        </w:trPr>
        <w:tc>
          <w:tcPr>
            <w:tcW w:w="601" w:type="dxa"/>
            <w:shd w:val="clear" w:color="auto" w:fill="auto"/>
          </w:tcPr>
          <w:p w:rsidR="00EE3B60" w:rsidRPr="00335C55" w:rsidRDefault="00EE3B60" w:rsidP="00335C55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68</w:t>
            </w:r>
            <w:r w:rsidRPr="00335C55">
              <w:rPr>
                <w:rFonts w:eastAsia="Calibri"/>
                <w:sz w:val="22"/>
                <w:szCs w:val="22"/>
                <w:lang w:val="en-US"/>
              </w:rPr>
              <w:t>.</w:t>
            </w:r>
          </w:p>
        </w:tc>
        <w:tc>
          <w:tcPr>
            <w:tcW w:w="10061" w:type="dxa"/>
            <w:shd w:val="clear" w:color="auto" w:fill="auto"/>
          </w:tcPr>
          <w:p w:rsidR="00EE3B60" w:rsidRPr="00FF390D" w:rsidRDefault="00EE3B60" w:rsidP="0053219A">
            <w:r>
              <w:rPr>
                <w:sz w:val="22"/>
                <w:szCs w:val="22"/>
              </w:rPr>
              <w:t xml:space="preserve">Развитие навыков </w:t>
            </w:r>
            <w:proofErr w:type="spellStart"/>
            <w:r>
              <w:rPr>
                <w:sz w:val="22"/>
                <w:szCs w:val="22"/>
              </w:rPr>
              <w:t>аудирования</w:t>
            </w:r>
            <w:proofErr w:type="spellEnd"/>
            <w:r>
              <w:rPr>
                <w:sz w:val="22"/>
                <w:szCs w:val="22"/>
              </w:rPr>
              <w:t xml:space="preserve"> «Надо ли нам тратить так много средств для изучения космоса?»</w:t>
            </w:r>
          </w:p>
        </w:tc>
        <w:tc>
          <w:tcPr>
            <w:tcW w:w="3615" w:type="dxa"/>
            <w:shd w:val="clear" w:color="auto" w:fill="auto"/>
          </w:tcPr>
          <w:p w:rsidR="00EE3B60" w:rsidRDefault="00EE3B60" w:rsidP="0053219A">
            <w:pPr>
              <w:jc w:val="center"/>
              <w:rPr>
                <w:rFonts w:eastAsia="Calibri"/>
              </w:rPr>
            </w:pPr>
          </w:p>
        </w:tc>
      </w:tr>
      <w:tr w:rsidR="00EE3B60" w:rsidRPr="006736BC" w:rsidTr="00EE3B60">
        <w:trPr>
          <w:jc w:val="center"/>
        </w:trPr>
        <w:tc>
          <w:tcPr>
            <w:tcW w:w="601" w:type="dxa"/>
            <w:shd w:val="clear" w:color="auto" w:fill="auto"/>
          </w:tcPr>
          <w:p w:rsidR="00EE3B60" w:rsidRPr="00335C55" w:rsidRDefault="00EE3B60" w:rsidP="00335C55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69</w:t>
            </w:r>
            <w:r w:rsidRPr="00335C55">
              <w:rPr>
                <w:rFonts w:eastAsia="Calibri"/>
                <w:sz w:val="22"/>
                <w:szCs w:val="22"/>
                <w:lang w:val="en-US"/>
              </w:rPr>
              <w:t>.</w:t>
            </w:r>
          </w:p>
        </w:tc>
        <w:tc>
          <w:tcPr>
            <w:tcW w:w="10061" w:type="dxa"/>
            <w:shd w:val="clear" w:color="auto" w:fill="auto"/>
          </w:tcPr>
          <w:p w:rsidR="00EE3B60" w:rsidRPr="00FF390D" w:rsidRDefault="00EE3B60" w:rsidP="0053219A">
            <w:r>
              <w:rPr>
                <w:sz w:val="22"/>
                <w:szCs w:val="22"/>
              </w:rPr>
              <w:t>Английские идиомы</w:t>
            </w:r>
          </w:p>
        </w:tc>
        <w:tc>
          <w:tcPr>
            <w:tcW w:w="3615" w:type="dxa"/>
            <w:shd w:val="clear" w:color="auto" w:fill="auto"/>
          </w:tcPr>
          <w:p w:rsidR="00EE3B60" w:rsidRDefault="00EE3B60" w:rsidP="0053219A">
            <w:pPr>
              <w:jc w:val="center"/>
              <w:rPr>
                <w:rFonts w:eastAsia="Calibri"/>
              </w:rPr>
            </w:pPr>
          </w:p>
        </w:tc>
      </w:tr>
      <w:tr w:rsidR="00EE3B60" w:rsidRPr="006736BC" w:rsidTr="00EE3B60">
        <w:trPr>
          <w:jc w:val="center"/>
        </w:trPr>
        <w:tc>
          <w:tcPr>
            <w:tcW w:w="601" w:type="dxa"/>
            <w:shd w:val="clear" w:color="auto" w:fill="auto"/>
          </w:tcPr>
          <w:p w:rsidR="00EE3B60" w:rsidRPr="00335C55" w:rsidRDefault="00EE3B60" w:rsidP="00335C55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70</w:t>
            </w:r>
            <w:r w:rsidRPr="00335C55">
              <w:rPr>
                <w:rFonts w:eastAsia="Calibri"/>
                <w:sz w:val="22"/>
                <w:szCs w:val="22"/>
                <w:lang w:val="en-US"/>
              </w:rPr>
              <w:t>.</w:t>
            </w:r>
          </w:p>
        </w:tc>
        <w:tc>
          <w:tcPr>
            <w:tcW w:w="10061" w:type="dxa"/>
            <w:shd w:val="clear" w:color="auto" w:fill="auto"/>
          </w:tcPr>
          <w:p w:rsidR="00EE3B60" w:rsidRPr="00FF390D" w:rsidRDefault="00EE3B60" w:rsidP="0053219A">
            <w:r w:rsidRPr="00FF390D">
              <w:rPr>
                <w:sz w:val="22"/>
                <w:szCs w:val="22"/>
              </w:rPr>
              <w:t xml:space="preserve">Словообразование. </w:t>
            </w:r>
          </w:p>
        </w:tc>
        <w:tc>
          <w:tcPr>
            <w:tcW w:w="3615" w:type="dxa"/>
            <w:shd w:val="clear" w:color="auto" w:fill="auto"/>
          </w:tcPr>
          <w:p w:rsidR="00EE3B60" w:rsidRDefault="00EE3B60" w:rsidP="0053219A">
            <w:pPr>
              <w:jc w:val="center"/>
              <w:rPr>
                <w:rFonts w:eastAsia="Calibri"/>
              </w:rPr>
            </w:pPr>
          </w:p>
        </w:tc>
      </w:tr>
      <w:tr w:rsidR="00EE3B60" w:rsidRPr="006736BC" w:rsidTr="00EE3B60">
        <w:trPr>
          <w:jc w:val="center"/>
        </w:trPr>
        <w:tc>
          <w:tcPr>
            <w:tcW w:w="601" w:type="dxa"/>
            <w:shd w:val="clear" w:color="auto" w:fill="auto"/>
          </w:tcPr>
          <w:p w:rsidR="00EE3B60" w:rsidRPr="00335C55" w:rsidRDefault="00EE3B60" w:rsidP="00335C55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71</w:t>
            </w:r>
            <w:r w:rsidRPr="00335C55">
              <w:rPr>
                <w:rFonts w:eastAsia="Calibri"/>
                <w:sz w:val="22"/>
                <w:szCs w:val="22"/>
                <w:lang w:val="en-US"/>
              </w:rPr>
              <w:t>.</w:t>
            </w:r>
          </w:p>
        </w:tc>
        <w:tc>
          <w:tcPr>
            <w:tcW w:w="10061" w:type="dxa"/>
            <w:shd w:val="clear" w:color="auto" w:fill="auto"/>
          </w:tcPr>
          <w:p w:rsidR="00EE3B60" w:rsidRPr="00FF390D" w:rsidRDefault="00EE3B60" w:rsidP="0053219A">
            <w:r w:rsidRPr="00FF390D">
              <w:rPr>
                <w:sz w:val="22"/>
                <w:szCs w:val="22"/>
              </w:rPr>
              <w:t xml:space="preserve">Развитие умений изучающего чтения. </w:t>
            </w:r>
            <w:r>
              <w:rPr>
                <w:sz w:val="22"/>
                <w:szCs w:val="22"/>
              </w:rPr>
              <w:t>Московское и Лондонское метро.</w:t>
            </w:r>
          </w:p>
        </w:tc>
        <w:tc>
          <w:tcPr>
            <w:tcW w:w="3615" w:type="dxa"/>
            <w:shd w:val="clear" w:color="auto" w:fill="auto"/>
          </w:tcPr>
          <w:p w:rsidR="00EE3B60" w:rsidRDefault="00EE3B60" w:rsidP="0053219A">
            <w:pPr>
              <w:jc w:val="center"/>
              <w:rPr>
                <w:rFonts w:eastAsia="Calibri"/>
              </w:rPr>
            </w:pPr>
          </w:p>
        </w:tc>
      </w:tr>
      <w:tr w:rsidR="00EE3B60" w:rsidRPr="006736BC" w:rsidTr="00EE3B60">
        <w:trPr>
          <w:jc w:val="center"/>
        </w:trPr>
        <w:tc>
          <w:tcPr>
            <w:tcW w:w="601" w:type="dxa"/>
            <w:shd w:val="clear" w:color="auto" w:fill="auto"/>
          </w:tcPr>
          <w:p w:rsidR="00EE3B60" w:rsidRPr="00335C55" w:rsidRDefault="00EE3B60" w:rsidP="00335C55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72</w:t>
            </w:r>
            <w:r w:rsidRPr="00335C55">
              <w:rPr>
                <w:rFonts w:eastAsia="Calibri"/>
                <w:sz w:val="22"/>
                <w:szCs w:val="22"/>
                <w:lang w:val="en-US"/>
              </w:rPr>
              <w:t>.</w:t>
            </w:r>
          </w:p>
        </w:tc>
        <w:tc>
          <w:tcPr>
            <w:tcW w:w="10061" w:type="dxa"/>
            <w:shd w:val="clear" w:color="auto" w:fill="auto"/>
          </w:tcPr>
          <w:p w:rsidR="00EE3B60" w:rsidRPr="00FF390D" w:rsidRDefault="00EE3B60" w:rsidP="0053219A">
            <w:pPr>
              <w:autoSpaceDE w:val="0"/>
              <w:autoSpaceDN w:val="0"/>
              <w:adjustRightInd w:val="0"/>
              <w:snapToGrid w:val="0"/>
              <w:rPr>
                <w:rFonts w:eastAsia="SimSun"/>
                <w:kern w:val="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Туннель под Ла-Маншем.</w:t>
            </w:r>
          </w:p>
        </w:tc>
        <w:tc>
          <w:tcPr>
            <w:tcW w:w="3615" w:type="dxa"/>
            <w:shd w:val="clear" w:color="auto" w:fill="auto"/>
          </w:tcPr>
          <w:p w:rsidR="00EE3B60" w:rsidRDefault="00EE3B60" w:rsidP="0053219A">
            <w:pPr>
              <w:jc w:val="center"/>
              <w:rPr>
                <w:rFonts w:eastAsia="Calibri"/>
              </w:rPr>
            </w:pPr>
          </w:p>
        </w:tc>
      </w:tr>
      <w:tr w:rsidR="00EE3B60" w:rsidRPr="006736BC" w:rsidTr="00EE3B60">
        <w:trPr>
          <w:jc w:val="center"/>
        </w:trPr>
        <w:tc>
          <w:tcPr>
            <w:tcW w:w="601" w:type="dxa"/>
            <w:shd w:val="clear" w:color="auto" w:fill="auto"/>
          </w:tcPr>
          <w:p w:rsidR="00EE3B60" w:rsidRPr="00335C55" w:rsidRDefault="00EE3B60" w:rsidP="00335C55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73</w:t>
            </w:r>
            <w:r w:rsidRPr="00335C55">
              <w:rPr>
                <w:rFonts w:eastAsia="Calibri"/>
                <w:sz w:val="22"/>
                <w:szCs w:val="22"/>
                <w:lang w:val="en-US"/>
              </w:rPr>
              <w:t>.</w:t>
            </w:r>
          </w:p>
        </w:tc>
        <w:tc>
          <w:tcPr>
            <w:tcW w:w="10061" w:type="dxa"/>
            <w:shd w:val="clear" w:color="auto" w:fill="auto"/>
          </w:tcPr>
          <w:p w:rsidR="00EE3B60" w:rsidRPr="00AC335F" w:rsidRDefault="00EE3B60" w:rsidP="0053219A">
            <w:pPr>
              <w:autoSpaceDE w:val="0"/>
              <w:autoSpaceDN w:val="0"/>
              <w:adjustRightInd w:val="0"/>
              <w:snapToGrid w:val="0"/>
              <w:rPr>
                <w:rFonts w:eastAsia="SimSun"/>
                <w:kern w:val="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Развитие навыков устной речи по теме: «Реклама изобретения»</w:t>
            </w:r>
          </w:p>
        </w:tc>
        <w:tc>
          <w:tcPr>
            <w:tcW w:w="3615" w:type="dxa"/>
            <w:shd w:val="clear" w:color="auto" w:fill="auto"/>
          </w:tcPr>
          <w:p w:rsidR="00EE3B60" w:rsidRDefault="00EE3B60" w:rsidP="0053219A">
            <w:pPr>
              <w:jc w:val="center"/>
              <w:rPr>
                <w:rFonts w:eastAsia="Calibri"/>
              </w:rPr>
            </w:pPr>
          </w:p>
        </w:tc>
      </w:tr>
      <w:tr w:rsidR="00EE3B60" w:rsidRPr="006736BC" w:rsidTr="00EE3B60">
        <w:trPr>
          <w:jc w:val="center"/>
        </w:trPr>
        <w:tc>
          <w:tcPr>
            <w:tcW w:w="601" w:type="dxa"/>
            <w:shd w:val="clear" w:color="auto" w:fill="auto"/>
          </w:tcPr>
          <w:p w:rsidR="00EE3B60" w:rsidRPr="00335C55" w:rsidRDefault="00EE3B60" w:rsidP="00335C55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74</w:t>
            </w:r>
            <w:r w:rsidRPr="00335C55">
              <w:rPr>
                <w:rFonts w:eastAsia="Calibri"/>
                <w:sz w:val="22"/>
                <w:szCs w:val="22"/>
                <w:lang w:val="en-US"/>
              </w:rPr>
              <w:t>.</w:t>
            </w:r>
          </w:p>
        </w:tc>
        <w:tc>
          <w:tcPr>
            <w:tcW w:w="10061" w:type="dxa"/>
            <w:shd w:val="clear" w:color="auto" w:fill="auto"/>
          </w:tcPr>
          <w:p w:rsidR="00EE3B60" w:rsidRPr="00AC335F" w:rsidRDefault="00EE3B60" w:rsidP="0053219A">
            <w:pPr>
              <w:autoSpaceDE w:val="0"/>
              <w:autoSpaceDN w:val="0"/>
              <w:adjustRightInd w:val="0"/>
              <w:snapToGrid w:val="0"/>
              <w:rPr>
                <w:rFonts w:eastAsia="SimSun"/>
                <w:kern w:val="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Герундий и инфинитив. Повторение</w:t>
            </w:r>
          </w:p>
        </w:tc>
        <w:tc>
          <w:tcPr>
            <w:tcW w:w="3615" w:type="dxa"/>
            <w:shd w:val="clear" w:color="auto" w:fill="auto"/>
          </w:tcPr>
          <w:p w:rsidR="00EE3B60" w:rsidRDefault="00EE3B60" w:rsidP="0053219A">
            <w:pPr>
              <w:jc w:val="center"/>
              <w:rPr>
                <w:rFonts w:eastAsia="Calibri"/>
              </w:rPr>
            </w:pPr>
          </w:p>
        </w:tc>
      </w:tr>
      <w:tr w:rsidR="00EE3B60" w:rsidRPr="006736BC" w:rsidTr="00EE3B60">
        <w:trPr>
          <w:jc w:val="center"/>
        </w:trPr>
        <w:tc>
          <w:tcPr>
            <w:tcW w:w="601" w:type="dxa"/>
            <w:shd w:val="clear" w:color="auto" w:fill="auto"/>
          </w:tcPr>
          <w:p w:rsidR="00EE3B60" w:rsidRPr="00335C55" w:rsidRDefault="00EE3B60" w:rsidP="00335C55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75</w:t>
            </w:r>
            <w:r w:rsidRPr="00335C55">
              <w:rPr>
                <w:rFonts w:eastAsia="Calibri"/>
                <w:sz w:val="22"/>
                <w:szCs w:val="22"/>
                <w:lang w:val="en-US"/>
              </w:rPr>
              <w:t>.</w:t>
            </w:r>
          </w:p>
        </w:tc>
        <w:tc>
          <w:tcPr>
            <w:tcW w:w="10061" w:type="dxa"/>
            <w:shd w:val="clear" w:color="auto" w:fill="auto"/>
          </w:tcPr>
          <w:p w:rsidR="00EE3B60" w:rsidRPr="00A07406" w:rsidRDefault="00EE3B60" w:rsidP="0053219A">
            <w:pPr>
              <w:autoSpaceDE w:val="0"/>
              <w:autoSpaceDN w:val="0"/>
              <w:adjustRightInd w:val="0"/>
              <w:snapToGrid w:val="0"/>
              <w:rPr>
                <w:rFonts w:eastAsia="SimSun"/>
                <w:kern w:val="2"/>
                <w:lang w:eastAsia="hi-IN" w:bidi="hi-IN"/>
              </w:rPr>
            </w:pPr>
            <w:r w:rsidRPr="00A07406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Мой любимый гаджет</w:t>
            </w:r>
          </w:p>
        </w:tc>
        <w:tc>
          <w:tcPr>
            <w:tcW w:w="3615" w:type="dxa"/>
            <w:shd w:val="clear" w:color="auto" w:fill="auto"/>
          </w:tcPr>
          <w:p w:rsidR="00EE3B60" w:rsidRDefault="00EE3B60" w:rsidP="0053219A">
            <w:pPr>
              <w:jc w:val="center"/>
              <w:rPr>
                <w:rFonts w:eastAsia="Calibri"/>
              </w:rPr>
            </w:pPr>
          </w:p>
        </w:tc>
      </w:tr>
      <w:tr w:rsidR="00EE3B60" w:rsidRPr="006736BC" w:rsidTr="00EE3B60">
        <w:trPr>
          <w:jc w:val="center"/>
        </w:trPr>
        <w:tc>
          <w:tcPr>
            <w:tcW w:w="601" w:type="dxa"/>
            <w:shd w:val="clear" w:color="auto" w:fill="auto"/>
          </w:tcPr>
          <w:p w:rsidR="00EE3B60" w:rsidRPr="00335C55" w:rsidRDefault="00EE3B60" w:rsidP="00335C55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76</w:t>
            </w:r>
            <w:r w:rsidRPr="00335C55">
              <w:rPr>
                <w:rFonts w:eastAsia="Calibri"/>
                <w:sz w:val="22"/>
                <w:szCs w:val="22"/>
                <w:lang w:val="en-US"/>
              </w:rPr>
              <w:t>.</w:t>
            </w:r>
          </w:p>
        </w:tc>
        <w:tc>
          <w:tcPr>
            <w:tcW w:w="10061" w:type="dxa"/>
            <w:shd w:val="clear" w:color="auto" w:fill="auto"/>
          </w:tcPr>
          <w:p w:rsidR="00EE3B60" w:rsidRPr="00A07406" w:rsidRDefault="00EE3B60" w:rsidP="0053219A">
            <w:pPr>
              <w:snapToGrid w:val="0"/>
            </w:pPr>
            <w:r w:rsidRPr="00A07406">
              <w:rPr>
                <w:sz w:val="22"/>
                <w:szCs w:val="22"/>
              </w:rPr>
              <w:t xml:space="preserve">Обучение </w:t>
            </w:r>
            <w:r>
              <w:rPr>
                <w:sz w:val="22"/>
                <w:szCs w:val="22"/>
              </w:rPr>
              <w:t>и систематизация знаний по темам четверти</w:t>
            </w:r>
          </w:p>
        </w:tc>
        <w:tc>
          <w:tcPr>
            <w:tcW w:w="3615" w:type="dxa"/>
            <w:shd w:val="clear" w:color="auto" w:fill="auto"/>
          </w:tcPr>
          <w:p w:rsidR="00EE3B60" w:rsidRDefault="00EE3B60" w:rsidP="0053219A">
            <w:pPr>
              <w:jc w:val="center"/>
              <w:rPr>
                <w:rFonts w:eastAsia="Calibri"/>
              </w:rPr>
            </w:pPr>
          </w:p>
        </w:tc>
      </w:tr>
      <w:tr w:rsidR="00EE3B60" w:rsidRPr="006736BC" w:rsidTr="00EE3B60">
        <w:trPr>
          <w:jc w:val="center"/>
        </w:trPr>
        <w:tc>
          <w:tcPr>
            <w:tcW w:w="601" w:type="dxa"/>
            <w:shd w:val="clear" w:color="auto" w:fill="auto"/>
          </w:tcPr>
          <w:p w:rsidR="00EE3B60" w:rsidRPr="00335C55" w:rsidRDefault="00EE3B60" w:rsidP="00335C55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77</w:t>
            </w:r>
            <w:r w:rsidRPr="00335C55">
              <w:rPr>
                <w:rFonts w:eastAsia="Calibri"/>
                <w:sz w:val="22"/>
                <w:szCs w:val="22"/>
                <w:lang w:val="en-US"/>
              </w:rPr>
              <w:t>.</w:t>
            </w:r>
          </w:p>
        </w:tc>
        <w:tc>
          <w:tcPr>
            <w:tcW w:w="10061" w:type="dxa"/>
            <w:shd w:val="clear" w:color="auto" w:fill="auto"/>
          </w:tcPr>
          <w:p w:rsidR="00EE3B60" w:rsidRPr="00A07406" w:rsidRDefault="00EE3B60" w:rsidP="0053219A">
            <w:pPr>
              <w:snapToGrid w:val="0"/>
            </w:pPr>
            <w:r w:rsidRPr="00A07406">
              <w:rPr>
                <w:sz w:val="22"/>
                <w:szCs w:val="22"/>
              </w:rPr>
              <w:t xml:space="preserve">Обучение </w:t>
            </w:r>
            <w:r>
              <w:rPr>
                <w:sz w:val="22"/>
                <w:szCs w:val="22"/>
              </w:rPr>
              <w:t>и систематизация знаний по темам четверти</w:t>
            </w:r>
          </w:p>
        </w:tc>
        <w:tc>
          <w:tcPr>
            <w:tcW w:w="3615" w:type="dxa"/>
            <w:shd w:val="clear" w:color="auto" w:fill="auto"/>
          </w:tcPr>
          <w:p w:rsidR="00EE3B60" w:rsidRDefault="00EE3B60" w:rsidP="0053219A">
            <w:pPr>
              <w:jc w:val="center"/>
              <w:rPr>
                <w:rFonts w:eastAsia="Calibri"/>
              </w:rPr>
            </w:pPr>
          </w:p>
        </w:tc>
      </w:tr>
      <w:tr w:rsidR="00EE3B60" w:rsidRPr="006736BC" w:rsidTr="00EE3B60">
        <w:trPr>
          <w:jc w:val="center"/>
        </w:trPr>
        <w:tc>
          <w:tcPr>
            <w:tcW w:w="601" w:type="dxa"/>
            <w:shd w:val="clear" w:color="auto" w:fill="auto"/>
          </w:tcPr>
          <w:p w:rsidR="00EE3B60" w:rsidRPr="00335C55" w:rsidRDefault="00EE3B60" w:rsidP="00335C55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78</w:t>
            </w:r>
            <w:r w:rsidRPr="00335C55">
              <w:rPr>
                <w:rFonts w:eastAsia="Calibri"/>
                <w:sz w:val="22"/>
                <w:szCs w:val="22"/>
                <w:lang w:val="en-US"/>
              </w:rPr>
              <w:t>.</w:t>
            </w:r>
          </w:p>
        </w:tc>
        <w:tc>
          <w:tcPr>
            <w:tcW w:w="10061" w:type="dxa"/>
            <w:shd w:val="clear" w:color="auto" w:fill="auto"/>
          </w:tcPr>
          <w:p w:rsidR="00EE3B60" w:rsidRPr="00AC335F" w:rsidRDefault="00EE3B60" w:rsidP="0053219A">
            <w:pPr>
              <w:snapToGrid w:val="0"/>
            </w:pPr>
            <w:r w:rsidRPr="00AC335F">
              <w:rPr>
                <w:sz w:val="22"/>
                <w:szCs w:val="22"/>
              </w:rPr>
              <w:t>Монологические высказывания по теме «Наука и техника»</w:t>
            </w:r>
          </w:p>
        </w:tc>
        <w:tc>
          <w:tcPr>
            <w:tcW w:w="3615" w:type="dxa"/>
            <w:shd w:val="clear" w:color="auto" w:fill="auto"/>
          </w:tcPr>
          <w:p w:rsidR="00EE3B60" w:rsidRDefault="00EE3B60" w:rsidP="0053219A">
            <w:pPr>
              <w:jc w:val="center"/>
              <w:rPr>
                <w:rFonts w:eastAsia="Calibri"/>
              </w:rPr>
            </w:pPr>
          </w:p>
        </w:tc>
      </w:tr>
      <w:tr w:rsidR="00EE3B60" w:rsidRPr="006736BC" w:rsidTr="00EE3B60">
        <w:trPr>
          <w:jc w:val="center"/>
        </w:trPr>
        <w:tc>
          <w:tcPr>
            <w:tcW w:w="601" w:type="dxa"/>
            <w:shd w:val="clear" w:color="auto" w:fill="auto"/>
          </w:tcPr>
          <w:p w:rsidR="00EE3B60" w:rsidRPr="00335C55" w:rsidRDefault="00EE3B60" w:rsidP="00335C55">
            <w:pPr>
              <w:jc w:val="center"/>
              <w:rPr>
                <w:rFonts w:eastAsia="Calibri"/>
                <w:b/>
                <w:lang w:val="en-US"/>
              </w:rPr>
            </w:pPr>
            <w:r w:rsidRPr="00335C55">
              <w:rPr>
                <w:rFonts w:eastAsia="Calibri"/>
                <w:b/>
                <w:sz w:val="22"/>
                <w:szCs w:val="22"/>
                <w:lang w:val="en-US"/>
              </w:rPr>
              <w:t>IV</w:t>
            </w:r>
          </w:p>
        </w:tc>
        <w:tc>
          <w:tcPr>
            <w:tcW w:w="10061" w:type="dxa"/>
            <w:shd w:val="clear" w:color="auto" w:fill="auto"/>
          </w:tcPr>
          <w:p w:rsidR="00EE3B60" w:rsidRPr="006736BC" w:rsidRDefault="00EE3B60" w:rsidP="0053219A">
            <w:pPr>
              <w:rPr>
                <w:rFonts w:eastAsia="Calibri"/>
                <w:b/>
              </w:rPr>
            </w:pPr>
            <w:r>
              <w:rPr>
                <w:b/>
                <w:sz w:val="22"/>
                <w:szCs w:val="22"/>
              </w:rPr>
              <w:t>Жизнь и проблемы подростков</w:t>
            </w:r>
          </w:p>
        </w:tc>
        <w:tc>
          <w:tcPr>
            <w:tcW w:w="3615" w:type="dxa"/>
            <w:shd w:val="clear" w:color="auto" w:fill="auto"/>
          </w:tcPr>
          <w:p w:rsidR="00EE3B60" w:rsidRPr="0053219A" w:rsidRDefault="00EE3B60" w:rsidP="0053219A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24</w:t>
            </w:r>
          </w:p>
        </w:tc>
      </w:tr>
      <w:tr w:rsidR="00EE3B60" w:rsidRPr="006736BC" w:rsidTr="00EE3B60">
        <w:trPr>
          <w:jc w:val="center"/>
        </w:trPr>
        <w:tc>
          <w:tcPr>
            <w:tcW w:w="601" w:type="dxa"/>
            <w:shd w:val="clear" w:color="auto" w:fill="auto"/>
          </w:tcPr>
          <w:p w:rsidR="00EE3B60" w:rsidRPr="00335C55" w:rsidRDefault="00EE3B60" w:rsidP="00335C55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79</w:t>
            </w:r>
            <w:r w:rsidRPr="00335C55">
              <w:rPr>
                <w:rFonts w:eastAsia="Calibri"/>
                <w:sz w:val="22"/>
                <w:szCs w:val="22"/>
                <w:lang w:val="en-US"/>
              </w:rPr>
              <w:t>.</w:t>
            </w:r>
          </w:p>
        </w:tc>
        <w:tc>
          <w:tcPr>
            <w:tcW w:w="10061" w:type="dxa"/>
            <w:shd w:val="clear" w:color="auto" w:fill="auto"/>
          </w:tcPr>
          <w:p w:rsidR="00EE3B60" w:rsidRDefault="00EE3B60" w:rsidP="0053219A">
            <w:r>
              <w:rPr>
                <w:sz w:val="22"/>
                <w:szCs w:val="22"/>
              </w:rPr>
              <w:t>Введение в тему «Жизнь и проблемы подростков».</w:t>
            </w:r>
          </w:p>
          <w:p w:rsidR="00EE3B60" w:rsidRPr="00FF390D" w:rsidRDefault="00EE3B60" w:rsidP="0053219A">
            <w:r w:rsidRPr="00FF390D">
              <w:rPr>
                <w:sz w:val="22"/>
                <w:szCs w:val="22"/>
              </w:rPr>
              <w:t>Введение новой лексики</w:t>
            </w:r>
          </w:p>
        </w:tc>
        <w:tc>
          <w:tcPr>
            <w:tcW w:w="3615" w:type="dxa"/>
            <w:shd w:val="clear" w:color="auto" w:fill="auto"/>
          </w:tcPr>
          <w:p w:rsidR="00EE3B60" w:rsidRDefault="00EE3B60" w:rsidP="0053219A">
            <w:pPr>
              <w:jc w:val="center"/>
              <w:rPr>
                <w:rFonts w:eastAsia="Calibri"/>
              </w:rPr>
            </w:pPr>
          </w:p>
        </w:tc>
      </w:tr>
      <w:tr w:rsidR="00EE3B60" w:rsidRPr="006736BC" w:rsidTr="00EE3B60">
        <w:trPr>
          <w:jc w:val="center"/>
        </w:trPr>
        <w:tc>
          <w:tcPr>
            <w:tcW w:w="601" w:type="dxa"/>
            <w:shd w:val="clear" w:color="auto" w:fill="auto"/>
          </w:tcPr>
          <w:p w:rsidR="00EE3B60" w:rsidRPr="00335C55" w:rsidRDefault="00EE3B60" w:rsidP="00335C55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80</w:t>
            </w:r>
            <w:r w:rsidRPr="00335C55">
              <w:rPr>
                <w:rFonts w:eastAsia="Calibri"/>
                <w:sz w:val="22"/>
                <w:szCs w:val="22"/>
                <w:lang w:val="en-US"/>
              </w:rPr>
              <w:t>.</w:t>
            </w:r>
          </w:p>
        </w:tc>
        <w:tc>
          <w:tcPr>
            <w:tcW w:w="10061" w:type="dxa"/>
            <w:shd w:val="clear" w:color="auto" w:fill="auto"/>
          </w:tcPr>
          <w:p w:rsidR="00EE3B60" w:rsidRPr="00FF390D" w:rsidRDefault="00EE3B60" w:rsidP="0053219A">
            <w:r w:rsidRPr="00FF390D">
              <w:rPr>
                <w:sz w:val="22"/>
                <w:szCs w:val="22"/>
              </w:rPr>
              <w:t>Чтение текста «</w:t>
            </w:r>
            <w:r>
              <w:rPr>
                <w:sz w:val="22"/>
                <w:szCs w:val="22"/>
              </w:rPr>
              <w:t>Анкета</w:t>
            </w:r>
            <w:r w:rsidRPr="00FF390D">
              <w:rPr>
                <w:sz w:val="22"/>
                <w:szCs w:val="22"/>
              </w:rPr>
              <w:t>» с детальным пониманием содержания, развитие умений монологической речи.</w:t>
            </w:r>
          </w:p>
        </w:tc>
        <w:tc>
          <w:tcPr>
            <w:tcW w:w="3615" w:type="dxa"/>
            <w:shd w:val="clear" w:color="auto" w:fill="auto"/>
          </w:tcPr>
          <w:p w:rsidR="00EE3B60" w:rsidRDefault="00EE3B60" w:rsidP="0053219A">
            <w:pPr>
              <w:jc w:val="center"/>
              <w:rPr>
                <w:rFonts w:eastAsia="Calibri"/>
              </w:rPr>
            </w:pPr>
          </w:p>
        </w:tc>
      </w:tr>
      <w:tr w:rsidR="00EE3B60" w:rsidRPr="006736BC" w:rsidTr="00EE3B60">
        <w:trPr>
          <w:jc w:val="center"/>
        </w:trPr>
        <w:tc>
          <w:tcPr>
            <w:tcW w:w="601" w:type="dxa"/>
            <w:shd w:val="clear" w:color="auto" w:fill="auto"/>
          </w:tcPr>
          <w:p w:rsidR="00EE3B60" w:rsidRPr="00335C55" w:rsidRDefault="00EE3B60" w:rsidP="00335C55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81</w:t>
            </w:r>
            <w:r w:rsidRPr="00335C55">
              <w:rPr>
                <w:rFonts w:eastAsia="Calibri"/>
                <w:sz w:val="22"/>
                <w:szCs w:val="22"/>
                <w:lang w:val="en-US"/>
              </w:rPr>
              <w:t>.</w:t>
            </w:r>
          </w:p>
        </w:tc>
        <w:tc>
          <w:tcPr>
            <w:tcW w:w="10061" w:type="dxa"/>
            <w:shd w:val="clear" w:color="auto" w:fill="auto"/>
          </w:tcPr>
          <w:p w:rsidR="00EE3B60" w:rsidRPr="006D202A" w:rsidRDefault="00EE3B60" w:rsidP="0053219A">
            <w:r>
              <w:rPr>
                <w:sz w:val="22"/>
                <w:szCs w:val="22"/>
              </w:rPr>
              <w:t>Употребление инфинитива или глагольной формы с –</w:t>
            </w:r>
            <w:proofErr w:type="spellStart"/>
            <w:r>
              <w:rPr>
                <w:sz w:val="22"/>
                <w:szCs w:val="22"/>
                <w:lang w:val="en-US"/>
              </w:rPr>
              <w:t>ing</w:t>
            </w:r>
            <w:proofErr w:type="spellEnd"/>
            <w:r>
              <w:rPr>
                <w:sz w:val="22"/>
                <w:szCs w:val="22"/>
              </w:rPr>
              <w:t>окончанием после определенных глаголов</w:t>
            </w:r>
          </w:p>
        </w:tc>
        <w:tc>
          <w:tcPr>
            <w:tcW w:w="3615" w:type="dxa"/>
            <w:shd w:val="clear" w:color="auto" w:fill="auto"/>
          </w:tcPr>
          <w:p w:rsidR="00EE3B60" w:rsidRDefault="00EE3B60" w:rsidP="0053219A">
            <w:pPr>
              <w:jc w:val="center"/>
              <w:rPr>
                <w:rFonts w:eastAsia="Calibri"/>
              </w:rPr>
            </w:pPr>
          </w:p>
        </w:tc>
      </w:tr>
      <w:tr w:rsidR="00EE3B60" w:rsidRPr="00D3139B" w:rsidTr="00EE3B60">
        <w:trPr>
          <w:jc w:val="center"/>
        </w:trPr>
        <w:tc>
          <w:tcPr>
            <w:tcW w:w="601" w:type="dxa"/>
            <w:shd w:val="clear" w:color="auto" w:fill="auto"/>
          </w:tcPr>
          <w:p w:rsidR="00EE3B60" w:rsidRPr="00335C55" w:rsidRDefault="00EE3B60" w:rsidP="00335C55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82</w:t>
            </w:r>
            <w:r w:rsidRPr="00335C55">
              <w:rPr>
                <w:rFonts w:eastAsia="Calibri"/>
                <w:sz w:val="22"/>
                <w:szCs w:val="22"/>
                <w:lang w:val="en-US"/>
              </w:rPr>
              <w:t>.</w:t>
            </w:r>
          </w:p>
        </w:tc>
        <w:tc>
          <w:tcPr>
            <w:tcW w:w="10061" w:type="dxa"/>
            <w:shd w:val="clear" w:color="auto" w:fill="auto"/>
          </w:tcPr>
          <w:p w:rsidR="00EE3B60" w:rsidRPr="006D202A" w:rsidRDefault="00EE3B60" w:rsidP="0053219A">
            <w:pPr>
              <w:rPr>
                <w:lang w:val="en-US"/>
              </w:rPr>
            </w:pPr>
            <w:r w:rsidRPr="006D202A">
              <w:rPr>
                <w:sz w:val="22"/>
                <w:szCs w:val="22"/>
                <w:lang w:val="en-US"/>
              </w:rPr>
              <w:t xml:space="preserve">Confusable </w:t>
            </w:r>
            <w:r>
              <w:rPr>
                <w:sz w:val="22"/>
                <w:szCs w:val="22"/>
                <w:lang w:val="en-US"/>
              </w:rPr>
              <w:t>words</w:t>
            </w:r>
            <w:r w:rsidRPr="006D202A">
              <w:rPr>
                <w:sz w:val="22"/>
                <w:szCs w:val="22"/>
                <w:lang w:val="en-US"/>
              </w:rPr>
              <w:t xml:space="preserve">: </w:t>
            </w:r>
            <w:r>
              <w:rPr>
                <w:sz w:val="22"/>
                <w:szCs w:val="22"/>
              </w:rPr>
              <w:t>слово</w:t>
            </w:r>
            <w:r w:rsidRPr="006D202A">
              <w:rPr>
                <w:sz w:val="22"/>
                <w:szCs w:val="22"/>
                <w:lang w:val="en-US"/>
              </w:rPr>
              <w:t xml:space="preserve"> «</w:t>
            </w:r>
            <w:r>
              <w:rPr>
                <w:sz w:val="22"/>
                <w:szCs w:val="22"/>
              </w:rPr>
              <w:t>пара</w:t>
            </w:r>
            <w:r w:rsidRPr="006D202A">
              <w:rPr>
                <w:sz w:val="22"/>
                <w:szCs w:val="22"/>
                <w:lang w:val="en-US"/>
              </w:rPr>
              <w:t>» (</w:t>
            </w:r>
            <w:r>
              <w:rPr>
                <w:sz w:val="22"/>
                <w:szCs w:val="22"/>
                <w:lang w:val="en-US"/>
              </w:rPr>
              <w:t>couple/ pair)</w:t>
            </w:r>
          </w:p>
        </w:tc>
        <w:tc>
          <w:tcPr>
            <w:tcW w:w="3615" w:type="dxa"/>
            <w:shd w:val="clear" w:color="auto" w:fill="auto"/>
          </w:tcPr>
          <w:p w:rsidR="00EE3B60" w:rsidRPr="0053219A" w:rsidRDefault="00EE3B60" w:rsidP="0053219A">
            <w:pPr>
              <w:jc w:val="center"/>
              <w:rPr>
                <w:rFonts w:eastAsia="Calibri"/>
                <w:lang w:val="en-US"/>
              </w:rPr>
            </w:pPr>
          </w:p>
        </w:tc>
      </w:tr>
      <w:tr w:rsidR="00EE3B60" w:rsidRPr="00D3139B" w:rsidTr="00EE3B60">
        <w:trPr>
          <w:jc w:val="center"/>
        </w:trPr>
        <w:tc>
          <w:tcPr>
            <w:tcW w:w="601" w:type="dxa"/>
            <w:shd w:val="clear" w:color="auto" w:fill="auto"/>
          </w:tcPr>
          <w:p w:rsidR="00EE3B60" w:rsidRPr="00335C55" w:rsidRDefault="00EE3B60" w:rsidP="00335C55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83</w:t>
            </w:r>
            <w:r w:rsidRPr="00335C55">
              <w:rPr>
                <w:rFonts w:eastAsia="Calibri"/>
                <w:sz w:val="22"/>
                <w:szCs w:val="22"/>
                <w:lang w:val="en-US"/>
              </w:rPr>
              <w:t>.</w:t>
            </w:r>
          </w:p>
        </w:tc>
        <w:tc>
          <w:tcPr>
            <w:tcW w:w="10061" w:type="dxa"/>
            <w:shd w:val="clear" w:color="auto" w:fill="auto"/>
          </w:tcPr>
          <w:p w:rsidR="00EE3B60" w:rsidRPr="00CE40A1" w:rsidRDefault="00EE3B60" w:rsidP="0053219A">
            <w:pPr>
              <w:autoSpaceDE w:val="0"/>
              <w:autoSpaceDN w:val="0"/>
              <w:adjustRightInd w:val="0"/>
              <w:snapToGrid w:val="0"/>
              <w:rPr>
                <w:rFonts w:eastAsia="SimSun"/>
                <w:kern w:val="2"/>
                <w:lang w:val="en-US" w:eastAsia="hi-IN" w:bidi="hi-IN"/>
              </w:rPr>
            </w:pPr>
            <w:r w:rsidRPr="00CE40A1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Нар</w:t>
            </w:r>
            <w:r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ечия</w:t>
            </w:r>
            <w:r>
              <w:rPr>
                <w:rFonts w:eastAsia="SimSun"/>
                <w:kern w:val="2"/>
                <w:sz w:val="22"/>
                <w:szCs w:val="22"/>
                <w:lang w:val="en-US" w:eastAsia="hi-IN" w:bidi="hi-IN"/>
              </w:rPr>
              <w:t xml:space="preserve">anyway/ anyhow/ anymore/ anywhere </w:t>
            </w:r>
            <w:proofErr w:type="spellStart"/>
            <w:r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ит</w:t>
            </w:r>
            <w:proofErr w:type="spellEnd"/>
            <w:r w:rsidRPr="00CE40A1">
              <w:rPr>
                <w:rFonts w:eastAsia="SimSun"/>
                <w:kern w:val="2"/>
                <w:sz w:val="22"/>
                <w:szCs w:val="22"/>
                <w:lang w:val="en-US" w:eastAsia="hi-IN" w:bidi="hi-IN"/>
              </w:rPr>
              <w:t>.</w:t>
            </w:r>
            <w:proofErr w:type="spellStart"/>
            <w:r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д</w:t>
            </w:r>
            <w:proofErr w:type="spellEnd"/>
            <w:r w:rsidRPr="00CE40A1">
              <w:rPr>
                <w:rFonts w:eastAsia="SimSun"/>
                <w:kern w:val="2"/>
                <w:sz w:val="22"/>
                <w:szCs w:val="22"/>
                <w:lang w:val="en-US" w:eastAsia="hi-IN" w:bidi="hi-IN"/>
              </w:rPr>
              <w:t>.</w:t>
            </w:r>
          </w:p>
        </w:tc>
        <w:tc>
          <w:tcPr>
            <w:tcW w:w="3615" w:type="dxa"/>
            <w:shd w:val="clear" w:color="auto" w:fill="auto"/>
          </w:tcPr>
          <w:p w:rsidR="00EE3B60" w:rsidRPr="0053219A" w:rsidRDefault="00EE3B60" w:rsidP="0053219A">
            <w:pPr>
              <w:jc w:val="center"/>
              <w:rPr>
                <w:rFonts w:eastAsia="Calibri"/>
                <w:lang w:val="en-US"/>
              </w:rPr>
            </w:pPr>
          </w:p>
        </w:tc>
      </w:tr>
      <w:tr w:rsidR="00EE3B60" w:rsidRPr="006736BC" w:rsidTr="00EE3B60">
        <w:trPr>
          <w:jc w:val="center"/>
        </w:trPr>
        <w:tc>
          <w:tcPr>
            <w:tcW w:w="601" w:type="dxa"/>
            <w:shd w:val="clear" w:color="auto" w:fill="auto"/>
          </w:tcPr>
          <w:p w:rsidR="00EE3B60" w:rsidRPr="00335C55" w:rsidRDefault="00EE3B60" w:rsidP="00335C55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84</w:t>
            </w:r>
            <w:r w:rsidRPr="00335C55">
              <w:rPr>
                <w:rFonts w:eastAsia="Calibri"/>
                <w:sz w:val="22"/>
                <w:szCs w:val="22"/>
                <w:lang w:val="en-US"/>
              </w:rPr>
              <w:t>.</w:t>
            </w:r>
          </w:p>
        </w:tc>
        <w:tc>
          <w:tcPr>
            <w:tcW w:w="10061" w:type="dxa"/>
            <w:shd w:val="clear" w:color="auto" w:fill="auto"/>
          </w:tcPr>
          <w:p w:rsidR="00EE3B60" w:rsidRPr="00CE40A1" w:rsidRDefault="00EE3B60" w:rsidP="0053219A">
            <w:pPr>
              <w:autoSpaceDE w:val="0"/>
              <w:autoSpaceDN w:val="0"/>
              <w:adjustRightInd w:val="0"/>
              <w:snapToGrid w:val="0"/>
              <w:rPr>
                <w:rFonts w:eastAsia="SimSun"/>
                <w:kern w:val="2"/>
                <w:lang w:eastAsia="hi-IN" w:bidi="hi-IN"/>
              </w:rPr>
            </w:pPr>
            <w:r w:rsidRPr="00CE40A1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«Ловец во ржи»</w:t>
            </w:r>
            <w:r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 xml:space="preserve"> - «Над пропастью во ржи».</w:t>
            </w:r>
          </w:p>
          <w:p w:rsidR="00EE3B60" w:rsidRPr="00CE40A1" w:rsidRDefault="00EE3B60" w:rsidP="0053219A">
            <w:pPr>
              <w:autoSpaceDE w:val="0"/>
              <w:autoSpaceDN w:val="0"/>
              <w:adjustRightInd w:val="0"/>
              <w:snapToGrid w:val="0"/>
              <w:rPr>
                <w:rFonts w:eastAsia="SimSun"/>
                <w:kern w:val="2"/>
                <w:lang w:eastAsia="hi-IN" w:bidi="hi-IN"/>
              </w:rPr>
            </w:pPr>
            <w:r w:rsidRPr="00CE40A1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 xml:space="preserve">Развитие языковой догадки. </w:t>
            </w:r>
          </w:p>
        </w:tc>
        <w:tc>
          <w:tcPr>
            <w:tcW w:w="3615" w:type="dxa"/>
            <w:shd w:val="clear" w:color="auto" w:fill="auto"/>
          </w:tcPr>
          <w:p w:rsidR="00EE3B60" w:rsidRDefault="00EE3B60" w:rsidP="0053219A">
            <w:pPr>
              <w:jc w:val="center"/>
              <w:rPr>
                <w:rFonts w:eastAsia="Calibri"/>
              </w:rPr>
            </w:pPr>
          </w:p>
        </w:tc>
      </w:tr>
      <w:tr w:rsidR="00EE3B60" w:rsidRPr="006736BC" w:rsidTr="00EE3B60">
        <w:trPr>
          <w:jc w:val="center"/>
        </w:trPr>
        <w:tc>
          <w:tcPr>
            <w:tcW w:w="601" w:type="dxa"/>
            <w:shd w:val="clear" w:color="auto" w:fill="auto"/>
          </w:tcPr>
          <w:p w:rsidR="00EE3B60" w:rsidRPr="00335C55" w:rsidRDefault="00EE3B60" w:rsidP="00335C55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85</w:t>
            </w:r>
            <w:r w:rsidRPr="00335C55">
              <w:rPr>
                <w:rFonts w:eastAsia="Calibri"/>
                <w:sz w:val="22"/>
                <w:szCs w:val="22"/>
                <w:lang w:val="en-US"/>
              </w:rPr>
              <w:t>.</w:t>
            </w:r>
          </w:p>
        </w:tc>
        <w:tc>
          <w:tcPr>
            <w:tcW w:w="10061" w:type="dxa"/>
            <w:shd w:val="clear" w:color="auto" w:fill="auto"/>
          </w:tcPr>
          <w:p w:rsidR="00EE3B60" w:rsidRPr="00CE40A1" w:rsidRDefault="00EE3B60" w:rsidP="0053219A">
            <w:r w:rsidRPr="00CE40A1">
              <w:rPr>
                <w:sz w:val="22"/>
                <w:szCs w:val="22"/>
              </w:rPr>
              <w:t>Сло</w:t>
            </w:r>
            <w:r>
              <w:rPr>
                <w:sz w:val="22"/>
                <w:szCs w:val="22"/>
              </w:rPr>
              <w:t>жное дополнение. Введение в тему.</w:t>
            </w:r>
          </w:p>
        </w:tc>
        <w:tc>
          <w:tcPr>
            <w:tcW w:w="3615" w:type="dxa"/>
            <w:shd w:val="clear" w:color="auto" w:fill="auto"/>
          </w:tcPr>
          <w:p w:rsidR="00EE3B60" w:rsidRDefault="00EE3B60" w:rsidP="0053219A">
            <w:pPr>
              <w:jc w:val="center"/>
              <w:rPr>
                <w:rFonts w:eastAsia="Calibri"/>
              </w:rPr>
            </w:pPr>
          </w:p>
        </w:tc>
      </w:tr>
      <w:tr w:rsidR="00EE3B60" w:rsidRPr="006736BC" w:rsidTr="00EE3B60">
        <w:trPr>
          <w:jc w:val="center"/>
        </w:trPr>
        <w:tc>
          <w:tcPr>
            <w:tcW w:w="601" w:type="dxa"/>
            <w:shd w:val="clear" w:color="auto" w:fill="auto"/>
          </w:tcPr>
          <w:p w:rsidR="00EE3B60" w:rsidRPr="00335C55" w:rsidRDefault="00EE3B60" w:rsidP="00335C55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86</w:t>
            </w:r>
            <w:r w:rsidRPr="00335C55">
              <w:rPr>
                <w:rFonts w:eastAsia="Calibri"/>
                <w:sz w:val="22"/>
                <w:szCs w:val="22"/>
                <w:lang w:val="en-US"/>
              </w:rPr>
              <w:t>.</w:t>
            </w:r>
          </w:p>
        </w:tc>
        <w:tc>
          <w:tcPr>
            <w:tcW w:w="10061" w:type="dxa"/>
            <w:shd w:val="clear" w:color="auto" w:fill="auto"/>
          </w:tcPr>
          <w:p w:rsidR="00EE3B60" w:rsidRPr="00CE40A1" w:rsidRDefault="00EE3B60" w:rsidP="0053219A">
            <w:r w:rsidRPr="00CE40A1">
              <w:rPr>
                <w:sz w:val="22"/>
                <w:szCs w:val="22"/>
              </w:rPr>
              <w:t>Сло</w:t>
            </w:r>
            <w:r>
              <w:rPr>
                <w:sz w:val="22"/>
                <w:szCs w:val="22"/>
              </w:rPr>
              <w:t>жное дополнение. Американский вариант английского языка.</w:t>
            </w:r>
          </w:p>
        </w:tc>
        <w:tc>
          <w:tcPr>
            <w:tcW w:w="3615" w:type="dxa"/>
            <w:shd w:val="clear" w:color="auto" w:fill="auto"/>
          </w:tcPr>
          <w:p w:rsidR="00EE3B60" w:rsidRDefault="00EE3B60" w:rsidP="0053219A">
            <w:pPr>
              <w:jc w:val="center"/>
              <w:rPr>
                <w:rFonts w:eastAsia="Calibri"/>
              </w:rPr>
            </w:pPr>
          </w:p>
        </w:tc>
      </w:tr>
      <w:tr w:rsidR="00EE3B60" w:rsidRPr="006736BC" w:rsidTr="00EE3B60">
        <w:trPr>
          <w:jc w:val="center"/>
        </w:trPr>
        <w:tc>
          <w:tcPr>
            <w:tcW w:w="601" w:type="dxa"/>
            <w:shd w:val="clear" w:color="auto" w:fill="auto"/>
          </w:tcPr>
          <w:p w:rsidR="00EE3B60" w:rsidRPr="00335C55" w:rsidRDefault="00EE3B60" w:rsidP="00335C55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87</w:t>
            </w:r>
            <w:r w:rsidRPr="00335C55">
              <w:rPr>
                <w:rFonts w:eastAsia="Calibri"/>
                <w:sz w:val="22"/>
                <w:szCs w:val="22"/>
                <w:lang w:val="en-US"/>
              </w:rPr>
              <w:t>.</w:t>
            </w:r>
          </w:p>
        </w:tc>
        <w:tc>
          <w:tcPr>
            <w:tcW w:w="10061" w:type="dxa"/>
            <w:shd w:val="clear" w:color="auto" w:fill="auto"/>
          </w:tcPr>
          <w:p w:rsidR="00EE3B60" w:rsidRPr="00FF390D" w:rsidRDefault="00EE3B60" w:rsidP="0053219A">
            <w:r>
              <w:rPr>
                <w:sz w:val="22"/>
                <w:szCs w:val="22"/>
              </w:rPr>
              <w:t>Сложное дополнение после глаголов чувственного, слухового, зрительного восприятия. Текст «Домашние животные»</w:t>
            </w:r>
          </w:p>
        </w:tc>
        <w:tc>
          <w:tcPr>
            <w:tcW w:w="3615" w:type="dxa"/>
            <w:shd w:val="clear" w:color="auto" w:fill="auto"/>
          </w:tcPr>
          <w:p w:rsidR="00EE3B60" w:rsidRDefault="00EE3B60" w:rsidP="0053219A">
            <w:pPr>
              <w:jc w:val="center"/>
              <w:rPr>
                <w:rFonts w:eastAsia="Calibri"/>
              </w:rPr>
            </w:pPr>
          </w:p>
        </w:tc>
      </w:tr>
      <w:tr w:rsidR="00EE3B60" w:rsidRPr="006736BC" w:rsidTr="00EE3B60">
        <w:trPr>
          <w:jc w:val="center"/>
        </w:trPr>
        <w:tc>
          <w:tcPr>
            <w:tcW w:w="601" w:type="dxa"/>
            <w:shd w:val="clear" w:color="auto" w:fill="auto"/>
          </w:tcPr>
          <w:p w:rsidR="00EE3B60" w:rsidRPr="00335C55" w:rsidRDefault="00EE3B60" w:rsidP="00335C55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88</w:t>
            </w:r>
            <w:r w:rsidRPr="00335C55">
              <w:rPr>
                <w:rFonts w:eastAsia="Calibri"/>
                <w:sz w:val="22"/>
                <w:szCs w:val="22"/>
                <w:lang w:val="en-US"/>
              </w:rPr>
              <w:t>.</w:t>
            </w:r>
          </w:p>
        </w:tc>
        <w:tc>
          <w:tcPr>
            <w:tcW w:w="10061" w:type="dxa"/>
            <w:shd w:val="clear" w:color="auto" w:fill="auto"/>
          </w:tcPr>
          <w:p w:rsidR="00EE3B60" w:rsidRPr="00FF390D" w:rsidRDefault="00EE3B60" w:rsidP="0053219A">
            <w:pPr>
              <w:autoSpaceDE w:val="0"/>
              <w:autoSpaceDN w:val="0"/>
              <w:adjustRightInd w:val="0"/>
              <w:snapToGrid w:val="0"/>
              <w:rPr>
                <w:rFonts w:eastAsia="SimSun"/>
                <w:kern w:val="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Работа с текстом «Подростки и их родители»</w:t>
            </w:r>
          </w:p>
        </w:tc>
        <w:tc>
          <w:tcPr>
            <w:tcW w:w="3615" w:type="dxa"/>
            <w:shd w:val="clear" w:color="auto" w:fill="auto"/>
          </w:tcPr>
          <w:p w:rsidR="00EE3B60" w:rsidRDefault="00EE3B60" w:rsidP="0053219A">
            <w:pPr>
              <w:jc w:val="center"/>
              <w:rPr>
                <w:rFonts w:eastAsia="Calibri"/>
              </w:rPr>
            </w:pPr>
          </w:p>
        </w:tc>
      </w:tr>
      <w:tr w:rsidR="00EE3B60" w:rsidRPr="006736BC" w:rsidTr="00EE3B60">
        <w:trPr>
          <w:jc w:val="center"/>
        </w:trPr>
        <w:tc>
          <w:tcPr>
            <w:tcW w:w="601" w:type="dxa"/>
            <w:shd w:val="clear" w:color="auto" w:fill="auto"/>
          </w:tcPr>
          <w:p w:rsidR="00EE3B60" w:rsidRPr="00335C55" w:rsidRDefault="00EE3B60" w:rsidP="00335C55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89</w:t>
            </w:r>
            <w:r w:rsidRPr="00335C55">
              <w:rPr>
                <w:rFonts w:eastAsia="Calibri"/>
                <w:sz w:val="22"/>
                <w:szCs w:val="22"/>
                <w:lang w:val="en-US"/>
              </w:rPr>
              <w:t>.</w:t>
            </w:r>
          </w:p>
        </w:tc>
        <w:tc>
          <w:tcPr>
            <w:tcW w:w="10061" w:type="dxa"/>
            <w:shd w:val="clear" w:color="auto" w:fill="auto"/>
          </w:tcPr>
          <w:p w:rsidR="00EE3B60" w:rsidRPr="007856DB" w:rsidRDefault="00EE3B60" w:rsidP="0053219A">
            <w:pPr>
              <w:autoSpaceDE w:val="0"/>
              <w:autoSpaceDN w:val="0"/>
              <w:adjustRightInd w:val="0"/>
              <w:snapToGrid w:val="0"/>
              <w:rPr>
                <w:rFonts w:eastAsia="SimSun"/>
                <w:kern w:val="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Предупреждение людей о нежелательности определенных действий, запрещение действий</w:t>
            </w:r>
          </w:p>
        </w:tc>
        <w:tc>
          <w:tcPr>
            <w:tcW w:w="3615" w:type="dxa"/>
            <w:shd w:val="clear" w:color="auto" w:fill="auto"/>
          </w:tcPr>
          <w:p w:rsidR="00EE3B60" w:rsidRDefault="00EE3B60" w:rsidP="0053219A">
            <w:pPr>
              <w:jc w:val="center"/>
              <w:rPr>
                <w:rFonts w:eastAsia="Calibri"/>
              </w:rPr>
            </w:pPr>
          </w:p>
        </w:tc>
      </w:tr>
      <w:tr w:rsidR="00EE3B60" w:rsidRPr="006736BC" w:rsidTr="00EE3B60">
        <w:trPr>
          <w:jc w:val="center"/>
        </w:trPr>
        <w:tc>
          <w:tcPr>
            <w:tcW w:w="601" w:type="dxa"/>
            <w:shd w:val="clear" w:color="auto" w:fill="auto"/>
          </w:tcPr>
          <w:p w:rsidR="00EE3B60" w:rsidRPr="00335C55" w:rsidRDefault="00EE3B60" w:rsidP="00335C55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90</w:t>
            </w:r>
            <w:r w:rsidRPr="00335C55">
              <w:rPr>
                <w:rFonts w:eastAsia="Calibri"/>
                <w:sz w:val="22"/>
                <w:szCs w:val="22"/>
                <w:lang w:val="en-US"/>
              </w:rPr>
              <w:t>.</w:t>
            </w:r>
          </w:p>
        </w:tc>
        <w:tc>
          <w:tcPr>
            <w:tcW w:w="10061" w:type="dxa"/>
            <w:shd w:val="clear" w:color="auto" w:fill="auto"/>
          </w:tcPr>
          <w:p w:rsidR="00EE3B60" w:rsidRPr="00FF390D" w:rsidRDefault="00EE3B60" w:rsidP="0053219A">
            <w:pPr>
              <w:autoSpaceDE w:val="0"/>
              <w:autoSpaceDN w:val="0"/>
              <w:adjustRightInd w:val="0"/>
              <w:snapToGrid w:val="0"/>
              <w:rPr>
                <w:rFonts w:eastAsia="SimSun"/>
                <w:kern w:val="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Текст «Расизм».</w:t>
            </w:r>
            <w:r>
              <w:rPr>
                <w:rFonts w:eastAsia="SimSun"/>
                <w:kern w:val="2"/>
                <w:lang w:eastAsia="hi-IN" w:bidi="hi-IN"/>
              </w:rPr>
              <w:t xml:space="preserve"> </w:t>
            </w:r>
            <w:r w:rsidRPr="00FF390D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Введение новой лексики</w:t>
            </w:r>
            <w:r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 xml:space="preserve"> по теме: «Жизнь и проблемы подростков»</w:t>
            </w:r>
          </w:p>
        </w:tc>
        <w:tc>
          <w:tcPr>
            <w:tcW w:w="3615" w:type="dxa"/>
            <w:shd w:val="clear" w:color="auto" w:fill="auto"/>
          </w:tcPr>
          <w:p w:rsidR="00EE3B60" w:rsidRDefault="00EE3B60" w:rsidP="0053219A">
            <w:pPr>
              <w:jc w:val="center"/>
              <w:rPr>
                <w:rFonts w:eastAsia="Calibri"/>
              </w:rPr>
            </w:pPr>
          </w:p>
        </w:tc>
      </w:tr>
      <w:tr w:rsidR="00EE3B60" w:rsidRPr="006736BC" w:rsidTr="00EE3B60">
        <w:trPr>
          <w:jc w:val="center"/>
        </w:trPr>
        <w:tc>
          <w:tcPr>
            <w:tcW w:w="601" w:type="dxa"/>
            <w:shd w:val="clear" w:color="auto" w:fill="auto"/>
          </w:tcPr>
          <w:p w:rsidR="00EE3B60" w:rsidRPr="00E11572" w:rsidRDefault="00EE3B60" w:rsidP="00335C55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>91</w:t>
            </w:r>
            <w:r w:rsidRPr="00E11572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10061" w:type="dxa"/>
            <w:shd w:val="clear" w:color="auto" w:fill="auto"/>
          </w:tcPr>
          <w:p w:rsidR="00EE3B60" w:rsidRPr="000E27AC" w:rsidRDefault="00EE3B60" w:rsidP="0053219A">
            <w:pPr>
              <w:autoSpaceDE w:val="0"/>
              <w:autoSpaceDN w:val="0"/>
              <w:adjustRightInd w:val="0"/>
              <w:snapToGrid w:val="0"/>
              <w:rPr>
                <w:rFonts w:eastAsia="SimSun"/>
                <w:kern w:val="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 xml:space="preserve">Словообразование: суффикс прилагательных – </w:t>
            </w:r>
            <w:proofErr w:type="spellStart"/>
            <w:r>
              <w:rPr>
                <w:rFonts w:eastAsia="SimSun"/>
                <w:kern w:val="2"/>
                <w:sz w:val="22"/>
                <w:szCs w:val="22"/>
                <w:lang w:val="en-US" w:eastAsia="hi-IN" w:bidi="hi-IN"/>
              </w:rPr>
              <w:t>ive</w:t>
            </w:r>
            <w:proofErr w:type="spellEnd"/>
            <w:r w:rsidRPr="000E27AC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 xml:space="preserve">, </w:t>
            </w:r>
            <w:r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 xml:space="preserve">конверсия по модели </w:t>
            </w:r>
            <w:proofErr w:type="spellStart"/>
            <w:r>
              <w:rPr>
                <w:rFonts w:eastAsia="SimSun"/>
                <w:kern w:val="2"/>
                <w:sz w:val="22"/>
                <w:szCs w:val="22"/>
                <w:lang w:val="en-US" w:eastAsia="hi-IN" w:bidi="hi-IN"/>
              </w:rPr>
              <w:t>Adj</w:t>
            </w:r>
            <w:proofErr w:type="spellEnd"/>
            <w:r w:rsidRPr="000E27AC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 xml:space="preserve"> – </w:t>
            </w:r>
            <w:r>
              <w:rPr>
                <w:rFonts w:eastAsia="SimSun"/>
                <w:kern w:val="2"/>
                <w:sz w:val="22"/>
                <w:szCs w:val="22"/>
                <w:lang w:val="en-US" w:eastAsia="hi-IN" w:bidi="hi-IN"/>
              </w:rPr>
              <w:t>N</w:t>
            </w:r>
            <w:r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 xml:space="preserve"> (образование существительных от прилагательных)</w:t>
            </w:r>
          </w:p>
        </w:tc>
        <w:tc>
          <w:tcPr>
            <w:tcW w:w="3615" w:type="dxa"/>
            <w:shd w:val="clear" w:color="auto" w:fill="auto"/>
          </w:tcPr>
          <w:p w:rsidR="00EE3B60" w:rsidRDefault="00EE3B60" w:rsidP="0053219A">
            <w:pPr>
              <w:jc w:val="center"/>
              <w:rPr>
                <w:rFonts w:eastAsia="Calibri"/>
              </w:rPr>
            </w:pPr>
          </w:p>
        </w:tc>
      </w:tr>
      <w:tr w:rsidR="00EE3B60" w:rsidRPr="006736BC" w:rsidTr="00EE3B60">
        <w:trPr>
          <w:jc w:val="center"/>
        </w:trPr>
        <w:tc>
          <w:tcPr>
            <w:tcW w:w="601" w:type="dxa"/>
            <w:shd w:val="clear" w:color="auto" w:fill="auto"/>
          </w:tcPr>
          <w:p w:rsidR="00EE3B60" w:rsidRPr="00335C55" w:rsidRDefault="00EE3B60" w:rsidP="00335C55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92.</w:t>
            </w:r>
          </w:p>
        </w:tc>
        <w:tc>
          <w:tcPr>
            <w:tcW w:w="10061" w:type="dxa"/>
            <w:shd w:val="clear" w:color="auto" w:fill="auto"/>
          </w:tcPr>
          <w:p w:rsidR="00EE3B60" w:rsidRPr="000E27AC" w:rsidRDefault="00EE3B60" w:rsidP="0053219A">
            <w:pPr>
              <w:autoSpaceDE w:val="0"/>
              <w:autoSpaceDN w:val="0"/>
              <w:adjustRightInd w:val="0"/>
              <w:snapToGrid w:val="0"/>
              <w:rPr>
                <w:rFonts w:eastAsia="SimSun"/>
                <w:kern w:val="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 xml:space="preserve">Сложное дополнение после глаголов </w:t>
            </w:r>
            <w:proofErr w:type="spellStart"/>
            <w:r>
              <w:rPr>
                <w:rFonts w:eastAsia="SimSun"/>
                <w:kern w:val="2"/>
                <w:sz w:val="22"/>
                <w:szCs w:val="22"/>
                <w:lang w:val="en-US" w:eastAsia="hi-IN" w:bidi="hi-IN"/>
              </w:rPr>
              <w:t>tolet</w:t>
            </w:r>
            <w:proofErr w:type="spellEnd"/>
            <w:r w:rsidRPr="000E27AC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 xml:space="preserve">, </w:t>
            </w:r>
            <w:proofErr w:type="spellStart"/>
            <w:r>
              <w:rPr>
                <w:rFonts w:eastAsia="SimSun"/>
                <w:kern w:val="2"/>
                <w:sz w:val="22"/>
                <w:szCs w:val="22"/>
                <w:lang w:val="en-US" w:eastAsia="hi-IN" w:bidi="hi-IN"/>
              </w:rPr>
              <w:t>tomake</w:t>
            </w:r>
            <w:proofErr w:type="spellEnd"/>
            <w:r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. Исключения.</w:t>
            </w:r>
          </w:p>
        </w:tc>
        <w:tc>
          <w:tcPr>
            <w:tcW w:w="3615" w:type="dxa"/>
            <w:shd w:val="clear" w:color="auto" w:fill="auto"/>
          </w:tcPr>
          <w:p w:rsidR="00EE3B60" w:rsidRDefault="00EE3B60" w:rsidP="0053219A">
            <w:pPr>
              <w:jc w:val="center"/>
              <w:rPr>
                <w:rFonts w:eastAsia="Calibri"/>
              </w:rPr>
            </w:pPr>
          </w:p>
        </w:tc>
      </w:tr>
      <w:tr w:rsidR="00EE3B60" w:rsidRPr="006736BC" w:rsidTr="00EE3B60">
        <w:trPr>
          <w:jc w:val="center"/>
        </w:trPr>
        <w:tc>
          <w:tcPr>
            <w:tcW w:w="601" w:type="dxa"/>
            <w:shd w:val="clear" w:color="auto" w:fill="auto"/>
          </w:tcPr>
          <w:p w:rsidR="00EE3B60" w:rsidRPr="00335C55" w:rsidRDefault="00EE3B60" w:rsidP="00335C55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93</w:t>
            </w:r>
            <w:r w:rsidRPr="00335C55">
              <w:rPr>
                <w:rFonts w:eastAsia="Calibri"/>
                <w:sz w:val="22"/>
                <w:szCs w:val="22"/>
                <w:lang w:val="en-US"/>
              </w:rPr>
              <w:t>.</w:t>
            </w:r>
          </w:p>
        </w:tc>
        <w:tc>
          <w:tcPr>
            <w:tcW w:w="10061" w:type="dxa"/>
            <w:shd w:val="clear" w:color="auto" w:fill="auto"/>
          </w:tcPr>
          <w:p w:rsidR="00EE3B60" w:rsidRPr="000E27AC" w:rsidRDefault="00EE3B60" w:rsidP="0053219A">
            <w:pPr>
              <w:autoSpaceDE w:val="0"/>
              <w:autoSpaceDN w:val="0"/>
              <w:adjustRightInd w:val="0"/>
              <w:snapToGrid w:val="0"/>
              <w:rPr>
                <w:rFonts w:eastAsia="SimSun"/>
                <w:kern w:val="2"/>
                <w:lang w:val="en-US" w:eastAsia="hi-IN" w:bidi="hi-IN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Почему подростки часто имеют пристрастие играть в азартные игры? Фразовый глагол «</w:t>
            </w:r>
            <w:r>
              <w:rPr>
                <w:rFonts w:eastAsia="SimSun"/>
                <w:kern w:val="2"/>
                <w:sz w:val="22"/>
                <w:szCs w:val="22"/>
                <w:lang w:val="en-US" w:eastAsia="hi-IN" w:bidi="hi-IN"/>
              </w:rPr>
              <w:t>to get</w:t>
            </w:r>
            <w:r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»</w:t>
            </w:r>
          </w:p>
        </w:tc>
        <w:tc>
          <w:tcPr>
            <w:tcW w:w="3615" w:type="dxa"/>
            <w:shd w:val="clear" w:color="auto" w:fill="auto"/>
          </w:tcPr>
          <w:p w:rsidR="00EE3B60" w:rsidRDefault="00EE3B60" w:rsidP="0053219A">
            <w:pPr>
              <w:jc w:val="center"/>
              <w:rPr>
                <w:rFonts w:eastAsia="Calibri"/>
              </w:rPr>
            </w:pPr>
          </w:p>
        </w:tc>
      </w:tr>
      <w:tr w:rsidR="00EE3B60" w:rsidRPr="006736BC" w:rsidTr="00EE3B60">
        <w:trPr>
          <w:jc w:val="center"/>
        </w:trPr>
        <w:tc>
          <w:tcPr>
            <w:tcW w:w="601" w:type="dxa"/>
            <w:shd w:val="clear" w:color="auto" w:fill="auto"/>
          </w:tcPr>
          <w:p w:rsidR="00EE3B60" w:rsidRPr="00335C55" w:rsidRDefault="00EE3B60" w:rsidP="00335C55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94</w:t>
            </w:r>
            <w:r w:rsidRPr="00335C55">
              <w:rPr>
                <w:rFonts w:eastAsia="Calibri"/>
                <w:sz w:val="22"/>
                <w:szCs w:val="22"/>
                <w:lang w:val="en-US"/>
              </w:rPr>
              <w:t>.</w:t>
            </w:r>
          </w:p>
        </w:tc>
        <w:tc>
          <w:tcPr>
            <w:tcW w:w="10061" w:type="dxa"/>
            <w:shd w:val="clear" w:color="auto" w:fill="auto"/>
          </w:tcPr>
          <w:p w:rsidR="00EE3B60" w:rsidRPr="00FF390D" w:rsidRDefault="00EE3B60" w:rsidP="0053219A">
            <w:pPr>
              <w:rPr>
                <w:rFonts w:eastAsia="SimSun"/>
                <w:kern w:val="2"/>
                <w:lang w:eastAsia="hi-IN" w:bidi="hi-IN"/>
              </w:rPr>
            </w:pPr>
            <w:r w:rsidRPr="00FF390D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Повторение изученного материала по теме «</w:t>
            </w:r>
            <w:r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Сложное дополнение»</w:t>
            </w:r>
          </w:p>
        </w:tc>
        <w:tc>
          <w:tcPr>
            <w:tcW w:w="3615" w:type="dxa"/>
            <w:shd w:val="clear" w:color="auto" w:fill="auto"/>
          </w:tcPr>
          <w:p w:rsidR="00EE3B60" w:rsidRDefault="00EE3B60" w:rsidP="0053219A">
            <w:pPr>
              <w:jc w:val="center"/>
              <w:rPr>
                <w:rFonts w:eastAsia="Calibri"/>
              </w:rPr>
            </w:pPr>
          </w:p>
        </w:tc>
      </w:tr>
      <w:tr w:rsidR="00EE3B60" w:rsidRPr="006736BC" w:rsidTr="00EE3B60">
        <w:trPr>
          <w:jc w:val="center"/>
        </w:trPr>
        <w:tc>
          <w:tcPr>
            <w:tcW w:w="601" w:type="dxa"/>
            <w:shd w:val="clear" w:color="auto" w:fill="auto"/>
          </w:tcPr>
          <w:p w:rsidR="00EE3B60" w:rsidRPr="00335C55" w:rsidRDefault="00EE3B60" w:rsidP="00335C55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95</w:t>
            </w:r>
            <w:r w:rsidRPr="00335C55">
              <w:rPr>
                <w:rFonts w:eastAsia="Calibri"/>
                <w:sz w:val="22"/>
                <w:szCs w:val="22"/>
                <w:lang w:val="en-US"/>
              </w:rPr>
              <w:t>.</w:t>
            </w:r>
          </w:p>
        </w:tc>
        <w:tc>
          <w:tcPr>
            <w:tcW w:w="10061" w:type="dxa"/>
            <w:shd w:val="clear" w:color="auto" w:fill="auto"/>
          </w:tcPr>
          <w:p w:rsidR="00EE3B60" w:rsidRPr="00FF390D" w:rsidRDefault="00EE3B60" w:rsidP="0053219A">
            <w:pPr>
              <w:autoSpaceDE w:val="0"/>
              <w:autoSpaceDN w:val="0"/>
              <w:adjustRightInd w:val="0"/>
              <w:snapToGrid w:val="0"/>
              <w:rPr>
                <w:rFonts w:eastAsia="SimSun"/>
                <w:kern w:val="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Тест по теме: «Сложное дополнение»</w:t>
            </w:r>
          </w:p>
        </w:tc>
        <w:tc>
          <w:tcPr>
            <w:tcW w:w="3615" w:type="dxa"/>
            <w:shd w:val="clear" w:color="auto" w:fill="auto"/>
          </w:tcPr>
          <w:p w:rsidR="00EE3B60" w:rsidRDefault="00EE3B60" w:rsidP="0053219A">
            <w:pPr>
              <w:jc w:val="center"/>
              <w:rPr>
                <w:rFonts w:eastAsia="Calibri"/>
              </w:rPr>
            </w:pPr>
          </w:p>
        </w:tc>
      </w:tr>
      <w:tr w:rsidR="00EE3B60" w:rsidRPr="006736BC" w:rsidTr="00EE3B60">
        <w:trPr>
          <w:jc w:val="center"/>
        </w:trPr>
        <w:tc>
          <w:tcPr>
            <w:tcW w:w="601" w:type="dxa"/>
            <w:shd w:val="clear" w:color="auto" w:fill="auto"/>
          </w:tcPr>
          <w:p w:rsidR="00EE3B60" w:rsidRPr="00335C55" w:rsidRDefault="00EE3B60" w:rsidP="00335C55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96</w:t>
            </w:r>
            <w:r w:rsidRPr="00335C55">
              <w:rPr>
                <w:rFonts w:eastAsia="Calibri"/>
                <w:sz w:val="22"/>
                <w:szCs w:val="22"/>
                <w:lang w:val="en-US"/>
              </w:rPr>
              <w:t>.</w:t>
            </w:r>
          </w:p>
        </w:tc>
        <w:tc>
          <w:tcPr>
            <w:tcW w:w="10061" w:type="dxa"/>
            <w:shd w:val="clear" w:color="auto" w:fill="auto"/>
          </w:tcPr>
          <w:p w:rsidR="00EE3B60" w:rsidRDefault="00EE3B60" w:rsidP="0053219A">
            <w:pPr>
              <w:autoSpaceDE w:val="0"/>
              <w:autoSpaceDN w:val="0"/>
              <w:adjustRightInd w:val="0"/>
              <w:snapToGrid w:val="0"/>
              <w:rPr>
                <w:rFonts w:eastAsia="SimSun"/>
                <w:kern w:val="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Работа над ошибками.</w:t>
            </w:r>
          </w:p>
          <w:p w:rsidR="00EE3B60" w:rsidRPr="00FF390D" w:rsidRDefault="00EE3B60" w:rsidP="0053219A">
            <w:pPr>
              <w:autoSpaceDE w:val="0"/>
              <w:autoSpaceDN w:val="0"/>
              <w:adjustRightInd w:val="0"/>
              <w:snapToGrid w:val="0"/>
              <w:rPr>
                <w:rFonts w:eastAsia="SimSun"/>
                <w:kern w:val="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Текст «Молодежные движения и организации»</w:t>
            </w:r>
          </w:p>
        </w:tc>
        <w:tc>
          <w:tcPr>
            <w:tcW w:w="3615" w:type="dxa"/>
            <w:shd w:val="clear" w:color="auto" w:fill="auto"/>
          </w:tcPr>
          <w:p w:rsidR="00EE3B60" w:rsidRDefault="00EE3B60" w:rsidP="0053219A">
            <w:pPr>
              <w:jc w:val="center"/>
              <w:rPr>
                <w:rFonts w:eastAsia="Calibri"/>
              </w:rPr>
            </w:pPr>
          </w:p>
        </w:tc>
      </w:tr>
      <w:tr w:rsidR="00EE3B60" w:rsidRPr="00D3139B" w:rsidTr="00EE3B60">
        <w:trPr>
          <w:jc w:val="center"/>
        </w:trPr>
        <w:tc>
          <w:tcPr>
            <w:tcW w:w="601" w:type="dxa"/>
            <w:shd w:val="clear" w:color="auto" w:fill="auto"/>
          </w:tcPr>
          <w:p w:rsidR="00EE3B60" w:rsidRPr="00335C55" w:rsidRDefault="00EE3B60" w:rsidP="00335C55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97</w:t>
            </w:r>
            <w:r w:rsidRPr="00335C55">
              <w:rPr>
                <w:rFonts w:eastAsia="Calibri"/>
                <w:sz w:val="22"/>
                <w:szCs w:val="22"/>
                <w:lang w:val="en-US"/>
              </w:rPr>
              <w:t>.</w:t>
            </w:r>
          </w:p>
        </w:tc>
        <w:tc>
          <w:tcPr>
            <w:tcW w:w="10061" w:type="dxa"/>
            <w:shd w:val="clear" w:color="auto" w:fill="auto"/>
          </w:tcPr>
          <w:p w:rsidR="00EE3B60" w:rsidRPr="004125FE" w:rsidRDefault="00EE3B60" w:rsidP="0053219A">
            <w:pPr>
              <w:autoSpaceDE w:val="0"/>
              <w:autoSpaceDN w:val="0"/>
              <w:adjustRightInd w:val="0"/>
              <w:snapToGrid w:val="0"/>
              <w:rPr>
                <w:rFonts w:eastAsia="SimSun"/>
                <w:kern w:val="2"/>
                <w:lang w:val="en-US" w:eastAsia="hi-IN" w:bidi="hi-IN"/>
              </w:rPr>
            </w:pPr>
            <w:r w:rsidRPr="004125FE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 xml:space="preserve">Различие структур глаголов </w:t>
            </w:r>
            <w:proofErr w:type="spellStart"/>
            <w:r w:rsidRPr="004125FE">
              <w:rPr>
                <w:rFonts w:eastAsia="SimSun"/>
                <w:kern w:val="2"/>
                <w:sz w:val="22"/>
                <w:szCs w:val="22"/>
                <w:lang w:val="en-US" w:eastAsia="hi-IN" w:bidi="hi-IN"/>
              </w:rPr>
              <w:t>tobe</w:t>
            </w:r>
            <w:proofErr w:type="spellEnd"/>
            <w:r w:rsidRPr="004125FE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 xml:space="preserve">/ </w:t>
            </w:r>
            <w:proofErr w:type="spellStart"/>
            <w:r w:rsidRPr="004125FE">
              <w:rPr>
                <w:rFonts w:eastAsia="SimSun"/>
                <w:kern w:val="2"/>
                <w:sz w:val="22"/>
                <w:szCs w:val="22"/>
                <w:lang w:val="en-US" w:eastAsia="hi-IN" w:bidi="hi-IN"/>
              </w:rPr>
              <w:t>toget</w:t>
            </w:r>
            <w:proofErr w:type="spellEnd"/>
            <w:r w:rsidRPr="004125FE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 xml:space="preserve">, сочетание этих глаголов с предлогами. </w:t>
            </w:r>
            <w:proofErr w:type="spellStart"/>
            <w:r w:rsidRPr="004125FE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Различиевупотребленииструктур</w:t>
            </w:r>
            <w:proofErr w:type="spellEnd"/>
            <w:r w:rsidRPr="004125FE">
              <w:rPr>
                <w:rFonts w:eastAsia="SimSun"/>
                <w:kern w:val="2"/>
                <w:sz w:val="22"/>
                <w:szCs w:val="22"/>
                <w:lang w:val="en-US" w:eastAsia="hi-IN" w:bidi="hi-IN"/>
              </w:rPr>
              <w:t xml:space="preserve"> to be used to doing something/ used to do something </w:t>
            </w:r>
          </w:p>
        </w:tc>
        <w:tc>
          <w:tcPr>
            <w:tcW w:w="3615" w:type="dxa"/>
            <w:shd w:val="clear" w:color="auto" w:fill="auto"/>
          </w:tcPr>
          <w:p w:rsidR="00EE3B60" w:rsidRPr="0053219A" w:rsidRDefault="00EE3B60" w:rsidP="0053219A">
            <w:pPr>
              <w:jc w:val="center"/>
              <w:rPr>
                <w:rFonts w:eastAsia="Calibri"/>
                <w:lang w:val="en-US"/>
              </w:rPr>
            </w:pPr>
          </w:p>
        </w:tc>
      </w:tr>
      <w:tr w:rsidR="00EE3B60" w:rsidRPr="006736BC" w:rsidTr="00EE3B60">
        <w:trPr>
          <w:jc w:val="center"/>
        </w:trPr>
        <w:tc>
          <w:tcPr>
            <w:tcW w:w="601" w:type="dxa"/>
            <w:shd w:val="clear" w:color="auto" w:fill="auto"/>
          </w:tcPr>
          <w:p w:rsidR="00EE3B60" w:rsidRPr="00335C55" w:rsidRDefault="00EE3B60" w:rsidP="00335C55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98</w:t>
            </w:r>
            <w:r w:rsidRPr="00335C55">
              <w:rPr>
                <w:rFonts w:eastAsia="Calibri"/>
                <w:sz w:val="22"/>
                <w:szCs w:val="22"/>
                <w:lang w:val="en-US"/>
              </w:rPr>
              <w:t>.</w:t>
            </w:r>
          </w:p>
        </w:tc>
        <w:tc>
          <w:tcPr>
            <w:tcW w:w="10061" w:type="dxa"/>
            <w:shd w:val="clear" w:color="auto" w:fill="auto"/>
          </w:tcPr>
          <w:p w:rsidR="00EE3B60" w:rsidRPr="004125FE" w:rsidRDefault="00EE3B60" w:rsidP="0053219A">
            <w:pPr>
              <w:autoSpaceDE w:val="0"/>
              <w:autoSpaceDN w:val="0"/>
              <w:adjustRightInd w:val="0"/>
              <w:snapToGrid w:val="0"/>
            </w:pPr>
            <w:r w:rsidRPr="004125FE">
              <w:rPr>
                <w:sz w:val="22"/>
                <w:szCs w:val="22"/>
              </w:rPr>
              <w:t>Обоб</w:t>
            </w:r>
            <w:r>
              <w:rPr>
                <w:sz w:val="22"/>
                <w:szCs w:val="22"/>
              </w:rPr>
              <w:t>щение и систематизация знаний по темам четверти</w:t>
            </w:r>
          </w:p>
        </w:tc>
        <w:tc>
          <w:tcPr>
            <w:tcW w:w="3615" w:type="dxa"/>
            <w:shd w:val="clear" w:color="auto" w:fill="auto"/>
          </w:tcPr>
          <w:p w:rsidR="00EE3B60" w:rsidRDefault="00EE3B60" w:rsidP="0053219A">
            <w:pPr>
              <w:jc w:val="center"/>
              <w:rPr>
                <w:rFonts w:eastAsia="Calibri"/>
              </w:rPr>
            </w:pPr>
          </w:p>
        </w:tc>
      </w:tr>
      <w:tr w:rsidR="00EE3B60" w:rsidRPr="006736BC" w:rsidTr="00EE3B60">
        <w:trPr>
          <w:jc w:val="center"/>
        </w:trPr>
        <w:tc>
          <w:tcPr>
            <w:tcW w:w="601" w:type="dxa"/>
            <w:shd w:val="clear" w:color="auto" w:fill="auto"/>
          </w:tcPr>
          <w:p w:rsidR="00EE3B60" w:rsidRPr="00335C55" w:rsidRDefault="00EE3B60" w:rsidP="00335C55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99</w:t>
            </w:r>
            <w:r w:rsidRPr="00335C55">
              <w:rPr>
                <w:rFonts w:eastAsia="Calibri"/>
                <w:sz w:val="22"/>
                <w:szCs w:val="22"/>
                <w:lang w:val="en-US"/>
              </w:rPr>
              <w:t>.</w:t>
            </w:r>
          </w:p>
        </w:tc>
        <w:tc>
          <w:tcPr>
            <w:tcW w:w="10061" w:type="dxa"/>
            <w:shd w:val="clear" w:color="auto" w:fill="auto"/>
          </w:tcPr>
          <w:p w:rsidR="00EE3B60" w:rsidRPr="004125FE" w:rsidRDefault="00EE3B60" w:rsidP="0053219A">
            <w:pPr>
              <w:autoSpaceDE w:val="0"/>
              <w:autoSpaceDN w:val="0"/>
              <w:adjustRightInd w:val="0"/>
              <w:snapToGrid w:val="0"/>
            </w:pPr>
            <w:r w:rsidRPr="004125FE">
              <w:rPr>
                <w:sz w:val="22"/>
                <w:szCs w:val="22"/>
              </w:rPr>
              <w:t>Обоб</w:t>
            </w:r>
            <w:r>
              <w:rPr>
                <w:sz w:val="22"/>
                <w:szCs w:val="22"/>
              </w:rPr>
              <w:t>щение и систематизация знаний по темам четверти</w:t>
            </w:r>
          </w:p>
        </w:tc>
        <w:tc>
          <w:tcPr>
            <w:tcW w:w="3615" w:type="dxa"/>
            <w:shd w:val="clear" w:color="auto" w:fill="auto"/>
          </w:tcPr>
          <w:p w:rsidR="00EE3B60" w:rsidRDefault="00EE3B60" w:rsidP="0053219A">
            <w:pPr>
              <w:jc w:val="center"/>
              <w:rPr>
                <w:rFonts w:eastAsia="Calibri"/>
              </w:rPr>
            </w:pPr>
          </w:p>
        </w:tc>
      </w:tr>
      <w:tr w:rsidR="00EE3B60" w:rsidRPr="006736BC" w:rsidTr="00EE3B60">
        <w:trPr>
          <w:jc w:val="center"/>
        </w:trPr>
        <w:tc>
          <w:tcPr>
            <w:tcW w:w="601" w:type="dxa"/>
            <w:shd w:val="clear" w:color="auto" w:fill="auto"/>
          </w:tcPr>
          <w:p w:rsidR="00EE3B60" w:rsidRPr="00335C55" w:rsidRDefault="00EE3B60" w:rsidP="00335C55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100</w:t>
            </w:r>
            <w:r w:rsidRPr="00335C55">
              <w:rPr>
                <w:rFonts w:eastAsia="Calibri"/>
                <w:sz w:val="22"/>
                <w:szCs w:val="22"/>
                <w:lang w:val="en-US"/>
              </w:rPr>
              <w:t>.</w:t>
            </w:r>
          </w:p>
        </w:tc>
        <w:tc>
          <w:tcPr>
            <w:tcW w:w="10061" w:type="dxa"/>
            <w:shd w:val="clear" w:color="auto" w:fill="auto"/>
          </w:tcPr>
          <w:p w:rsidR="00EE3B60" w:rsidRPr="008D1333" w:rsidRDefault="00EE3B60" w:rsidP="0053219A">
            <w:pPr>
              <w:autoSpaceDE w:val="0"/>
              <w:autoSpaceDN w:val="0"/>
              <w:adjustRightInd w:val="0"/>
              <w:snapToGrid w:val="0"/>
            </w:pPr>
            <w:r w:rsidRPr="004125FE">
              <w:rPr>
                <w:sz w:val="22"/>
                <w:szCs w:val="22"/>
              </w:rPr>
              <w:t>Обоб</w:t>
            </w:r>
            <w:r>
              <w:rPr>
                <w:sz w:val="22"/>
                <w:szCs w:val="22"/>
              </w:rPr>
              <w:t>щение и систематизация знаний по темам четверти</w:t>
            </w:r>
          </w:p>
        </w:tc>
        <w:tc>
          <w:tcPr>
            <w:tcW w:w="3615" w:type="dxa"/>
            <w:shd w:val="clear" w:color="auto" w:fill="auto"/>
          </w:tcPr>
          <w:p w:rsidR="00EE3B60" w:rsidRDefault="00EE3B60" w:rsidP="0053219A">
            <w:pPr>
              <w:jc w:val="center"/>
              <w:rPr>
                <w:rFonts w:eastAsia="Calibri"/>
              </w:rPr>
            </w:pPr>
          </w:p>
        </w:tc>
      </w:tr>
      <w:tr w:rsidR="00EE3B60" w:rsidRPr="006736BC" w:rsidTr="00EE3B60">
        <w:trPr>
          <w:jc w:val="center"/>
        </w:trPr>
        <w:tc>
          <w:tcPr>
            <w:tcW w:w="601" w:type="dxa"/>
            <w:shd w:val="clear" w:color="auto" w:fill="auto"/>
          </w:tcPr>
          <w:p w:rsidR="00EE3B60" w:rsidRPr="00335C55" w:rsidRDefault="00EE3B60" w:rsidP="00335C55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101</w:t>
            </w:r>
            <w:r w:rsidRPr="00335C55">
              <w:rPr>
                <w:rFonts w:eastAsia="Calibri"/>
                <w:sz w:val="22"/>
                <w:szCs w:val="22"/>
                <w:lang w:val="en-US"/>
              </w:rPr>
              <w:t>.</w:t>
            </w:r>
          </w:p>
        </w:tc>
        <w:tc>
          <w:tcPr>
            <w:tcW w:w="10061" w:type="dxa"/>
            <w:shd w:val="clear" w:color="auto" w:fill="auto"/>
          </w:tcPr>
          <w:p w:rsidR="00EE3B60" w:rsidRPr="008D1333" w:rsidRDefault="00EE3B60" w:rsidP="0053219A">
            <w:pPr>
              <w:autoSpaceDE w:val="0"/>
              <w:autoSpaceDN w:val="0"/>
              <w:adjustRightInd w:val="0"/>
              <w:snapToGrid w:val="0"/>
            </w:pPr>
            <w:r w:rsidRPr="008D1333">
              <w:rPr>
                <w:sz w:val="22"/>
                <w:szCs w:val="22"/>
              </w:rPr>
              <w:t xml:space="preserve">«Что </w:t>
            </w:r>
            <w:r>
              <w:rPr>
                <w:sz w:val="22"/>
                <w:szCs w:val="22"/>
              </w:rPr>
              <w:t>такое худи?»</w:t>
            </w:r>
          </w:p>
        </w:tc>
        <w:tc>
          <w:tcPr>
            <w:tcW w:w="3615" w:type="dxa"/>
            <w:shd w:val="clear" w:color="auto" w:fill="auto"/>
          </w:tcPr>
          <w:p w:rsidR="00EE3B60" w:rsidRDefault="00EE3B60" w:rsidP="0053219A">
            <w:pPr>
              <w:jc w:val="center"/>
              <w:rPr>
                <w:rFonts w:eastAsia="Calibri"/>
              </w:rPr>
            </w:pPr>
          </w:p>
        </w:tc>
      </w:tr>
      <w:tr w:rsidR="00EE3B60" w:rsidRPr="006736BC" w:rsidTr="00EE3B60">
        <w:trPr>
          <w:jc w:val="center"/>
        </w:trPr>
        <w:tc>
          <w:tcPr>
            <w:tcW w:w="601" w:type="dxa"/>
            <w:shd w:val="clear" w:color="auto" w:fill="auto"/>
          </w:tcPr>
          <w:p w:rsidR="00EE3B60" w:rsidRPr="00335C55" w:rsidRDefault="00EE3B60" w:rsidP="00335C55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102</w:t>
            </w:r>
            <w:r w:rsidRPr="00335C55">
              <w:rPr>
                <w:rFonts w:eastAsia="Calibri"/>
                <w:sz w:val="22"/>
                <w:szCs w:val="22"/>
                <w:lang w:val="en-US"/>
              </w:rPr>
              <w:t>.</w:t>
            </w:r>
          </w:p>
        </w:tc>
        <w:tc>
          <w:tcPr>
            <w:tcW w:w="10061" w:type="dxa"/>
            <w:shd w:val="clear" w:color="auto" w:fill="auto"/>
          </w:tcPr>
          <w:p w:rsidR="00EE3B60" w:rsidRPr="008D1333" w:rsidRDefault="00EE3B60" w:rsidP="0053219A">
            <w:pPr>
              <w:autoSpaceDE w:val="0"/>
              <w:autoSpaceDN w:val="0"/>
              <w:adjustRightInd w:val="0"/>
              <w:snapToGrid w:val="0"/>
            </w:pPr>
            <w:r>
              <w:rPr>
                <w:sz w:val="22"/>
                <w:szCs w:val="22"/>
              </w:rPr>
              <w:t>«Что ты на самом деле чувствуешь, когда тебе 15»? Идиомы</w:t>
            </w:r>
          </w:p>
        </w:tc>
        <w:tc>
          <w:tcPr>
            <w:tcW w:w="3615" w:type="dxa"/>
            <w:shd w:val="clear" w:color="auto" w:fill="auto"/>
          </w:tcPr>
          <w:p w:rsidR="00EE3B60" w:rsidRDefault="00EE3B60" w:rsidP="0053219A">
            <w:pPr>
              <w:jc w:val="center"/>
              <w:rPr>
                <w:rFonts w:eastAsia="Calibri"/>
              </w:rPr>
            </w:pPr>
          </w:p>
        </w:tc>
      </w:tr>
      <w:tr w:rsidR="00EE3B60" w:rsidRPr="006736BC" w:rsidTr="00EE3B60">
        <w:trPr>
          <w:jc w:val="center"/>
        </w:trPr>
        <w:tc>
          <w:tcPr>
            <w:tcW w:w="601" w:type="dxa"/>
            <w:shd w:val="clear" w:color="auto" w:fill="auto"/>
          </w:tcPr>
          <w:p w:rsidR="00EE3B60" w:rsidRPr="006736BC" w:rsidRDefault="00EE3B60" w:rsidP="0053219A">
            <w:pPr>
              <w:rPr>
                <w:rFonts w:eastAsia="Calibri"/>
              </w:rPr>
            </w:pPr>
          </w:p>
        </w:tc>
        <w:tc>
          <w:tcPr>
            <w:tcW w:w="10061" w:type="dxa"/>
            <w:shd w:val="clear" w:color="auto" w:fill="auto"/>
          </w:tcPr>
          <w:p w:rsidR="00EE3B60" w:rsidRPr="006736BC" w:rsidRDefault="00EE3B60" w:rsidP="0053219A">
            <w:pPr>
              <w:rPr>
                <w:rFonts w:eastAsia="Calibri"/>
                <w:b/>
              </w:rPr>
            </w:pPr>
          </w:p>
        </w:tc>
        <w:tc>
          <w:tcPr>
            <w:tcW w:w="3615" w:type="dxa"/>
            <w:shd w:val="clear" w:color="auto" w:fill="auto"/>
          </w:tcPr>
          <w:p w:rsidR="00EE3B60" w:rsidRPr="006736BC" w:rsidRDefault="00EE3B60" w:rsidP="0053219A">
            <w:pPr>
              <w:jc w:val="center"/>
              <w:rPr>
                <w:rFonts w:eastAsia="Calibri"/>
              </w:rPr>
            </w:pPr>
          </w:p>
        </w:tc>
      </w:tr>
      <w:tr w:rsidR="00EE3B60" w:rsidRPr="006736BC" w:rsidTr="00EE3B60">
        <w:trPr>
          <w:jc w:val="center"/>
        </w:trPr>
        <w:tc>
          <w:tcPr>
            <w:tcW w:w="601" w:type="dxa"/>
            <w:shd w:val="clear" w:color="auto" w:fill="auto"/>
          </w:tcPr>
          <w:p w:rsidR="00EE3B60" w:rsidRPr="006736BC" w:rsidRDefault="00EE3B60" w:rsidP="0053219A">
            <w:pPr>
              <w:rPr>
                <w:rFonts w:eastAsia="Calibri"/>
              </w:rPr>
            </w:pPr>
          </w:p>
        </w:tc>
        <w:tc>
          <w:tcPr>
            <w:tcW w:w="10061" w:type="dxa"/>
            <w:shd w:val="clear" w:color="auto" w:fill="auto"/>
          </w:tcPr>
          <w:p w:rsidR="00EE3B60" w:rsidRPr="006736BC" w:rsidRDefault="00EE3B60" w:rsidP="0053219A">
            <w:pPr>
              <w:jc w:val="right"/>
              <w:rPr>
                <w:rFonts w:eastAsia="Calibri"/>
                <w:b/>
              </w:rPr>
            </w:pPr>
            <w:r w:rsidRPr="006736BC">
              <w:rPr>
                <w:rFonts w:eastAsia="Calibri"/>
                <w:b/>
                <w:sz w:val="22"/>
                <w:szCs w:val="22"/>
              </w:rPr>
              <w:t>Итого:</w:t>
            </w:r>
          </w:p>
        </w:tc>
        <w:tc>
          <w:tcPr>
            <w:tcW w:w="3615" w:type="dxa"/>
            <w:shd w:val="clear" w:color="auto" w:fill="auto"/>
          </w:tcPr>
          <w:p w:rsidR="00EE3B60" w:rsidRPr="006736BC" w:rsidRDefault="00EE3B60" w:rsidP="0053219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102</w:t>
            </w:r>
          </w:p>
        </w:tc>
      </w:tr>
    </w:tbl>
    <w:p w:rsidR="00E56406" w:rsidRDefault="00E56406" w:rsidP="00D55D53">
      <w:pPr>
        <w:widowControl w:val="0"/>
        <w:shd w:val="clear" w:color="auto" w:fill="FFFFFF"/>
        <w:tabs>
          <w:tab w:val="left" w:pos="518"/>
        </w:tabs>
        <w:autoSpaceDE w:val="0"/>
        <w:jc w:val="both"/>
        <w:rPr>
          <w:b/>
          <w:sz w:val="22"/>
          <w:szCs w:val="22"/>
        </w:rPr>
      </w:pPr>
    </w:p>
    <w:p w:rsidR="00E56406" w:rsidRPr="004F3BFA" w:rsidRDefault="00E56406" w:rsidP="00D55D53">
      <w:pPr>
        <w:widowControl w:val="0"/>
        <w:shd w:val="clear" w:color="auto" w:fill="FFFFFF"/>
        <w:tabs>
          <w:tab w:val="left" w:pos="518"/>
        </w:tabs>
        <w:autoSpaceDE w:val="0"/>
        <w:jc w:val="both"/>
        <w:rPr>
          <w:b/>
          <w:sz w:val="22"/>
          <w:szCs w:val="22"/>
        </w:rPr>
      </w:pPr>
    </w:p>
    <w:p w:rsidR="00803B37" w:rsidRDefault="00803B37" w:rsidP="00241B8D">
      <w:pPr>
        <w:widowControl w:val="0"/>
        <w:shd w:val="clear" w:color="auto" w:fill="FFFFFF"/>
        <w:tabs>
          <w:tab w:val="left" w:pos="518"/>
        </w:tabs>
        <w:autoSpaceDE w:val="0"/>
        <w:rPr>
          <w:b/>
          <w:sz w:val="22"/>
          <w:szCs w:val="22"/>
        </w:rPr>
      </w:pPr>
    </w:p>
    <w:p w:rsidR="00F930AB" w:rsidRDefault="00F930AB" w:rsidP="00241B8D">
      <w:pPr>
        <w:widowControl w:val="0"/>
        <w:shd w:val="clear" w:color="auto" w:fill="FFFFFF"/>
        <w:tabs>
          <w:tab w:val="left" w:pos="518"/>
        </w:tabs>
        <w:autoSpaceDE w:val="0"/>
        <w:rPr>
          <w:b/>
          <w:sz w:val="22"/>
          <w:szCs w:val="22"/>
        </w:rPr>
      </w:pPr>
    </w:p>
    <w:p w:rsidR="005C4C66" w:rsidRDefault="005C4C66" w:rsidP="00241B8D">
      <w:pPr>
        <w:widowControl w:val="0"/>
        <w:shd w:val="clear" w:color="auto" w:fill="FFFFFF"/>
        <w:tabs>
          <w:tab w:val="left" w:pos="518"/>
        </w:tabs>
        <w:autoSpaceDE w:val="0"/>
        <w:rPr>
          <w:b/>
          <w:sz w:val="22"/>
          <w:szCs w:val="22"/>
        </w:rPr>
      </w:pPr>
    </w:p>
    <w:p w:rsidR="005C4C66" w:rsidRDefault="005C4C66" w:rsidP="00241B8D">
      <w:pPr>
        <w:widowControl w:val="0"/>
        <w:shd w:val="clear" w:color="auto" w:fill="FFFFFF"/>
        <w:tabs>
          <w:tab w:val="left" w:pos="518"/>
        </w:tabs>
        <w:autoSpaceDE w:val="0"/>
        <w:rPr>
          <w:b/>
          <w:sz w:val="22"/>
          <w:szCs w:val="22"/>
        </w:rPr>
      </w:pPr>
    </w:p>
    <w:p w:rsidR="005C4C66" w:rsidRDefault="005C4C66" w:rsidP="00241B8D">
      <w:pPr>
        <w:widowControl w:val="0"/>
        <w:shd w:val="clear" w:color="auto" w:fill="FFFFFF"/>
        <w:tabs>
          <w:tab w:val="left" w:pos="518"/>
        </w:tabs>
        <w:autoSpaceDE w:val="0"/>
        <w:rPr>
          <w:b/>
          <w:sz w:val="22"/>
          <w:szCs w:val="22"/>
        </w:rPr>
      </w:pPr>
    </w:p>
    <w:p w:rsidR="005C4C66" w:rsidRDefault="005C4C66" w:rsidP="00241B8D">
      <w:pPr>
        <w:widowControl w:val="0"/>
        <w:shd w:val="clear" w:color="auto" w:fill="FFFFFF"/>
        <w:tabs>
          <w:tab w:val="left" w:pos="518"/>
        </w:tabs>
        <w:autoSpaceDE w:val="0"/>
        <w:rPr>
          <w:b/>
          <w:sz w:val="22"/>
          <w:szCs w:val="22"/>
        </w:rPr>
      </w:pPr>
    </w:p>
    <w:p w:rsidR="00D2509D" w:rsidRDefault="00D2509D" w:rsidP="00241B8D">
      <w:pPr>
        <w:widowControl w:val="0"/>
        <w:shd w:val="clear" w:color="auto" w:fill="FFFFFF"/>
        <w:tabs>
          <w:tab w:val="left" w:pos="518"/>
        </w:tabs>
        <w:autoSpaceDE w:val="0"/>
        <w:rPr>
          <w:b/>
          <w:sz w:val="22"/>
          <w:szCs w:val="22"/>
        </w:rPr>
      </w:pPr>
    </w:p>
    <w:p w:rsidR="00025DE9" w:rsidRDefault="00025DE9" w:rsidP="00241B8D">
      <w:pPr>
        <w:widowControl w:val="0"/>
        <w:shd w:val="clear" w:color="auto" w:fill="FFFFFF"/>
        <w:tabs>
          <w:tab w:val="left" w:pos="518"/>
        </w:tabs>
        <w:autoSpaceDE w:val="0"/>
        <w:rPr>
          <w:b/>
          <w:sz w:val="22"/>
          <w:szCs w:val="22"/>
        </w:rPr>
      </w:pPr>
    </w:p>
    <w:p w:rsidR="00AB1719" w:rsidRDefault="00AB1719" w:rsidP="00241B8D">
      <w:pPr>
        <w:widowControl w:val="0"/>
        <w:shd w:val="clear" w:color="auto" w:fill="FFFFFF"/>
        <w:tabs>
          <w:tab w:val="left" w:pos="518"/>
        </w:tabs>
        <w:autoSpaceDE w:val="0"/>
        <w:rPr>
          <w:b/>
          <w:sz w:val="22"/>
          <w:szCs w:val="22"/>
        </w:rPr>
      </w:pPr>
    </w:p>
    <w:p w:rsidR="00AB1719" w:rsidRDefault="00AB1719" w:rsidP="00241B8D">
      <w:pPr>
        <w:widowControl w:val="0"/>
        <w:shd w:val="clear" w:color="auto" w:fill="FFFFFF"/>
        <w:tabs>
          <w:tab w:val="left" w:pos="518"/>
        </w:tabs>
        <w:autoSpaceDE w:val="0"/>
        <w:rPr>
          <w:b/>
          <w:sz w:val="22"/>
          <w:szCs w:val="22"/>
        </w:rPr>
      </w:pPr>
    </w:p>
    <w:p w:rsidR="00AB1719" w:rsidRDefault="00AB1719" w:rsidP="00241B8D">
      <w:pPr>
        <w:widowControl w:val="0"/>
        <w:shd w:val="clear" w:color="auto" w:fill="FFFFFF"/>
        <w:tabs>
          <w:tab w:val="left" w:pos="518"/>
        </w:tabs>
        <w:autoSpaceDE w:val="0"/>
        <w:rPr>
          <w:b/>
          <w:sz w:val="22"/>
          <w:szCs w:val="22"/>
        </w:rPr>
      </w:pPr>
    </w:p>
    <w:p w:rsidR="00AB1719" w:rsidRDefault="00AB1719" w:rsidP="00241B8D">
      <w:pPr>
        <w:widowControl w:val="0"/>
        <w:shd w:val="clear" w:color="auto" w:fill="FFFFFF"/>
        <w:tabs>
          <w:tab w:val="left" w:pos="518"/>
        </w:tabs>
        <w:autoSpaceDE w:val="0"/>
        <w:rPr>
          <w:b/>
          <w:sz w:val="22"/>
          <w:szCs w:val="22"/>
        </w:rPr>
      </w:pPr>
    </w:p>
    <w:p w:rsidR="00AB1719" w:rsidRDefault="00AB1719" w:rsidP="00241B8D">
      <w:pPr>
        <w:widowControl w:val="0"/>
        <w:shd w:val="clear" w:color="auto" w:fill="FFFFFF"/>
        <w:tabs>
          <w:tab w:val="left" w:pos="518"/>
        </w:tabs>
        <w:autoSpaceDE w:val="0"/>
        <w:rPr>
          <w:b/>
          <w:sz w:val="22"/>
          <w:szCs w:val="22"/>
        </w:rPr>
      </w:pPr>
    </w:p>
    <w:p w:rsidR="00AB1719" w:rsidRDefault="00AB1719" w:rsidP="00241B8D">
      <w:pPr>
        <w:widowControl w:val="0"/>
        <w:shd w:val="clear" w:color="auto" w:fill="FFFFFF"/>
        <w:tabs>
          <w:tab w:val="left" w:pos="518"/>
        </w:tabs>
        <w:autoSpaceDE w:val="0"/>
        <w:rPr>
          <w:b/>
          <w:sz w:val="22"/>
          <w:szCs w:val="22"/>
        </w:rPr>
      </w:pPr>
    </w:p>
    <w:p w:rsidR="00AB1719" w:rsidRDefault="00AB1719" w:rsidP="00241B8D">
      <w:pPr>
        <w:widowControl w:val="0"/>
        <w:shd w:val="clear" w:color="auto" w:fill="FFFFFF"/>
        <w:tabs>
          <w:tab w:val="left" w:pos="518"/>
        </w:tabs>
        <w:autoSpaceDE w:val="0"/>
        <w:rPr>
          <w:b/>
          <w:sz w:val="22"/>
          <w:szCs w:val="22"/>
        </w:rPr>
      </w:pPr>
    </w:p>
    <w:p w:rsidR="00AB1719" w:rsidRDefault="00AB1719" w:rsidP="00241B8D">
      <w:pPr>
        <w:widowControl w:val="0"/>
        <w:shd w:val="clear" w:color="auto" w:fill="FFFFFF"/>
        <w:tabs>
          <w:tab w:val="left" w:pos="518"/>
        </w:tabs>
        <w:autoSpaceDE w:val="0"/>
        <w:rPr>
          <w:b/>
          <w:sz w:val="22"/>
          <w:szCs w:val="22"/>
        </w:rPr>
      </w:pPr>
    </w:p>
    <w:p w:rsidR="00AB1719" w:rsidRDefault="00AB1719" w:rsidP="00241B8D">
      <w:pPr>
        <w:widowControl w:val="0"/>
        <w:shd w:val="clear" w:color="auto" w:fill="FFFFFF"/>
        <w:tabs>
          <w:tab w:val="left" w:pos="518"/>
        </w:tabs>
        <w:autoSpaceDE w:val="0"/>
        <w:rPr>
          <w:b/>
          <w:sz w:val="22"/>
          <w:szCs w:val="22"/>
        </w:rPr>
      </w:pPr>
    </w:p>
    <w:p w:rsidR="00AB1719" w:rsidRDefault="00AB1719" w:rsidP="00241B8D">
      <w:pPr>
        <w:widowControl w:val="0"/>
        <w:shd w:val="clear" w:color="auto" w:fill="FFFFFF"/>
        <w:tabs>
          <w:tab w:val="left" w:pos="518"/>
        </w:tabs>
        <w:autoSpaceDE w:val="0"/>
        <w:rPr>
          <w:b/>
          <w:sz w:val="22"/>
          <w:szCs w:val="22"/>
        </w:rPr>
      </w:pPr>
    </w:p>
    <w:p w:rsidR="00D2509D" w:rsidRDefault="00D2509D" w:rsidP="00241B8D">
      <w:pPr>
        <w:widowControl w:val="0"/>
        <w:shd w:val="clear" w:color="auto" w:fill="FFFFFF"/>
        <w:tabs>
          <w:tab w:val="left" w:pos="518"/>
        </w:tabs>
        <w:autoSpaceDE w:val="0"/>
        <w:rPr>
          <w:b/>
          <w:sz w:val="22"/>
          <w:szCs w:val="22"/>
        </w:rPr>
      </w:pPr>
    </w:p>
    <w:p w:rsidR="00D2509D" w:rsidRPr="004F3BFA" w:rsidRDefault="00D2509D" w:rsidP="00241B8D">
      <w:pPr>
        <w:widowControl w:val="0"/>
        <w:shd w:val="clear" w:color="auto" w:fill="FFFFFF"/>
        <w:tabs>
          <w:tab w:val="left" w:pos="518"/>
        </w:tabs>
        <w:autoSpaceDE w:val="0"/>
        <w:rPr>
          <w:b/>
          <w:sz w:val="22"/>
          <w:szCs w:val="22"/>
        </w:rPr>
      </w:pPr>
    </w:p>
    <w:p w:rsidR="00EE3B60" w:rsidRDefault="00EE3B60" w:rsidP="00AB1719">
      <w:pPr>
        <w:widowControl w:val="0"/>
        <w:shd w:val="clear" w:color="auto" w:fill="FFFFFF"/>
        <w:tabs>
          <w:tab w:val="left" w:pos="518"/>
        </w:tabs>
        <w:autoSpaceDE w:val="0"/>
        <w:jc w:val="right"/>
        <w:rPr>
          <w:b/>
          <w:color w:val="000000"/>
          <w:sz w:val="22"/>
          <w:szCs w:val="22"/>
        </w:rPr>
      </w:pPr>
    </w:p>
    <w:p w:rsidR="00EE3B60" w:rsidRDefault="00EE3B60" w:rsidP="00AB1719">
      <w:pPr>
        <w:widowControl w:val="0"/>
        <w:shd w:val="clear" w:color="auto" w:fill="FFFFFF"/>
        <w:tabs>
          <w:tab w:val="left" w:pos="518"/>
        </w:tabs>
        <w:autoSpaceDE w:val="0"/>
        <w:jc w:val="right"/>
        <w:rPr>
          <w:b/>
          <w:color w:val="000000"/>
          <w:sz w:val="22"/>
          <w:szCs w:val="22"/>
        </w:rPr>
      </w:pPr>
    </w:p>
    <w:p w:rsidR="00EE3B60" w:rsidRDefault="00EE3B60" w:rsidP="00AB1719">
      <w:pPr>
        <w:widowControl w:val="0"/>
        <w:shd w:val="clear" w:color="auto" w:fill="FFFFFF"/>
        <w:tabs>
          <w:tab w:val="left" w:pos="518"/>
        </w:tabs>
        <w:autoSpaceDE w:val="0"/>
        <w:jc w:val="right"/>
        <w:rPr>
          <w:b/>
          <w:color w:val="000000"/>
          <w:sz w:val="22"/>
          <w:szCs w:val="22"/>
        </w:rPr>
      </w:pPr>
    </w:p>
    <w:p w:rsidR="00EE3B60" w:rsidRDefault="00EE3B60" w:rsidP="00AB1719">
      <w:pPr>
        <w:widowControl w:val="0"/>
        <w:shd w:val="clear" w:color="auto" w:fill="FFFFFF"/>
        <w:tabs>
          <w:tab w:val="left" w:pos="518"/>
        </w:tabs>
        <w:autoSpaceDE w:val="0"/>
        <w:jc w:val="right"/>
        <w:rPr>
          <w:b/>
          <w:color w:val="000000"/>
          <w:sz w:val="22"/>
          <w:szCs w:val="22"/>
        </w:rPr>
      </w:pPr>
    </w:p>
    <w:p w:rsidR="00AB1719" w:rsidRDefault="00AB1719" w:rsidP="00AB1719">
      <w:pPr>
        <w:widowControl w:val="0"/>
        <w:shd w:val="clear" w:color="auto" w:fill="FFFFFF"/>
        <w:tabs>
          <w:tab w:val="left" w:pos="518"/>
        </w:tabs>
        <w:autoSpaceDE w:val="0"/>
        <w:jc w:val="right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Приложение 1.</w:t>
      </w:r>
    </w:p>
    <w:p w:rsidR="00FA3EBD" w:rsidRPr="00A10481" w:rsidRDefault="00AB1719" w:rsidP="00FA3EBD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Календарно-тематическое планирование</w:t>
      </w:r>
      <w:r w:rsidR="00FA3EBD" w:rsidRPr="00A10481">
        <w:rPr>
          <w:b/>
          <w:color w:val="000000"/>
          <w:sz w:val="22"/>
          <w:szCs w:val="22"/>
        </w:rPr>
        <w:t xml:space="preserve"> </w:t>
      </w:r>
    </w:p>
    <w:tbl>
      <w:tblPr>
        <w:tblW w:w="15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0"/>
        <w:gridCol w:w="709"/>
        <w:gridCol w:w="739"/>
        <w:gridCol w:w="823"/>
        <w:gridCol w:w="3426"/>
        <w:gridCol w:w="1843"/>
        <w:gridCol w:w="7507"/>
      </w:tblGrid>
      <w:tr w:rsidR="00FA3EBD" w:rsidRPr="00A10481" w:rsidTr="00FA5738">
        <w:trPr>
          <w:trHeight w:val="144"/>
          <w:jc w:val="center"/>
        </w:trPr>
        <w:tc>
          <w:tcPr>
            <w:tcW w:w="730" w:type="dxa"/>
            <w:vMerge w:val="restart"/>
          </w:tcPr>
          <w:p w:rsidR="00FA3EBD" w:rsidRPr="00A10481" w:rsidRDefault="00FA3EBD" w:rsidP="00FA5738">
            <w:pPr>
              <w:snapToGrid w:val="0"/>
              <w:jc w:val="center"/>
              <w:rPr>
                <w:b/>
              </w:rPr>
            </w:pPr>
            <w:r w:rsidRPr="00A10481">
              <w:rPr>
                <w:b/>
                <w:sz w:val="22"/>
                <w:szCs w:val="22"/>
              </w:rPr>
              <w:t>№</w:t>
            </w:r>
          </w:p>
          <w:p w:rsidR="00FA3EBD" w:rsidRPr="00A10481" w:rsidRDefault="00FA3EBD" w:rsidP="00FA5738">
            <w:pPr>
              <w:snapToGrid w:val="0"/>
              <w:jc w:val="center"/>
              <w:rPr>
                <w:b/>
              </w:rPr>
            </w:pPr>
            <w:r w:rsidRPr="00A10481">
              <w:rPr>
                <w:b/>
                <w:sz w:val="22"/>
                <w:szCs w:val="22"/>
              </w:rPr>
              <w:t>п\п</w:t>
            </w:r>
          </w:p>
        </w:tc>
        <w:tc>
          <w:tcPr>
            <w:tcW w:w="709" w:type="dxa"/>
            <w:vMerge w:val="restart"/>
          </w:tcPr>
          <w:p w:rsidR="00FA3EBD" w:rsidRPr="00A10481" w:rsidRDefault="00FA3EBD" w:rsidP="00FA5738">
            <w:pPr>
              <w:snapToGrid w:val="0"/>
              <w:jc w:val="center"/>
              <w:rPr>
                <w:b/>
              </w:rPr>
            </w:pPr>
            <w:r w:rsidRPr="00A10481">
              <w:rPr>
                <w:b/>
                <w:sz w:val="22"/>
                <w:szCs w:val="22"/>
              </w:rPr>
              <w:t>№ в теме</w:t>
            </w:r>
          </w:p>
        </w:tc>
        <w:tc>
          <w:tcPr>
            <w:tcW w:w="1562" w:type="dxa"/>
            <w:gridSpan w:val="2"/>
          </w:tcPr>
          <w:p w:rsidR="00FA3EBD" w:rsidRPr="00A10481" w:rsidRDefault="00FA3EBD" w:rsidP="00FA5738">
            <w:pPr>
              <w:snapToGrid w:val="0"/>
              <w:jc w:val="center"/>
              <w:rPr>
                <w:b/>
              </w:rPr>
            </w:pPr>
            <w:r w:rsidRPr="00A10481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3426" w:type="dxa"/>
            <w:vMerge w:val="restart"/>
            <w:shd w:val="clear" w:color="auto" w:fill="auto"/>
          </w:tcPr>
          <w:p w:rsidR="00FA3EBD" w:rsidRPr="00A10481" w:rsidRDefault="00FA3EBD" w:rsidP="00FA5738">
            <w:pPr>
              <w:snapToGrid w:val="0"/>
              <w:jc w:val="center"/>
              <w:rPr>
                <w:b/>
              </w:rPr>
            </w:pPr>
            <w:r w:rsidRPr="00A10481">
              <w:rPr>
                <w:b/>
                <w:sz w:val="22"/>
                <w:szCs w:val="22"/>
              </w:rPr>
              <w:t>Тема</w:t>
            </w:r>
          </w:p>
          <w:p w:rsidR="00FA3EBD" w:rsidRPr="00A10481" w:rsidRDefault="00FA3EBD" w:rsidP="00FA5738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 w:val="restart"/>
          </w:tcPr>
          <w:p w:rsidR="00FA3EBD" w:rsidRPr="00A10481" w:rsidRDefault="00FA3EBD" w:rsidP="00FA5738">
            <w:pPr>
              <w:snapToGrid w:val="0"/>
              <w:jc w:val="center"/>
              <w:rPr>
                <w:b/>
              </w:rPr>
            </w:pPr>
            <w:r w:rsidRPr="00A10481">
              <w:rPr>
                <w:b/>
                <w:sz w:val="22"/>
                <w:szCs w:val="22"/>
              </w:rPr>
              <w:t>Тип урока, форма проведения</w:t>
            </w:r>
          </w:p>
        </w:tc>
        <w:tc>
          <w:tcPr>
            <w:tcW w:w="7507" w:type="dxa"/>
            <w:vMerge w:val="restart"/>
          </w:tcPr>
          <w:p w:rsidR="00FA3EBD" w:rsidRPr="00A10481" w:rsidRDefault="00FA3EBD" w:rsidP="00FA5738">
            <w:pPr>
              <w:snapToGrid w:val="0"/>
              <w:jc w:val="center"/>
              <w:rPr>
                <w:b/>
              </w:rPr>
            </w:pPr>
            <w:r w:rsidRPr="00A10481">
              <w:rPr>
                <w:b/>
                <w:sz w:val="22"/>
                <w:szCs w:val="22"/>
              </w:rPr>
              <w:t>Планируемые предметные результаты</w:t>
            </w:r>
          </w:p>
        </w:tc>
      </w:tr>
      <w:tr w:rsidR="00FA3EBD" w:rsidRPr="00A10481" w:rsidTr="00FA5738">
        <w:trPr>
          <w:trHeight w:val="70"/>
          <w:jc w:val="center"/>
        </w:trPr>
        <w:tc>
          <w:tcPr>
            <w:tcW w:w="730" w:type="dxa"/>
            <w:vMerge/>
          </w:tcPr>
          <w:p w:rsidR="00FA3EBD" w:rsidRPr="00A10481" w:rsidRDefault="00FA3EBD" w:rsidP="00FA573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09" w:type="dxa"/>
            <w:vMerge/>
          </w:tcPr>
          <w:p w:rsidR="00FA3EBD" w:rsidRPr="00A10481" w:rsidRDefault="00FA3EBD" w:rsidP="00FA573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39" w:type="dxa"/>
          </w:tcPr>
          <w:p w:rsidR="00FA3EBD" w:rsidRPr="00A10481" w:rsidRDefault="00FA3EBD" w:rsidP="00FA5738">
            <w:pPr>
              <w:snapToGrid w:val="0"/>
              <w:jc w:val="center"/>
              <w:rPr>
                <w:b/>
              </w:rPr>
            </w:pPr>
            <w:r w:rsidRPr="00A10481">
              <w:rPr>
                <w:b/>
                <w:sz w:val="22"/>
                <w:szCs w:val="22"/>
              </w:rPr>
              <w:t>план</w:t>
            </w:r>
          </w:p>
        </w:tc>
        <w:tc>
          <w:tcPr>
            <w:tcW w:w="823" w:type="dxa"/>
          </w:tcPr>
          <w:p w:rsidR="00FA3EBD" w:rsidRPr="00A10481" w:rsidRDefault="00FA3EBD" w:rsidP="00FA5738">
            <w:pPr>
              <w:snapToGrid w:val="0"/>
              <w:jc w:val="center"/>
              <w:rPr>
                <w:b/>
              </w:rPr>
            </w:pPr>
            <w:r w:rsidRPr="00A10481">
              <w:rPr>
                <w:b/>
                <w:sz w:val="22"/>
                <w:szCs w:val="22"/>
              </w:rPr>
              <w:t>факт</w:t>
            </w:r>
          </w:p>
        </w:tc>
        <w:tc>
          <w:tcPr>
            <w:tcW w:w="3426" w:type="dxa"/>
            <w:vMerge/>
            <w:shd w:val="clear" w:color="auto" w:fill="auto"/>
          </w:tcPr>
          <w:p w:rsidR="00FA3EBD" w:rsidRPr="00A10481" w:rsidRDefault="00FA3EBD" w:rsidP="00FA573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843" w:type="dxa"/>
            <w:vMerge/>
          </w:tcPr>
          <w:p w:rsidR="00FA3EBD" w:rsidRPr="00A10481" w:rsidRDefault="00FA3EBD" w:rsidP="00FA573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507" w:type="dxa"/>
            <w:vMerge/>
            <w:shd w:val="clear" w:color="auto" w:fill="auto"/>
          </w:tcPr>
          <w:p w:rsidR="00FA3EBD" w:rsidRPr="00A10481" w:rsidRDefault="00FA3EBD" w:rsidP="00FA5738">
            <w:pPr>
              <w:snapToGrid w:val="0"/>
              <w:jc w:val="center"/>
              <w:rPr>
                <w:b/>
              </w:rPr>
            </w:pPr>
          </w:p>
        </w:tc>
      </w:tr>
      <w:tr w:rsidR="00FA3EBD" w:rsidRPr="00A10481" w:rsidTr="00E56406">
        <w:trPr>
          <w:trHeight w:val="270"/>
          <w:jc w:val="center"/>
        </w:trPr>
        <w:tc>
          <w:tcPr>
            <w:tcW w:w="15777" w:type="dxa"/>
            <w:gridSpan w:val="7"/>
            <w:shd w:val="clear" w:color="auto" w:fill="F2F2F2" w:themeFill="background1" w:themeFillShade="F2"/>
          </w:tcPr>
          <w:p w:rsidR="00FA3EBD" w:rsidRPr="00A10481" w:rsidRDefault="00FA3EBD" w:rsidP="005D1231">
            <w:pPr>
              <w:snapToGrid w:val="0"/>
              <w:jc w:val="center"/>
              <w:rPr>
                <w:b/>
              </w:rPr>
            </w:pPr>
            <w:r w:rsidRPr="00E276F4">
              <w:rPr>
                <w:b/>
                <w:color w:val="000000"/>
                <w:sz w:val="22"/>
                <w:szCs w:val="22"/>
              </w:rPr>
              <w:t xml:space="preserve">Раздел 1. </w:t>
            </w:r>
            <w:r w:rsidRPr="005D1231">
              <w:rPr>
                <w:b/>
                <w:color w:val="000000"/>
                <w:sz w:val="22"/>
                <w:szCs w:val="22"/>
              </w:rPr>
              <w:t>«</w:t>
            </w:r>
            <w:r w:rsidR="005D1231" w:rsidRPr="005D1231">
              <w:rPr>
                <w:b/>
                <w:sz w:val="22"/>
                <w:szCs w:val="22"/>
              </w:rPr>
              <w:t>Средства массовой информации: радио, телевидение, интернет</w:t>
            </w:r>
            <w:r w:rsidR="005D1231">
              <w:rPr>
                <w:b/>
                <w:color w:val="000000"/>
                <w:sz w:val="22"/>
                <w:szCs w:val="22"/>
              </w:rPr>
              <w:t>» (</w:t>
            </w:r>
            <w:r w:rsidR="003C78BA">
              <w:rPr>
                <w:b/>
                <w:color w:val="000000"/>
                <w:sz w:val="22"/>
                <w:szCs w:val="22"/>
              </w:rPr>
              <w:t>25</w:t>
            </w:r>
            <w:r w:rsidRPr="005D1231">
              <w:rPr>
                <w:b/>
                <w:color w:val="000000"/>
                <w:sz w:val="22"/>
                <w:szCs w:val="22"/>
              </w:rPr>
              <w:t>часов</w:t>
            </w:r>
            <w:r w:rsidRPr="00E276F4">
              <w:rPr>
                <w:b/>
                <w:color w:val="000000"/>
                <w:sz w:val="22"/>
                <w:szCs w:val="22"/>
              </w:rPr>
              <w:t>)</w:t>
            </w:r>
          </w:p>
        </w:tc>
      </w:tr>
      <w:tr w:rsidR="00FA3EBD" w:rsidRPr="00A10481" w:rsidTr="00FF1F43">
        <w:trPr>
          <w:trHeight w:val="125"/>
          <w:jc w:val="center"/>
        </w:trPr>
        <w:tc>
          <w:tcPr>
            <w:tcW w:w="730" w:type="dxa"/>
          </w:tcPr>
          <w:p w:rsidR="00FA3EBD" w:rsidRPr="00A10481" w:rsidRDefault="00FA3EBD" w:rsidP="00FA5738">
            <w:pPr>
              <w:snapToGrid w:val="0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FA3EBD" w:rsidRPr="00A10481" w:rsidRDefault="00FA3EBD" w:rsidP="00FA5738">
            <w:pPr>
              <w:snapToGrid w:val="0"/>
              <w:jc w:val="center"/>
            </w:pPr>
            <w:r>
              <w:t>1</w:t>
            </w:r>
          </w:p>
        </w:tc>
        <w:tc>
          <w:tcPr>
            <w:tcW w:w="739" w:type="dxa"/>
          </w:tcPr>
          <w:p w:rsidR="00FA3EBD" w:rsidRPr="00A10481" w:rsidRDefault="00FA3EBD" w:rsidP="00FA5738">
            <w:pPr>
              <w:snapToGrid w:val="0"/>
              <w:jc w:val="center"/>
            </w:pPr>
          </w:p>
        </w:tc>
        <w:tc>
          <w:tcPr>
            <w:tcW w:w="823" w:type="dxa"/>
          </w:tcPr>
          <w:p w:rsidR="00FA3EBD" w:rsidRPr="00A10481" w:rsidRDefault="00FA3EBD" w:rsidP="00FA5738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FA3EBD" w:rsidRPr="00FF390D" w:rsidRDefault="00FF1F43" w:rsidP="00FF390D">
            <w:pPr>
              <w:shd w:val="clear" w:color="auto" w:fill="FFFFFF"/>
              <w:jc w:val="both"/>
            </w:pPr>
            <w:r w:rsidRPr="00FF390D">
              <w:rPr>
                <w:sz w:val="22"/>
                <w:szCs w:val="22"/>
              </w:rPr>
              <w:t>Вводный урок. Развитие умений монологической речи</w:t>
            </w:r>
          </w:p>
        </w:tc>
        <w:tc>
          <w:tcPr>
            <w:tcW w:w="1843" w:type="dxa"/>
          </w:tcPr>
          <w:p w:rsidR="00FA3EBD" w:rsidRPr="00A10481" w:rsidRDefault="00FA3EBD" w:rsidP="00FA5738">
            <w:pPr>
              <w:snapToGrid w:val="0"/>
              <w:jc w:val="center"/>
            </w:pPr>
            <w:r w:rsidRPr="00A10481">
              <w:rPr>
                <w:sz w:val="22"/>
                <w:szCs w:val="22"/>
              </w:rPr>
              <w:t>Урок «открытия»</w:t>
            </w:r>
          </w:p>
          <w:p w:rsidR="00FA3EBD" w:rsidRPr="00A10481" w:rsidRDefault="00FA3EBD" w:rsidP="00FA5738">
            <w:pPr>
              <w:snapToGrid w:val="0"/>
              <w:jc w:val="center"/>
            </w:pPr>
            <w:r w:rsidRPr="00A10481">
              <w:rPr>
                <w:sz w:val="22"/>
                <w:szCs w:val="22"/>
              </w:rPr>
              <w:t>нового знания</w:t>
            </w:r>
            <w:r w:rsidR="00730DA8">
              <w:rPr>
                <w:sz w:val="22"/>
                <w:szCs w:val="22"/>
              </w:rPr>
              <w:t>, смотр знаний</w:t>
            </w:r>
          </w:p>
          <w:p w:rsidR="00FA3EBD" w:rsidRPr="00A10481" w:rsidRDefault="00FA3EBD" w:rsidP="005D1231">
            <w:pPr>
              <w:snapToGrid w:val="0"/>
            </w:pPr>
          </w:p>
        </w:tc>
        <w:tc>
          <w:tcPr>
            <w:tcW w:w="7507" w:type="dxa"/>
            <w:shd w:val="clear" w:color="auto" w:fill="auto"/>
          </w:tcPr>
          <w:p w:rsidR="00FA3EBD" w:rsidRDefault="00FA3EBD" w:rsidP="00FA5738">
            <w:r w:rsidRPr="00A10481">
              <w:rPr>
                <w:b/>
                <w:sz w:val="22"/>
                <w:szCs w:val="22"/>
              </w:rPr>
              <w:t>Должнызнать</w:t>
            </w:r>
            <w:r w:rsidRPr="00FE4A09">
              <w:rPr>
                <w:b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лексику по теме «Мой первый день в школе»,</w:t>
            </w:r>
            <w:r w:rsidRPr="00FE4A09">
              <w:rPr>
                <w:sz w:val="22"/>
                <w:szCs w:val="22"/>
              </w:rPr>
              <w:tab/>
            </w:r>
            <w:r w:rsidRPr="00FE4A09">
              <w:rPr>
                <w:sz w:val="22"/>
                <w:szCs w:val="22"/>
              </w:rPr>
              <w:tab/>
            </w:r>
          </w:p>
          <w:p w:rsidR="00FA3EBD" w:rsidRPr="00A10481" w:rsidRDefault="00FA3EBD" w:rsidP="00FA5738">
            <w:pPr>
              <w:jc w:val="both"/>
            </w:pPr>
            <w:r w:rsidRPr="00A10481">
              <w:rPr>
                <w:b/>
                <w:sz w:val="22"/>
                <w:szCs w:val="22"/>
              </w:rPr>
              <w:t xml:space="preserve">Должны уметь: </w:t>
            </w:r>
            <w:r>
              <w:rPr>
                <w:sz w:val="22"/>
                <w:szCs w:val="22"/>
              </w:rPr>
              <w:t>выразительно читать</w:t>
            </w:r>
            <w:r w:rsidRPr="00FE4A09">
              <w:rPr>
                <w:sz w:val="22"/>
                <w:szCs w:val="22"/>
              </w:rPr>
              <w:t xml:space="preserve"> стихотворение; </w:t>
            </w:r>
            <w:r>
              <w:rPr>
                <w:sz w:val="22"/>
                <w:szCs w:val="22"/>
              </w:rPr>
              <w:t>отвечать</w:t>
            </w:r>
            <w:r w:rsidRPr="00FE4A09">
              <w:rPr>
                <w:sz w:val="22"/>
                <w:szCs w:val="22"/>
              </w:rPr>
              <w:t xml:space="preserve"> на вопросы о школе; догадыват</w:t>
            </w:r>
            <w:r>
              <w:rPr>
                <w:sz w:val="22"/>
                <w:szCs w:val="22"/>
              </w:rPr>
              <w:t>ь</w:t>
            </w:r>
            <w:r w:rsidRPr="00FE4A09">
              <w:rPr>
                <w:sz w:val="22"/>
                <w:szCs w:val="22"/>
              </w:rPr>
              <w:t xml:space="preserve">ся о содержании текстов для чтения на основе заголовка и опоры; </w:t>
            </w:r>
            <w:r>
              <w:rPr>
                <w:sz w:val="22"/>
                <w:szCs w:val="22"/>
              </w:rPr>
              <w:t>извлекать</w:t>
            </w:r>
            <w:r w:rsidRPr="00FE4A09">
              <w:rPr>
                <w:sz w:val="22"/>
                <w:szCs w:val="22"/>
              </w:rPr>
              <w:t xml:space="preserve"> информацию из текстов для чтения  </w:t>
            </w:r>
            <w:proofErr w:type="spellStart"/>
            <w:r w:rsidRPr="00FE4A09">
              <w:rPr>
                <w:sz w:val="22"/>
                <w:szCs w:val="22"/>
              </w:rPr>
              <w:t>аудирования</w:t>
            </w:r>
            <w:proofErr w:type="spellEnd"/>
            <w:r w:rsidRPr="00FE4A09">
              <w:rPr>
                <w:sz w:val="22"/>
                <w:szCs w:val="22"/>
              </w:rPr>
              <w:t>;</w:t>
            </w:r>
            <w:r w:rsidR="002E2E4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составлять</w:t>
            </w:r>
            <w:r w:rsidR="002E2E45">
              <w:rPr>
                <w:sz w:val="22"/>
                <w:szCs w:val="22"/>
              </w:rPr>
              <w:t xml:space="preserve"> </w:t>
            </w:r>
            <w:proofErr w:type="spellStart"/>
            <w:r w:rsidRPr="00FE4A09">
              <w:rPr>
                <w:sz w:val="22"/>
                <w:szCs w:val="22"/>
              </w:rPr>
              <w:t>микромонологи</w:t>
            </w:r>
            <w:proofErr w:type="spellEnd"/>
            <w:r w:rsidRPr="00FE4A09">
              <w:rPr>
                <w:sz w:val="22"/>
                <w:szCs w:val="22"/>
              </w:rPr>
              <w:t xml:space="preserve"> о школе на основе ключевых слов;</w:t>
            </w:r>
          </w:p>
        </w:tc>
      </w:tr>
      <w:tr w:rsidR="00FA3EBD" w:rsidRPr="00A10481" w:rsidTr="00FA5738">
        <w:trPr>
          <w:trHeight w:val="774"/>
          <w:jc w:val="center"/>
        </w:trPr>
        <w:tc>
          <w:tcPr>
            <w:tcW w:w="730" w:type="dxa"/>
          </w:tcPr>
          <w:p w:rsidR="00FA3EBD" w:rsidRPr="00A10481" w:rsidRDefault="00FA3EBD" w:rsidP="00FA5738">
            <w:pPr>
              <w:snapToGrid w:val="0"/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FA3EBD" w:rsidRPr="00A10481" w:rsidRDefault="00FA3EBD" w:rsidP="00FA5738">
            <w:pPr>
              <w:snapToGrid w:val="0"/>
              <w:jc w:val="center"/>
            </w:pPr>
            <w:r>
              <w:t>2</w:t>
            </w:r>
          </w:p>
        </w:tc>
        <w:tc>
          <w:tcPr>
            <w:tcW w:w="739" w:type="dxa"/>
          </w:tcPr>
          <w:p w:rsidR="00FA3EBD" w:rsidRPr="00A10481" w:rsidRDefault="00FA3EBD" w:rsidP="00FA5738">
            <w:pPr>
              <w:snapToGrid w:val="0"/>
              <w:jc w:val="center"/>
            </w:pPr>
          </w:p>
        </w:tc>
        <w:tc>
          <w:tcPr>
            <w:tcW w:w="823" w:type="dxa"/>
          </w:tcPr>
          <w:p w:rsidR="00FA3EBD" w:rsidRPr="00A10481" w:rsidRDefault="00FA3EBD" w:rsidP="00FA5738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FA3EBD" w:rsidRPr="00FF390D" w:rsidRDefault="005D1231" w:rsidP="00FF390D">
            <w:pPr>
              <w:kinsoku w:val="0"/>
              <w:overflowPunct w:val="0"/>
              <w:spacing w:line="230" w:lineRule="exact"/>
              <w:jc w:val="both"/>
              <w:textAlignment w:val="baseline"/>
              <w:rPr>
                <w:bCs/>
                <w:spacing w:val="-11"/>
              </w:rPr>
            </w:pPr>
            <w:r w:rsidRPr="00FF390D">
              <w:rPr>
                <w:bCs/>
                <w:sz w:val="22"/>
                <w:szCs w:val="22"/>
              </w:rPr>
              <w:t>Развитие умений ознакомительного чтения. Активный и страдательный залог</w:t>
            </w:r>
          </w:p>
        </w:tc>
        <w:tc>
          <w:tcPr>
            <w:tcW w:w="1843" w:type="dxa"/>
          </w:tcPr>
          <w:p w:rsidR="00FA3EBD" w:rsidRPr="00A10481" w:rsidRDefault="00FA3EBD" w:rsidP="00FA5738">
            <w:pPr>
              <w:snapToGrid w:val="0"/>
              <w:jc w:val="center"/>
            </w:pPr>
            <w:r w:rsidRPr="00A10481">
              <w:rPr>
                <w:sz w:val="22"/>
                <w:szCs w:val="22"/>
              </w:rPr>
              <w:t>Урок «открытия»</w:t>
            </w:r>
          </w:p>
          <w:p w:rsidR="00FA3EBD" w:rsidRPr="00A10481" w:rsidRDefault="00FA3EBD" w:rsidP="00FA5738">
            <w:pPr>
              <w:snapToGrid w:val="0"/>
              <w:jc w:val="center"/>
            </w:pPr>
            <w:r w:rsidRPr="00A10481">
              <w:rPr>
                <w:sz w:val="22"/>
                <w:szCs w:val="22"/>
              </w:rPr>
              <w:t>нового знания</w:t>
            </w:r>
            <w:r w:rsidR="00730DA8">
              <w:rPr>
                <w:sz w:val="22"/>
                <w:szCs w:val="22"/>
              </w:rPr>
              <w:t>, практикум</w:t>
            </w:r>
          </w:p>
        </w:tc>
        <w:tc>
          <w:tcPr>
            <w:tcW w:w="7507" w:type="dxa"/>
            <w:shd w:val="clear" w:color="auto" w:fill="auto"/>
          </w:tcPr>
          <w:p w:rsidR="00FA3EBD" w:rsidRDefault="00FA3EBD" w:rsidP="005D1231">
            <w:pPr>
              <w:jc w:val="both"/>
            </w:pPr>
            <w:r w:rsidRPr="00A10481">
              <w:rPr>
                <w:b/>
                <w:sz w:val="22"/>
                <w:szCs w:val="22"/>
              </w:rPr>
              <w:t>Должнызнать</w:t>
            </w:r>
            <w:proofErr w:type="gramStart"/>
            <w:r w:rsidRPr="00E93C4E">
              <w:rPr>
                <w:b/>
                <w:sz w:val="22"/>
                <w:szCs w:val="22"/>
              </w:rPr>
              <w:t>:</w:t>
            </w:r>
            <w:r w:rsidR="005D1231">
              <w:rPr>
                <w:sz w:val="22"/>
                <w:szCs w:val="22"/>
              </w:rPr>
              <w:t>с</w:t>
            </w:r>
            <w:proofErr w:type="gramEnd"/>
            <w:r w:rsidR="005D1231">
              <w:rPr>
                <w:sz w:val="22"/>
                <w:szCs w:val="22"/>
              </w:rPr>
              <w:t xml:space="preserve">емантические и грамматические различия между действительным и страдательным залогом, </w:t>
            </w:r>
            <w:r w:rsidR="0088290E">
              <w:rPr>
                <w:sz w:val="22"/>
                <w:szCs w:val="22"/>
              </w:rPr>
              <w:t>лексику</w:t>
            </w:r>
            <w:r w:rsidR="005D1231">
              <w:rPr>
                <w:sz w:val="22"/>
                <w:szCs w:val="22"/>
              </w:rPr>
              <w:t xml:space="preserve"> по теме «СМИ»,</w:t>
            </w:r>
          </w:p>
          <w:p w:rsidR="00FA3EBD" w:rsidRPr="00E93C4E" w:rsidRDefault="00FA3EBD" w:rsidP="005D1231">
            <w:pPr>
              <w:shd w:val="clear" w:color="auto" w:fill="FFFFFF"/>
              <w:jc w:val="both"/>
            </w:pPr>
            <w:r w:rsidRPr="00A10481">
              <w:rPr>
                <w:b/>
                <w:sz w:val="22"/>
                <w:szCs w:val="22"/>
              </w:rPr>
              <w:t>Должны уметь:</w:t>
            </w:r>
            <w:r w:rsidR="005D1231">
              <w:rPr>
                <w:sz w:val="22"/>
                <w:szCs w:val="22"/>
              </w:rPr>
              <w:t xml:space="preserve"> отвечать на вопросы, работать в группах, организовать интервью с одноклассниками по РС, корректно употреблять действительный и страдательный залог, осуществлять выбор,</w:t>
            </w:r>
          </w:p>
        </w:tc>
      </w:tr>
      <w:tr w:rsidR="00FA3EBD" w:rsidRPr="00A10481" w:rsidTr="00FA5738">
        <w:trPr>
          <w:trHeight w:val="285"/>
          <w:jc w:val="center"/>
        </w:trPr>
        <w:tc>
          <w:tcPr>
            <w:tcW w:w="730" w:type="dxa"/>
          </w:tcPr>
          <w:p w:rsidR="00FA3EBD" w:rsidRDefault="00FA3EBD" w:rsidP="00FA5738">
            <w:pPr>
              <w:snapToGrid w:val="0"/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FA3EBD" w:rsidRDefault="00FA3EBD" w:rsidP="00FA5738">
            <w:pPr>
              <w:snapToGrid w:val="0"/>
              <w:jc w:val="center"/>
            </w:pPr>
            <w:r>
              <w:t>3</w:t>
            </w:r>
          </w:p>
        </w:tc>
        <w:tc>
          <w:tcPr>
            <w:tcW w:w="739" w:type="dxa"/>
          </w:tcPr>
          <w:p w:rsidR="00FA3EBD" w:rsidRPr="00A10481" w:rsidRDefault="00FA3EBD" w:rsidP="00FA5738">
            <w:pPr>
              <w:snapToGrid w:val="0"/>
              <w:jc w:val="center"/>
            </w:pPr>
          </w:p>
        </w:tc>
        <w:tc>
          <w:tcPr>
            <w:tcW w:w="823" w:type="dxa"/>
          </w:tcPr>
          <w:p w:rsidR="00FA3EBD" w:rsidRPr="00A10481" w:rsidRDefault="00FA3EBD" w:rsidP="00FA5738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FA3EBD" w:rsidRPr="00FF390D" w:rsidRDefault="005D1231" w:rsidP="00FF390D">
            <w:pPr>
              <w:kinsoku w:val="0"/>
              <w:overflowPunct w:val="0"/>
              <w:spacing w:line="230" w:lineRule="exact"/>
              <w:jc w:val="both"/>
              <w:textAlignment w:val="baseline"/>
              <w:rPr>
                <w:bCs/>
              </w:rPr>
            </w:pPr>
            <w:r w:rsidRPr="00FF390D">
              <w:rPr>
                <w:bCs/>
                <w:spacing w:val="-11"/>
                <w:sz w:val="22"/>
                <w:szCs w:val="22"/>
              </w:rPr>
              <w:t>Страдательный залог в настоящем и прошедшем временах</w:t>
            </w:r>
          </w:p>
        </w:tc>
        <w:tc>
          <w:tcPr>
            <w:tcW w:w="1843" w:type="dxa"/>
          </w:tcPr>
          <w:p w:rsidR="00FA3EBD" w:rsidRPr="00A10481" w:rsidRDefault="00FA3EBD" w:rsidP="00FA5738">
            <w:pPr>
              <w:snapToGrid w:val="0"/>
              <w:jc w:val="center"/>
            </w:pPr>
            <w:r w:rsidRPr="00A10481">
              <w:rPr>
                <w:sz w:val="22"/>
                <w:szCs w:val="22"/>
              </w:rPr>
              <w:t>Урок «открытия»</w:t>
            </w:r>
          </w:p>
          <w:p w:rsidR="00FA3EBD" w:rsidRDefault="00FA3EBD" w:rsidP="00FA5738">
            <w:pPr>
              <w:snapToGrid w:val="0"/>
              <w:jc w:val="center"/>
            </w:pPr>
            <w:r w:rsidRPr="00A10481">
              <w:rPr>
                <w:sz w:val="22"/>
                <w:szCs w:val="22"/>
              </w:rPr>
              <w:t>нового знания</w:t>
            </w:r>
            <w:r w:rsidR="00730DA8">
              <w:rPr>
                <w:sz w:val="22"/>
                <w:szCs w:val="22"/>
              </w:rPr>
              <w:t>,</w:t>
            </w:r>
          </w:p>
          <w:p w:rsidR="00730DA8" w:rsidRPr="00A10481" w:rsidRDefault="00730DA8" w:rsidP="00FA5738">
            <w:pPr>
              <w:snapToGrid w:val="0"/>
              <w:jc w:val="center"/>
            </w:pPr>
            <w:proofErr w:type="spellStart"/>
            <w:r>
              <w:rPr>
                <w:sz w:val="22"/>
                <w:szCs w:val="22"/>
              </w:rPr>
              <w:t>граммат</w:t>
            </w:r>
            <w:proofErr w:type="spellEnd"/>
            <w:r>
              <w:rPr>
                <w:sz w:val="22"/>
                <w:szCs w:val="22"/>
              </w:rPr>
              <w:t>. игра</w:t>
            </w:r>
          </w:p>
        </w:tc>
        <w:tc>
          <w:tcPr>
            <w:tcW w:w="7507" w:type="dxa"/>
            <w:shd w:val="clear" w:color="auto" w:fill="auto"/>
          </w:tcPr>
          <w:p w:rsidR="005D1231" w:rsidRDefault="00FA3EBD" w:rsidP="005D1231">
            <w:pPr>
              <w:jc w:val="both"/>
            </w:pPr>
            <w:r w:rsidRPr="00A10481">
              <w:rPr>
                <w:b/>
                <w:sz w:val="22"/>
                <w:szCs w:val="22"/>
              </w:rPr>
              <w:t>Должнызнать</w:t>
            </w:r>
            <w:r w:rsidRPr="00E276F4">
              <w:rPr>
                <w:b/>
                <w:sz w:val="22"/>
                <w:szCs w:val="22"/>
              </w:rPr>
              <w:t>:</w:t>
            </w:r>
            <w:r w:rsidR="005D1231">
              <w:rPr>
                <w:sz w:val="22"/>
                <w:szCs w:val="22"/>
              </w:rPr>
              <w:t xml:space="preserve">правило образования страдательного залога в настоящем и прошедшем временах, </w:t>
            </w:r>
          </w:p>
          <w:p w:rsidR="00FA3EBD" w:rsidRPr="00E93C4E" w:rsidRDefault="00FA3EBD" w:rsidP="005D1231">
            <w:pPr>
              <w:jc w:val="both"/>
            </w:pPr>
            <w:r w:rsidRPr="00A10481">
              <w:rPr>
                <w:b/>
                <w:sz w:val="22"/>
                <w:szCs w:val="22"/>
              </w:rPr>
              <w:t>Должны уметь:</w:t>
            </w:r>
            <w:r w:rsidR="005D1231" w:rsidRPr="00E93C4E">
              <w:rPr>
                <w:sz w:val="22"/>
                <w:szCs w:val="22"/>
              </w:rPr>
              <w:t>допо</w:t>
            </w:r>
            <w:r w:rsidR="005D1231">
              <w:rPr>
                <w:sz w:val="22"/>
                <w:szCs w:val="22"/>
              </w:rPr>
              <w:t xml:space="preserve">лняют текст верными глагольными </w:t>
            </w:r>
            <w:r w:rsidR="005D1231" w:rsidRPr="00E93C4E">
              <w:rPr>
                <w:sz w:val="22"/>
                <w:szCs w:val="22"/>
              </w:rPr>
              <w:t>формами/подходящими лексическими единицами;</w:t>
            </w:r>
            <w:r w:rsidR="005D1231">
              <w:rPr>
                <w:sz w:val="22"/>
                <w:szCs w:val="22"/>
              </w:rPr>
              <w:t xml:space="preserve"> употреблять страдательный залог в настоящем и прошедшем временах в устной и письменной речи,</w:t>
            </w:r>
          </w:p>
        </w:tc>
      </w:tr>
      <w:tr w:rsidR="00FA3EBD" w:rsidRPr="00A10481" w:rsidTr="00FA5738">
        <w:trPr>
          <w:trHeight w:val="190"/>
          <w:jc w:val="center"/>
        </w:trPr>
        <w:tc>
          <w:tcPr>
            <w:tcW w:w="730" w:type="dxa"/>
          </w:tcPr>
          <w:p w:rsidR="00FA3EBD" w:rsidRDefault="00FA3EBD" w:rsidP="00FA5738">
            <w:pPr>
              <w:snapToGrid w:val="0"/>
              <w:jc w:val="center"/>
            </w:pPr>
            <w:r>
              <w:t>4</w:t>
            </w:r>
          </w:p>
        </w:tc>
        <w:tc>
          <w:tcPr>
            <w:tcW w:w="709" w:type="dxa"/>
          </w:tcPr>
          <w:p w:rsidR="00FA3EBD" w:rsidRDefault="00FA3EBD" w:rsidP="00FA5738">
            <w:pPr>
              <w:snapToGrid w:val="0"/>
              <w:jc w:val="center"/>
            </w:pPr>
            <w:r>
              <w:t>4</w:t>
            </w:r>
          </w:p>
        </w:tc>
        <w:tc>
          <w:tcPr>
            <w:tcW w:w="739" w:type="dxa"/>
          </w:tcPr>
          <w:p w:rsidR="00FA3EBD" w:rsidRPr="00A10481" w:rsidRDefault="00FA3EBD" w:rsidP="00FA5738">
            <w:pPr>
              <w:snapToGrid w:val="0"/>
              <w:jc w:val="center"/>
            </w:pPr>
          </w:p>
        </w:tc>
        <w:tc>
          <w:tcPr>
            <w:tcW w:w="823" w:type="dxa"/>
          </w:tcPr>
          <w:p w:rsidR="00FA3EBD" w:rsidRPr="00A10481" w:rsidRDefault="00FA3EBD" w:rsidP="00FA5738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5D1231" w:rsidRDefault="005D1231" w:rsidP="00FF390D">
            <w:pPr>
              <w:kinsoku w:val="0"/>
              <w:overflowPunct w:val="0"/>
              <w:spacing w:line="230" w:lineRule="exact"/>
              <w:jc w:val="both"/>
              <w:textAlignment w:val="baseline"/>
              <w:rPr>
                <w:bCs/>
              </w:rPr>
            </w:pPr>
            <w:r w:rsidRPr="00FF390D">
              <w:rPr>
                <w:bCs/>
                <w:spacing w:val="-11"/>
                <w:sz w:val="22"/>
                <w:szCs w:val="22"/>
              </w:rPr>
              <w:t>Страдательный залог в настоящем и прошедшем временах</w:t>
            </w:r>
          </w:p>
          <w:p w:rsidR="00FA3EBD" w:rsidRPr="00FF390D" w:rsidRDefault="00FF1F43" w:rsidP="005D1231">
            <w:pPr>
              <w:kinsoku w:val="0"/>
              <w:overflowPunct w:val="0"/>
              <w:spacing w:line="230" w:lineRule="exact"/>
              <w:jc w:val="both"/>
              <w:textAlignment w:val="baseline"/>
              <w:rPr>
                <w:bCs/>
              </w:rPr>
            </w:pPr>
            <w:r w:rsidRPr="00FF390D">
              <w:rPr>
                <w:bCs/>
                <w:sz w:val="22"/>
                <w:szCs w:val="22"/>
              </w:rPr>
              <w:t xml:space="preserve">Аудирование с детальным пониманием прослушанного. </w:t>
            </w:r>
          </w:p>
        </w:tc>
        <w:tc>
          <w:tcPr>
            <w:tcW w:w="1843" w:type="dxa"/>
          </w:tcPr>
          <w:p w:rsidR="00FA3EBD" w:rsidRPr="00A10481" w:rsidRDefault="00FA3EBD" w:rsidP="00FA5738">
            <w:pPr>
              <w:snapToGrid w:val="0"/>
              <w:jc w:val="center"/>
            </w:pPr>
            <w:r w:rsidRPr="00A10481">
              <w:rPr>
                <w:sz w:val="22"/>
                <w:szCs w:val="22"/>
              </w:rPr>
              <w:t>Урок «открытия»</w:t>
            </w:r>
          </w:p>
          <w:p w:rsidR="00FA3EBD" w:rsidRPr="00A10481" w:rsidRDefault="00FA3EBD" w:rsidP="00FA5738">
            <w:pPr>
              <w:snapToGrid w:val="0"/>
              <w:jc w:val="center"/>
            </w:pPr>
            <w:r w:rsidRPr="00A10481">
              <w:rPr>
                <w:sz w:val="22"/>
                <w:szCs w:val="22"/>
              </w:rPr>
              <w:t>нового знания</w:t>
            </w:r>
            <w:r w:rsidR="00730DA8">
              <w:rPr>
                <w:sz w:val="22"/>
                <w:szCs w:val="22"/>
              </w:rPr>
              <w:t>, практикум</w:t>
            </w:r>
          </w:p>
        </w:tc>
        <w:tc>
          <w:tcPr>
            <w:tcW w:w="7507" w:type="dxa"/>
            <w:shd w:val="clear" w:color="auto" w:fill="auto"/>
          </w:tcPr>
          <w:p w:rsidR="00FA3EBD" w:rsidRDefault="00FA3EBD" w:rsidP="00FA5738">
            <w:pPr>
              <w:jc w:val="both"/>
            </w:pPr>
            <w:r w:rsidRPr="00A10481">
              <w:rPr>
                <w:b/>
                <w:sz w:val="22"/>
                <w:szCs w:val="22"/>
              </w:rPr>
              <w:t>Должнызнать</w:t>
            </w:r>
            <w:r w:rsidRPr="00E93C4E">
              <w:rPr>
                <w:b/>
                <w:sz w:val="22"/>
                <w:szCs w:val="22"/>
              </w:rPr>
              <w:t>:</w:t>
            </w:r>
            <w:r w:rsidR="005D1231">
              <w:rPr>
                <w:sz w:val="22"/>
                <w:szCs w:val="22"/>
              </w:rPr>
              <w:t xml:space="preserve">правило образования страдательного залога в настоящем и прошедшем временах, </w:t>
            </w:r>
          </w:p>
          <w:p w:rsidR="00FA3EBD" w:rsidRPr="00A10481" w:rsidRDefault="00FA3EBD" w:rsidP="005D1231">
            <w:pPr>
              <w:snapToGrid w:val="0"/>
              <w:jc w:val="both"/>
              <w:rPr>
                <w:b/>
              </w:rPr>
            </w:pPr>
            <w:r w:rsidRPr="00A10481">
              <w:rPr>
                <w:b/>
                <w:sz w:val="22"/>
                <w:szCs w:val="22"/>
              </w:rPr>
              <w:t>Должны уметь:</w:t>
            </w:r>
            <w:r w:rsidR="005D1231">
              <w:rPr>
                <w:sz w:val="22"/>
                <w:szCs w:val="22"/>
              </w:rPr>
              <w:t>употреблять страдательный залог в настоящем и прошедшем временах в устной и письменной речи, прослушать аудиотекст и извлечь необходимую информацию,</w:t>
            </w:r>
            <w:r w:rsidR="005D1231" w:rsidRPr="005D1231">
              <w:rPr>
                <w:sz w:val="22"/>
                <w:szCs w:val="22"/>
              </w:rPr>
              <w:t xml:space="preserve"> трансформировать</w:t>
            </w:r>
            <w:r w:rsidR="00794923">
              <w:rPr>
                <w:sz w:val="22"/>
                <w:szCs w:val="22"/>
              </w:rPr>
              <w:t xml:space="preserve"> предложения,</w:t>
            </w:r>
          </w:p>
        </w:tc>
      </w:tr>
      <w:tr w:rsidR="00FA3EBD" w:rsidRPr="00A10481" w:rsidTr="00FA5738">
        <w:trPr>
          <w:trHeight w:val="190"/>
          <w:jc w:val="center"/>
        </w:trPr>
        <w:tc>
          <w:tcPr>
            <w:tcW w:w="730" w:type="dxa"/>
          </w:tcPr>
          <w:p w:rsidR="00FA3EBD" w:rsidRDefault="00FA3EBD" w:rsidP="00FA5738">
            <w:pPr>
              <w:snapToGrid w:val="0"/>
              <w:jc w:val="center"/>
            </w:pPr>
            <w:r>
              <w:t>5</w:t>
            </w:r>
          </w:p>
        </w:tc>
        <w:tc>
          <w:tcPr>
            <w:tcW w:w="709" w:type="dxa"/>
          </w:tcPr>
          <w:p w:rsidR="00FA3EBD" w:rsidRDefault="00FA3EBD" w:rsidP="00FA5738">
            <w:pPr>
              <w:snapToGrid w:val="0"/>
              <w:jc w:val="center"/>
            </w:pPr>
            <w:r>
              <w:t>5</w:t>
            </w:r>
          </w:p>
        </w:tc>
        <w:tc>
          <w:tcPr>
            <w:tcW w:w="739" w:type="dxa"/>
          </w:tcPr>
          <w:p w:rsidR="00FA3EBD" w:rsidRPr="00A10481" w:rsidRDefault="00FA3EBD" w:rsidP="00FA5738">
            <w:pPr>
              <w:snapToGrid w:val="0"/>
              <w:jc w:val="center"/>
            </w:pPr>
          </w:p>
        </w:tc>
        <w:tc>
          <w:tcPr>
            <w:tcW w:w="823" w:type="dxa"/>
          </w:tcPr>
          <w:p w:rsidR="00FA3EBD" w:rsidRPr="00A10481" w:rsidRDefault="00FA3EBD" w:rsidP="00FA5738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794923" w:rsidRDefault="00794923" w:rsidP="00FF390D">
            <w:pPr>
              <w:kinsoku w:val="0"/>
              <w:overflowPunct w:val="0"/>
              <w:spacing w:line="230" w:lineRule="exact"/>
              <w:jc w:val="both"/>
              <w:textAlignment w:val="baseline"/>
              <w:rPr>
                <w:bCs/>
              </w:rPr>
            </w:pPr>
            <w:r>
              <w:rPr>
                <w:bCs/>
                <w:sz w:val="22"/>
                <w:szCs w:val="22"/>
              </w:rPr>
              <w:t>Вчера Эндрю смотрел телевизор.</w:t>
            </w:r>
          </w:p>
          <w:p w:rsidR="00FA3EBD" w:rsidRPr="00FF390D" w:rsidRDefault="00FF1F43" w:rsidP="00FF390D">
            <w:pPr>
              <w:kinsoku w:val="0"/>
              <w:overflowPunct w:val="0"/>
              <w:spacing w:line="230" w:lineRule="exact"/>
              <w:jc w:val="both"/>
              <w:textAlignment w:val="baseline"/>
              <w:rPr>
                <w:bCs/>
              </w:rPr>
            </w:pPr>
            <w:r w:rsidRPr="00FF390D">
              <w:rPr>
                <w:bCs/>
                <w:sz w:val="22"/>
                <w:szCs w:val="22"/>
              </w:rPr>
              <w:t>Введение новой лексики</w:t>
            </w:r>
          </w:p>
        </w:tc>
        <w:tc>
          <w:tcPr>
            <w:tcW w:w="1843" w:type="dxa"/>
          </w:tcPr>
          <w:p w:rsidR="00FA3EBD" w:rsidRPr="00A10481" w:rsidRDefault="00FA3EBD" w:rsidP="00FA5738">
            <w:pPr>
              <w:snapToGrid w:val="0"/>
              <w:jc w:val="center"/>
            </w:pPr>
            <w:r w:rsidRPr="00A10481">
              <w:rPr>
                <w:sz w:val="22"/>
                <w:szCs w:val="22"/>
              </w:rPr>
              <w:t>Урок «открытия»</w:t>
            </w:r>
          </w:p>
          <w:p w:rsidR="00FA3EBD" w:rsidRPr="00A10481" w:rsidRDefault="00FA3EBD" w:rsidP="00FA5738">
            <w:pPr>
              <w:snapToGrid w:val="0"/>
              <w:jc w:val="center"/>
            </w:pPr>
            <w:r w:rsidRPr="00A10481">
              <w:rPr>
                <w:sz w:val="22"/>
                <w:szCs w:val="22"/>
              </w:rPr>
              <w:t>нового знания</w:t>
            </w:r>
            <w:r w:rsidR="00730DA8">
              <w:rPr>
                <w:sz w:val="22"/>
                <w:szCs w:val="22"/>
              </w:rPr>
              <w:t>, игра</w:t>
            </w:r>
          </w:p>
        </w:tc>
        <w:tc>
          <w:tcPr>
            <w:tcW w:w="7507" w:type="dxa"/>
            <w:shd w:val="clear" w:color="auto" w:fill="auto"/>
          </w:tcPr>
          <w:p w:rsidR="00FA3EBD" w:rsidRPr="0088290E" w:rsidRDefault="00FA3EBD" w:rsidP="00FA5738">
            <w:pPr>
              <w:jc w:val="both"/>
              <w:rPr>
                <w:lang w:val="en-US"/>
              </w:rPr>
            </w:pPr>
            <w:r w:rsidRPr="0088290E">
              <w:rPr>
                <w:b/>
                <w:sz w:val="22"/>
                <w:szCs w:val="22"/>
              </w:rPr>
              <w:t>Должнызнать</w:t>
            </w:r>
            <w:proofErr w:type="gramStart"/>
            <w:r w:rsidRPr="0088290E">
              <w:rPr>
                <w:b/>
                <w:sz w:val="22"/>
                <w:szCs w:val="22"/>
                <w:lang w:val="en-US"/>
              </w:rPr>
              <w:t>:</w:t>
            </w:r>
            <w:r w:rsidRPr="0088290E">
              <w:rPr>
                <w:sz w:val="22"/>
                <w:szCs w:val="22"/>
              </w:rPr>
              <w:t>л</w:t>
            </w:r>
            <w:proofErr w:type="gramEnd"/>
            <w:r w:rsidRPr="0088290E">
              <w:rPr>
                <w:sz w:val="22"/>
                <w:szCs w:val="22"/>
              </w:rPr>
              <w:t>ексическиеединицыпотеме</w:t>
            </w:r>
            <w:r w:rsidRPr="0088290E">
              <w:rPr>
                <w:sz w:val="22"/>
                <w:szCs w:val="22"/>
                <w:lang w:val="en-US"/>
              </w:rPr>
              <w:t>: «</w:t>
            </w:r>
            <w:r w:rsidR="00794923" w:rsidRPr="0088290E">
              <w:rPr>
                <w:sz w:val="22"/>
                <w:szCs w:val="22"/>
              </w:rPr>
              <w:t>СМИ</w:t>
            </w:r>
            <w:r w:rsidRPr="0088290E">
              <w:rPr>
                <w:sz w:val="22"/>
                <w:szCs w:val="22"/>
                <w:lang w:val="en-US"/>
              </w:rPr>
              <w:t>»</w:t>
            </w:r>
            <w:r w:rsidR="00794923" w:rsidRPr="0088290E">
              <w:rPr>
                <w:sz w:val="22"/>
                <w:szCs w:val="22"/>
                <w:lang w:val="en-US"/>
              </w:rPr>
              <w:t xml:space="preserve"> (advertise, broadcast, citizen, current, discuss, discussion, main, news, the news, serve, service, stand for, advertise),</w:t>
            </w:r>
          </w:p>
          <w:p w:rsidR="00FA3EBD" w:rsidRPr="0088290E" w:rsidRDefault="00FA3EBD" w:rsidP="00794923">
            <w:pPr>
              <w:snapToGrid w:val="0"/>
              <w:jc w:val="both"/>
              <w:rPr>
                <w:bCs/>
              </w:rPr>
            </w:pPr>
            <w:r w:rsidRPr="0088290E">
              <w:rPr>
                <w:b/>
                <w:sz w:val="22"/>
                <w:szCs w:val="22"/>
              </w:rPr>
              <w:t>Должны уметь</w:t>
            </w:r>
            <w:proofErr w:type="gramStart"/>
            <w:r w:rsidRPr="0088290E">
              <w:rPr>
                <w:b/>
                <w:sz w:val="22"/>
                <w:szCs w:val="22"/>
              </w:rPr>
              <w:t>:</w:t>
            </w:r>
            <w:r w:rsidR="00794923" w:rsidRPr="0088290E">
              <w:rPr>
                <w:sz w:val="22"/>
                <w:szCs w:val="22"/>
              </w:rPr>
              <w:t>п</w:t>
            </w:r>
            <w:proofErr w:type="gramEnd"/>
            <w:r w:rsidR="00794923" w:rsidRPr="0088290E">
              <w:rPr>
                <w:sz w:val="22"/>
                <w:szCs w:val="22"/>
              </w:rPr>
              <w:t xml:space="preserve">рослушать аудиотекст и извлечь необходимую информацию, семантизировать лексику по теме: «СМИ», подбирать нужную лексику из </w:t>
            </w:r>
            <w:proofErr w:type="gramStart"/>
            <w:r w:rsidR="00794923" w:rsidRPr="0088290E">
              <w:rPr>
                <w:sz w:val="22"/>
                <w:szCs w:val="22"/>
              </w:rPr>
              <w:t>предложенной</w:t>
            </w:r>
            <w:proofErr w:type="gramEnd"/>
            <w:r w:rsidR="00794923" w:rsidRPr="0088290E">
              <w:rPr>
                <w:sz w:val="22"/>
                <w:szCs w:val="22"/>
              </w:rPr>
              <w:t xml:space="preserve"> в предложении,</w:t>
            </w:r>
          </w:p>
        </w:tc>
      </w:tr>
      <w:tr w:rsidR="00FA3EBD" w:rsidRPr="00A10481" w:rsidTr="00FA5738">
        <w:trPr>
          <w:trHeight w:val="231"/>
          <w:jc w:val="center"/>
        </w:trPr>
        <w:tc>
          <w:tcPr>
            <w:tcW w:w="730" w:type="dxa"/>
          </w:tcPr>
          <w:p w:rsidR="00FA3EBD" w:rsidRDefault="00FA3EBD" w:rsidP="00FA5738">
            <w:pPr>
              <w:snapToGrid w:val="0"/>
              <w:jc w:val="center"/>
            </w:pPr>
            <w:r>
              <w:t>6</w:t>
            </w:r>
          </w:p>
        </w:tc>
        <w:tc>
          <w:tcPr>
            <w:tcW w:w="709" w:type="dxa"/>
          </w:tcPr>
          <w:p w:rsidR="00FA3EBD" w:rsidRDefault="00FA3EBD" w:rsidP="00FA5738">
            <w:pPr>
              <w:snapToGrid w:val="0"/>
              <w:jc w:val="center"/>
            </w:pPr>
            <w:r>
              <w:t>6</w:t>
            </w:r>
          </w:p>
        </w:tc>
        <w:tc>
          <w:tcPr>
            <w:tcW w:w="739" w:type="dxa"/>
          </w:tcPr>
          <w:p w:rsidR="00FA3EBD" w:rsidRPr="00A10481" w:rsidRDefault="00FA3EBD" w:rsidP="00FA5738">
            <w:pPr>
              <w:snapToGrid w:val="0"/>
              <w:jc w:val="center"/>
            </w:pPr>
          </w:p>
        </w:tc>
        <w:tc>
          <w:tcPr>
            <w:tcW w:w="823" w:type="dxa"/>
          </w:tcPr>
          <w:p w:rsidR="00FA3EBD" w:rsidRPr="00A10481" w:rsidRDefault="00FA3EBD" w:rsidP="00FA5738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FA3EBD" w:rsidRPr="00FF390D" w:rsidRDefault="00FF1F43" w:rsidP="00FF390D">
            <w:pPr>
              <w:kinsoku w:val="0"/>
              <w:overflowPunct w:val="0"/>
              <w:spacing w:line="230" w:lineRule="exact"/>
              <w:jc w:val="both"/>
              <w:textAlignment w:val="baseline"/>
              <w:rPr>
                <w:bCs/>
              </w:rPr>
            </w:pPr>
            <w:r w:rsidRPr="00FF390D">
              <w:rPr>
                <w:bCs/>
                <w:sz w:val="22"/>
                <w:szCs w:val="22"/>
              </w:rPr>
              <w:t xml:space="preserve">Чтение текста « BBC”с полным охватом содержания  </w:t>
            </w:r>
          </w:p>
        </w:tc>
        <w:tc>
          <w:tcPr>
            <w:tcW w:w="1843" w:type="dxa"/>
          </w:tcPr>
          <w:p w:rsidR="00FA3EBD" w:rsidRPr="00A10481" w:rsidRDefault="00FA3EBD" w:rsidP="00FA5738">
            <w:pPr>
              <w:snapToGrid w:val="0"/>
              <w:jc w:val="center"/>
            </w:pPr>
            <w:r>
              <w:rPr>
                <w:sz w:val="22"/>
                <w:szCs w:val="22"/>
              </w:rPr>
              <w:t>Урок общеметодологической направленности</w:t>
            </w:r>
            <w:r w:rsidR="00730DA8">
              <w:rPr>
                <w:sz w:val="22"/>
                <w:szCs w:val="22"/>
              </w:rPr>
              <w:t>, зачет</w:t>
            </w:r>
          </w:p>
        </w:tc>
        <w:tc>
          <w:tcPr>
            <w:tcW w:w="7507" w:type="dxa"/>
            <w:shd w:val="clear" w:color="auto" w:fill="auto"/>
          </w:tcPr>
          <w:p w:rsidR="00794923" w:rsidRPr="0088290E" w:rsidRDefault="00FA3EBD" w:rsidP="00FA5738">
            <w:pPr>
              <w:snapToGrid w:val="0"/>
              <w:jc w:val="both"/>
            </w:pPr>
            <w:r w:rsidRPr="0088290E">
              <w:rPr>
                <w:b/>
                <w:sz w:val="22"/>
                <w:szCs w:val="22"/>
              </w:rPr>
              <w:t>Должнызнать</w:t>
            </w:r>
            <w:proofErr w:type="gramStart"/>
            <w:r w:rsidRPr="0088290E">
              <w:rPr>
                <w:b/>
                <w:sz w:val="22"/>
                <w:szCs w:val="22"/>
              </w:rPr>
              <w:t>:</w:t>
            </w:r>
            <w:r w:rsidRPr="0088290E">
              <w:rPr>
                <w:sz w:val="22"/>
                <w:szCs w:val="22"/>
              </w:rPr>
              <w:t>л</w:t>
            </w:r>
            <w:proofErr w:type="gramEnd"/>
            <w:r w:rsidRPr="0088290E">
              <w:rPr>
                <w:sz w:val="22"/>
                <w:szCs w:val="22"/>
              </w:rPr>
              <w:t xml:space="preserve">ексику по теме: </w:t>
            </w:r>
            <w:r w:rsidR="00794923" w:rsidRPr="0088290E">
              <w:rPr>
                <w:sz w:val="22"/>
                <w:szCs w:val="22"/>
              </w:rPr>
              <w:t>«СМИ»,</w:t>
            </w:r>
          </w:p>
          <w:p w:rsidR="00FA3EBD" w:rsidRPr="0088290E" w:rsidRDefault="00FA3EBD" w:rsidP="00794923">
            <w:pPr>
              <w:snapToGrid w:val="0"/>
              <w:jc w:val="both"/>
              <w:rPr>
                <w:b/>
              </w:rPr>
            </w:pPr>
            <w:r w:rsidRPr="0088290E">
              <w:rPr>
                <w:b/>
                <w:sz w:val="22"/>
                <w:szCs w:val="22"/>
              </w:rPr>
              <w:t>Должны уметь</w:t>
            </w:r>
            <w:proofErr w:type="gramStart"/>
            <w:r w:rsidRPr="0088290E">
              <w:rPr>
                <w:b/>
                <w:sz w:val="22"/>
                <w:szCs w:val="22"/>
              </w:rPr>
              <w:t>:</w:t>
            </w:r>
            <w:r w:rsidR="00794923" w:rsidRPr="0088290E">
              <w:rPr>
                <w:bCs/>
                <w:sz w:val="22"/>
                <w:szCs w:val="22"/>
              </w:rPr>
              <w:t>ч</w:t>
            </w:r>
            <w:proofErr w:type="gramEnd"/>
            <w:r w:rsidR="00794923" w:rsidRPr="0088290E">
              <w:rPr>
                <w:bCs/>
                <w:sz w:val="22"/>
                <w:szCs w:val="22"/>
              </w:rPr>
              <w:t>итать текст и предложения, представленные после него, находить, какая информация упомянута в тексте, какая нет, какая неверная. Прослушать текст, прочитать вслух выразительно, отвечать на вопросы по тексту.</w:t>
            </w:r>
          </w:p>
        </w:tc>
      </w:tr>
      <w:tr w:rsidR="00FA3EBD" w:rsidRPr="00A10481" w:rsidTr="00FA5738">
        <w:trPr>
          <w:trHeight w:val="108"/>
          <w:jc w:val="center"/>
        </w:trPr>
        <w:tc>
          <w:tcPr>
            <w:tcW w:w="730" w:type="dxa"/>
          </w:tcPr>
          <w:p w:rsidR="00FA3EBD" w:rsidRDefault="00FA3EBD" w:rsidP="00FA5738">
            <w:pPr>
              <w:snapToGrid w:val="0"/>
              <w:jc w:val="center"/>
            </w:pPr>
            <w:r>
              <w:t>7</w:t>
            </w:r>
          </w:p>
        </w:tc>
        <w:tc>
          <w:tcPr>
            <w:tcW w:w="709" w:type="dxa"/>
          </w:tcPr>
          <w:p w:rsidR="00FA3EBD" w:rsidRDefault="00FA3EBD" w:rsidP="00FA5738">
            <w:pPr>
              <w:snapToGrid w:val="0"/>
              <w:jc w:val="center"/>
            </w:pPr>
            <w:r>
              <w:t>7</w:t>
            </w:r>
          </w:p>
        </w:tc>
        <w:tc>
          <w:tcPr>
            <w:tcW w:w="739" w:type="dxa"/>
          </w:tcPr>
          <w:p w:rsidR="00FA3EBD" w:rsidRPr="00A10481" w:rsidRDefault="00FA3EBD" w:rsidP="00FA5738">
            <w:pPr>
              <w:snapToGrid w:val="0"/>
              <w:jc w:val="center"/>
            </w:pPr>
          </w:p>
        </w:tc>
        <w:tc>
          <w:tcPr>
            <w:tcW w:w="823" w:type="dxa"/>
          </w:tcPr>
          <w:p w:rsidR="00FA3EBD" w:rsidRPr="00A10481" w:rsidRDefault="00FA3EBD" w:rsidP="00FA5738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FA3EBD" w:rsidRPr="00FF390D" w:rsidRDefault="00FF1F43" w:rsidP="00794923">
            <w:pPr>
              <w:kinsoku w:val="0"/>
              <w:overflowPunct w:val="0"/>
              <w:spacing w:line="230" w:lineRule="exact"/>
              <w:jc w:val="both"/>
              <w:textAlignment w:val="baseline"/>
              <w:rPr>
                <w:bCs/>
              </w:rPr>
            </w:pPr>
            <w:r w:rsidRPr="00FF390D">
              <w:rPr>
                <w:bCs/>
                <w:sz w:val="22"/>
                <w:szCs w:val="22"/>
              </w:rPr>
              <w:t xml:space="preserve">Страдательный залог в </w:t>
            </w:r>
            <w:r w:rsidR="00794923">
              <w:rPr>
                <w:bCs/>
                <w:sz w:val="22"/>
                <w:szCs w:val="22"/>
              </w:rPr>
              <w:t xml:space="preserve">настоящем длящемся и </w:t>
            </w:r>
            <w:r w:rsidR="00794923">
              <w:rPr>
                <w:bCs/>
                <w:sz w:val="22"/>
                <w:szCs w:val="22"/>
              </w:rPr>
              <w:lastRenderedPageBreak/>
              <w:t>прошедшем длящемся</w:t>
            </w:r>
            <w:r w:rsidRPr="00FF390D">
              <w:rPr>
                <w:bCs/>
                <w:sz w:val="22"/>
                <w:szCs w:val="22"/>
              </w:rPr>
              <w:t xml:space="preserve"> времени</w:t>
            </w:r>
          </w:p>
        </w:tc>
        <w:tc>
          <w:tcPr>
            <w:tcW w:w="1843" w:type="dxa"/>
          </w:tcPr>
          <w:p w:rsidR="00FA3EBD" w:rsidRPr="00A10481" w:rsidRDefault="00FA3EBD" w:rsidP="00FA5738">
            <w:pPr>
              <w:snapToGrid w:val="0"/>
              <w:jc w:val="center"/>
            </w:pPr>
            <w:r w:rsidRPr="00A10481">
              <w:rPr>
                <w:sz w:val="22"/>
                <w:szCs w:val="22"/>
              </w:rPr>
              <w:lastRenderedPageBreak/>
              <w:t>Урок «открытия»</w:t>
            </w:r>
          </w:p>
          <w:p w:rsidR="00FA3EBD" w:rsidRPr="00A10481" w:rsidRDefault="00FA3EBD" w:rsidP="00FA5738">
            <w:pPr>
              <w:snapToGrid w:val="0"/>
              <w:jc w:val="center"/>
            </w:pPr>
            <w:r w:rsidRPr="00A10481">
              <w:rPr>
                <w:sz w:val="22"/>
                <w:szCs w:val="22"/>
              </w:rPr>
              <w:lastRenderedPageBreak/>
              <w:t>нового знания</w:t>
            </w:r>
            <w:r w:rsidR="00730DA8">
              <w:rPr>
                <w:sz w:val="22"/>
                <w:szCs w:val="22"/>
              </w:rPr>
              <w:t>, интеграция</w:t>
            </w:r>
          </w:p>
        </w:tc>
        <w:tc>
          <w:tcPr>
            <w:tcW w:w="7507" w:type="dxa"/>
            <w:shd w:val="clear" w:color="auto" w:fill="auto"/>
          </w:tcPr>
          <w:p w:rsidR="00FA3EBD" w:rsidRPr="0088290E" w:rsidRDefault="00FA3EBD" w:rsidP="00FA5738">
            <w:pPr>
              <w:jc w:val="both"/>
            </w:pPr>
            <w:r w:rsidRPr="0088290E">
              <w:rPr>
                <w:b/>
                <w:sz w:val="22"/>
                <w:szCs w:val="22"/>
              </w:rPr>
              <w:lastRenderedPageBreak/>
              <w:t>Должнызнать</w:t>
            </w:r>
            <w:proofErr w:type="gramStart"/>
            <w:r w:rsidRPr="0088290E">
              <w:rPr>
                <w:b/>
                <w:sz w:val="22"/>
                <w:szCs w:val="22"/>
              </w:rPr>
              <w:t>:</w:t>
            </w:r>
            <w:r w:rsidR="00794923" w:rsidRPr="0088290E">
              <w:rPr>
                <w:bCs/>
                <w:sz w:val="22"/>
                <w:szCs w:val="22"/>
              </w:rPr>
              <w:t>с</w:t>
            </w:r>
            <w:proofErr w:type="gramEnd"/>
            <w:r w:rsidR="00794923" w:rsidRPr="0088290E">
              <w:rPr>
                <w:bCs/>
                <w:sz w:val="22"/>
                <w:szCs w:val="22"/>
              </w:rPr>
              <w:t xml:space="preserve">емантику и правила образования и употребления </w:t>
            </w:r>
            <w:r w:rsidR="005543E4" w:rsidRPr="0088290E">
              <w:rPr>
                <w:bCs/>
                <w:sz w:val="22"/>
                <w:szCs w:val="22"/>
              </w:rPr>
              <w:t xml:space="preserve">страдательного залогав настоящем длящемся и прошедшем длящемся </w:t>
            </w:r>
            <w:r w:rsidR="005543E4" w:rsidRPr="0088290E">
              <w:rPr>
                <w:bCs/>
                <w:sz w:val="22"/>
                <w:szCs w:val="22"/>
              </w:rPr>
              <w:lastRenderedPageBreak/>
              <w:t>времени,</w:t>
            </w:r>
          </w:p>
          <w:p w:rsidR="00FA3EBD" w:rsidRPr="0088290E" w:rsidRDefault="00FA3EBD" w:rsidP="005543E4">
            <w:pPr>
              <w:jc w:val="both"/>
            </w:pPr>
            <w:r w:rsidRPr="0088290E">
              <w:rPr>
                <w:b/>
                <w:sz w:val="22"/>
                <w:szCs w:val="22"/>
              </w:rPr>
              <w:t>Должны уметь:</w:t>
            </w:r>
            <w:r w:rsidRPr="0088290E">
              <w:rPr>
                <w:bCs/>
                <w:sz w:val="22"/>
                <w:szCs w:val="22"/>
              </w:rPr>
              <w:t xml:space="preserve"> использовать</w:t>
            </w:r>
            <w:r w:rsidR="005543E4" w:rsidRPr="0088290E">
              <w:rPr>
                <w:bCs/>
                <w:sz w:val="22"/>
                <w:szCs w:val="22"/>
              </w:rPr>
              <w:t xml:space="preserve">страдательный залог в </w:t>
            </w:r>
            <w:r w:rsidR="0088290E" w:rsidRPr="0088290E">
              <w:rPr>
                <w:bCs/>
                <w:sz w:val="22"/>
                <w:szCs w:val="22"/>
              </w:rPr>
              <w:t>настоящем,</w:t>
            </w:r>
            <w:r w:rsidR="005543E4" w:rsidRPr="0088290E">
              <w:rPr>
                <w:bCs/>
                <w:sz w:val="22"/>
                <w:szCs w:val="22"/>
              </w:rPr>
              <w:t xml:space="preserve"> длящемся и </w:t>
            </w:r>
            <w:r w:rsidR="0088290E" w:rsidRPr="0088290E">
              <w:rPr>
                <w:bCs/>
                <w:sz w:val="22"/>
                <w:szCs w:val="22"/>
              </w:rPr>
              <w:t>прошедшем,</w:t>
            </w:r>
            <w:r w:rsidR="005543E4" w:rsidRPr="0088290E">
              <w:rPr>
                <w:bCs/>
                <w:sz w:val="22"/>
                <w:szCs w:val="22"/>
              </w:rPr>
              <w:t xml:space="preserve"> длящемся времени</w:t>
            </w:r>
            <w:r w:rsidR="0088290E">
              <w:rPr>
                <w:bCs/>
                <w:sz w:val="22"/>
                <w:szCs w:val="22"/>
              </w:rPr>
              <w:t xml:space="preserve"> </w:t>
            </w:r>
            <w:r w:rsidR="005543E4" w:rsidRPr="0088290E">
              <w:rPr>
                <w:bCs/>
                <w:sz w:val="22"/>
                <w:szCs w:val="22"/>
              </w:rPr>
              <w:t>в устной и письменной речи,</w:t>
            </w:r>
          </w:p>
        </w:tc>
      </w:tr>
      <w:tr w:rsidR="00FA3EBD" w:rsidRPr="00A10481" w:rsidTr="00FA5738">
        <w:trPr>
          <w:trHeight w:val="204"/>
          <w:jc w:val="center"/>
        </w:trPr>
        <w:tc>
          <w:tcPr>
            <w:tcW w:w="730" w:type="dxa"/>
          </w:tcPr>
          <w:p w:rsidR="00FA3EBD" w:rsidRDefault="00FA3EBD" w:rsidP="00FA5738">
            <w:pPr>
              <w:snapToGrid w:val="0"/>
              <w:jc w:val="center"/>
            </w:pPr>
            <w:r>
              <w:lastRenderedPageBreak/>
              <w:t>8</w:t>
            </w:r>
          </w:p>
        </w:tc>
        <w:tc>
          <w:tcPr>
            <w:tcW w:w="709" w:type="dxa"/>
          </w:tcPr>
          <w:p w:rsidR="00FA3EBD" w:rsidRDefault="00FA3EBD" w:rsidP="00FA5738">
            <w:pPr>
              <w:snapToGrid w:val="0"/>
              <w:jc w:val="center"/>
            </w:pPr>
            <w:r>
              <w:t>8</w:t>
            </w:r>
          </w:p>
        </w:tc>
        <w:tc>
          <w:tcPr>
            <w:tcW w:w="739" w:type="dxa"/>
          </w:tcPr>
          <w:p w:rsidR="00FA3EBD" w:rsidRPr="00A10481" w:rsidRDefault="00FA3EBD" w:rsidP="00FA5738">
            <w:pPr>
              <w:snapToGrid w:val="0"/>
              <w:jc w:val="center"/>
            </w:pPr>
          </w:p>
        </w:tc>
        <w:tc>
          <w:tcPr>
            <w:tcW w:w="823" w:type="dxa"/>
          </w:tcPr>
          <w:p w:rsidR="00FA3EBD" w:rsidRPr="00A10481" w:rsidRDefault="00FA3EBD" w:rsidP="00FA5738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FA3EBD" w:rsidRPr="005543E4" w:rsidRDefault="005543E4" w:rsidP="005543E4">
            <w:pPr>
              <w:kinsoku w:val="0"/>
              <w:overflowPunct w:val="0"/>
              <w:spacing w:line="230" w:lineRule="exact"/>
              <w:jc w:val="both"/>
              <w:textAlignment w:val="baseline"/>
              <w:rPr>
                <w:bCs/>
                <w:lang w:val="en-US"/>
              </w:rPr>
            </w:pPr>
            <w:r w:rsidRPr="005543E4">
              <w:rPr>
                <w:bCs/>
                <w:sz w:val="22"/>
                <w:szCs w:val="22"/>
              </w:rPr>
              <w:t>Теле</w:t>
            </w:r>
            <w:r>
              <w:rPr>
                <w:bCs/>
                <w:sz w:val="22"/>
                <w:szCs w:val="22"/>
              </w:rPr>
              <w:t>видение</w:t>
            </w:r>
            <w:r w:rsidRPr="002E2E45">
              <w:rPr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bCs/>
                <w:sz w:val="22"/>
                <w:szCs w:val="22"/>
              </w:rPr>
              <w:t>в</w:t>
            </w:r>
            <w:r w:rsidRPr="002E2E45">
              <w:rPr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bCs/>
                <w:sz w:val="22"/>
                <w:szCs w:val="22"/>
              </w:rPr>
              <w:t>классе</w:t>
            </w:r>
            <w:r w:rsidRPr="002E2E45">
              <w:rPr>
                <w:bCs/>
                <w:sz w:val="22"/>
                <w:szCs w:val="22"/>
                <w:lang w:val="en-US"/>
              </w:rPr>
              <w:t xml:space="preserve">. </w:t>
            </w:r>
            <w:r>
              <w:rPr>
                <w:bCs/>
                <w:sz w:val="22"/>
                <w:szCs w:val="22"/>
              </w:rPr>
              <w:t>Употребление</w:t>
            </w:r>
            <w:r w:rsidR="002E2E45" w:rsidRPr="002E2E45">
              <w:rPr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bCs/>
                <w:sz w:val="22"/>
                <w:szCs w:val="22"/>
              </w:rPr>
              <w:t>существительных</w:t>
            </w:r>
            <w:r>
              <w:rPr>
                <w:bCs/>
                <w:sz w:val="22"/>
                <w:szCs w:val="22"/>
                <w:lang w:val="en-US"/>
              </w:rPr>
              <w:t>advice, information, knowledge, progress, news, money, hair</w:t>
            </w:r>
          </w:p>
        </w:tc>
        <w:tc>
          <w:tcPr>
            <w:tcW w:w="1843" w:type="dxa"/>
          </w:tcPr>
          <w:p w:rsidR="00FA3EBD" w:rsidRPr="00A10481" w:rsidRDefault="00FA3EBD" w:rsidP="00FA5738">
            <w:pPr>
              <w:snapToGrid w:val="0"/>
              <w:jc w:val="center"/>
            </w:pPr>
            <w:r>
              <w:rPr>
                <w:sz w:val="22"/>
                <w:szCs w:val="22"/>
              </w:rPr>
              <w:t>Урок общеметодологической направленности</w:t>
            </w:r>
            <w:r w:rsidR="00730DA8">
              <w:rPr>
                <w:sz w:val="22"/>
                <w:szCs w:val="22"/>
              </w:rPr>
              <w:t>, комп. урок</w:t>
            </w:r>
          </w:p>
        </w:tc>
        <w:tc>
          <w:tcPr>
            <w:tcW w:w="7507" w:type="dxa"/>
            <w:shd w:val="clear" w:color="auto" w:fill="auto"/>
          </w:tcPr>
          <w:p w:rsidR="005543E4" w:rsidRPr="0088290E" w:rsidRDefault="00FA3EBD" w:rsidP="005543E4">
            <w:pPr>
              <w:snapToGrid w:val="0"/>
              <w:jc w:val="both"/>
            </w:pPr>
            <w:r w:rsidRPr="0088290E">
              <w:rPr>
                <w:b/>
                <w:sz w:val="22"/>
                <w:szCs w:val="22"/>
              </w:rPr>
              <w:t>Должны</w:t>
            </w:r>
            <w:r w:rsidR="0088290E">
              <w:rPr>
                <w:b/>
                <w:sz w:val="22"/>
                <w:szCs w:val="22"/>
              </w:rPr>
              <w:t xml:space="preserve"> </w:t>
            </w:r>
            <w:r w:rsidRPr="0088290E">
              <w:rPr>
                <w:b/>
                <w:sz w:val="22"/>
                <w:szCs w:val="22"/>
              </w:rPr>
              <w:t>знать:</w:t>
            </w:r>
            <w:r w:rsidR="0088290E">
              <w:rPr>
                <w:b/>
                <w:sz w:val="22"/>
                <w:szCs w:val="22"/>
              </w:rPr>
              <w:t xml:space="preserve"> </w:t>
            </w:r>
            <w:r w:rsidR="005543E4" w:rsidRPr="0088290E">
              <w:rPr>
                <w:sz w:val="22"/>
                <w:szCs w:val="22"/>
              </w:rPr>
              <w:t>лексику по теме: «СМИ»</w:t>
            </w:r>
            <w:r w:rsidR="0088290E" w:rsidRPr="0088290E">
              <w:rPr>
                <w:sz w:val="22"/>
                <w:szCs w:val="22"/>
              </w:rPr>
              <w:t>, п</w:t>
            </w:r>
            <w:r w:rsidR="005543E4" w:rsidRPr="0088290E">
              <w:rPr>
                <w:sz w:val="22"/>
                <w:szCs w:val="22"/>
              </w:rPr>
              <w:t xml:space="preserve">равила употребления неисчисляемых </w:t>
            </w:r>
            <w:r w:rsidR="005543E4" w:rsidRPr="0088290E">
              <w:rPr>
                <w:bCs/>
                <w:sz w:val="22"/>
                <w:szCs w:val="22"/>
              </w:rPr>
              <w:t>существительных</w:t>
            </w:r>
            <w:r w:rsidR="005543E4" w:rsidRPr="0088290E">
              <w:rPr>
                <w:bCs/>
                <w:sz w:val="22"/>
                <w:szCs w:val="22"/>
                <w:lang w:val="en-US"/>
              </w:rPr>
              <w:t>advice</w:t>
            </w:r>
            <w:r w:rsidR="005543E4" w:rsidRPr="0088290E">
              <w:rPr>
                <w:bCs/>
                <w:sz w:val="22"/>
                <w:szCs w:val="22"/>
              </w:rPr>
              <w:t xml:space="preserve">, </w:t>
            </w:r>
            <w:r w:rsidR="005543E4" w:rsidRPr="0088290E">
              <w:rPr>
                <w:bCs/>
                <w:sz w:val="22"/>
                <w:szCs w:val="22"/>
                <w:lang w:val="en-US"/>
              </w:rPr>
              <w:t>information</w:t>
            </w:r>
            <w:r w:rsidR="005543E4" w:rsidRPr="0088290E">
              <w:rPr>
                <w:bCs/>
                <w:sz w:val="22"/>
                <w:szCs w:val="22"/>
              </w:rPr>
              <w:t xml:space="preserve">, </w:t>
            </w:r>
            <w:r w:rsidR="005543E4" w:rsidRPr="0088290E">
              <w:rPr>
                <w:bCs/>
                <w:sz w:val="22"/>
                <w:szCs w:val="22"/>
                <w:lang w:val="en-US"/>
              </w:rPr>
              <w:t>knowledge</w:t>
            </w:r>
            <w:r w:rsidR="005543E4" w:rsidRPr="0088290E">
              <w:rPr>
                <w:bCs/>
                <w:sz w:val="22"/>
                <w:szCs w:val="22"/>
              </w:rPr>
              <w:t xml:space="preserve">, </w:t>
            </w:r>
            <w:r w:rsidR="005543E4" w:rsidRPr="0088290E">
              <w:rPr>
                <w:bCs/>
                <w:sz w:val="22"/>
                <w:szCs w:val="22"/>
                <w:lang w:val="en-US"/>
              </w:rPr>
              <w:t>progress</w:t>
            </w:r>
            <w:r w:rsidR="005543E4" w:rsidRPr="0088290E">
              <w:rPr>
                <w:bCs/>
                <w:sz w:val="22"/>
                <w:szCs w:val="22"/>
              </w:rPr>
              <w:t xml:space="preserve">, </w:t>
            </w:r>
            <w:r w:rsidR="005543E4" w:rsidRPr="0088290E">
              <w:rPr>
                <w:bCs/>
                <w:sz w:val="22"/>
                <w:szCs w:val="22"/>
                <w:lang w:val="en-US"/>
              </w:rPr>
              <w:t>news</w:t>
            </w:r>
            <w:r w:rsidR="005543E4" w:rsidRPr="0088290E">
              <w:rPr>
                <w:bCs/>
                <w:sz w:val="22"/>
                <w:szCs w:val="22"/>
              </w:rPr>
              <w:t xml:space="preserve">, </w:t>
            </w:r>
            <w:r w:rsidR="005543E4" w:rsidRPr="0088290E">
              <w:rPr>
                <w:bCs/>
                <w:sz w:val="22"/>
                <w:szCs w:val="22"/>
                <w:lang w:val="en-US"/>
              </w:rPr>
              <w:t>money</w:t>
            </w:r>
            <w:r w:rsidR="005543E4" w:rsidRPr="0088290E">
              <w:rPr>
                <w:bCs/>
                <w:sz w:val="22"/>
                <w:szCs w:val="22"/>
              </w:rPr>
              <w:t xml:space="preserve">, </w:t>
            </w:r>
            <w:r w:rsidR="005543E4" w:rsidRPr="0088290E">
              <w:rPr>
                <w:bCs/>
                <w:sz w:val="22"/>
                <w:szCs w:val="22"/>
                <w:lang w:val="en-US"/>
              </w:rPr>
              <w:t>hair</w:t>
            </w:r>
            <w:r w:rsidR="005543E4" w:rsidRPr="0088290E">
              <w:rPr>
                <w:sz w:val="22"/>
                <w:szCs w:val="22"/>
              </w:rPr>
              <w:t>в английском языке (только в ед.ч.)</w:t>
            </w:r>
          </w:p>
          <w:p w:rsidR="00FA3EBD" w:rsidRPr="0088290E" w:rsidRDefault="00FA3EBD" w:rsidP="005543E4">
            <w:pPr>
              <w:jc w:val="both"/>
              <w:rPr>
                <w:b/>
              </w:rPr>
            </w:pPr>
            <w:r w:rsidRPr="0088290E">
              <w:rPr>
                <w:b/>
                <w:sz w:val="22"/>
                <w:szCs w:val="22"/>
              </w:rPr>
              <w:t>Должны уметь:</w:t>
            </w:r>
            <w:r w:rsidRPr="0088290E">
              <w:rPr>
                <w:bCs/>
                <w:sz w:val="22"/>
                <w:szCs w:val="22"/>
              </w:rPr>
              <w:t xml:space="preserve"> читают текст  и подбирают заголовки к его параграфам</w:t>
            </w:r>
            <w:proofErr w:type="gramStart"/>
            <w:r w:rsidRPr="0088290E">
              <w:rPr>
                <w:bCs/>
                <w:sz w:val="22"/>
                <w:szCs w:val="22"/>
              </w:rPr>
              <w:t>;</w:t>
            </w:r>
            <w:r w:rsidR="005543E4" w:rsidRPr="0088290E">
              <w:rPr>
                <w:bCs/>
                <w:sz w:val="22"/>
                <w:szCs w:val="22"/>
              </w:rPr>
              <w:t>о</w:t>
            </w:r>
            <w:proofErr w:type="gramEnd"/>
            <w:r w:rsidR="005543E4" w:rsidRPr="0088290E">
              <w:rPr>
                <w:bCs/>
                <w:sz w:val="22"/>
                <w:szCs w:val="22"/>
              </w:rPr>
              <w:t>пределяют, какие части информации отсутствуют в тексте, работают с таблицей, извлекают из нее информацию, строят предложения в пассивном залоге, находят разницу между двумя мини-текстами на русском и английском языке,</w:t>
            </w:r>
          </w:p>
        </w:tc>
      </w:tr>
      <w:tr w:rsidR="00FA3EBD" w:rsidRPr="00A10481" w:rsidTr="00FA5738">
        <w:trPr>
          <w:trHeight w:val="258"/>
          <w:jc w:val="center"/>
        </w:trPr>
        <w:tc>
          <w:tcPr>
            <w:tcW w:w="730" w:type="dxa"/>
          </w:tcPr>
          <w:p w:rsidR="00FA3EBD" w:rsidRDefault="00FA3EBD" w:rsidP="00FA5738">
            <w:pPr>
              <w:snapToGrid w:val="0"/>
              <w:jc w:val="center"/>
            </w:pPr>
            <w:r>
              <w:t>9</w:t>
            </w:r>
          </w:p>
        </w:tc>
        <w:tc>
          <w:tcPr>
            <w:tcW w:w="709" w:type="dxa"/>
          </w:tcPr>
          <w:p w:rsidR="00FA3EBD" w:rsidRDefault="00FA3EBD" w:rsidP="00FA5738">
            <w:pPr>
              <w:snapToGrid w:val="0"/>
              <w:jc w:val="center"/>
            </w:pPr>
            <w:r>
              <w:t>9</w:t>
            </w:r>
          </w:p>
        </w:tc>
        <w:tc>
          <w:tcPr>
            <w:tcW w:w="739" w:type="dxa"/>
          </w:tcPr>
          <w:p w:rsidR="00FA3EBD" w:rsidRPr="00A10481" w:rsidRDefault="00FA3EBD" w:rsidP="00FA5738">
            <w:pPr>
              <w:snapToGrid w:val="0"/>
              <w:jc w:val="center"/>
            </w:pPr>
          </w:p>
        </w:tc>
        <w:tc>
          <w:tcPr>
            <w:tcW w:w="823" w:type="dxa"/>
          </w:tcPr>
          <w:p w:rsidR="00FA3EBD" w:rsidRPr="00A10481" w:rsidRDefault="00FA3EBD" w:rsidP="00FA5738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FA3EBD" w:rsidRPr="004F2859" w:rsidRDefault="005543E4" w:rsidP="00FF390D">
            <w:pPr>
              <w:kinsoku w:val="0"/>
              <w:overflowPunct w:val="0"/>
              <w:spacing w:line="230" w:lineRule="exact"/>
              <w:jc w:val="both"/>
              <w:textAlignment w:val="baseline"/>
              <w:rPr>
                <w:bCs/>
              </w:rPr>
            </w:pPr>
            <w:r>
              <w:rPr>
                <w:bCs/>
                <w:sz w:val="22"/>
                <w:szCs w:val="22"/>
              </w:rPr>
              <w:t>Чтение текста «</w:t>
            </w:r>
            <w:r w:rsidR="00FF1F43" w:rsidRPr="00FF390D">
              <w:rPr>
                <w:bCs/>
                <w:sz w:val="22"/>
                <w:szCs w:val="22"/>
              </w:rPr>
              <w:t>Что мы смотрим» с детальным понимания содержания</w:t>
            </w:r>
            <w:r w:rsidR="003517DB">
              <w:rPr>
                <w:bCs/>
                <w:sz w:val="22"/>
                <w:szCs w:val="22"/>
              </w:rPr>
              <w:t>, слова-омонимы</w:t>
            </w:r>
            <w:r w:rsidR="004F2859">
              <w:rPr>
                <w:bCs/>
                <w:sz w:val="22"/>
                <w:szCs w:val="22"/>
                <w:lang w:val="en-US"/>
              </w:rPr>
              <w:t>serial</w:t>
            </w:r>
            <w:r w:rsidR="004F2859" w:rsidRPr="004F2859">
              <w:rPr>
                <w:bCs/>
                <w:sz w:val="22"/>
                <w:szCs w:val="22"/>
              </w:rPr>
              <w:t xml:space="preserve"> - </w:t>
            </w:r>
            <w:r w:rsidR="004F2859">
              <w:rPr>
                <w:bCs/>
                <w:sz w:val="22"/>
                <w:szCs w:val="22"/>
                <w:lang w:val="en-US"/>
              </w:rPr>
              <w:t>series</w:t>
            </w:r>
          </w:p>
        </w:tc>
        <w:tc>
          <w:tcPr>
            <w:tcW w:w="1843" w:type="dxa"/>
          </w:tcPr>
          <w:p w:rsidR="00FA3EBD" w:rsidRPr="00A10481" w:rsidRDefault="00FA3EBD" w:rsidP="00FA5738">
            <w:pPr>
              <w:snapToGrid w:val="0"/>
              <w:jc w:val="center"/>
            </w:pPr>
            <w:r w:rsidRPr="00A10481">
              <w:rPr>
                <w:sz w:val="22"/>
                <w:szCs w:val="22"/>
              </w:rPr>
              <w:t>Урок «открытия»</w:t>
            </w:r>
          </w:p>
          <w:p w:rsidR="00FA3EBD" w:rsidRPr="00A10481" w:rsidRDefault="00FA3EBD" w:rsidP="00FA5738">
            <w:pPr>
              <w:snapToGrid w:val="0"/>
              <w:jc w:val="center"/>
            </w:pPr>
            <w:r w:rsidRPr="00A10481">
              <w:rPr>
                <w:sz w:val="22"/>
                <w:szCs w:val="22"/>
              </w:rPr>
              <w:t>нового знания</w:t>
            </w:r>
            <w:r w:rsidR="00730DA8">
              <w:rPr>
                <w:sz w:val="22"/>
                <w:szCs w:val="22"/>
              </w:rPr>
              <w:t>, практикум</w:t>
            </w:r>
          </w:p>
        </w:tc>
        <w:tc>
          <w:tcPr>
            <w:tcW w:w="7507" w:type="dxa"/>
            <w:shd w:val="clear" w:color="auto" w:fill="auto"/>
          </w:tcPr>
          <w:p w:rsidR="00FA3EBD" w:rsidRPr="007A17D8" w:rsidRDefault="00FA3EBD" w:rsidP="00FA5738">
            <w:pPr>
              <w:rPr>
                <w:bCs/>
              </w:rPr>
            </w:pPr>
            <w:r w:rsidRPr="00A10481">
              <w:rPr>
                <w:b/>
                <w:sz w:val="22"/>
                <w:szCs w:val="22"/>
              </w:rPr>
              <w:t>Должнызнать</w:t>
            </w:r>
            <w:r w:rsidRPr="007A17D8">
              <w:rPr>
                <w:b/>
                <w:sz w:val="22"/>
                <w:szCs w:val="22"/>
              </w:rPr>
              <w:t>:</w:t>
            </w:r>
            <w:r w:rsidR="004F2859">
              <w:rPr>
                <w:sz w:val="22"/>
                <w:szCs w:val="22"/>
              </w:rPr>
              <w:t>семантику и особенности употребления слов – омонимов</w:t>
            </w:r>
            <w:r w:rsidR="004F2859">
              <w:rPr>
                <w:bCs/>
                <w:sz w:val="22"/>
                <w:szCs w:val="22"/>
                <w:lang w:val="en-US"/>
              </w:rPr>
              <w:t>serial</w:t>
            </w:r>
            <w:r w:rsidR="00D04018">
              <w:rPr>
                <w:bCs/>
                <w:sz w:val="22"/>
                <w:szCs w:val="22"/>
              </w:rPr>
              <w:t>–</w:t>
            </w:r>
            <w:r w:rsidR="004F2859">
              <w:rPr>
                <w:bCs/>
                <w:sz w:val="22"/>
                <w:szCs w:val="22"/>
                <w:lang w:val="en-US"/>
              </w:rPr>
              <w:t>series</w:t>
            </w:r>
            <w:r w:rsidR="00D04018">
              <w:rPr>
                <w:bCs/>
                <w:sz w:val="22"/>
                <w:szCs w:val="22"/>
              </w:rPr>
              <w:t xml:space="preserve">, </w:t>
            </w:r>
          </w:p>
          <w:p w:rsidR="00FA3EBD" w:rsidRPr="00876730" w:rsidRDefault="00FA3EBD" w:rsidP="003517DB">
            <w:pPr>
              <w:jc w:val="both"/>
            </w:pPr>
            <w:r w:rsidRPr="00A10481">
              <w:rPr>
                <w:b/>
                <w:sz w:val="22"/>
                <w:szCs w:val="22"/>
              </w:rPr>
              <w:t>Должны уметь:</w:t>
            </w:r>
            <w:r w:rsidR="00876730" w:rsidRPr="00876730">
              <w:rPr>
                <w:sz w:val="22"/>
                <w:szCs w:val="22"/>
              </w:rPr>
              <w:t>чи</w:t>
            </w:r>
            <w:r w:rsidR="00876730">
              <w:rPr>
                <w:sz w:val="22"/>
                <w:szCs w:val="22"/>
              </w:rPr>
              <w:t xml:space="preserve">тать текст с детальным пониманием содержания, корректно употреблять фразовый глагол с ядерным элементом </w:t>
            </w:r>
            <w:r w:rsidR="00876730">
              <w:rPr>
                <w:sz w:val="22"/>
                <w:szCs w:val="22"/>
                <w:lang w:val="en-US"/>
              </w:rPr>
              <w:t>toturn</w:t>
            </w:r>
            <w:r w:rsidR="00876730">
              <w:rPr>
                <w:sz w:val="22"/>
                <w:szCs w:val="22"/>
              </w:rPr>
              <w:t xml:space="preserve">, успешно выполнять лексико-грамматические задания в формате ОГЭ, </w:t>
            </w:r>
          </w:p>
        </w:tc>
      </w:tr>
      <w:tr w:rsidR="00FA3EBD" w:rsidRPr="00A10481" w:rsidTr="00FA5738">
        <w:trPr>
          <w:trHeight w:val="231"/>
          <w:jc w:val="center"/>
        </w:trPr>
        <w:tc>
          <w:tcPr>
            <w:tcW w:w="730" w:type="dxa"/>
          </w:tcPr>
          <w:p w:rsidR="00FA3EBD" w:rsidRDefault="00FA3EBD" w:rsidP="00FA5738">
            <w:pPr>
              <w:snapToGrid w:val="0"/>
              <w:jc w:val="center"/>
            </w:pPr>
            <w:r>
              <w:t>10</w:t>
            </w:r>
          </w:p>
        </w:tc>
        <w:tc>
          <w:tcPr>
            <w:tcW w:w="709" w:type="dxa"/>
          </w:tcPr>
          <w:p w:rsidR="00FA3EBD" w:rsidRDefault="00FA3EBD" w:rsidP="00FA5738">
            <w:pPr>
              <w:snapToGrid w:val="0"/>
              <w:jc w:val="center"/>
            </w:pPr>
            <w:r>
              <w:t>10</w:t>
            </w:r>
          </w:p>
        </w:tc>
        <w:tc>
          <w:tcPr>
            <w:tcW w:w="739" w:type="dxa"/>
          </w:tcPr>
          <w:p w:rsidR="00FA3EBD" w:rsidRPr="00A10481" w:rsidRDefault="00FA3EBD" w:rsidP="00FA5738">
            <w:pPr>
              <w:snapToGrid w:val="0"/>
              <w:jc w:val="center"/>
            </w:pPr>
          </w:p>
        </w:tc>
        <w:tc>
          <w:tcPr>
            <w:tcW w:w="823" w:type="dxa"/>
          </w:tcPr>
          <w:p w:rsidR="00FA3EBD" w:rsidRPr="00A10481" w:rsidRDefault="00FA3EBD" w:rsidP="00FA5738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FA3EBD" w:rsidRPr="00FF390D" w:rsidRDefault="00FF1F43" w:rsidP="00FF390D">
            <w:pPr>
              <w:kinsoku w:val="0"/>
              <w:overflowPunct w:val="0"/>
              <w:spacing w:line="230" w:lineRule="exact"/>
              <w:jc w:val="both"/>
              <w:textAlignment w:val="baseline"/>
              <w:rPr>
                <w:bCs/>
              </w:rPr>
            </w:pPr>
            <w:r w:rsidRPr="00FF390D">
              <w:rPr>
                <w:bCs/>
                <w:sz w:val="22"/>
                <w:szCs w:val="22"/>
              </w:rPr>
              <w:t>Активизация страдательного залога. Развитие умений диалогической речи</w:t>
            </w:r>
          </w:p>
        </w:tc>
        <w:tc>
          <w:tcPr>
            <w:tcW w:w="1843" w:type="dxa"/>
          </w:tcPr>
          <w:p w:rsidR="00FA3EBD" w:rsidRPr="00A10481" w:rsidRDefault="00FA3EBD" w:rsidP="00FA5738">
            <w:pPr>
              <w:snapToGrid w:val="0"/>
              <w:jc w:val="center"/>
            </w:pPr>
            <w:r w:rsidRPr="00A10481">
              <w:rPr>
                <w:sz w:val="22"/>
                <w:szCs w:val="22"/>
              </w:rPr>
              <w:t>Урок «открытия»</w:t>
            </w:r>
          </w:p>
          <w:p w:rsidR="00FA3EBD" w:rsidRPr="00A10481" w:rsidRDefault="00FA3EBD" w:rsidP="00FA5738">
            <w:pPr>
              <w:snapToGrid w:val="0"/>
              <w:jc w:val="center"/>
            </w:pPr>
            <w:r w:rsidRPr="00A10481">
              <w:rPr>
                <w:sz w:val="22"/>
                <w:szCs w:val="22"/>
              </w:rPr>
              <w:t>нового знания</w:t>
            </w:r>
            <w:r w:rsidR="00730DA8">
              <w:rPr>
                <w:sz w:val="22"/>
                <w:szCs w:val="22"/>
              </w:rPr>
              <w:t xml:space="preserve">, защита </w:t>
            </w:r>
            <w:proofErr w:type="spellStart"/>
            <w:r w:rsidR="00730DA8">
              <w:rPr>
                <w:sz w:val="22"/>
                <w:szCs w:val="22"/>
              </w:rPr>
              <w:t>исслед</w:t>
            </w:r>
            <w:proofErr w:type="spellEnd"/>
            <w:r w:rsidR="00730DA8">
              <w:rPr>
                <w:sz w:val="22"/>
                <w:szCs w:val="22"/>
              </w:rPr>
              <w:t>. работ</w:t>
            </w:r>
          </w:p>
        </w:tc>
        <w:tc>
          <w:tcPr>
            <w:tcW w:w="7507" w:type="dxa"/>
            <w:shd w:val="clear" w:color="auto" w:fill="auto"/>
          </w:tcPr>
          <w:p w:rsidR="00876730" w:rsidRDefault="00FA3EBD" w:rsidP="00876730">
            <w:pPr>
              <w:jc w:val="both"/>
            </w:pPr>
            <w:r w:rsidRPr="00A10481">
              <w:rPr>
                <w:b/>
                <w:sz w:val="22"/>
                <w:szCs w:val="22"/>
              </w:rPr>
              <w:t>Должнызнать</w:t>
            </w:r>
            <w:r w:rsidRPr="00063862">
              <w:rPr>
                <w:b/>
                <w:sz w:val="22"/>
                <w:szCs w:val="22"/>
              </w:rPr>
              <w:t>:</w:t>
            </w:r>
            <w:r w:rsidR="00876730">
              <w:rPr>
                <w:sz w:val="22"/>
                <w:szCs w:val="22"/>
              </w:rPr>
              <w:t xml:space="preserve">правила образования и употребления пассивного залога в настоящем совершенном времени и в прошедшем совершенном времени, </w:t>
            </w:r>
          </w:p>
          <w:p w:rsidR="00FA3EBD" w:rsidRPr="00876730" w:rsidRDefault="00FA3EBD" w:rsidP="00876730">
            <w:pPr>
              <w:jc w:val="both"/>
            </w:pPr>
            <w:r w:rsidRPr="00A10481">
              <w:rPr>
                <w:b/>
                <w:sz w:val="22"/>
                <w:szCs w:val="22"/>
              </w:rPr>
              <w:t>Должны уметь:</w:t>
            </w:r>
            <w:r w:rsidR="00876730">
              <w:rPr>
                <w:sz w:val="22"/>
                <w:szCs w:val="22"/>
              </w:rPr>
              <w:t xml:space="preserve">корректно употреблять формы страдательного залога в настоящем совершенном времени и в прошедшем совершенном времени в устной и письменной речи, трансформировать предложения из активного залога в пассивный, корректно употреблять предлоги в контексте предложения. </w:t>
            </w:r>
          </w:p>
        </w:tc>
      </w:tr>
      <w:tr w:rsidR="00FA3EBD" w:rsidRPr="00A10481" w:rsidTr="00FA5738">
        <w:trPr>
          <w:trHeight w:val="82"/>
          <w:jc w:val="center"/>
        </w:trPr>
        <w:tc>
          <w:tcPr>
            <w:tcW w:w="730" w:type="dxa"/>
          </w:tcPr>
          <w:p w:rsidR="00FA3EBD" w:rsidRDefault="00FA3EBD" w:rsidP="00FA5738">
            <w:pPr>
              <w:snapToGrid w:val="0"/>
              <w:jc w:val="center"/>
            </w:pPr>
            <w:r>
              <w:t>11</w:t>
            </w:r>
          </w:p>
        </w:tc>
        <w:tc>
          <w:tcPr>
            <w:tcW w:w="709" w:type="dxa"/>
          </w:tcPr>
          <w:p w:rsidR="00FA3EBD" w:rsidRDefault="00FA3EBD" w:rsidP="00FA5738">
            <w:pPr>
              <w:snapToGrid w:val="0"/>
              <w:jc w:val="center"/>
            </w:pPr>
            <w:r>
              <w:t>11</w:t>
            </w:r>
          </w:p>
        </w:tc>
        <w:tc>
          <w:tcPr>
            <w:tcW w:w="739" w:type="dxa"/>
          </w:tcPr>
          <w:p w:rsidR="00FA3EBD" w:rsidRPr="00A10481" w:rsidRDefault="00FA3EBD" w:rsidP="00FA5738">
            <w:pPr>
              <w:snapToGrid w:val="0"/>
              <w:jc w:val="center"/>
            </w:pPr>
          </w:p>
        </w:tc>
        <w:tc>
          <w:tcPr>
            <w:tcW w:w="823" w:type="dxa"/>
          </w:tcPr>
          <w:p w:rsidR="00FA3EBD" w:rsidRPr="00A10481" w:rsidRDefault="00FA3EBD" w:rsidP="00FA5738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FA3EBD" w:rsidRPr="00FF390D" w:rsidRDefault="00FF1F43" w:rsidP="00FF390D">
            <w:pPr>
              <w:kinsoku w:val="0"/>
              <w:overflowPunct w:val="0"/>
              <w:spacing w:line="230" w:lineRule="exact"/>
              <w:jc w:val="both"/>
              <w:textAlignment w:val="baseline"/>
              <w:rPr>
                <w:bCs/>
              </w:rPr>
            </w:pPr>
            <w:r w:rsidRPr="00FF390D">
              <w:rPr>
                <w:bCs/>
                <w:sz w:val="22"/>
                <w:szCs w:val="22"/>
              </w:rPr>
              <w:t>Страдательный залог в прошедшем совершенном времени</w:t>
            </w:r>
          </w:p>
        </w:tc>
        <w:tc>
          <w:tcPr>
            <w:tcW w:w="1843" w:type="dxa"/>
          </w:tcPr>
          <w:p w:rsidR="00FA3EBD" w:rsidRPr="00A10481" w:rsidRDefault="00FA3EBD" w:rsidP="00FA5738">
            <w:pPr>
              <w:snapToGrid w:val="0"/>
              <w:jc w:val="center"/>
            </w:pPr>
            <w:r w:rsidRPr="00A10481">
              <w:rPr>
                <w:sz w:val="22"/>
                <w:szCs w:val="22"/>
              </w:rPr>
              <w:t>Урок «открытия»</w:t>
            </w:r>
          </w:p>
          <w:p w:rsidR="00FA3EBD" w:rsidRPr="00A10481" w:rsidRDefault="00FA3EBD" w:rsidP="00FA5738">
            <w:pPr>
              <w:snapToGrid w:val="0"/>
              <w:jc w:val="center"/>
            </w:pPr>
            <w:r w:rsidRPr="00A10481">
              <w:rPr>
                <w:sz w:val="22"/>
                <w:szCs w:val="22"/>
              </w:rPr>
              <w:t>нового знания</w:t>
            </w:r>
            <w:r w:rsidR="00730DA8">
              <w:rPr>
                <w:sz w:val="22"/>
                <w:szCs w:val="22"/>
              </w:rPr>
              <w:t>, урок без учителя</w:t>
            </w:r>
          </w:p>
        </w:tc>
        <w:tc>
          <w:tcPr>
            <w:tcW w:w="7507" w:type="dxa"/>
            <w:shd w:val="clear" w:color="auto" w:fill="auto"/>
          </w:tcPr>
          <w:p w:rsidR="00876730" w:rsidRDefault="00876730" w:rsidP="00876730">
            <w:pPr>
              <w:jc w:val="both"/>
            </w:pPr>
            <w:r w:rsidRPr="00A10481">
              <w:rPr>
                <w:b/>
                <w:sz w:val="22"/>
                <w:szCs w:val="22"/>
              </w:rPr>
              <w:t>Должнызнать</w:t>
            </w:r>
            <w:r w:rsidRPr="00063862">
              <w:rPr>
                <w:b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правила образования и употребления пассивного залога в настоящем совершенном времени и в прошедшем совершенном времени, </w:t>
            </w:r>
          </w:p>
          <w:p w:rsidR="00FA3EBD" w:rsidRPr="00063862" w:rsidRDefault="00876730" w:rsidP="00876730">
            <w:pPr>
              <w:shd w:val="clear" w:color="auto" w:fill="FFFFFF"/>
              <w:jc w:val="both"/>
            </w:pPr>
            <w:r w:rsidRPr="00A10481">
              <w:rPr>
                <w:b/>
                <w:sz w:val="22"/>
                <w:szCs w:val="22"/>
              </w:rPr>
              <w:t>Должны уметь:</w:t>
            </w:r>
            <w:r>
              <w:rPr>
                <w:sz w:val="22"/>
                <w:szCs w:val="22"/>
              </w:rPr>
              <w:t>корректно употреблять формы страдательного залога в настоящем совершенном времени и в прошедшем совершенном времени в устной и письменной речи, трансформировать предложения из активного залога в пассивный,</w:t>
            </w:r>
          </w:p>
        </w:tc>
      </w:tr>
      <w:tr w:rsidR="00FA3EBD" w:rsidRPr="00A10481" w:rsidTr="00FA5738">
        <w:trPr>
          <w:trHeight w:val="163"/>
          <w:jc w:val="center"/>
        </w:trPr>
        <w:tc>
          <w:tcPr>
            <w:tcW w:w="730" w:type="dxa"/>
          </w:tcPr>
          <w:p w:rsidR="00FA3EBD" w:rsidRDefault="00FA3EBD" w:rsidP="00FA5738">
            <w:pPr>
              <w:snapToGrid w:val="0"/>
              <w:jc w:val="center"/>
            </w:pPr>
            <w:r>
              <w:t>12</w:t>
            </w:r>
          </w:p>
        </w:tc>
        <w:tc>
          <w:tcPr>
            <w:tcW w:w="709" w:type="dxa"/>
          </w:tcPr>
          <w:p w:rsidR="00FA3EBD" w:rsidRDefault="00FA3EBD" w:rsidP="00FA5738">
            <w:pPr>
              <w:snapToGrid w:val="0"/>
              <w:jc w:val="center"/>
            </w:pPr>
            <w:r>
              <w:t>12</w:t>
            </w:r>
          </w:p>
        </w:tc>
        <w:tc>
          <w:tcPr>
            <w:tcW w:w="739" w:type="dxa"/>
          </w:tcPr>
          <w:p w:rsidR="00FA3EBD" w:rsidRPr="00A10481" w:rsidRDefault="00FA3EBD" w:rsidP="00FA5738">
            <w:pPr>
              <w:snapToGrid w:val="0"/>
              <w:jc w:val="center"/>
            </w:pPr>
          </w:p>
        </w:tc>
        <w:tc>
          <w:tcPr>
            <w:tcW w:w="823" w:type="dxa"/>
          </w:tcPr>
          <w:p w:rsidR="00FA3EBD" w:rsidRPr="00A10481" w:rsidRDefault="00FA3EBD" w:rsidP="00FA5738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FA3EBD" w:rsidRPr="00FF390D" w:rsidRDefault="00876730" w:rsidP="00FF390D">
            <w:pPr>
              <w:kinsoku w:val="0"/>
              <w:overflowPunct w:val="0"/>
              <w:spacing w:line="230" w:lineRule="exact"/>
              <w:jc w:val="both"/>
              <w:textAlignment w:val="baseline"/>
              <w:rPr>
                <w:bCs/>
              </w:rPr>
            </w:pPr>
            <w:r w:rsidRPr="00FF390D">
              <w:rPr>
                <w:bCs/>
                <w:sz w:val="22"/>
                <w:szCs w:val="22"/>
              </w:rPr>
              <w:t>Страдательный залог в прошедшем совершенном времени</w:t>
            </w:r>
          </w:p>
        </w:tc>
        <w:tc>
          <w:tcPr>
            <w:tcW w:w="1843" w:type="dxa"/>
          </w:tcPr>
          <w:p w:rsidR="00FA3EBD" w:rsidRPr="00A10481" w:rsidRDefault="00FA3EBD" w:rsidP="00FA5738">
            <w:pPr>
              <w:snapToGrid w:val="0"/>
              <w:jc w:val="center"/>
            </w:pPr>
            <w:r w:rsidRPr="00A10481">
              <w:rPr>
                <w:sz w:val="22"/>
                <w:szCs w:val="22"/>
              </w:rPr>
              <w:t>Урок «открытия»</w:t>
            </w:r>
          </w:p>
          <w:p w:rsidR="00FA3EBD" w:rsidRPr="00A10481" w:rsidRDefault="00FA3EBD" w:rsidP="00FA5738">
            <w:pPr>
              <w:snapToGrid w:val="0"/>
              <w:jc w:val="center"/>
            </w:pPr>
            <w:r w:rsidRPr="00A10481">
              <w:rPr>
                <w:sz w:val="22"/>
                <w:szCs w:val="22"/>
              </w:rPr>
              <w:t>нового знания</w:t>
            </w:r>
            <w:r w:rsidR="00730DA8">
              <w:rPr>
                <w:sz w:val="22"/>
                <w:szCs w:val="22"/>
              </w:rPr>
              <w:t>, мозговая атака</w:t>
            </w:r>
          </w:p>
        </w:tc>
        <w:tc>
          <w:tcPr>
            <w:tcW w:w="7507" w:type="dxa"/>
            <w:shd w:val="clear" w:color="auto" w:fill="auto"/>
          </w:tcPr>
          <w:p w:rsidR="00876730" w:rsidRDefault="00876730" w:rsidP="00876730">
            <w:pPr>
              <w:jc w:val="both"/>
            </w:pPr>
            <w:r w:rsidRPr="00A10481">
              <w:rPr>
                <w:b/>
                <w:sz w:val="22"/>
                <w:szCs w:val="22"/>
              </w:rPr>
              <w:t>Должнызнать</w:t>
            </w:r>
            <w:r w:rsidRPr="00063862">
              <w:rPr>
                <w:b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правила образования и употребления пассивного залога в настоящем совершенном времени и в прошедшем совершенном времени, </w:t>
            </w:r>
          </w:p>
          <w:p w:rsidR="00FA3EBD" w:rsidRPr="00063862" w:rsidRDefault="00876730" w:rsidP="00876730">
            <w:pPr>
              <w:jc w:val="both"/>
            </w:pPr>
            <w:r w:rsidRPr="00A10481">
              <w:rPr>
                <w:b/>
                <w:sz w:val="22"/>
                <w:szCs w:val="22"/>
              </w:rPr>
              <w:t>Должны уметь:</w:t>
            </w:r>
            <w:r>
              <w:rPr>
                <w:sz w:val="22"/>
                <w:szCs w:val="22"/>
              </w:rPr>
              <w:t>корректно употреблять формы страдательного залога в настоящем совершенном времени и в прошедшем совершенном времени в устной и письменной речи, трансформировать предложения из активного залога в пассивный,</w:t>
            </w:r>
          </w:p>
        </w:tc>
      </w:tr>
      <w:tr w:rsidR="00FA3EBD" w:rsidRPr="00A10481" w:rsidTr="00FA5738">
        <w:trPr>
          <w:trHeight w:val="149"/>
          <w:jc w:val="center"/>
        </w:trPr>
        <w:tc>
          <w:tcPr>
            <w:tcW w:w="730" w:type="dxa"/>
          </w:tcPr>
          <w:p w:rsidR="00FA3EBD" w:rsidRDefault="00FA3EBD" w:rsidP="00FA5738">
            <w:pPr>
              <w:snapToGrid w:val="0"/>
              <w:jc w:val="center"/>
            </w:pPr>
            <w:r>
              <w:t>13</w:t>
            </w:r>
          </w:p>
        </w:tc>
        <w:tc>
          <w:tcPr>
            <w:tcW w:w="709" w:type="dxa"/>
          </w:tcPr>
          <w:p w:rsidR="00FA3EBD" w:rsidRDefault="00FA3EBD" w:rsidP="00FA5738">
            <w:pPr>
              <w:snapToGrid w:val="0"/>
              <w:jc w:val="center"/>
            </w:pPr>
            <w:r>
              <w:t>13</w:t>
            </w:r>
          </w:p>
        </w:tc>
        <w:tc>
          <w:tcPr>
            <w:tcW w:w="739" w:type="dxa"/>
          </w:tcPr>
          <w:p w:rsidR="00FA3EBD" w:rsidRPr="00A10481" w:rsidRDefault="00FA3EBD" w:rsidP="00FA5738">
            <w:pPr>
              <w:snapToGrid w:val="0"/>
              <w:jc w:val="center"/>
            </w:pPr>
          </w:p>
        </w:tc>
        <w:tc>
          <w:tcPr>
            <w:tcW w:w="823" w:type="dxa"/>
          </w:tcPr>
          <w:p w:rsidR="00FA3EBD" w:rsidRPr="00A10481" w:rsidRDefault="00FA3EBD" w:rsidP="00FA5738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FA3EBD" w:rsidRPr="00FF390D" w:rsidRDefault="00876730" w:rsidP="00FF390D">
            <w:pPr>
              <w:kinsoku w:val="0"/>
              <w:overflowPunct w:val="0"/>
              <w:spacing w:before="96" w:line="230" w:lineRule="exact"/>
              <w:jc w:val="both"/>
              <w:textAlignment w:val="baseline"/>
              <w:rPr>
                <w:bCs/>
              </w:rPr>
            </w:pPr>
            <w:r w:rsidRPr="00FF390D">
              <w:rPr>
                <w:bCs/>
                <w:sz w:val="22"/>
                <w:szCs w:val="22"/>
              </w:rPr>
              <w:t>Страдательный залог в прошедшем совершенном времени</w:t>
            </w:r>
            <w:r>
              <w:rPr>
                <w:bCs/>
                <w:sz w:val="22"/>
                <w:szCs w:val="22"/>
              </w:rPr>
              <w:t>. Тест</w:t>
            </w:r>
          </w:p>
        </w:tc>
        <w:tc>
          <w:tcPr>
            <w:tcW w:w="1843" w:type="dxa"/>
          </w:tcPr>
          <w:p w:rsidR="00FA3EBD" w:rsidRPr="00A10481" w:rsidRDefault="00876730" w:rsidP="00FA5738">
            <w:pPr>
              <w:snapToGrid w:val="0"/>
              <w:jc w:val="center"/>
            </w:pPr>
            <w:r>
              <w:rPr>
                <w:sz w:val="22"/>
                <w:szCs w:val="22"/>
              </w:rPr>
              <w:t>Урок систематизации знаний</w:t>
            </w:r>
            <w:r w:rsidR="00730DA8">
              <w:rPr>
                <w:sz w:val="22"/>
                <w:szCs w:val="22"/>
              </w:rPr>
              <w:t>, практикум</w:t>
            </w:r>
          </w:p>
        </w:tc>
        <w:tc>
          <w:tcPr>
            <w:tcW w:w="7507" w:type="dxa"/>
            <w:shd w:val="clear" w:color="auto" w:fill="auto"/>
          </w:tcPr>
          <w:p w:rsidR="00876730" w:rsidRDefault="00876730" w:rsidP="00876730">
            <w:pPr>
              <w:jc w:val="both"/>
            </w:pPr>
            <w:r w:rsidRPr="00A10481">
              <w:rPr>
                <w:b/>
                <w:sz w:val="22"/>
                <w:szCs w:val="22"/>
              </w:rPr>
              <w:t>Должнызнать</w:t>
            </w:r>
            <w:r w:rsidRPr="00063862">
              <w:rPr>
                <w:b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правила образования и употребления пассивного залога в настоящем совершенном времени и в прошедшем совершенном времени, </w:t>
            </w:r>
          </w:p>
          <w:p w:rsidR="00FA3EBD" w:rsidRPr="00A10481" w:rsidRDefault="00876730" w:rsidP="00876730">
            <w:pPr>
              <w:shd w:val="clear" w:color="auto" w:fill="FFFFFF"/>
              <w:jc w:val="both"/>
              <w:rPr>
                <w:b/>
              </w:rPr>
            </w:pPr>
            <w:r w:rsidRPr="00A10481">
              <w:rPr>
                <w:b/>
                <w:sz w:val="22"/>
                <w:szCs w:val="22"/>
              </w:rPr>
              <w:t>Должны уметь:</w:t>
            </w:r>
            <w:r>
              <w:rPr>
                <w:sz w:val="22"/>
                <w:szCs w:val="22"/>
              </w:rPr>
              <w:t>корректно употреблять формы страдательного залога в настоящем совершенном времени и в прошедшем совершенном времени в устной и письменной речи, трансформировать предложения из активного залога в пассивный, успешно выполнить задания, предложенные в тесте</w:t>
            </w:r>
          </w:p>
        </w:tc>
      </w:tr>
      <w:tr w:rsidR="00FA3EBD" w:rsidRPr="00A10481" w:rsidTr="00FA5738">
        <w:trPr>
          <w:trHeight w:val="231"/>
          <w:jc w:val="center"/>
        </w:trPr>
        <w:tc>
          <w:tcPr>
            <w:tcW w:w="730" w:type="dxa"/>
          </w:tcPr>
          <w:p w:rsidR="00FA3EBD" w:rsidRDefault="00FA3EBD" w:rsidP="00FA5738">
            <w:pPr>
              <w:snapToGrid w:val="0"/>
              <w:jc w:val="center"/>
            </w:pPr>
            <w:r>
              <w:t>14</w:t>
            </w:r>
          </w:p>
        </w:tc>
        <w:tc>
          <w:tcPr>
            <w:tcW w:w="709" w:type="dxa"/>
          </w:tcPr>
          <w:p w:rsidR="00FA3EBD" w:rsidRDefault="00FA3EBD" w:rsidP="00FA5738">
            <w:pPr>
              <w:snapToGrid w:val="0"/>
              <w:jc w:val="center"/>
            </w:pPr>
            <w:r>
              <w:t>14</w:t>
            </w:r>
          </w:p>
        </w:tc>
        <w:tc>
          <w:tcPr>
            <w:tcW w:w="739" w:type="dxa"/>
          </w:tcPr>
          <w:p w:rsidR="00FA3EBD" w:rsidRPr="00A10481" w:rsidRDefault="00FA3EBD" w:rsidP="00FA5738">
            <w:pPr>
              <w:snapToGrid w:val="0"/>
              <w:jc w:val="center"/>
            </w:pPr>
          </w:p>
        </w:tc>
        <w:tc>
          <w:tcPr>
            <w:tcW w:w="823" w:type="dxa"/>
          </w:tcPr>
          <w:p w:rsidR="00FA3EBD" w:rsidRPr="00A10481" w:rsidRDefault="00FA3EBD" w:rsidP="00FA5738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876730" w:rsidRDefault="00876730" w:rsidP="00876730">
            <w:pPr>
              <w:kinsoku w:val="0"/>
              <w:overflowPunct w:val="0"/>
              <w:spacing w:line="230" w:lineRule="exact"/>
              <w:jc w:val="both"/>
              <w:textAlignment w:val="baseline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Семья </w:t>
            </w:r>
            <w:proofErr w:type="spellStart"/>
            <w:r>
              <w:rPr>
                <w:bCs/>
                <w:sz w:val="22"/>
                <w:szCs w:val="22"/>
              </w:rPr>
              <w:t>Моррисон</w:t>
            </w:r>
            <w:proofErr w:type="spellEnd"/>
            <w:r>
              <w:rPr>
                <w:bCs/>
                <w:sz w:val="22"/>
                <w:szCs w:val="22"/>
              </w:rPr>
              <w:t xml:space="preserve"> вечером </w:t>
            </w:r>
            <w:r>
              <w:rPr>
                <w:bCs/>
                <w:sz w:val="22"/>
                <w:szCs w:val="22"/>
              </w:rPr>
              <w:lastRenderedPageBreak/>
              <w:t>смотрит телевизор.</w:t>
            </w:r>
          </w:p>
          <w:p w:rsidR="00FA3EBD" w:rsidRPr="00FF390D" w:rsidRDefault="00FF1F43" w:rsidP="00876730">
            <w:pPr>
              <w:kinsoku w:val="0"/>
              <w:overflowPunct w:val="0"/>
              <w:spacing w:line="230" w:lineRule="exact"/>
              <w:jc w:val="both"/>
              <w:textAlignment w:val="baseline"/>
              <w:rPr>
                <w:bCs/>
              </w:rPr>
            </w:pPr>
            <w:r w:rsidRPr="00FF390D">
              <w:rPr>
                <w:bCs/>
                <w:sz w:val="22"/>
                <w:szCs w:val="22"/>
              </w:rPr>
              <w:t>Введение новой лексики</w:t>
            </w:r>
          </w:p>
        </w:tc>
        <w:tc>
          <w:tcPr>
            <w:tcW w:w="1843" w:type="dxa"/>
          </w:tcPr>
          <w:p w:rsidR="00FA3EBD" w:rsidRPr="00A10481" w:rsidRDefault="00FA3EBD" w:rsidP="00FA5738">
            <w:pPr>
              <w:snapToGrid w:val="0"/>
              <w:jc w:val="center"/>
            </w:pPr>
            <w:r>
              <w:rPr>
                <w:sz w:val="22"/>
                <w:szCs w:val="22"/>
              </w:rPr>
              <w:lastRenderedPageBreak/>
              <w:t>Практикум</w:t>
            </w:r>
            <w:r w:rsidR="00730DA8">
              <w:rPr>
                <w:sz w:val="22"/>
                <w:szCs w:val="22"/>
              </w:rPr>
              <w:t xml:space="preserve">, </w:t>
            </w:r>
            <w:proofErr w:type="spellStart"/>
            <w:r w:rsidR="00730DA8">
              <w:rPr>
                <w:sz w:val="22"/>
                <w:szCs w:val="22"/>
              </w:rPr>
              <w:lastRenderedPageBreak/>
              <w:t>взаимообучение</w:t>
            </w:r>
            <w:proofErr w:type="spellEnd"/>
          </w:p>
        </w:tc>
        <w:tc>
          <w:tcPr>
            <w:tcW w:w="7507" w:type="dxa"/>
            <w:shd w:val="clear" w:color="auto" w:fill="auto"/>
          </w:tcPr>
          <w:p w:rsidR="00876730" w:rsidRPr="00876730" w:rsidRDefault="00FA3EBD" w:rsidP="00876730">
            <w:pPr>
              <w:snapToGrid w:val="0"/>
              <w:jc w:val="both"/>
              <w:rPr>
                <w:bCs/>
                <w:sz w:val="20"/>
                <w:szCs w:val="20"/>
                <w:lang w:val="en-US"/>
              </w:rPr>
            </w:pPr>
            <w:r w:rsidRPr="00A10481">
              <w:rPr>
                <w:b/>
                <w:sz w:val="22"/>
                <w:szCs w:val="22"/>
              </w:rPr>
              <w:lastRenderedPageBreak/>
              <w:t>Должнызнать</w:t>
            </w:r>
            <w:r w:rsidRPr="00876730">
              <w:rPr>
                <w:b/>
                <w:sz w:val="22"/>
                <w:szCs w:val="22"/>
                <w:lang w:val="en-US"/>
              </w:rPr>
              <w:t>:</w:t>
            </w:r>
            <w:r w:rsidR="00876730">
              <w:rPr>
                <w:sz w:val="22"/>
                <w:szCs w:val="22"/>
              </w:rPr>
              <w:t>новыелексическиеединицы</w:t>
            </w:r>
            <w:r w:rsidR="00876730" w:rsidRPr="00876730">
              <w:rPr>
                <w:sz w:val="22"/>
                <w:szCs w:val="22"/>
                <w:lang w:val="en-US"/>
              </w:rPr>
              <w:t xml:space="preserve"> (</w:t>
            </w:r>
            <w:r w:rsidR="00876730">
              <w:rPr>
                <w:sz w:val="22"/>
                <w:szCs w:val="22"/>
                <w:lang w:val="en-US"/>
              </w:rPr>
              <w:t xml:space="preserve">humiliate, instead of, rude, shame, </w:t>
            </w:r>
            <w:r w:rsidR="00876730">
              <w:rPr>
                <w:sz w:val="22"/>
                <w:szCs w:val="22"/>
                <w:lang w:val="en-US"/>
              </w:rPr>
              <w:lastRenderedPageBreak/>
              <w:t>shoot, society, spoil, spy, threat)</w:t>
            </w:r>
            <w:r w:rsidR="00876730" w:rsidRPr="00876730">
              <w:rPr>
                <w:sz w:val="22"/>
                <w:szCs w:val="22"/>
                <w:lang w:val="en-US"/>
              </w:rPr>
              <w:t>,</w:t>
            </w:r>
          </w:p>
          <w:p w:rsidR="00FA3EBD" w:rsidRPr="00063862" w:rsidRDefault="00FA3EBD" w:rsidP="00876730">
            <w:pPr>
              <w:snapToGrid w:val="0"/>
              <w:jc w:val="both"/>
            </w:pPr>
            <w:r w:rsidRPr="00A10481">
              <w:rPr>
                <w:b/>
                <w:sz w:val="22"/>
                <w:szCs w:val="22"/>
              </w:rPr>
              <w:t>Должны уметь:</w:t>
            </w:r>
            <w:r>
              <w:rPr>
                <w:bCs/>
                <w:sz w:val="20"/>
                <w:szCs w:val="20"/>
              </w:rPr>
              <w:t xml:space="preserve"> прослушать </w:t>
            </w:r>
            <w:proofErr w:type="spellStart"/>
            <w:r>
              <w:rPr>
                <w:bCs/>
                <w:sz w:val="20"/>
                <w:szCs w:val="20"/>
              </w:rPr>
              <w:t>аудио</w:t>
            </w:r>
            <w:r w:rsidR="00876730">
              <w:rPr>
                <w:bCs/>
                <w:sz w:val="20"/>
                <w:szCs w:val="20"/>
              </w:rPr>
              <w:t>диалог</w:t>
            </w:r>
            <w:proofErr w:type="spellEnd"/>
            <w:r>
              <w:rPr>
                <w:bCs/>
                <w:sz w:val="20"/>
                <w:szCs w:val="20"/>
              </w:rPr>
              <w:t xml:space="preserve"> и выполнить необходимые задания, </w:t>
            </w:r>
            <w:r w:rsidR="00876730">
              <w:rPr>
                <w:bCs/>
                <w:sz w:val="20"/>
                <w:szCs w:val="20"/>
              </w:rPr>
              <w:t>составлять диалоги</w:t>
            </w:r>
            <w:r w:rsidR="00EB4FB8">
              <w:rPr>
                <w:bCs/>
                <w:sz w:val="20"/>
                <w:szCs w:val="20"/>
              </w:rPr>
              <w:t xml:space="preserve"> в парах на заданную РС,</w:t>
            </w:r>
          </w:p>
        </w:tc>
      </w:tr>
      <w:tr w:rsidR="00FA3EBD" w:rsidRPr="00A10481" w:rsidTr="00FA5738">
        <w:trPr>
          <w:trHeight w:val="122"/>
          <w:jc w:val="center"/>
        </w:trPr>
        <w:tc>
          <w:tcPr>
            <w:tcW w:w="730" w:type="dxa"/>
          </w:tcPr>
          <w:p w:rsidR="00FA3EBD" w:rsidRDefault="00FA3EBD" w:rsidP="00FA5738">
            <w:pPr>
              <w:snapToGrid w:val="0"/>
              <w:jc w:val="center"/>
            </w:pPr>
            <w:r>
              <w:lastRenderedPageBreak/>
              <w:t>15</w:t>
            </w:r>
          </w:p>
        </w:tc>
        <w:tc>
          <w:tcPr>
            <w:tcW w:w="709" w:type="dxa"/>
          </w:tcPr>
          <w:p w:rsidR="00FA3EBD" w:rsidRDefault="00FA3EBD" w:rsidP="00FA5738">
            <w:pPr>
              <w:snapToGrid w:val="0"/>
              <w:jc w:val="center"/>
            </w:pPr>
            <w:r>
              <w:t>15</w:t>
            </w:r>
          </w:p>
        </w:tc>
        <w:tc>
          <w:tcPr>
            <w:tcW w:w="739" w:type="dxa"/>
          </w:tcPr>
          <w:p w:rsidR="00FA3EBD" w:rsidRPr="00A10481" w:rsidRDefault="00FA3EBD" w:rsidP="00FA5738">
            <w:pPr>
              <w:snapToGrid w:val="0"/>
              <w:jc w:val="center"/>
            </w:pPr>
          </w:p>
        </w:tc>
        <w:tc>
          <w:tcPr>
            <w:tcW w:w="823" w:type="dxa"/>
          </w:tcPr>
          <w:p w:rsidR="00FA3EBD" w:rsidRPr="00A10481" w:rsidRDefault="00FA3EBD" w:rsidP="00FA5738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FA3EBD" w:rsidRPr="00FF390D" w:rsidRDefault="005543E4" w:rsidP="00EB4FB8">
            <w:pPr>
              <w:kinsoku w:val="0"/>
              <w:overflowPunct w:val="0"/>
              <w:spacing w:line="230" w:lineRule="exact"/>
              <w:jc w:val="both"/>
              <w:textAlignment w:val="baseline"/>
              <w:rPr>
                <w:bCs/>
              </w:rPr>
            </w:pPr>
            <w:r>
              <w:rPr>
                <w:bCs/>
                <w:sz w:val="22"/>
                <w:szCs w:val="22"/>
              </w:rPr>
              <w:t>Чтение текста «</w:t>
            </w:r>
            <w:r w:rsidR="00FF1F43" w:rsidRPr="00FF390D">
              <w:rPr>
                <w:bCs/>
                <w:sz w:val="22"/>
                <w:szCs w:val="22"/>
              </w:rPr>
              <w:t>Современное телевидение» с детальным пониманием содержании. Развитие навыков монологической речи</w:t>
            </w:r>
          </w:p>
        </w:tc>
        <w:tc>
          <w:tcPr>
            <w:tcW w:w="1843" w:type="dxa"/>
          </w:tcPr>
          <w:p w:rsidR="00FA3EBD" w:rsidRPr="00A10481" w:rsidRDefault="00FA3EBD" w:rsidP="00FA5738">
            <w:pPr>
              <w:snapToGrid w:val="0"/>
              <w:jc w:val="center"/>
            </w:pPr>
            <w:r w:rsidRPr="00A10481">
              <w:rPr>
                <w:sz w:val="22"/>
                <w:szCs w:val="22"/>
              </w:rPr>
              <w:t>Урок «открытия»</w:t>
            </w:r>
          </w:p>
          <w:p w:rsidR="00FA3EBD" w:rsidRPr="00A10481" w:rsidRDefault="00FA3EBD" w:rsidP="00FA5738">
            <w:pPr>
              <w:snapToGrid w:val="0"/>
              <w:jc w:val="center"/>
            </w:pPr>
            <w:r w:rsidRPr="00A10481">
              <w:rPr>
                <w:sz w:val="22"/>
                <w:szCs w:val="22"/>
              </w:rPr>
              <w:t>нового знания</w:t>
            </w:r>
            <w:r w:rsidR="00730DA8">
              <w:rPr>
                <w:sz w:val="22"/>
                <w:szCs w:val="22"/>
              </w:rPr>
              <w:t>, опыт</w:t>
            </w:r>
          </w:p>
        </w:tc>
        <w:tc>
          <w:tcPr>
            <w:tcW w:w="7507" w:type="dxa"/>
            <w:shd w:val="clear" w:color="auto" w:fill="auto"/>
          </w:tcPr>
          <w:p w:rsidR="00FA3EBD" w:rsidRPr="00FC741E" w:rsidRDefault="00FA3EBD" w:rsidP="00876730">
            <w:pPr>
              <w:jc w:val="both"/>
            </w:pPr>
            <w:r w:rsidRPr="00A10481">
              <w:rPr>
                <w:b/>
                <w:sz w:val="22"/>
                <w:szCs w:val="22"/>
              </w:rPr>
              <w:t>Должнызнать</w:t>
            </w:r>
            <w:r w:rsidRPr="00FC741E">
              <w:rPr>
                <w:b/>
                <w:sz w:val="22"/>
                <w:szCs w:val="22"/>
              </w:rPr>
              <w:t>:</w:t>
            </w:r>
            <w:r w:rsidR="00D32F3E">
              <w:rPr>
                <w:sz w:val="22"/>
                <w:szCs w:val="22"/>
              </w:rPr>
              <w:t>новыелексическиеединицы по теме,</w:t>
            </w:r>
          </w:p>
          <w:p w:rsidR="00FA3EBD" w:rsidRPr="00A10481" w:rsidRDefault="00FA3EBD" w:rsidP="00D32F3E">
            <w:pPr>
              <w:shd w:val="clear" w:color="auto" w:fill="FFFFFF"/>
              <w:jc w:val="both"/>
              <w:rPr>
                <w:b/>
              </w:rPr>
            </w:pPr>
            <w:r w:rsidRPr="00A10481">
              <w:rPr>
                <w:b/>
                <w:sz w:val="22"/>
                <w:szCs w:val="22"/>
              </w:rPr>
              <w:t>Должны уметь:</w:t>
            </w:r>
            <w:r w:rsidR="00D32F3E">
              <w:rPr>
                <w:sz w:val="22"/>
                <w:szCs w:val="22"/>
              </w:rPr>
              <w:t>читать текст и определять, какая информация в высказываниях неверная, комментировать идеи из текста, обсуждать проблемы, приводить примеры.</w:t>
            </w:r>
          </w:p>
        </w:tc>
      </w:tr>
      <w:tr w:rsidR="00FA3EBD" w:rsidRPr="00A10481" w:rsidTr="00FA5738">
        <w:trPr>
          <w:trHeight w:val="190"/>
          <w:jc w:val="center"/>
        </w:trPr>
        <w:tc>
          <w:tcPr>
            <w:tcW w:w="730" w:type="dxa"/>
          </w:tcPr>
          <w:p w:rsidR="00FA3EBD" w:rsidRPr="00EE4BC7" w:rsidRDefault="00FA3EBD" w:rsidP="00FA5738">
            <w:pPr>
              <w:snapToGrid w:val="0"/>
              <w:jc w:val="center"/>
            </w:pPr>
            <w:r w:rsidRPr="00EE4BC7">
              <w:t>16</w:t>
            </w:r>
          </w:p>
        </w:tc>
        <w:tc>
          <w:tcPr>
            <w:tcW w:w="709" w:type="dxa"/>
          </w:tcPr>
          <w:p w:rsidR="00FA3EBD" w:rsidRPr="00EE4BC7" w:rsidRDefault="00FA3EBD" w:rsidP="00FA5738">
            <w:pPr>
              <w:snapToGrid w:val="0"/>
              <w:jc w:val="center"/>
            </w:pPr>
            <w:r w:rsidRPr="00EE4BC7">
              <w:t>16</w:t>
            </w:r>
          </w:p>
        </w:tc>
        <w:tc>
          <w:tcPr>
            <w:tcW w:w="739" w:type="dxa"/>
          </w:tcPr>
          <w:p w:rsidR="00FA3EBD" w:rsidRPr="00EE4BC7" w:rsidRDefault="00FA3EBD" w:rsidP="00FA5738">
            <w:pPr>
              <w:snapToGrid w:val="0"/>
              <w:jc w:val="center"/>
            </w:pPr>
          </w:p>
        </w:tc>
        <w:tc>
          <w:tcPr>
            <w:tcW w:w="823" w:type="dxa"/>
          </w:tcPr>
          <w:p w:rsidR="00FA3EBD" w:rsidRPr="00EE4BC7" w:rsidRDefault="00FA3EBD" w:rsidP="00FA5738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FA3EBD" w:rsidRPr="00FF390D" w:rsidRDefault="00D32F3E" w:rsidP="00D32F3E">
            <w:pPr>
              <w:kinsoku w:val="0"/>
              <w:overflowPunct w:val="0"/>
              <w:spacing w:line="230" w:lineRule="exact"/>
              <w:jc w:val="both"/>
              <w:textAlignment w:val="baseline"/>
              <w:rPr>
                <w:bCs/>
              </w:rPr>
            </w:pPr>
            <w:r>
              <w:rPr>
                <w:bCs/>
                <w:sz w:val="22"/>
                <w:szCs w:val="22"/>
              </w:rPr>
              <w:t>Современное телевидение.</w:t>
            </w:r>
            <w:r w:rsidR="00FF1F43" w:rsidRPr="00FF390D">
              <w:rPr>
                <w:bCs/>
                <w:sz w:val="22"/>
                <w:szCs w:val="22"/>
              </w:rPr>
              <w:t xml:space="preserve"> Развитие умений изучающего чтения</w:t>
            </w:r>
          </w:p>
        </w:tc>
        <w:tc>
          <w:tcPr>
            <w:tcW w:w="1843" w:type="dxa"/>
          </w:tcPr>
          <w:p w:rsidR="00FA3EBD" w:rsidRPr="00A10481" w:rsidRDefault="00FA3EBD" w:rsidP="00FA5738">
            <w:pPr>
              <w:snapToGrid w:val="0"/>
              <w:jc w:val="center"/>
            </w:pPr>
            <w:r>
              <w:rPr>
                <w:sz w:val="22"/>
                <w:szCs w:val="22"/>
              </w:rPr>
              <w:t>Урок систематизации знаний</w:t>
            </w:r>
            <w:r w:rsidR="00730DA8">
              <w:rPr>
                <w:sz w:val="22"/>
                <w:szCs w:val="22"/>
              </w:rPr>
              <w:t>, аукцион знаний</w:t>
            </w:r>
          </w:p>
        </w:tc>
        <w:tc>
          <w:tcPr>
            <w:tcW w:w="7507" w:type="dxa"/>
            <w:shd w:val="clear" w:color="auto" w:fill="auto"/>
          </w:tcPr>
          <w:p w:rsidR="00FA3EBD" w:rsidRPr="00D32F3E" w:rsidRDefault="00FA3EBD" w:rsidP="00FA5738">
            <w:pPr>
              <w:jc w:val="both"/>
            </w:pPr>
            <w:r w:rsidRPr="00A10481">
              <w:rPr>
                <w:b/>
                <w:sz w:val="22"/>
                <w:szCs w:val="22"/>
              </w:rPr>
              <w:t>Должнызнать</w:t>
            </w:r>
            <w:r w:rsidRPr="00FC741E">
              <w:rPr>
                <w:b/>
                <w:sz w:val="22"/>
                <w:szCs w:val="22"/>
              </w:rPr>
              <w:t>:</w:t>
            </w:r>
            <w:r w:rsidR="00D32F3E">
              <w:rPr>
                <w:sz w:val="22"/>
                <w:szCs w:val="22"/>
              </w:rPr>
              <w:t xml:space="preserve">семантику и особенности употребления существительного </w:t>
            </w:r>
            <w:r w:rsidR="00D32F3E">
              <w:rPr>
                <w:sz w:val="22"/>
                <w:szCs w:val="22"/>
                <w:lang w:val="en-US"/>
              </w:rPr>
              <w:t>police</w:t>
            </w:r>
            <w:r w:rsidR="00D32F3E">
              <w:rPr>
                <w:sz w:val="22"/>
                <w:szCs w:val="22"/>
              </w:rPr>
              <w:t xml:space="preserve"> (только в форме мн.ч.),</w:t>
            </w:r>
          </w:p>
          <w:p w:rsidR="00FA3EBD" w:rsidRPr="00FC741E" w:rsidRDefault="00FA3EBD" w:rsidP="00FA5738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A10481">
              <w:rPr>
                <w:b/>
                <w:sz w:val="22"/>
                <w:szCs w:val="22"/>
              </w:rPr>
              <w:t>Должны уметь:</w:t>
            </w:r>
            <w:r>
              <w:rPr>
                <w:bCs/>
                <w:sz w:val="20"/>
                <w:szCs w:val="20"/>
              </w:rPr>
              <w:t xml:space="preserve"> комментируют утверждения; пишут диктант на лексический материал блока</w:t>
            </w:r>
            <w:r w:rsidR="00D32F3E">
              <w:rPr>
                <w:bCs/>
                <w:sz w:val="20"/>
                <w:szCs w:val="20"/>
              </w:rPr>
              <w:t xml:space="preserve">, находят ошибки в предложениях, находят эквиваленты словосочетаний в тексте, </w:t>
            </w:r>
          </w:p>
        </w:tc>
      </w:tr>
      <w:tr w:rsidR="00FA3EBD" w:rsidRPr="00A10481" w:rsidTr="00FA5738">
        <w:trPr>
          <w:trHeight w:val="394"/>
          <w:jc w:val="center"/>
        </w:trPr>
        <w:tc>
          <w:tcPr>
            <w:tcW w:w="730" w:type="dxa"/>
          </w:tcPr>
          <w:p w:rsidR="00FA3EBD" w:rsidRPr="00A10481" w:rsidRDefault="00FA3EBD" w:rsidP="00FA5738">
            <w:pPr>
              <w:snapToGrid w:val="0"/>
              <w:jc w:val="center"/>
            </w:pPr>
            <w:r>
              <w:t>17</w:t>
            </w:r>
          </w:p>
        </w:tc>
        <w:tc>
          <w:tcPr>
            <w:tcW w:w="709" w:type="dxa"/>
          </w:tcPr>
          <w:p w:rsidR="00FA3EBD" w:rsidRPr="00A10481" w:rsidRDefault="00FA3EBD" w:rsidP="00FA5738">
            <w:pPr>
              <w:snapToGrid w:val="0"/>
              <w:jc w:val="center"/>
            </w:pPr>
            <w:r>
              <w:t>1</w:t>
            </w:r>
            <w:r w:rsidR="003B4A64">
              <w:t>7</w:t>
            </w:r>
          </w:p>
        </w:tc>
        <w:tc>
          <w:tcPr>
            <w:tcW w:w="739" w:type="dxa"/>
          </w:tcPr>
          <w:p w:rsidR="00FA3EBD" w:rsidRPr="00A10481" w:rsidRDefault="00FA3EBD" w:rsidP="00FA5738">
            <w:pPr>
              <w:snapToGrid w:val="0"/>
              <w:jc w:val="center"/>
            </w:pPr>
          </w:p>
        </w:tc>
        <w:tc>
          <w:tcPr>
            <w:tcW w:w="823" w:type="dxa"/>
          </w:tcPr>
          <w:p w:rsidR="00FA3EBD" w:rsidRPr="00A10481" w:rsidRDefault="00FA3EBD" w:rsidP="00FA5738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FA3EBD" w:rsidRPr="00FF390D" w:rsidRDefault="00D32F3E" w:rsidP="00D32F3E">
            <w:pPr>
              <w:snapToGrid w:val="0"/>
              <w:jc w:val="both"/>
            </w:pPr>
            <w:r>
              <w:rPr>
                <w:sz w:val="22"/>
                <w:szCs w:val="22"/>
              </w:rPr>
              <w:t xml:space="preserve">Словообразование: образование слов с противоположным значением. </w:t>
            </w:r>
            <w:r w:rsidR="00EE4BC7" w:rsidRPr="00FF390D">
              <w:rPr>
                <w:sz w:val="22"/>
                <w:szCs w:val="22"/>
              </w:rPr>
              <w:t xml:space="preserve">Развитие навыков монологической и диалогической речи. </w:t>
            </w:r>
          </w:p>
        </w:tc>
        <w:tc>
          <w:tcPr>
            <w:tcW w:w="1843" w:type="dxa"/>
          </w:tcPr>
          <w:p w:rsidR="00FA3EBD" w:rsidRPr="00A10481" w:rsidRDefault="00FA3EBD" w:rsidP="00FA5738">
            <w:pPr>
              <w:snapToGrid w:val="0"/>
              <w:jc w:val="center"/>
            </w:pPr>
            <w:r w:rsidRPr="00A10481">
              <w:rPr>
                <w:sz w:val="22"/>
                <w:szCs w:val="22"/>
              </w:rPr>
              <w:t>Урок «открытия»</w:t>
            </w:r>
          </w:p>
          <w:p w:rsidR="00FA3EBD" w:rsidRPr="00A10481" w:rsidRDefault="00FA3EBD" w:rsidP="00FA5738">
            <w:pPr>
              <w:snapToGrid w:val="0"/>
              <w:jc w:val="center"/>
            </w:pPr>
            <w:r w:rsidRPr="00A10481">
              <w:rPr>
                <w:sz w:val="22"/>
                <w:szCs w:val="22"/>
              </w:rPr>
              <w:t>нового знания</w:t>
            </w:r>
            <w:r w:rsidR="00730DA8">
              <w:rPr>
                <w:sz w:val="22"/>
                <w:szCs w:val="22"/>
              </w:rPr>
              <w:t>, практикум</w:t>
            </w:r>
          </w:p>
        </w:tc>
        <w:tc>
          <w:tcPr>
            <w:tcW w:w="7507" w:type="dxa"/>
            <w:shd w:val="clear" w:color="auto" w:fill="auto"/>
          </w:tcPr>
          <w:p w:rsidR="00FA3EBD" w:rsidRPr="00D32F3E" w:rsidRDefault="00FA3EBD" w:rsidP="00FA5738">
            <w:pPr>
              <w:snapToGri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A10481">
              <w:rPr>
                <w:b/>
                <w:sz w:val="22"/>
                <w:szCs w:val="22"/>
              </w:rPr>
              <w:t>Должны</w:t>
            </w:r>
            <w:r w:rsidR="0088290E">
              <w:rPr>
                <w:b/>
                <w:sz w:val="22"/>
                <w:szCs w:val="22"/>
              </w:rPr>
              <w:t xml:space="preserve"> </w:t>
            </w:r>
            <w:r w:rsidRPr="00A10481">
              <w:rPr>
                <w:b/>
                <w:sz w:val="22"/>
                <w:szCs w:val="22"/>
              </w:rPr>
              <w:t>знать</w:t>
            </w:r>
            <w:r w:rsidRPr="00FC741E">
              <w:rPr>
                <w:b/>
                <w:sz w:val="22"/>
                <w:szCs w:val="22"/>
              </w:rPr>
              <w:t>:</w:t>
            </w:r>
            <w:r>
              <w:rPr>
                <w:bCs/>
                <w:sz w:val="20"/>
                <w:szCs w:val="20"/>
              </w:rPr>
              <w:t xml:space="preserve"> правила образования и употребления </w:t>
            </w:r>
            <w:r w:rsidR="00D32F3E">
              <w:rPr>
                <w:bCs/>
                <w:sz w:val="20"/>
                <w:szCs w:val="20"/>
              </w:rPr>
              <w:t xml:space="preserve">слов с противоположным значением (префиксы </w:t>
            </w:r>
            <w:r w:rsidR="00D32F3E" w:rsidRPr="00D32F3E">
              <w:rPr>
                <w:bCs/>
                <w:sz w:val="20"/>
                <w:szCs w:val="20"/>
              </w:rPr>
              <w:t>–</w:t>
            </w:r>
            <w:r w:rsidR="00D32F3E">
              <w:rPr>
                <w:bCs/>
                <w:sz w:val="20"/>
                <w:szCs w:val="20"/>
                <w:lang w:val="en-US"/>
              </w:rPr>
              <w:t>un</w:t>
            </w:r>
            <w:r w:rsidR="00D32F3E" w:rsidRPr="00D32F3E">
              <w:rPr>
                <w:bCs/>
                <w:sz w:val="20"/>
                <w:szCs w:val="20"/>
              </w:rPr>
              <w:t xml:space="preserve">, - </w:t>
            </w:r>
            <w:proofErr w:type="spellStart"/>
            <w:r w:rsidR="00D32F3E">
              <w:rPr>
                <w:bCs/>
                <w:sz w:val="20"/>
                <w:szCs w:val="20"/>
                <w:lang w:val="en-US"/>
              </w:rPr>
              <w:t>dis</w:t>
            </w:r>
            <w:proofErr w:type="spellEnd"/>
            <w:r w:rsidR="00D32F3E" w:rsidRPr="00D32F3E">
              <w:rPr>
                <w:bCs/>
                <w:sz w:val="20"/>
                <w:szCs w:val="20"/>
              </w:rPr>
              <w:t xml:space="preserve">, </w:t>
            </w:r>
            <w:r w:rsidR="00D32F3E">
              <w:rPr>
                <w:bCs/>
                <w:sz w:val="20"/>
                <w:szCs w:val="20"/>
                <w:lang w:val="en-US"/>
              </w:rPr>
              <w:t>non</w:t>
            </w:r>
            <w:r w:rsidR="00D32F3E" w:rsidRPr="00D32F3E">
              <w:rPr>
                <w:bCs/>
                <w:sz w:val="20"/>
                <w:szCs w:val="20"/>
              </w:rPr>
              <w:t xml:space="preserve">-, </w:t>
            </w:r>
            <w:r w:rsidR="00D32F3E">
              <w:rPr>
                <w:bCs/>
                <w:sz w:val="20"/>
                <w:szCs w:val="20"/>
                <w:lang w:val="en-US"/>
              </w:rPr>
              <w:t>in</w:t>
            </w:r>
            <w:r w:rsidR="00D32F3E" w:rsidRPr="00D32F3E">
              <w:rPr>
                <w:bCs/>
                <w:sz w:val="20"/>
                <w:szCs w:val="20"/>
              </w:rPr>
              <w:t xml:space="preserve">-, </w:t>
            </w:r>
            <w:proofErr w:type="spellStart"/>
            <w:r w:rsidR="00D32F3E">
              <w:rPr>
                <w:bCs/>
                <w:sz w:val="20"/>
                <w:szCs w:val="20"/>
                <w:lang w:val="en-US"/>
              </w:rPr>
              <w:t>im</w:t>
            </w:r>
            <w:proofErr w:type="spellEnd"/>
            <w:r w:rsidR="00D32F3E" w:rsidRPr="00D32F3E">
              <w:rPr>
                <w:bCs/>
                <w:sz w:val="20"/>
                <w:szCs w:val="20"/>
              </w:rPr>
              <w:t xml:space="preserve">-, </w:t>
            </w:r>
            <w:proofErr w:type="spellStart"/>
            <w:r w:rsidR="00D32F3E">
              <w:rPr>
                <w:bCs/>
                <w:sz w:val="20"/>
                <w:szCs w:val="20"/>
                <w:lang w:val="en-US"/>
              </w:rPr>
              <w:t>il</w:t>
            </w:r>
            <w:proofErr w:type="spellEnd"/>
            <w:r w:rsidR="00D32F3E" w:rsidRPr="00D32F3E">
              <w:rPr>
                <w:bCs/>
                <w:sz w:val="20"/>
                <w:szCs w:val="20"/>
              </w:rPr>
              <w:t xml:space="preserve">-, </w:t>
            </w:r>
            <w:proofErr w:type="spellStart"/>
            <w:r w:rsidR="00D32F3E">
              <w:rPr>
                <w:bCs/>
                <w:sz w:val="20"/>
                <w:szCs w:val="20"/>
                <w:lang w:val="en-US"/>
              </w:rPr>
              <w:t>ir</w:t>
            </w:r>
            <w:proofErr w:type="spellEnd"/>
            <w:r w:rsidR="00D32F3E">
              <w:rPr>
                <w:bCs/>
                <w:sz w:val="20"/>
                <w:szCs w:val="20"/>
              </w:rPr>
              <w:t>-</w:t>
            </w:r>
            <w:r w:rsidR="00D32F3E" w:rsidRPr="00D32F3E">
              <w:rPr>
                <w:bCs/>
                <w:sz w:val="20"/>
                <w:szCs w:val="20"/>
              </w:rPr>
              <w:t>).</w:t>
            </w:r>
          </w:p>
          <w:p w:rsidR="00FA3EBD" w:rsidRPr="00D32F3E" w:rsidRDefault="00FA3EBD" w:rsidP="00D32F3E">
            <w:pPr>
              <w:snapToGri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A10481">
              <w:rPr>
                <w:b/>
                <w:sz w:val="22"/>
                <w:szCs w:val="22"/>
              </w:rPr>
              <w:t>Должны уметь:</w:t>
            </w:r>
            <w:r w:rsidR="00D32F3E">
              <w:rPr>
                <w:bCs/>
                <w:sz w:val="20"/>
                <w:szCs w:val="20"/>
              </w:rPr>
              <w:t>образовывать и употреблять новые слова с противоположным значением, прокомментировать ситуацию  на картинке, прослушать информацию и соединить ее с картинкой.</w:t>
            </w:r>
          </w:p>
        </w:tc>
      </w:tr>
      <w:tr w:rsidR="00FA3EBD" w:rsidRPr="00A10481" w:rsidTr="00FA5738">
        <w:trPr>
          <w:trHeight w:val="136"/>
          <w:jc w:val="center"/>
        </w:trPr>
        <w:tc>
          <w:tcPr>
            <w:tcW w:w="730" w:type="dxa"/>
          </w:tcPr>
          <w:p w:rsidR="00FA3EBD" w:rsidRDefault="00FA3EBD" w:rsidP="00FA5738">
            <w:pPr>
              <w:snapToGrid w:val="0"/>
              <w:jc w:val="center"/>
            </w:pPr>
            <w:r>
              <w:t>18</w:t>
            </w:r>
          </w:p>
        </w:tc>
        <w:tc>
          <w:tcPr>
            <w:tcW w:w="709" w:type="dxa"/>
          </w:tcPr>
          <w:p w:rsidR="00FA3EBD" w:rsidRDefault="003B4A64" w:rsidP="00FA5738">
            <w:pPr>
              <w:snapToGrid w:val="0"/>
              <w:jc w:val="center"/>
            </w:pPr>
            <w:r>
              <w:t>18</w:t>
            </w:r>
          </w:p>
        </w:tc>
        <w:tc>
          <w:tcPr>
            <w:tcW w:w="739" w:type="dxa"/>
          </w:tcPr>
          <w:p w:rsidR="00FA3EBD" w:rsidRPr="00A10481" w:rsidRDefault="00FA3EBD" w:rsidP="00FA5738">
            <w:pPr>
              <w:snapToGrid w:val="0"/>
              <w:jc w:val="center"/>
            </w:pPr>
          </w:p>
        </w:tc>
        <w:tc>
          <w:tcPr>
            <w:tcW w:w="823" w:type="dxa"/>
          </w:tcPr>
          <w:p w:rsidR="00FA3EBD" w:rsidRPr="00A10481" w:rsidRDefault="00FA3EBD" w:rsidP="00FA5738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373751" w:rsidRDefault="00373751" w:rsidP="00FF390D">
            <w:pPr>
              <w:snapToGrid w:val="0"/>
              <w:jc w:val="both"/>
            </w:pPr>
            <w:r>
              <w:rPr>
                <w:sz w:val="22"/>
                <w:szCs w:val="22"/>
              </w:rPr>
              <w:t>Самое новейшее СМИ.</w:t>
            </w:r>
          </w:p>
          <w:p w:rsidR="00FA3EBD" w:rsidRPr="00FF390D" w:rsidRDefault="00EE4BC7" w:rsidP="00FF390D">
            <w:pPr>
              <w:snapToGrid w:val="0"/>
              <w:jc w:val="both"/>
            </w:pPr>
            <w:r w:rsidRPr="00FF390D">
              <w:rPr>
                <w:sz w:val="22"/>
                <w:szCs w:val="22"/>
              </w:rPr>
              <w:t>Развитие умений ознакомительного чтения</w:t>
            </w:r>
          </w:p>
        </w:tc>
        <w:tc>
          <w:tcPr>
            <w:tcW w:w="1843" w:type="dxa"/>
          </w:tcPr>
          <w:p w:rsidR="00FA3EBD" w:rsidRPr="00A10481" w:rsidRDefault="00FA3EBD" w:rsidP="00FA5738">
            <w:pPr>
              <w:snapToGrid w:val="0"/>
              <w:jc w:val="center"/>
            </w:pPr>
            <w:r w:rsidRPr="00A10481">
              <w:rPr>
                <w:sz w:val="22"/>
                <w:szCs w:val="22"/>
              </w:rPr>
              <w:t>Урок «открытия»</w:t>
            </w:r>
          </w:p>
          <w:p w:rsidR="00FA3EBD" w:rsidRPr="00A10481" w:rsidRDefault="00FA3EBD" w:rsidP="00FA5738">
            <w:pPr>
              <w:snapToGrid w:val="0"/>
              <w:jc w:val="center"/>
            </w:pPr>
            <w:r w:rsidRPr="00A10481">
              <w:rPr>
                <w:sz w:val="22"/>
                <w:szCs w:val="22"/>
              </w:rPr>
              <w:t>нового знания</w:t>
            </w:r>
            <w:r w:rsidR="00730DA8">
              <w:rPr>
                <w:sz w:val="22"/>
                <w:szCs w:val="22"/>
              </w:rPr>
              <w:t>, экскурс</w:t>
            </w:r>
          </w:p>
        </w:tc>
        <w:tc>
          <w:tcPr>
            <w:tcW w:w="7507" w:type="dxa"/>
            <w:shd w:val="clear" w:color="auto" w:fill="auto"/>
          </w:tcPr>
          <w:p w:rsidR="00373751" w:rsidRPr="00373751" w:rsidRDefault="00FA3EBD" w:rsidP="00373751">
            <w:pPr>
              <w:jc w:val="both"/>
            </w:pPr>
            <w:r w:rsidRPr="00A10481">
              <w:rPr>
                <w:b/>
                <w:sz w:val="22"/>
                <w:szCs w:val="22"/>
              </w:rPr>
              <w:t>Должны</w:t>
            </w:r>
            <w:r w:rsidR="0088290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10481">
              <w:rPr>
                <w:b/>
                <w:sz w:val="22"/>
                <w:szCs w:val="22"/>
              </w:rPr>
              <w:t>знать</w:t>
            </w:r>
            <w:proofErr w:type="gramStart"/>
            <w:r w:rsidRPr="00FC741E">
              <w:rPr>
                <w:b/>
                <w:sz w:val="22"/>
                <w:szCs w:val="22"/>
              </w:rPr>
              <w:t>:</w:t>
            </w:r>
            <w:r w:rsidR="00373751">
              <w:rPr>
                <w:sz w:val="22"/>
                <w:szCs w:val="22"/>
              </w:rPr>
              <w:t>н</w:t>
            </w:r>
            <w:proofErr w:type="gramEnd"/>
            <w:r w:rsidR="00373751">
              <w:rPr>
                <w:sz w:val="22"/>
                <w:szCs w:val="22"/>
              </w:rPr>
              <w:t>овыелексическиеединицы</w:t>
            </w:r>
            <w:proofErr w:type="spellEnd"/>
            <w:r w:rsidR="00373751">
              <w:rPr>
                <w:sz w:val="22"/>
                <w:szCs w:val="22"/>
              </w:rPr>
              <w:t xml:space="preserve"> по теме,</w:t>
            </w:r>
          </w:p>
          <w:p w:rsidR="00FA3EBD" w:rsidRPr="00A10481" w:rsidRDefault="00FA3EBD" w:rsidP="00373751">
            <w:pPr>
              <w:jc w:val="both"/>
            </w:pPr>
            <w:r w:rsidRPr="00A10481">
              <w:rPr>
                <w:b/>
                <w:sz w:val="22"/>
                <w:szCs w:val="22"/>
              </w:rPr>
              <w:t>Должны уметь:</w:t>
            </w:r>
            <w:r>
              <w:rPr>
                <w:bCs/>
                <w:sz w:val="20"/>
                <w:szCs w:val="20"/>
              </w:rPr>
              <w:t xml:space="preserve"> извлекать информацию из текстов для чтения и аудирования;</w:t>
            </w:r>
            <w:r w:rsidR="00373751">
              <w:rPr>
                <w:bCs/>
                <w:sz w:val="20"/>
                <w:szCs w:val="20"/>
              </w:rPr>
              <w:t xml:space="preserve"> отвечать на вопросы, говорить о использовании интернета в современной жизни.</w:t>
            </w:r>
          </w:p>
        </w:tc>
      </w:tr>
      <w:tr w:rsidR="00FA3EBD" w:rsidRPr="00A10481" w:rsidTr="00FA5738">
        <w:trPr>
          <w:trHeight w:val="149"/>
          <w:jc w:val="center"/>
        </w:trPr>
        <w:tc>
          <w:tcPr>
            <w:tcW w:w="730" w:type="dxa"/>
          </w:tcPr>
          <w:p w:rsidR="00FA3EBD" w:rsidRDefault="00FA3EBD" w:rsidP="00FA5738">
            <w:pPr>
              <w:snapToGrid w:val="0"/>
              <w:jc w:val="center"/>
            </w:pPr>
            <w:r>
              <w:t>19</w:t>
            </w:r>
          </w:p>
        </w:tc>
        <w:tc>
          <w:tcPr>
            <w:tcW w:w="709" w:type="dxa"/>
          </w:tcPr>
          <w:p w:rsidR="00FA3EBD" w:rsidRDefault="003B4A64" w:rsidP="00FA5738">
            <w:pPr>
              <w:snapToGrid w:val="0"/>
              <w:jc w:val="center"/>
            </w:pPr>
            <w:r>
              <w:t>19</w:t>
            </w:r>
          </w:p>
        </w:tc>
        <w:tc>
          <w:tcPr>
            <w:tcW w:w="739" w:type="dxa"/>
          </w:tcPr>
          <w:p w:rsidR="00FA3EBD" w:rsidRPr="00A10481" w:rsidRDefault="00FA3EBD" w:rsidP="00FA5738">
            <w:pPr>
              <w:snapToGrid w:val="0"/>
              <w:jc w:val="center"/>
            </w:pPr>
          </w:p>
        </w:tc>
        <w:tc>
          <w:tcPr>
            <w:tcW w:w="823" w:type="dxa"/>
          </w:tcPr>
          <w:p w:rsidR="00FA3EBD" w:rsidRPr="00A10481" w:rsidRDefault="00FA3EBD" w:rsidP="00FA5738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FA3EBD" w:rsidRPr="00FF390D" w:rsidRDefault="00EE4BC7" w:rsidP="00FF390D">
            <w:pPr>
              <w:snapToGrid w:val="0"/>
              <w:jc w:val="both"/>
            </w:pPr>
            <w:r w:rsidRPr="00FF390D">
              <w:rPr>
                <w:sz w:val="22"/>
                <w:szCs w:val="22"/>
              </w:rPr>
              <w:t>Повторение</w:t>
            </w:r>
            <w:r w:rsidR="00D32F3E">
              <w:rPr>
                <w:sz w:val="22"/>
                <w:szCs w:val="22"/>
              </w:rPr>
              <w:t xml:space="preserve"> изученного материала по теме «</w:t>
            </w:r>
            <w:r w:rsidRPr="00FF390D">
              <w:rPr>
                <w:sz w:val="22"/>
                <w:szCs w:val="22"/>
              </w:rPr>
              <w:t xml:space="preserve">средства массовой информации»  </w:t>
            </w:r>
          </w:p>
        </w:tc>
        <w:tc>
          <w:tcPr>
            <w:tcW w:w="1843" w:type="dxa"/>
          </w:tcPr>
          <w:p w:rsidR="00FA3EBD" w:rsidRPr="00A10481" w:rsidRDefault="00FA3EBD" w:rsidP="00FA5738">
            <w:pPr>
              <w:snapToGrid w:val="0"/>
              <w:jc w:val="center"/>
            </w:pPr>
            <w:r w:rsidRPr="00A10481">
              <w:rPr>
                <w:sz w:val="22"/>
                <w:szCs w:val="22"/>
              </w:rPr>
              <w:t>Урок «открытия»</w:t>
            </w:r>
          </w:p>
          <w:p w:rsidR="00FA3EBD" w:rsidRPr="00A10481" w:rsidRDefault="00FA3EBD" w:rsidP="00FA5738">
            <w:pPr>
              <w:snapToGrid w:val="0"/>
              <w:jc w:val="center"/>
            </w:pPr>
            <w:r w:rsidRPr="00A10481">
              <w:rPr>
                <w:sz w:val="22"/>
                <w:szCs w:val="22"/>
              </w:rPr>
              <w:t>нового знания</w:t>
            </w:r>
            <w:r w:rsidR="00730DA8">
              <w:rPr>
                <w:sz w:val="22"/>
                <w:szCs w:val="22"/>
              </w:rPr>
              <w:t>, практикум</w:t>
            </w:r>
          </w:p>
        </w:tc>
        <w:tc>
          <w:tcPr>
            <w:tcW w:w="7507" w:type="dxa"/>
            <w:shd w:val="clear" w:color="auto" w:fill="auto"/>
          </w:tcPr>
          <w:p w:rsidR="00FA3EBD" w:rsidRPr="009F0813" w:rsidRDefault="00FA3EBD" w:rsidP="00FA5738">
            <w:pPr>
              <w:jc w:val="both"/>
            </w:pPr>
            <w:r w:rsidRPr="00A10481">
              <w:rPr>
                <w:b/>
                <w:sz w:val="22"/>
                <w:szCs w:val="22"/>
              </w:rPr>
              <w:t>Должны</w:t>
            </w:r>
            <w:r w:rsidR="0088290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10481">
              <w:rPr>
                <w:b/>
                <w:sz w:val="22"/>
                <w:szCs w:val="22"/>
              </w:rPr>
              <w:t>знать</w:t>
            </w:r>
            <w:proofErr w:type="gramStart"/>
            <w:r w:rsidRPr="00FC741E">
              <w:rPr>
                <w:b/>
                <w:sz w:val="22"/>
                <w:szCs w:val="22"/>
              </w:rPr>
              <w:t>:</w:t>
            </w:r>
            <w:r w:rsidRPr="009F0813">
              <w:rPr>
                <w:sz w:val="22"/>
                <w:szCs w:val="22"/>
              </w:rPr>
              <w:t>п</w:t>
            </w:r>
            <w:proofErr w:type="gramEnd"/>
            <w:r w:rsidRPr="009F0813">
              <w:rPr>
                <w:sz w:val="22"/>
                <w:szCs w:val="22"/>
              </w:rPr>
              <w:t>ра</w:t>
            </w:r>
            <w:r>
              <w:rPr>
                <w:sz w:val="22"/>
                <w:szCs w:val="22"/>
              </w:rPr>
              <w:t>вила</w:t>
            </w:r>
            <w:proofErr w:type="spellEnd"/>
            <w:r>
              <w:rPr>
                <w:sz w:val="22"/>
                <w:szCs w:val="22"/>
              </w:rPr>
              <w:t xml:space="preserve"> употребления в речи интернациональных слов,</w:t>
            </w:r>
          </w:p>
          <w:p w:rsidR="00FA3EBD" w:rsidRPr="009F0813" w:rsidRDefault="00FA3EBD" w:rsidP="00FA5738">
            <w:pPr>
              <w:jc w:val="both"/>
              <w:rPr>
                <w:b/>
              </w:rPr>
            </w:pPr>
            <w:r w:rsidRPr="00A10481">
              <w:rPr>
                <w:b/>
                <w:sz w:val="22"/>
                <w:szCs w:val="22"/>
              </w:rPr>
              <w:t>Должны уметь:</w:t>
            </w:r>
            <w:r>
              <w:rPr>
                <w:bCs/>
                <w:sz w:val="20"/>
                <w:szCs w:val="20"/>
              </w:rPr>
              <w:t xml:space="preserve"> выразительно читать и разыгрывать диалоги;дополнять предложения верными глагольными формами/ подходящими лексическими единицами; разучить песню и спеть ее,</w:t>
            </w:r>
          </w:p>
        </w:tc>
      </w:tr>
      <w:tr w:rsidR="00FA3EBD" w:rsidRPr="00A10481" w:rsidTr="00FA5738">
        <w:trPr>
          <w:trHeight w:val="190"/>
          <w:jc w:val="center"/>
        </w:trPr>
        <w:tc>
          <w:tcPr>
            <w:tcW w:w="730" w:type="dxa"/>
          </w:tcPr>
          <w:p w:rsidR="00FA3EBD" w:rsidRDefault="00FA3EBD" w:rsidP="00FA5738">
            <w:pPr>
              <w:snapToGrid w:val="0"/>
              <w:jc w:val="center"/>
            </w:pPr>
            <w:r>
              <w:t>20</w:t>
            </w:r>
          </w:p>
        </w:tc>
        <w:tc>
          <w:tcPr>
            <w:tcW w:w="709" w:type="dxa"/>
          </w:tcPr>
          <w:p w:rsidR="00FA3EBD" w:rsidRDefault="003B4A64" w:rsidP="00FA5738">
            <w:pPr>
              <w:snapToGrid w:val="0"/>
              <w:jc w:val="center"/>
            </w:pPr>
            <w:r>
              <w:t>20</w:t>
            </w:r>
          </w:p>
        </w:tc>
        <w:tc>
          <w:tcPr>
            <w:tcW w:w="739" w:type="dxa"/>
          </w:tcPr>
          <w:p w:rsidR="00FA3EBD" w:rsidRPr="00A10481" w:rsidRDefault="00FA3EBD" w:rsidP="00FA5738">
            <w:pPr>
              <w:snapToGrid w:val="0"/>
              <w:jc w:val="center"/>
            </w:pPr>
          </w:p>
        </w:tc>
        <w:tc>
          <w:tcPr>
            <w:tcW w:w="823" w:type="dxa"/>
          </w:tcPr>
          <w:p w:rsidR="00FA3EBD" w:rsidRPr="00A10481" w:rsidRDefault="00FA3EBD" w:rsidP="00FA5738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FA3EBD" w:rsidRPr="00FF390D" w:rsidRDefault="00EE4BC7" w:rsidP="00FF390D">
            <w:pPr>
              <w:snapToGrid w:val="0"/>
              <w:jc w:val="both"/>
            </w:pPr>
            <w:r w:rsidRPr="00FF390D">
              <w:rPr>
                <w:sz w:val="22"/>
                <w:szCs w:val="22"/>
              </w:rPr>
              <w:t>Тест по теме « Средства массовой информации»</w:t>
            </w:r>
          </w:p>
        </w:tc>
        <w:tc>
          <w:tcPr>
            <w:tcW w:w="1843" w:type="dxa"/>
          </w:tcPr>
          <w:p w:rsidR="00FA3EBD" w:rsidRPr="00A10481" w:rsidRDefault="00FA3EBD" w:rsidP="00FA5738">
            <w:pPr>
              <w:snapToGrid w:val="0"/>
              <w:jc w:val="center"/>
            </w:pPr>
            <w:r w:rsidRPr="00A10481">
              <w:rPr>
                <w:sz w:val="22"/>
                <w:szCs w:val="22"/>
              </w:rPr>
              <w:t>Урок «открытия»</w:t>
            </w:r>
          </w:p>
          <w:p w:rsidR="00FA3EBD" w:rsidRPr="00A10481" w:rsidRDefault="00FA3EBD" w:rsidP="00FA5738">
            <w:pPr>
              <w:snapToGrid w:val="0"/>
              <w:jc w:val="center"/>
            </w:pPr>
            <w:r w:rsidRPr="00A10481">
              <w:rPr>
                <w:sz w:val="22"/>
                <w:szCs w:val="22"/>
              </w:rPr>
              <w:t>нового знания</w:t>
            </w:r>
            <w:r w:rsidR="00730DA8">
              <w:rPr>
                <w:sz w:val="22"/>
                <w:szCs w:val="22"/>
              </w:rPr>
              <w:t>, викторина</w:t>
            </w:r>
          </w:p>
        </w:tc>
        <w:tc>
          <w:tcPr>
            <w:tcW w:w="7507" w:type="dxa"/>
            <w:shd w:val="clear" w:color="auto" w:fill="auto"/>
          </w:tcPr>
          <w:p w:rsidR="00FA3EBD" w:rsidRDefault="00FA3EBD" w:rsidP="00FA5738">
            <w:pPr>
              <w:jc w:val="both"/>
              <w:rPr>
                <w:b/>
              </w:rPr>
            </w:pPr>
            <w:r w:rsidRPr="00A10481">
              <w:rPr>
                <w:b/>
                <w:sz w:val="22"/>
                <w:szCs w:val="22"/>
              </w:rPr>
              <w:t>Должны</w:t>
            </w:r>
            <w:r w:rsidR="0088290E">
              <w:rPr>
                <w:b/>
                <w:sz w:val="22"/>
                <w:szCs w:val="22"/>
              </w:rPr>
              <w:t xml:space="preserve"> </w:t>
            </w:r>
            <w:r w:rsidRPr="00A10481">
              <w:rPr>
                <w:b/>
                <w:sz w:val="22"/>
                <w:szCs w:val="22"/>
              </w:rPr>
              <w:t>знать</w:t>
            </w:r>
            <w:r w:rsidRPr="009F0813">
              <w:rPr>
                <w:sz w:val="22"/>
                <w:szCs w:val="22"/>
              </w:rPr>
              <w:t>: с</w:t>
            </w:r>
            <w:r>
              <w:rPr>
                <w:sz w:val="22"/>
                <w:szCs w:val="22"/>
              </w:rPr>
              <w:t>лучаи употребления неправильных глаголов (третья форма глаголов),</w:t>
            </w:r>
          </w:p>
          <w:p w:rsidR="00FA3EBD" w:rsidRPr="009F0813" w:rsidRDefault="00FA3EBD" w:rsidP="00FA5738">
            <w:pPr>
              <w:snapToGrid w:val="0"/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A10481">
              <w:rPr>
                <w:b/>
                <w:sz w:val="22"/>
                <w:szCs w:val="22"/>
              </w:rPr>
              <w:t>Должны уметь:</w:t>
            </w:r>
            <w:r>
              <w:rPr>
                <w:bCs/>
                <w:sz w:val="20"/>
                <w:szCs w:val="20"/>
              </w:rPr>
              <w:t xml:space="preserve"> высказываются на основе картинок, используя лексико- грамматический материал блока, соотносить содержание текстов для чтения и аудирования с заголовками;</w:t>
            </w:r>
          </w:p>
        </w:tc>
      </w:tr>
      <w:tr w:rsidR="00FA3EBD" w:rsidRPr="00A10481" w:rsidTr="00FA5738">
        <w:trPr>
          <w:trHeight w:val="217"/>
          <w:jc w:val="center"/>
        </w:trPr>
        <w:tc>
          <w:tcPr>
            <w:tcW w:w="730" w:type="dxa"/>
          </w:tcPr>
          <w:p w:rsidR="00FA3EBD" w:rsidRDefault="00FA3EBD" w:rsidP="00FA5738">
            <w:pPr>
              <w:snapToGrid w:val="0"/>
              <w:jc w:val="center"/>
            </w:pPr>
            <w:r>
              <w:t>21</w:t>
            </w:r>
          </w:p>
        </w:tc>
        <w:tc>
          <w:tcPr>
            <w:tcW w:w="709" w:type="dxa"/>
          </w:tcPr>
          <w:p w:rsidR="00FA3EBD" w:rsidRDefault="003B4A64" w:rsidP="00FA5738">
            <w:pPr>
              <w:snapToGrid w:val="0"/>
              <w:jc w:val="center"/>
            </w:pPr>
            <w:r>
              <w:t>21</w:t>
            </w:r>
          </w:p>
        </w:tc>
        <w:tc>
          <w:tcPr>
            <w:tcW w:w="739" w:type="dxa"/>
          </w:tcPr>
          <w:p w:rsidR="00FA3EBD" w:rsidRPr="00A10481" w:rsidRDefault="00FA3EBD" w:rsidP="00FA5738">
            <w:pPr>
              <w:snapToGrid w:val="0"/>
              <w:jc w:val="center"/>
            </w:pPr>
          </w:p>
        </w:tc>
        <w:tc>
          <w:tcPr>
            <w:tcW w:w="823" w:type="dxa"/>
          </w:tcPr>
          <w:p w:rsidR="00FA3EBD" w:rsidRPr="00A10481" w:rsidRDefault="00FA3EBD" w:rsidP="00FA5738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FA3EBD" w:rsidRPr="00FF390D" w:rsidRDefault="00454CC0" w:rsidP="00FF390D">
            <w:pPr>
              <w:snapToGrid w:val="0"/>
            </w:pPr>
            <w:r>
              <w:rPr>
                <w:sz w:val="22"/>
                <w:szCs w:val="22"/>
              </w:rPr>
              <w:t>Защита проектной работы «</w:t>
            </w:r>
            <w:r w:rsidR="00EE4BC7" w:rsidRPr="00FF390D">
              <w:rPr>
                <w:sz w:val="22"/>
                <w:szCs w:val="22"/>
              </w:rPr>
              <w:t>телевидение в моей жизни»</w:t>
            </w:r>
          </w:p>
        </w:tc>
        <w:tc>
          <w:tcPr>
            <w:tcW w:w="1843" w:type="dxa"/>
          </w:tcPr>
          <w:p w:rsidR="00FA3EBD" w:rsidRPr="00A10481" w:rsidRDefault="00FA3EBD" w:rsidP="00FA5738">
            <w:pPr>
              <w:snapToGrid w:val="0"/>
              <w:jc w:val="center"/>
            </w:pPr>
            <w:r w:rsidRPr="00A10481">
              <w:rPr>
                <w:sz w:val="22"/>
                <w:szCs w:val="22"/>
              </w:rPr>
              <w:t>Урок «открытия»</w:t>
            </w:r>
          </w:p>
          <w:p w:rsidR="00FA3EBD" w:rsidRPr="00A10481" w:rsidRDefault="00FA3EBD" w:rsidP="00FA5738">
            <w:pPr>
              <w:snapToGrid w:val="0"/>
              <w:jc w:val="center"/>
            </w:pPr>
            <w:r w:rsidRPr="00A10481">
              <w:rPr>
                <w:sz w:val="22"/>
                <w:szCs w:val="22"/>
              </w:rPr>
              <w:t>нового знания</w:t>
            </w:r>
            <w:r w:rsidR="00730DA8">
              <w:rPr>
                <w:sz w:val="22"/>
                <w:szCs w:val="22"/>
              </w:rPr>
              <w:t>, проект. раб.</w:t>
            </w:r>
          </w:p>
        </w:tc>
        <w:tc>
          <w:tcPr>
            <w:tcW w:w="7507" w:type="dxa"/>
            <w:shd w:val="clear" w:color="auto" w:fill="auto"/>
          </w:tcPr>
          <w:p w:rsidR="00FA3EBD" w:rsidRPr="00F854FF" w:rsidRDefault="00FA3EBD" w:rsidP="00FA5738">
            <w:pPr>
              <w:jc w:val="both"/>
            </w:pPr>
            <w:r w:rsidRPr="00A10481">
              <w:rPr>
                <w:b/>
                <w:sz w:val="22"/>
                <w:szCs w:val="22"/>
              </w:rPr>
              <w:t>Должны</w:t>
            </w:r>
            <w:r w:rsidR="0088290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10481">
              <w:rPr>
                <w:b/>
                <w:sz w:val="22"/>
                <w:szCs w:val="22"/>
              </w:rPr>
              <w:t>знать</w:t>
            </w:r>
            <w:proofErr w:type="gramStart"/>
            <w:r w:rsidRPr="00FC741E">
              <w:rPr>
                <w:b/>
                <w:sz w:val="22"/>
                <w:szCs w:val="22"/>
              </w:rPr>
              <w:t>:</w:t>
            </w:r>
            <w:r w:rsidRPr="00F854FF">
              <w:rPr>
                <w:sz w:val="22"/>
                <w:szCs w:val="22"/>
              </w:rPr>
              <w:t>п</w:t>
            </w:r>
            <w:proofErr w:type="gramEnd"/>
            <w:r w:rsidRPr="00F854FF">
              <w:rPr>
                <w:sz w:val="22"/>
                <w:szCs w:val="22"/>
              </w:rPr>
              <w:t>равила</w:t>
            </w:r>
            <w:proofErr w:type="spellEnd"/>
            <w:r>
              <w:rPr>
                <w:sz w:val="22"/>
                <w:szCs w:val="22"/>
              </w:rPr>
              <w:t xml:space="preserve"> построения общих вопросов в </w:t>
            </w:r>
            <w:r w:rsidRPr="00022CBD">
              <w:rPr>
                <w:sz w:val="22"/>
                <w:szCs w:val="22"/>
              </w:rPr>
              <w:t>настоящем совершенном времени</w:t>
            </w:r>
            <w:r>
              <w:rPr>
                <w:sz w:val="22"/>
                <w:szCs w:val="22"/>
              </w:rPr>
              <w:t>,</w:t>
            </w:r>
          </w:p>
          <w:p w:rsidR="00FA3EBD" w:rsidRPr="00F854FF" w:rsidRDefault="00FA3EBD" w:rsidP="00FF390D">
            <w:pPr>
              <w:numPr>
                <w:ilvl w:val="0"/>
                <w:numId w:val="23"/>
              </w:numPr>
              <w:snapToGrid w:val="0"/>
              <w:ind w:left="0" w:hanging="209"/>
              <w:jc w:val="both"/>
              <w:rPr>
                <w:bCs/>
                <w:sz w:val="20"/>
                <w:szCs w:val="20"/>
              </w:rPr>
            </w:pPr>
            <w:r w:rsidRPr="00A10481">
              <w:rPr>
                <w:b/>
                <w:sz w:val="22"/>
                <w:szCs w:val="22"/>
              </w:rPr>
              <w:t>Должны уметь:</w:t>
            </w:r>
            <w:r>
              <w:rPr>
                <w:bCs/>
                <w:sz w:val="20"/>
                <w:szCs w:val="20"/>
              </w:rPr>
              <w:t xml:space="preserve"> отвечают на вопросы, используя лексико – грамматический  материал блока; </w:t>
            </w:r>
            <w:r w:rsidRPr="00F854FF">
              <w:rPr>
                <w:bCs/>
                <w:sz w:val="20"/>
                <w:szCs w:val="20"/>
              </w:rPr>
              <w:t>знакомятся с новыми лексическими единицами по теме и употребляют их в речи;</w:t>
            </w:r>
          </w:p>
          <w:p w:rsidR="00FA3EBD" w:rsidRPr="00F854FF" w:rsidRDefault="00FA3EBD" w:rsidP="00FF390D">
            <w:pPr>
              <w:numPr>
                <w:ilvl w:val="0"/>
                <w:numId w:val="23"/>
              </w:numPr>
              <w:snapToGrid w:val="0"/>
              <w:ind w:left="0" w:hanging="209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соблюдают нормы произношения при чтении новых слов, словосочетаний;</w:t>
            </w:r>
          </w:p>
        </w:tc>
      </w:tr>
      <w:tr w:rsidR="00FA3EBD" w:rsidRPr="00A10481" w:rsidTr="00FA5738">
        <w:trPr>
          <w:trHeight w:val="231"/>
          <w:jc w:val="center"/>
        </w:trPr>
        <w:tc>
          <w:tcPr>
            <w:tcW w:w="730" w:type="dxa"/>
          </w:tcPr>
          <w:p w:rsidR="00FA3EBD" w:rsidRDefault="00FA3EBD" w:rsidP="00FA5738">
            <w:pPr>
              <w:snapToGrid w:val="0"/>
              <w:jc w:val="center"/>
            </w:pPr>
            <w:r>
              <w:t>22</w:t>
            </w:r>
          </w:p>
        </w:tc>
        <w:tc>
          <w:tcPr>
            <w:tcW w:w="709" w:type="dxa"/>
          </w:tcPr>
          <w:p w:rsidR="00FA3EBD" w:rsidRDefault="003B4A64" w:rsidP="00FA5738">
            <w:pPr>
              <w:snapToGrid w:val="0"/>
              <w:jc w:val="center"/>
            </w:pPr>
            <w:r>
              <w:t>22</w:t>
            </w:r>
          </w:p>
        </w:tc>
        <w:tc>
          <w:tcPr>
            <w:tcW w:w="739" w:type="dxa"/>
          </w:tcPr>
          <w:p w:rsidR="00FA3EBD" w:rsidRPr="00A10481" w:rsidRDefault="00FA3EBD" w:rsidP="00FA5738">
            <w:pPr>
              <w:snapToGrid w:val="0"/>
              <w:jc w:val="center"/>
            </w:pPr>
          </w:p>
        </w:tc>
        <w:tc>
          <w:tcPr>
            <w:tcW w:w="823" w:type="dxa"/>
          </w:tcPr>
          <w:p w:rsidR="00FA3EBD" w:rsidRPr="00A10481" w:rsidRDefault="00FA3EBD" w:rsidP="00FA5738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FA3EBD" w:rsidRPr="00454CC0" w:rsidRDefault="00454CC0" w:rsidP="00FF390D">
            <w:pPr>
              <w:snapToGrid w:val="0"/>
            </w:pPr>
            <w:r>
              <w:rPr>
                <w:sz w:val="22"/>
                <w:szCs w:val="22"/>
              </w:rPr>
              <w:t xml:space="preserve">Как тактично поправить собеседника, Особенности употребления слов </w:t>
            </w:r>
            <w:r>
              <w:rPr>
                <w:sz w:val="22"/>
                <w:szCs w:val="22"/>
                <w:lang w:val="en-US"/>
              </w:rPr>
              <w:t>data</w:t>
            </w:r>
            <w:r w:rsidRPr="00454CC0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media</w:t>
            </w:r>
          </w:p>
        </w:tc>
        <w:tc>
          <w:tcPr>
            <w:tcW w:w="1843" w:type="dxa"/>
          </w:tcPr>
          <w:p w:rsidR="00FA3EBD" w:rsidRPr="00A10481" w:rsidRDefault="00FA3EBD" w:rsidP="00FA5738">
            <w:pPr>
              <w:snapToGrid w:val="0"/>
              <w:jc w:val="center"/>
            </w:pPr>
            <w:r w:rsidRPr="00A10481">
              <w:rPr>
                <w:sz w:val="22"/>
                <w:szCs w:val="22"/>
              </w:rPr>
              <w:t>Урок «открытия»</w:t>
            </w:r>
          </w:p>
          <w:p w:rsidR="00FA3EBD" w:rsidRPr="00A10481" w:rsidRDefault="00FA3EBD" w:rsidP="00FA5738">
            <w:pPr>
              <w:snapToGrid w:val="0"/>
              <w:jc w:val="center"/>
            </w:pPr>
            <w:r w:rsidRPr="00A10481">
              <w:rPr>
                <w:sz w:val="22"/>
                <w:szCs w:val="22"/>
              </w:rPr>
              <w:t>нового знания</w:t>
            </w:r>
            <w:r w:rsidR="00730DA8">
              <w:rPr>
                <w:sz w:val="22"/>
                <w:szCs w:val="22"/>
              </w:rPr>
              <w:t>, практикум - собеседование</w:t>
            </w:r>
          </w:p>
        </w:tc>
        <w:tc>
          <w:tcPr>
            <w:tcW w:w="7507" w:type="dxa"/>
            <w:shd w:val="clear" w:color="auto" w:fill="auto"/>
          </w:tcPr>
          <w:p w:rsidR="00454CC0" w:rsidRPr="00454CC0" w:rsidRDefault="00FA3EBD" w:rsidP="00454CC0">
            <w:pPr>
              <w:jc w:val="both"/>
            </w:pPr>
            <w:r w:rsidRPr="00A10481">
              <w:rPr>
                <w:b/>
                <w:sz w:val="22"/>
                <w:szCs w:val="22"/>
              </w:rPr>
              <w:t>Должны</w:t>
            </w:r>
            <w:r w:rsidR="0088290E">
              <w:rPr>
                <w:b/>
                <w:sz w:val="22"/>
                <w:szCs w:val="22"/>
              </w:rPr>
              <w:t xml:space="preserve"> </w:t>
            </w:r>
            <w:r w:rsidRPr="00A10481">
              <w:rPr>
                <w:b/>
                <w:sz w:val="22"/>
                <w:szCs w:val="22"/>
              </w:rPr>
              <w:t>знать</w:t>
            </w:r>
            <w:r w:rsidRPr="00F854FF">
              <w:rPr>
                <w:sz w:val="22"/>
                <w:szCs w:val="22"/>
              </w:rPr>
              <w:t xml:space="preserve">: </w:t>
            </w:r>
            <w:r w:rsidR="00454CC0">
              <w:rPr>
                <w:sz w:val="22"/>
                <w:szCs w:val="22"/>
              </w:rPr>
              <w:t xml:space="preserve">особенности употребления слов </w:t>
            </w:r>
            <w:r w:rsidR="00454CC0">
              <w:rPr>
                <w:sz w:val="22"/>
                <w:szCs w:val="22"/>
                <w:lang w:val="en-US"/>
              </w:rPr>
              <w:t>data</w:t>
            </w:r>
            <w:r w:rsidR="00454CC0" w:rsidRPr="00454CC0">
              <w:rPr>
                <w:sz w:val="22"/>
                <w:szCs w:val="22"/>
              </w:rPr>
              <w:t xml:space="preserve">, </w:t>
            </w:r>
            <w:r w:rsidR="00454CC0">
              <w:rPr>
                <w:sz w:val="22"/>
                <w:szCs w:val="22"/>
                <w:lang w:val="en-US"/>
              </w:rPr>
              <w:t>media</w:t>
            </w:r>
            <w:r w:rsidR="00454CC0">
              <w:rPr>
                <w:sz w:val="22"/>
                <w:szCs w:val="22"/>
              </w:rPr>
              <w:t>, этикет при беседе.</w:t>
            </w:r>
          </w:p>
          <w:p w:rsidR="00FA3EBD" w:rsidRPr="00454CC0" w:rsidRDefault="00FA3EBD" w:rsidP="00454CC0">
            <w:pPr>
              <w:jc w:val="both"/>
              <w:rPr>
                <w:bCs/>
                <w:sz w:val="20"/>
                <w:szCs w:val="20"/>
              </w:rPr>
            </w:pPr>
            <w:r w:rsidRPr="00A10481">
              <w:rPr>
                <w:b/>
                <w:sz w:val="22"/>
                <w:szCs w:val="22"/>
              </w:rPr>
              <w:t>Должны уметь:</w:t>
            </w:r>
            <w:r w:rsidR="00454CC0">
              <w:rPr>
                <w:bCs/>
                <w:sz w:val="20"/>
                <w:szCs w:val="20"/>
              </w:rPr>
              <w:t xml:space="preserve">корректно употреблять слова </w:t>
            </w:r>
            <w:r w:rsidR="00454CC0">
              <w:rPr>
                <w:sz w:val="22"/>
                <w:szCs w:val="22"/>
                <w:lang w:val="en-US"/>
              </w:rPr>
              <w:t>data</w:t>
            </w:r>
            <w:r w:rsidR="00454CC0" w:rsidRPr="00454CC0">
              <w:rPr>
                <w:sz w:val="22"/>
                <w:szCs w:val="22"/>
              </w:rPr>
              <w:t xml:space="preserve">, </w:t>
            </w:r>
            <w:r w:rsidR="00454CC0">
              <w:rPr>
                <w:sz w:val="22"/>
                <w:szCs w:val="22"/>
                <w:lang w:val="en-US"/>
              </w:rPr>
              <w:t>media</w:t>
            </w:r>
            <w:r w:rsidR="00454CC0">
              <w:rPr>
                <w:sz w:val="22"/>
                <w:szCs w:val="22"/>
              </w:rPr>
              <w:t xml:space="preserve"> в письменной речи, работать в парах – выразить свои предположения о роли радио, телевидения, интернета в жизни одноклассников, прочитать диалог и составить подобные, </w:t>
            </w:r>
          </w:p>
        </w:tc>
      </w:tr>
      <w:tr w:rsidR="00FA3EBD" w:rsidRPr="00A10481" w:rsidTr="00FA5738">
        <w:trPr>
          <w:trHeight w:val="298"/>
          <w:jc w:val="center"/>
        </w:trPr>
        <w:tc>
          <w:tcPr>
            <w:tcW w:w="730" w:type="dxa"/>
          </w:tcPr>
          <w:p w:rsidR="00FA3EBD" w:rsidRDefault="00FA3EBD" w:rsidP="00FA5738">
            <w:pPr>
              <w:snapToGrid w:val="0"/>
              <w:jc w:val="center"/>
            </w:pPr>
            <w:r>
              <w:lastRenderedPageBreak/>
              <w:t>23</w:t>
            </w:r>
          </w:p>
        </w:tc>
        <w:tc>
          <w:tcPr>
            <w:tcW w:w="709" w:type="dxa"/>
          </w:tcPr>
          <w:p w:rsidR="00FA3EBD" w:rsidRDefault="003B4A64" w:rsidP="00FA5738">
            <w:pPr>
              <w:snapToGrid w:val="0"/>
              <w:jc w:val="center"/>
            </w:pPr>
            <w:r>
              <w:t>23</w:t>
            </w:r>
          </w:p>
        </w:tc>
        <w:tc>
          <w:tcPr>
            <w:tcW w:w="739" w:type="dxa"/>
          </w:tcPr>
          <w:p w:rsidR="00FA3EBD" w:rsidRPr="00A10481" w:rsidRDefault="00FA3EBD" w:rsidP="00FA5738">
            <w:pPr>
              <w:snapToGrid w:val="0"/>
              <w:jc w:val="center"/>
            </w:pPr>
          </w:p>
        </w:tc>
        <w:tc>
          <w:tcPr>
            <w:tcW w:w="823" w:type="dxa"/>
          </w:tcPr>
          <w:p w:rsidR="00FA3EBD" w:rsidRPr="00A10481" w:rsidRDefault="00FA3EBD" w:rsidP="00FA5738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FA3EBD" w:rsidRPr="00FF390D" w:rsidRDefault="00454CC0" w:rsidP="00FF390D">
            <w:pPr>
              <w:snapToGrid w:val="0"/>
            </w:pPr>
            <w:r>
              <w:rPr>
                <w:sz w:val="22"/>
                <w:szCs w:val="22"/>
              </w:rPr>
              <w:t>Как писать письма</w:t>
            </w:r>
          </w:p>
        </w:tc>
        <w:tc>
          <w:tcPr>
            <w:tcW w:w="1843" w:type="dxa"/>
          </w:tcPr>
          <w:p w:rsidR="00FA3EBD" w:rsidRPr="009F0813" w:rsidRDefault="00FA3EBD" w:rsidP="00FA5738">
            <w:pPr>
              <w:snapToGrid w:val="0"/>
              <w:jc w:val="center"/>
            </w:pPr>
            <w:r>
              <w:rPr>
                <w:sz w:val="22"/>
                <w:szCs w:val="22"/>
              </w:rPr>
              <w:t>Урок-практикум</w:t>
            </w:r>
          </w:p>
        </w:tc>
        <w:tc>
          <w:tcPr>
            <w:tcW w:w="7507" w:type="dxa"/>
            <w:shd w:val="clear" w:color="auto" w:fill="auto"/>
          </w:tcPr>
          <w:p w:rsidR="00FA3EBD" w:rsidRPr="006B07FE" w:rsidRDefault="00FA3EBD" w:rsidP="00FA5738">
            <w:pPr>
              <w:jc w:val="both"/>
            </w:pPr>
            <w:r w:rsidRPr="006B07FE">
              <w:rPr>
                <w:b/>
                <w:sz w:val="22"/>
                <w:szCs w:val="22"/>
              </w:rPr>
              <w:t xml:space="preserve">Должны знать: </w:t>
            </w:r>
            <w:r w:rsidRPr="006B07FE">
              <w:rPr>
                <w:sz w:val="22"/>
                <w:szCs w:val="22"/>
              </w:rPr>
              <w:t xml:space="preserve">правила </w:t>
            </w:r>
            <w:r w:rsidR="003B4A64">
              <w:rPr>
                <w:sz w:val="22"/>
                <w:szCs w:val="22"/>
              </w:rPr>
              <w:t>написания личного письма,</w:t>
            </w:r>
          </w:p>
          <w:p w:rsidR="00FA3EBD" w:rsidRPr="006B07FE" w:rsidRDefault="00FA3EBD" w:rsidP="003B4A64">
            <w:pPr>
              <w:jc w:val="both"/>
            </w:pPr>
            <w:r w:rsidRPr="006B07FE">
              <w:rPr>
                <w:b/>
                <w:sz w:val="22"/>
                <w:szCs w:val="22"/>
              </w:rPr>
              <w:t xml:space="preserve">Должны уметь: </w:t>
            </w:r>
            <w:r w:rsidR="003B4A64">
              <w:rPr>
                <w:sz w:val="22"/>
                <w:szCs w:val="22"/>
              </w:rPr>
              <w:t xml:space="preserve">читать текст, отвечать на вопросы после него, читать личное письмо и определять его части, </w:t>
            </w:r>
          </w:p>
        </w:tc>
      </w:tr>
      <w:tr w:rsidR="00FA3EBD" w:rsidRPr="00A10481" w:rsidTr="00FA5738">
        <w:trPr>
          <w:trHeight w:val="272"/>
          <w:jc w:val="center"/>
        </w:trPr>
        <w:tc>
          <w:tcPr>
            <w:tcW w:w="730" w:type="dxa"/>
          </w:tcPr>
          <w:p w:rsidR="00FA3EBD" w:rsidRDefault="00FA3EBD" w:rsidP="00FA5738">
            <w:pPr>
              <w:snapToGrid w:val="0"/>
              <w:jc w:val="center"/>
            </w:pPr>
            <w:r>
              <w:t>24</w:t>
            </w:r>
          </w:p>
        </w:tc>
        <w:tc>
          <w:tcPr>
            <w:tcW w:w="709" w:type="dxa"/>
          </w:tcPr>
          <w:p w:rsidR="00FA3EBD" w:rsidRDefault="003B4A64" w:rsidP="00FA5738">
            <w:pPr>
              <w:snapToGrid w:val="0"/>
              <w:jc w:val="center"/>
            </w:pPr>
            <w:r>
              <w:t>24</w:t>
            </w:r>
          </w:p>
        </w:tc>
        <w:tc>
          <w:tcPr>
            <w:tcW w:w="739" w:type="dxa"/>
          </w:tcPr>
          <w:p w:rsidR="00FA3EBD" w:rsidRPr="00A10481" w:rsidRDefault="00FA3EBD" w:rsidP="00FA5738">
            <w:pPr>
              <w:snapToGrid w:val="0"/>
              <w:jc w:val="center"/>
            </w:pPr>
          </w:p>
        </w:tc>
        <w:tc>
          <w:tcPr>
            <w:tcW w:w="823" w:type="dxa"/>
          </w:tcPr>
          <w:p w:rsidR="00FA3EBD" w:rsidRPr="00A10481" w:rsidRDefault="00FA3EBD" w:rsidP="00FA5738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FA3EBD" w:rsidRPr="003B4A64" w:rsidRDefault="003B4A64" w:rsidP="00FF390D">
            <w:pPr>
              <w:snapToGrid w:val="0"/>
            </w:pPr>
            <w:r w:rsidRPr="003B4A64">
              <w:rPr>
                <w:sz w:val="22"/>
                <w:szCs w:val="22"/>
              </w:rPr>
              <w:t xml:space="preserve">Написание </w:t>
            </w:r>
            <w:r>
              <w:rPr>
                <w:sz w:val="22"/>
                <w:szCs w:val="22"/>
              </w:rPr>
              <w:t>личного письма</w:t>
            </w:r>
          </w:p>
        </w:tc>
        <w:tc>
          <w:tcPr>
            <w:tcW w:w="1843" w:type="dxa"/>
          </w:tcPr>
          <w:p w:rsidR="00FA3EBD" w:rsidRPr="00A10481" w:rsidRDefault="00FA3EBD" w:rsidP="00FA5738">
            <w:pPr>
              <w:snapToGrid w:val="0"/>
              <w:jc w:val="center"/>
            </w:pPr>
            <w:r>
              <w:rPr>
                <w:sz w:val="22"/>
                <w:szCs w:val="22"/>
              </w:rPr>
              <w:t>Урок-практикум</w:t>
            </w:r>
          </w:p>
        </w:tc>
        <w:tc>
          <w:tcPr>
            <w:tcW w:w="7507" w:type="dxa"/>
            <w:shd w:val="clear" w:color="auto" w:fill="auto"/>
          </w:tcPr>
          <w:p w:rsidR="003B4A64" w:rsidRPr="003B4A64" w:rsidRDefault="00FA3EBD" w:rsidP="003B4A64">
            <w:pPr>
              <w:jc w:val="both"/>
            </w:pPr>
            <w:r w:rsidRPr="00192A4A">
              <w:rPr>
                <w:b/>
                <w:sz w:val="22"/>
                <w:szCs w:val="22"/>
              </w:rPr>
              <w:t xml:space="preserve">Должны знать: </w:t>
            </w:r>
            <w:r w:rsidR="003B4A64" w:rsidRPr="006B07FE">
              <w:rPr>
                <w:sz w:val="22"/>
                <w:szCs w:val="22"/>
              </w:rPr>
              <w:t xml:space="preserve">правила </w:t>
            </w:r>
            <w:r w:rsidR="003B4A64">
              <w:rPr>
                <w:sz w:val="22"/>
                <w:szCs w:val="22"/>
              </w:rPr>
              <w:t>написания личного письма,</w:t>
            </w:r>
          </w:p>
          <w:p w:rsidR="00FA3EBD" w:rsidRPr="00192A4A" w:rsidRDefault="00FA3EBD" w:rsidP="003B4A64">
            <w:pPr>
              <w:jc w:val="both"/>
            </w:pPr>
            <w:r w:rsidRPr="00192A4A">
              <w:rPr>
                <w:b/>
                <w:sz w:val="22"/>
                <w:szCs w:val="22"/>
              </w:rPr>
              <w:t>Должны уметь:</w:t>
            </w:r>
            <w:r w:rsidR="003B4A64">
              <w:rPr>
                <w:sz w:val="22"/>
                <w:szCs w:val="22"/>
              </w:rPr>
              <w:t>написать личное письмо,</w:t>
            </w:r>
          </w:p>
        </w:tc>
      </w:tr>
      <w:tr w:rsidR="00FA3EBD" w:rsidRPr="00A10481" w:rsidTr="00FA5738">
        <w:trPr>
          <w:trHeight w:val="165"/>
          <w:jc w:val="center"/>
        </w:trPr>
        <w:tc>
          <w:tcPr>
            <w:tcW w:w="730" w:type="dxa"/>
          </w:tcPr>
          <w:p w:rsidR="00FA3EBD" w:rsidRPr="00A10481" w:rsidRDefault="00FA3EBD" w:rsidP="00FA5738">
            <w:pPr>
              <w:snapToGrid w:val="0"/>
              <w:jc w:val="center"/>
            </w:pPr>
            <w:r>
              <w:t>25</w:t>
            </w:r>
          </w:p>
        </w:tc>
        <w:tc>
          <w:tcPr>
            <w:tcW w:w="709" w:type="dxa"/>
          </w:tcPr>
          <w:p w:rsidR="00FA3EBD" w:rsidRPr="00A10481" w:rsidRDefault="003B4A64" w:rsidP="00FA5738">
            <w:pPr>
              <w:snapToGrid w:val="0"/>
              <w:jc w:val="center"/>
            </w:pPr>
            <w:r>
              <w:t>25</w:t>
            </w:r>
          </w:p>
        </w:tc>
        <w:tc>
          <w:tcPr>
            <w:tcW w:w="739" w:type="dxa"/>
          </w:tcPr>
          <w:p w:rsidR="00FA3EBD" w:rsidRPr="00A10481" w:rsidRDefault="00FA3EBD" w:rsidP="00FA5738">
            <w:pPr>
              <w:snapToGrid w:val="0"/>
              <w:jc w:val="center"/>
            </w:pPr>
          </w:p>
        </w:tc>
        <w:tc>
          <w:tcPr>
            <w:tcW w:w="823" w:type="dxa"/>
          </w:tcPr>
          <w:p w:rsidR="00FA3EBD" w:rsidRPr="00A10481" w:rsidRDefault="00FA3EBD" w:rsidP="00FA5738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FA3EBD" w:rsidRPr="00FF390D" w:rsidRDefault="00730DA8" w:rsidP="00FF390D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систематизации и обобщения знаний по темам четверти</w:t>
            </w:r>
          </w:p>
        </w:tc>
        <w:tc>
          <w:tcPr>
            <w:tcW w:w="1843" w:type="dxa"/>
          </w:tcPr>
          <w:p w:rsidR="00FA3EBD" w:rsidRPr="00F854FF" w:rsidRDefault="00FA3EBD" w:rsidP="00FA5738">
            <w:pPr>
              <w:snapToGrid w:val="0"/>
              <w:jc w:val="center"/>
            </w:pPr>
            <w:r w:rsidRPr="00F854FF">
              <w:rPr>
                <w:sz w:val="22"/>
                <w:szCs w:val="22"/>
              </w:rPr>
              <w:t>Урок систематизации знаний</w:t>
            </w:r>
          </w:p>
        </w:tc>
        <w:tc>
          <w:tcPr>
            <w:tcW w:w="7507" w:type="dxa"/>
            <w:shd w:val="clear" w:color="auto" w:fill="auto"/>
          </w:tcPr>
          <w:p w:rsidR="00FA3EBD" w:rsidRPr="00454CC0" w:rsidRDefault="00FA3EBD" w:rsidP="00FA5738">
            <w:pPr>
              <w:jc w:val="both"/>
            </w:pPr>
            <w:r w:rsidRPr="00192A4A">
              <w:rPr>
                <w:b/>
                <w:sz w:val="22"/>
                <w:szCs w:val="22"/>
              </w:rPr>
              <w:t>Должны знать:</w:t>
            </w:r>
            <w:r w:rsidR="00454CC0" w:rsidRPr="00192A4A">
              <w:rPr>
                <w:sz w:val="22"/>
                <w:szCs w:val="22"/>
              </w:rPr>
              <w:t xml:space="preserve"> все лексические и</w:t>
            </w:r>
            <w:r w:rsidR="00454CC0">
              <w:rPr>
                <w:sz w:val="22"/>
                <w:szCs w:val="22"/>
              </w:rPr>
              <w:t xml:space="preserve"> грамматические темы раздела № 1</w:t>
            </w:r>
            <w:r w:rsidR="00454CC0" w:rsidRPr="00192A4A">
              <w:rPr>
                <w:sz w:val="22"/>
                <w:szCs w:val="22"/>
              </w:rPr>
              <w:t>,</w:t>
            </w:r>
          </w:p>
          <w:p w:rsidR="00FA3EBD" w:rsidRPr="00192A4A" w:rsidRDefault="00FA3EBD" w:rsidP="00730DA8">
            <w:pPr>
              <w:jc w:val="both"/>
            </w:pPr>
            <w:r w:rsidRPr="00192A4A">
              <w:rPr>
                <w:b/>
                <w:sz w:val="22"/>
                <w:szCs w:val="22"/>
              </w:rPr>
              <w:t xml:space="preserve">Должны уметь: </w:t>
            </w:r>
            <w:r w:rsidR="00454CC0">
              <w:rPr>
                <w:sz w:val="22"/>
                <w:szCs w:val="22"/>
              </w:rPr>
              <w:t xml:space="preserve">повторить и систематизировать </w:t>
            </w:r>
            <w:r w:rsidR="00454CC0" w:rsidRPr="00192A4A">
              <w:rPr>
                <w:sz w:val="22"/>
                <w:szCs w:val="22"/>
              </w:rPr>
              <w:t>все лексические и</w:t>
            </w:r>
            <w:r w:rsidR="00454CC0">
              <w:rPr>
                <w:sz w:val="22"/>
                <w:szCs w:val="22"/>
              </w:rPr>
              <w:t xml:space="preserve"> грамматические темы раздела № 1, </w:t>
            </w:r>
          </w:p>
        </w:tc>
      </w:tr>
      <w:tr w:rsidR="00FA3EBD" w:rsidRPr="00A10481" w:rsidTr="00FA5738">
        <w:trPr>
          <w:trHeight w:val="285"/>
          <w:jc w:val="center"/>
        </w:trPr>
        <w:tc>
          <w:tcPr>
            <w:tcW w:w="730" w:type="dxa"/>
          </w:tcPr>
          <w:p w:rsidR="00FA3EBD" w:rsidRPr="00A10481" w:rsidRDefault="00FA3EBD" w:rsidP="00FA5738">
            <w:pPr>
              <w:snapToGrid w:val="0"/>
              <w:jc w:val="center"/>
            </w:pPr>
            <w:r>
              <w:t>26</w:t>
            </w:r>
          </w:p>
        </w:tc>
        <w:tc>
          <w:tcPr>
            <w:tcW w:w="709" w:type="dxa"/>
          </w:tcPr>
          <w:p w:rsidR="00FA3EBD" w:rsidRPr="00A10481" w:rsidRDefault="003B4A64" w:rsidP="00FA5738">
            <w:pPr>
              <w:snapToGrid w:val="0"/>
              <w:jc w:val="center"/>
            </w:pPr>
            <w:r>
              <w:t>26</w:t>
            </w:r>
          </w:p>
        </w:tc>
        <w:tc>
          <w:tcPr>
            <w:tcW w:w="739" w:type="dxa"/>
          </w:tcPr>
          <w:p w:rsidR="00FA3EBD" w:rsidRPr="00A10481" w:rsidRDefault="00FA3EBD" w:rsidP="00FA5738">
            <w:pPr>
              <w:snapToGrid w:val="0"/>
              <w:jc w:val="center"/>
            </w:pPr>
          </w:p>
        </w:tc>
        <w:tc>
          <w:tcPr>
            <w:tcW w:w="823" w:type="dxa"/>
          </w:tcPr>
          <w:p w:rsidR="00FA3EBD" w:rsidRPr="00A10481" w:rsidRDefault="00FA3EBD" w:rsidP="00FA5738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FA3EBD" w:rsidRPr="00FF390D" w:rsidRDefault="00730DA8" w:rsidP="00FF390D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систематизации и обобщения знаний по темам четверти</w:t>
            </w:r>
          </w:p>
        </w:tc>
        <w:tc>
          <w:tcPr>
            <w:tcW w:w="1843" w:type="dxa"/>
          </w:tcPr>
          <w:p w:rsidR="00FA3EBD" w:rsidRPr="00F854FF" w:rsidRDefault="00FA3EBD" w:rsidP="00FA5738">
            <w:pPr>
              <w:snapToGrid w:val="0"/>
              <w:jc w:val="center"/>
            </w:pPr>
            <w:r w:rsidRPr="00F854FF">
              <w:rPr>
                <w:sz w:val="22"/>
                <w:szCs w:val="22"/>
              </w:rPr>
              <w:t>Урок обучающего контроля</w:t>
            </w:r>
          </w:p>
        </w:tc>
        <w:tc>
          <w:tcPr>
            <w:tcW w:w="7507" w:type="dxa"/>
            <w:shd w:val="clear" w:color="auto" w:fill="auto"/>
          </w:tcPr>
          <w:p w:rsidR="00FA3EBD" w:rsidRPr="00192A4A" w:rsidRDefault="00FA3EBD" w:rsidP="00FA5738">
            <w:pPr>
              <w:jc w:val="both"/>
            </w:pPr>
            <w:r w:rsidRPr="00192A4A">
              <w:rPr>
                <w:b/>
                <w:sz w:val="22"/>
                <w:szCs w:val="22"/>
              </w:rPr>
              <w:t xml:space="preserve">Должны знать: </w:t>
            </w:r>
            <w:r w:rsidRPr="00192A4A">
              <w:rPr>
                <w:sz w:val="22"/>
                <w:szCs w:val="22"/>
              </w:rPr>
              <w:t>все лексические и грамматические темы раздела № 2,</w:t>
            </w:r>
          </w:p>
          <w:p w:rsidR="00FA3EBD" w:rsidRPr="00192A4A" w:rsidRDefault="00FA3EBD" w:rsidP="00730DA8">
            <w:pPr>
              <w:jc w:val="both"/>
            </w:pPr>
            <w:r w:rsidRPr="00192A4A">
              <w:rPr>
                <w:b/>
                <w:sz w:val="22"/>
                <w:szCs w:val="22"/>
              </w:rPr>
              <w:t>Должны уметь:</w:t>
            </w:r>
            <w:r w:rsidRPr="00192A4A">
              <w:rPr>
                <w:sz w:val="22"/>
                <w:szCs w:val="22"/>
              </w:rPr>
              <w:t xml:space="preserve"> успешно выполнить все задания </w:t>
            </w:r>
          </w:p>
        </w:tc>
      </w:tr>
      <w:tr w:rsidR="00FA3EBD" w:rsidRPr="00A10481" w:rsidTr="002E2E45">
        <w:trPr>
          <w:trHeight w:val="132"/>
          <w:jc w:val="center"/>
        </w:trPr>
        <w:tc>
          <w:tcPr>
            <w:tcW w:w="730" w:type="dxa"/>
          </w:tcPr>
          <w:p w:rsidR="00FA3EBD" w:rsidRPr="00A10481" w:rsidRDefault="00FA3EBD" w:rsidP="00FA5738">
            <w:pPr>
              <w:snapToGrid w:val="0"/>
              <w:jc w:val="center"/>
            </w:pPr>
            <w:r>
              <w:t>27</w:t>
            </w:r>
          </w:p>
        </w:tc>
        <w:tc>
          <w:tcPr>
            <w:tcW w:w="709" w:type="dxa"/>
          </w:tcPr>
          <w:p w:rsidR="00FA3EBD" w:rsidRPr="00A10481" w:rsidRDefault="003B4A64" w:rsidP="00FA5738">
            <w:pPr>
              <w:snapToGrid w:val="0"/>
              <w:jc w:val="center"/>
            </w:pPr>
            <w:r>
              <w:t>27</w:t>
            </w:r>
          </w:p>
        </w:tc>
        <w:tc>
          <w:tcPr>
            <w:tcW w:w="739" w:type="dxa"/>
          </w:tcPr>
          <w:p w:rsidR="00FA3EBD" w:rsidRPr="00A10481" w:rsidRDefault="00FA3EBD" w:rsidP="00FA5738">
            <w:pPr>
              <w:snapToGrid w:val="0"/>
              <w:jc w:val="center"/>
            </w:pPr>
          </w:p>
        </w:tc>
        <w:tc>
          <w:tcPr>
            <w:tcW w:w="823" w:type="dxa"/>
          </w:tcPr>
          <w:p w:rsidR="00FA3EBD" w:rsidRPr="00A10481" w:rsidRDefault="00FA3EBD" w:rsidP="00FA5738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FA3EBD" w:rsidRPr="00FF390D" w:rsidRDefault="00730DA8" w:rsidP="00454CC0">
            <w:pPr>
              <w:pStyle w:val="a3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Обзор тем четверти</w:t>
            </w:r>
          </w:p>
        </w:tc>
        <w:tc>
          <w:tcPr>
            <w:tcW w:w="1843" w:type="dxa"/>
          </w:tcPr>
          <w:p w:rsidR="00FA3EBD" w:rsidRPr="00F854FF" w:rsidRDefault="00FA3EBD" w:rsidP="00FA5738">
            <w:pPr>
              <w:snapToGrid w:val="0"/>
              <w:jc w:val="center"/>
            </w:pPr>
            <w:r w:rsidRPr="00F854FF">
              <w:rPr>
                <w:sz w:val="22"/>
                <w:szCs w:val="22"/>
              </w:rPr>
              <w:t>Урок рефлексии</w:t>
            </w:r>
            <w:r w:rsidR="00730DA8" w:rsidRPr="00FF390D">
              <w:t xml:space="preserve"> Работа над ошибками</w:t>
            </w:r>
          </w:p>
        </w:tc>
        <w:tc>
          <w:tcPr>
            <w:tcW w:w="7507" w:type="dxa"/>
            <w:shd w:val="clear" w:color="auto" w:fill="auto"/>
          </w:tcPr>
          <w:p w:rsidR="00FA3EBD" w:rsidRPr="00192A4A" w:rsidRDefault="00FA3EBD" w:rsidP="00FF390D">
            <w:pPr>
              <w:numPr>
                <w:ilvl w:val="0"/>
                <w:numId w:val="23"/>
              </w:numPr>
              <w:snapToGrid w:val="0"/>
              <w:ind w:left="0" w:hanging="209"/>
              <w:jc w:val="both"/>
              <w:rPr>
                <w:bCs/>
              </w:rPr>
            </w:pPr>
            <w:r w:rsidRPr="00192A4A">
              <w:rPr>
                <w:b/>
                <w:sz w:val="22"/>
                <w:szCs w:val="22"/>
              </w:rPr>
              <w:t xml:space="preserve">Должны знать: </w:t>
            </w:r>
            <w:r w:rsidRPr="00192A4A">
              <w:rPr>
                <w:bCs/>
                <w:sz w:val="22"/>
                <w:szCs w:val="22"/>
              </w:rPr>
              <w:t xml:space="preserve">знакомятся с различием между лексическими единицами </w:t>
            </w:r>
            <w:r w:rsidRPr="00192A4A">
              <w:rPr>
                <w:bCs/>
                <w:sz w:val="22"/>
                <w:szCs w:val="22"/>
                <w:lang w:val="en-US"/>
              </w:rPr>
              <w:t>dictionary</w:t>
            </w:r>
            <w:r w:rsidRPr="00192A4A">
              <w:rPr>
                <w:bCs/>
                <w:sz w:val="22"/>
                <w:szCs w:val="22"/>
              </w:rPr>
              <w:t xml:space="preserve"> и </w:t>
            </w:r>
            <w:r w:rsidRPr="00192A4A">
              <w:rPr>
                <w:bCs/>
                <w:sz w:val="22"/>
                <w:szCs w:val="22"/>
                <w:lang w:val="en-US"/>
              </w:rPr>
              <w:t>vocabulary</w:t>
            </w:r>
            <w:r w:rsidRPr="00192A4A">
              <w:rPr>
                <w:bCs/>
                <w:sz w:val="22"/>
                <w:szCs w:val="22"/>
              </w:rPr>
              <w:t>;</w:t>
            </w:r>
          </w:p>
          <w:p w:rsidR="00FA3EBD" w:rsidRPr="00730DA8" w:rsidRDefault="00FA3EBD" w:rsidP="00730DA8">
            <w:pPr>
              <w:numPr>
                <w:ilvl w:val="0"/>
                <w:numId w:val="23"/>
              </w:numPr>
              <w:snapToGrid w:val="0"/>
              <w:ind w:left="0" w:hanging="209"/>
              <w:jc w:val="both"/>
              <w:rPr>
                <w:bCs/>
              </w:rPr>
            </w:pPr>
            <w:r w:rsidRPr="00192A4A">
              <w:rPr>
                <w:b/>
                <w:sz w:val="22"/>
                <w:szCs w:val="22"/>
              </w:rPr>
              <w:t xml:space="preserve">Должны уметь: </w:t>
            </w:r>
            <w:r w:rsidRPr="00192A4A">
              <w:rPr>
                <w:sz w:val="22"/>
                <w:szCs w:val="22"/>
              </w:rPr>
              <w:t>выполнить коррекцию допущенных ошибок,</w:t>
            </w:r>
            <w:r w:rsidRPr="00192A4A">
              <w:rPr>
                <w:bCs/>
                <w:sz w:val="22"/>
                <w:szCs w:val="22"/>
              </w:rPr>
              <w:t xml:space="preserve"> читают текст  и соотносят содержание его параграфов с заголовками; учатся работать со словарем;</w:t>
            </w:r>
          </w:p>
        </w:tc>
      </w:tr>
      <w:tr w:rsidR="00FA3EBD" w:rsidRPr="00A10481" w:rsidTr="00FA5738">
        <w:trPr>
          <w:trHeight w:val="172"/>
          <w:jc w:val="center"/>
        </w:trPr>
        <w:tc>
          <w:tcPr>
            <w:tcW w:w="15777" w:type="dxa"/>
            <w:gridSpan w:val="7"/>
            <w:shd w:val="clear" w:color="auto" w:fill="D9D9D9" w:themeFill="background1" w:themeFillShade="D9"/>
          </w:tcPr>
          <w:p w:rsidR="003B4A64" w:rsidRPr="00192A4A" w:rsidRDefault="003B4A64" w:rsidP="00FA5738">
            <w:pPr>
              <w:jc w:val="center"/>
              <w:rPr>
                <w:b/>
              </w:rPr>
            </w:pPr>
            <w:r w:rsidRPr="003B4A64">
              <w:rPr>
                <w:b/>
                <w:sz w:val="22"/>
                <w:szCs w:val="22"/>
              </w:rPr>
              <w:t>Раздел</w:t>
            </w:r>
            <w:r>
              <w:rPr>
                <w:b/>
                <w:sz w:val="22"/>
                <w:szCs w:val="22"/>
              </w:rPr>
              <w:t xml:space="preserve"> 2. </w:t>
            </w:r>
            <w:r w:rsidR="00E56406">
              <w:rPr>
                <w:b/>
                <w:sz w:val="22"/>
                <w:szCs w:val="22"/>
              </w:rPr>
              <w:t>«</w:t>
            </w:r>
            <w:r w:rsidRPr="003B4A64">
              <w:rPr>
                <w:b/>
                <w:sz w:val="22"/>
                <w:szCs w:val="22"/>
              </w:rPr>
              <w:t>Периодическая печать: книги, журналы, газеты</w:t>
            </w:r>
            <w:r w:rsidR="00E56406">
              <w:rPr>
                <w:b/>
                <w:sz w:val="22"/>
                <w:szCs w:val="22"/>
              </w:rPr>
              <w:t>»</w:t>
            </w:r>
            <w:r w:rsidRPr="003B4A64">
              <w:rPr>
                <w:b/>
                <w:sz w:val="22"/>
                <w:szCs w:val="22"/>
              </w:rPr>
              <w:t>.</w:t>
            </w:r>
            <w:r w:rsidR="0088290E">
              <w:rPr>
                <w:b/>
                <w:sz w:val="22"/>
                <w:szCs w:val="22"/>
              </w:rPr>
              <w:t xml:space="preserve"> </w:t>
            </w:r>
            <w:r w:rsidRPr="003B4A64">
              <w:rPr>
                <w:b/>
                <w:sz w:val="22"/>
                <w:szCs w:val="22"/>
              </w:rPr>
              <w:t>(26 часов)</w:t>
            </w:r>
          </w:p>
        </w:tc>
      </w:tr>
      <w:tr w:rsidR="00FA3EBD" w:rsidRPr="00A10481" w:rsidTr="00FA5738">
        <w:trPr>
          <w:trHeight w:val="163"/>
          <w:jc w:val="center"/>
        </w:trPr>
        <w:tc>
          <w:tcPr>
            <w:tcW w:w="730" w:type="dxa"/>
          </w:tcPr>
          <w:p w:rsidR="00FA3EBD" w:rsidRPr="00A10481" w:rsidRDefault="00FA3EBD" w:rsidP="00FA5738">
            <w:pPr>
              <w:snapToGrid w:val="0"/>
              <w:jc w:val="center"/>
            </w:pPr>
            <w:r>
              <w:t>28</w:t>
            </w:r>
          </w:p>
        </w:tc>
        <w:tc>
          <w:tcPr>
            <w:tcW w:w="709" w:type="dxa"/>
          </w:tcPr>
          <w:p w:rsidR="00FA3EBD" w:rsidRPr="00A10481" w:rsidRDefault="003B4A64" w:rsidP="00FA5738">
            <w:pPr>
              <w:snapToGrid w:val="0"/>
              <w:jc w:val="center"/>
            </w:pPr>
            <w:r>
              <w:t>1</w:t>
            </w:r>
          </w:p>
        </w:tc>
        <w:tc>
          <w:tcPr>
            <w:tcW w:w="739" w:type="dxa"/>
          </w:tcPr>
          <w:p w:rsidR="00FA3EBD" w:rsidRPr="00A10481" w:rsidRDefault="00FA3EBD" w:rsidP="00FA5738">
            <w:pPr>
              <w:snapToGrid w:val="0"/>
              <w:jc w:val="center"/>
            </w:pPr>
          </w:p>
        </w:tc>
        <w:tc>
          <w:tcPr>
            <w:tcW w:w="823" w:type="dxa"/>
          </w:tcPr>
          <w:p w:rsidR="00FA3EBD" w:rsidRPr="00A10481" w:rsidRDefault="00FA3EBD" w:rsidP="00FA5738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FA3EBD" w:rsidRPr="00FF390D" w:rsidRDefault="00454CC0" w:rsidP="00FA5738">
            <w:pPr>
              <w:pStyle w:val="a3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текста «</w:t>
            </w:r>
            <w:r w:rsidR="00EE4BC7" w:rsidRPr="00FF390D">
              <w:rPr>
                <w:rFonts w:ascii="Times New Roman" w:hAnsi="Times New Roman" w:cs="Times New Roman"/>
              </w:rPr>
              <w:t xml:space="preserve">великие библиотеки мира» с детальным пониманием содержания  </w:t>
            </w:r>
          </w:p>
        </w:tc>
        <w:tc>
          <w:tcPr>
            <w:tcW w:w="1843" w:type="dxa"/>
          </w:tcPr>
          <w:p w:rsidR="00FA3EBD" w:rsidRPr="00A10481" w:rsidRDefault="00FA3EBD" w:rsidP="00FA5738">
            <w:pPr>
              <w:snapToGrid w:val="0"/>
              <w:jc w:val="center"/>
            </w:pPr>
            <w:r w:rsidRPr="00A10481">
              <w:rPr>
                <w:sz w:val="22"/>
                <w:szCs w:val="22"/>
              </w:rPr>
              <w:t>Урок «открытия»</w:t>
            </w:r>
          </w:p>
          <w:p w:rsidR="00FA3EBD" w:rsidRPr="00A10481" w:rsidRDefault="00FA3EBD" w:rsidP="00FA5738">
            <w:pPr>
              <w:snapToGrid w:val="0"/>
              <w:jc w:val="center"/>
            </w:pPr>
            <w:r w:rsidRPr="00A10481">
              <w:rPr>
                <w:sz w:val="22"/>
                <w:szCs w:val="22"/>
              </w:rPr>
              <w:t>нового знания</w:t>
            </w:r>
            <w:r w:rsidR="00730DA8">
              <w:rPr>
                <w:sz w:val="22"/>
                <w:szCs w:val="22"/>
              </w:rPr>
              <w:t>, практикум</w:t>
            </w:r>
          </w:p>
        </w:tc>
        <w:tc>
          <w:tcPr>
            <w:tcW w:w="7507" w:type="dxa"/>
            <w:shd w:val="clear" w:color="auto" w:fill="auto"/>
          </w:tcPr>
          <w:p w:rsidR="00FA3EBD" w:rsidRPr="00192A4A" w:rsidRDefault="00FA3EBD" w:rsidP="00FA5738">
            <w:pPr>
              <w:snapToGrid w:val="0"/>
              <w:jc w:val="both"/>
            </w:pPr>
            <w:r w:rsidRPr="00192A4A">
              <w:rPr>
                <w:b/>
                <w:sz w:val="22"/>
                <w:szCs w:val="22"/>
              </w:rPr>
              <w:t xml:space="preserve">Должны знать: </w:t>
            </w:r>
            <w:r w:rsidRPr="00192A4A">
              <w:rPr>
                <w:sz w:val="22"/>
                <w:szCs w:val="22"/>
              </w:rPr>
              <w:t xml:space="preserve">знакомятся с новыми </w:t>
            </w:r>
            <w:r w:rsidR="003B4A64">
              <w:rPr>
                <w:sz w:val="22"/>
                <w:szCs w:val="22"/>
              </w:rPr>
              <w:t>лексическими единицами (</w:t>
            </w:r>
            <w:r w:rsidR="003B4A64">
              <w:rPr>
                <w:sz w:val="22"/>
                <w:szCs w:val="22"/>
                <w:lang w:val="en-US"/>
              </w:rPr>
              <w:t>author</w:t>
            </w:r>
            <w:r w:rsidR="003B4A64" w:rsidRPr="003B4A64">
              <w:rPr>
                <w:sz w:val="22"/>
                <w:szCs w:val="22"/>
              </w:rPr>
              <w:t xml:space="preserve">, </w:t>
            </w:r>
            <w:r w:rsidR="003B4A64">
              <w:rPr>
                <w:sz w:val="22"/>
                <w:szCs w:val="22"/>
                <w:lang w:val="en-US"/>
              </w:rPr>
              <w:t>cheerful</w:t>
            </w:r>
            <w:r w:rsidR="003B4A64" w:rsidRPr="003B4A64">
              <w:rPr>
                <w:sz w:val="22"/>
                <w:szCs w:val="22"/>
              </w:rPr>
              <w:t xml:space="preserve">, </w:t>
            </w:r>
            <w:r w:rsidR="003B4A64">
              <w:rPr>
                <w:sz w:val="22"/>
                <w:szCs w:val="22"/>
                <w:lang w:val="en-US"/>
              </w:rPr>
              <w:t>fail</w:t>
            </w:r>
            <w:r w:rsidR="003B4A64" w:rsidRPr="003B4A64">
              <w:rPr>
                <w:sz w:val="22"/>
                <w:szCs w:val="22"/>
              </w:rPr>
              <w:t xml:space="preserve">, </w:t>
            </w:r>
            <w:r w:rsidR="003B4A64">
              <w:rPr>
                <w:sz w:val="22"/>
                <w:szCs w:val="22"/>
                <w:lang w:val="en-US"/>
              </w:rPr>
              <w:t>fascinating</w:t>
            </w:r>
            <w:r w:rsidR="003B4A64" w:rsidRPr="003B4A64">
              <w:rPr>
                <w:sz w:val="22"/>
                <w:szCs w:val="22"/>
              </w:rPr>
              <w:t xml:space="preserve">, </w:t>
            </w:r>
            <w:r w:rsidR="003B4A64">
              <w:rPr>
                <w:sz w:val="22"/>
                <w:szCs w:val="22"/>
                <w:lang w:val="en-US"/>
              </w:rPr>
              <w:t>rarely</w:t>
            </w:r>
            <w:r w:rsidR="003B4A64" w:rsidRPr="003B4A64">
              <w:rPr>
                <w:sz w:val="22"/>
                <w:szCs w:val="22"/>
              </w:rPr>
              <w:t xml:space="preserve">, </w:t>
            </w:r>
            <w:r w:rsidR="003B4A64">
              <w:rPr>
                <w:sz w:val="22"/>
                <w:szCs w:val="22"/>
                <w:lang w:val="en-US"/>
              </w:rPr>
              <w:t>source</w:t>
            </w:r>
            <w:r w:rsidR="003B4A64" w:rsidRPr="003B4A64">
              <w:rPr>
                <w:sz w:val="22"/>
                <w:szCs w:val="22"/>
              </w:rPr>
              <w:t xml:space="preserve">, </w:t>
            </w:r>
            <w:r w:rsidR="003B4A64">
              <w:rPr>
                <w:sz w:val="22"/>
                <w:szCs w:val="22"/>
                <w:lang w:val="en-US"/>
              </w:rPr>
              <w:t>strange</w:t>
            </w:r>
            <w:r w:rsidR="003B4A64" w:rsidRPr="003B4A64">
              <w:rPr>
                <w:sz w:val="22"/>
                <w:szCs w:val="22"/>
              </w:rPr>
              <w:t xml:space="preserve">, </w:t>
            </w:r>
            <w:r w:rsidR="003B4A64">
              <w:rPr>
                <w:sz w:val="22"/>
                <w:szCs w:val="22"/>
                <w:lang w:val="en-US"/>
              </w:rPr>
              <w:t>whisper</w:t>
            </w:r>
            <w:r w:rsidR="003B4A64" w:rsidRPr="003B4A64">
              <w:rPr>
                <w:sz w:val="22"/>
                <w:szCs w:val="22"/>
              </w:rPr>
              <w:t>)</w:t>
            </w:r>
            <w:r w:rsidRPr="00192A4A">
              <w:rPr>
                <w:sz w:val="22"/>
                <w:szCs w:val="22"/>
              </w:rPr>
              <w:t xml:space="preserve">, используют их в речи; </w:t>
            </w:r>
          </w:p>
          <w:p w:rsidR="00FA3EBD" w:rsidRPr="003B4A64" w:rsidRDefault="00FA3EBD" w:rsidP="003B4A64">
            <w:pPr>
              <w:snapToGrid w:val="0"/>
              <w:jc w:val="both"/>
            </w:pPr>
            <w:r w:rsidRPr="00192A4A">
              <w:rPr>
                <w:b/>
                <w:sz w:val="22"/>
                <w:szCs w:val="22"/>
              </w:rPr>
              <w:t xml:space="preserve">Должны уметь: </w:t>
            </w:r>
            <w:r w:rsidRPr="00192A4A">
              <w:rPr>
                <w:sz w:val="22"/>
                <w:szCs w:val="22"/>
              </w:rPr>
              <w:t>читать тек</w:t>
            </w:r>
            <w:r w:rsidR="003B4A64">
              <w:rPr>
                <w:sz w:val="22"/>
                <w:szCs w:val="22"/>
              </w:rPr>
              <w:t>ст</w:t>
            </w:r>
            <w:r w:rsidRPr="00192A4A">
              <w:rPr>
                <w:sz w:val="22"/>
                <w:szCs w:val="22"/>
              </w:rPr>
              <w:t xml:space="preserve"> и соотносят содержание их параграфов с заголовками; отвечать на вопросы</w:t>
            </w:r>
            <w:r w:rsidR="003B4A64">
              <w:rPr>
                <w:sz w:val="22"/>
                <w:szCs w:val="22"/>
              </w:rPr>
              <w:t>, различать и правильно употреблять английские синонимы (</w:t>
            </w:r>
            <w:r w:rsidR="003B4A64">
              <w:rPr>
                <w:sz w:val="22"/>
                <w:szCs w:val="22"/>
                <w:lang w:val="en-US"/>
              </w:rPr>
              <w:t>tell</w:t>
            </w:r>
            <w:r w:rsidR="003B4A64" w:rsidRPr="003B4A64">
              <w:rPr>
                <w:sz w:val="22"/>
                <w:szCs w:val="22"/>
              </w:rPr>
              <w:t xml:space="preserve">, </w:t>
            </w:r>
            <w:r w:rsidR="003B4A64">
              <w:rPr>
                <w:sz w:val="22"/>
                <w:szCs w:val="22"/>
                <w:lang w:val="en-US"/>
              </w:rPr>
              <w:t>say</w:t>
            </w:r>
            <w:r w:rsidR="003B4A64" w:rsidRPr="003B4A64">
              <w:rPr>
                <w:sz w:val="22"/>
                <w:szCs w:val="22"/>
              </w:rPr>
              <w:t xml:space="preserve">, </w:t>
            </w:r>
            <w:r w:rsidR="003B4A64">
              <w:rPr>
                <w:sz w:val="22"/>
                <w:szCs w:val="22"/>
                <w:lang w:val="en-US"/>
              </w:rPr>
              <w:t>speak</w:t>
            </w:r>
            <w:r w:rsidR="003B4A64" w:rsidRPr="003B4A64">
              <w:rPr>
                <w:sz w:val="22"/>
                <w:szCs w:val="22"/>
              </w:rPr>
              <w:t xml:space="preserve">, </w:t>
            </w:r>
            <w:r w:rsidR="003B4A64">
              <w:rPr>
                <w:sz w:val="22"/>
                <w:szCs w:val="22"/>
                <w:lang w:val="en-US"/>
              </w:rPr>
              <w:t>chat</w:t>
            </w:r>
            <w:r w:rsidR="003B4A64" w:rsidRPr="003B4A64">
              <w:rPr>
                <w:sz w:val="22"/>
                <w:szCs w:val="22"/>
              </w:rPr>
              <w:t xml:space="preserve">, </w:t>
            </w:r>
            <w:r w:rsidR="003B4A64">
              <w:rPr>
                <w:sz w:val="22"/>
                <w:szCs w:val="22"/>
                <w:lang w:val="en-US"/>
              </w:rPr>
              <w:t>answer</w:t>
            </w:r>
            <w:r w:rsidR="003B4A64" w:rsidRPr="003B4A64">
              <w:rPr>
                <w:sz w:val="22"/>
                <w:szCs w:val="22"/>
              </w:rPr>
              <w:t xml:space="preserve">, </w:t>
            </w:r>
            <w:r w:rsidR="003B4A64">
              <w:rPr>
                <w:sz w:val="22"/>
                <w:szCs w:val="22"/>
                <w:lang w:val="en-US"/>
              </w:rPr>
              <w:t>reply</w:t>
            </w:r>
            <w:r w:rsidR="003B4A64" w:rsidRPr="003B4A64">
              <w:rPr>
                <w:sz w:val="22"/>
                <w:szCs w:val="22"/>
              </w:rPr>
              <w:t xml:space="preserve">, </w:t>
            </w:r>
            <w:r w:rsidR="003B4A64">
              <w:rPr>
                <w:sz w:val="22"/>
                <w:szCs w:val="22"/>
                <w:lang w:val="en-US"/>
              </w:rPr>
              <w:t>explain</w:t>
            </w:r>
            <w:r w:rsidR="003B4A64" w:rsidRPr="003B4A64">
              <w:rPr>
                <w:sz w:val="22"/>
                <w:szCs w:val="22"/>
              </w:rPr>
              <w:t xml:space="preserve">, </w:t>
            </w:r>
            <w:r w:rsidR="003B4A64">
              <w:rPr>
                <w:sz w:val="22"/>
                <w:szCs w:val="22"/>
                <w:lang w:val="en-US"/>
              </w:rPr>
              <w:t>add</w:t>
            </w:r>
            <w:r w:rsidR="003B4A64" w:rsidRPr="003B4A64">
              <w:rPr>
                <w:sz w:val="22"/>
                <w:szCs w:val="22"/>
              </w:rPr>
              <w:t xml:space="preserve">, </w:t>
            </w:r>
            <w:r w:rsidR="003B4A64">
              <w:rPr>
                <w:sz w:val="22"/>
                <w:szCs w:val="22"/>
                <w:lang w:val="en-US"/>
              </w:rPr>
              <w:t>ask</w:t>
            </w:r>
            <w:r w:rsidR="003B4A64" w:rsidRPr="003B4A64">
              <w:rPr>
                <w:sz w:val="22"/>
                <w:szCs w:val="22"/>
              </w:rPr>
              <w:t>)</w:t>
            </w:r>
          </w:p>
        </w:tc>
      </w:tr>
      <w:tr w:rsidR="00FA3EBD" w:rsidRPr="00A10481" w:rsidTr="00FA5738">
        <w:trPr>
          <w:trHeight w:val="135"/>
          <w:jc w:val="center"/>
        </w:trPr>
        <w:tc>
          <w:tcPr>
            <w:tcW w:w="730" w:type="dxa"/>
          </w:tcPr>
          <w:p w:rsidR="00FA3EBD" w:rsidRPr="00A10481" w:rsidRDefault="00FA3EBD" w:rsidP="00FA5738">
            <w:pPr>
              <w:snapToGrid w:val="0"/>
              <w:jc w:val="center"/>
            </w:pPr>
            <w:r>
              <w:t>29</w:t>
            </w:r>
          </w:p>
        </w:tc>
        <w:tc>
          <w:tcPr>
            <w:tcW w:w="709" w:type="dxa"/>
          </w:tcPr>
          <w:p w:rsidR="00FA3EBD" w:rsidRPr="00A10481" w:rsidRDefault="003B4A64" w:rsidP="00FA5738">
            <w:pPr>
              <w:snapToGrid w:val="0"/>
              <w:jc w:val="center"/>
            </w:pPr>
            <w:r>
              <w:t>2</w:t>
            </w:r>
          </w:p>
        </w:tc>
        <w:tc>
          <w:tcPr>
            <w:tcW w:w="739" w:type="dxa"/>
          </w:tcPr>
          <w:p w:rsidR="00FA3EBD" w:rsidRPr="00A10481" w:rsidRDefault="00FA3EBD" w:rsidP="00FA5738">
            <w:pPr>
              <w:snapToGrid w:val="0"/>
              <w:jc w:val="center"/>
            </w:pPr>
          </w:p>
        </w:tc>
        <w:tc>
          <w:tcPr>
            <w:tcW w:w="823" w:type="dxa"/>
          </w:tcPr>
          <w:p w:rsidR="00FA3EBD" w:rsidRPr="00A10481" w:rsidRDefault="00FA3EBD" w:rsidP="00FA5738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FA3EBD" w:rsidRPr="00FF390D" w:rsidRDefault="00EE4BC7" w:rsidP="00FA5738">
            <w:pPr>
              <w:pStyle w:val="a3"/>
              <w:spacing w:after="0"/>
              <w:jc w:val="both"/>
              <w:rPr>
                <w:rFonts w:ascii="Times New Roman" w:hAnsi="Times New Roman" w:cs="Times New Roman"/>
              </w:rPr>
            </w:pPr>
            <w:r w:rsidRPr="00FF390D">
              <w:rPr>
                <w:rFonts w:ascii="Times New Roman" w:hAnsi="Times New Roman" w:cs="Times New Roman"/>
              </w:rPr>
              <w:t>Причастие I</w:t>
            </w:r>
          </w:p>
        </w:tc>
        <w:tc>
          <w:tcPr>
            <w:tcW w:w="1843" w:type="dxa"/>
          </w:tcPr>
          <w:p w:rsidR="00FA3EBD" w:rsidRPr="00A10481" w:rsidRDefault="00FA3EBD" w:rsidP="00FA5738">
            <w:pPr>
              <w:snapToGrid w:val="0"/>
              <w:jc w:val="center"/>
            </w:pPr>
            <w:r w:rsidRPr="00A10481">
              <w:rPr>
                <w:sz w:val="22"/>
                <w:szCs w:val="22"/>
              </w:rPr>
              <w:t>Урок «открытия»</w:t>
            </w:r>
          </w:p>
          <w:p w:rsidR="00FA3EBD" w:rsidRPr="00A10481" w:rsidRDefault="00FA3EBD" w:rsidP="00FA5738">
            <w:pPr>
              <w:snapToGrid w:val="0"/>
              <w:jc w:val="center"/>
            </w:pPr>
            <w:r w:rsidRPr="00A10481">
              <w:rPr>
                <w:sz w:val="22"/>
                <w:szCs w:val="22"/>
              </w:rPr>
              <w:t>нового знания</w:t>
            </w:r>
            <w:r w:rsidR="00730DA8">
              <w:rPr>
                <w:sz w:val="22"/>
                <w:szCs w:val="22"/>
              </w:rPr>
              <w:t>, практикум</w:t>
            </w:r>
          </w:p>
        </w:tc>
        <w:tc>
          <w:tcPr>
            <w:tcW w:w="7507" w:type="dxa"/>
            <w:shd w:val="clear" w:color="auto" w:fill="auto"/>
          </w:tcPr>
          <w:p w:rsidR="00FA3EBD" w:rsidRPr="001F3D51" w:rsidRDefault="00FA3EBD" w:rsidP="00FA5738">
            <w:pPr>
              <w:jc w:val="both"/>
            </w:pPr>
            <w:r w:rsidRPr="00192A4A">
              <w:rPr>
                <w:b/>
                <w:sz w:val="22"/>
                <w:szCs w:val="22"/>
              </w:rPr>
              <w:t xml:space="preserve">Должны знать: </w:t>
            </w:r>
            <w:r w:rsidR="001F3D51">
              <w:rPr>
                <w:sz w:val="22"/>
                <w:szCs w:val="22"/>
              </w:rPr>
              <w:t xml:space="preserve">особенности образования и употребления причастий в английском языке, </w:t>
            </w:r>
          </w:p>
          <w:p w:rsidR="00FA3EBD" w:rsidRPr="00192A4A" w:rsidRDefault="00FA3EBD" w:rsidP="001F3D51">
            <w:pPr>
              <w:jc w:val="both"/>
            </w:pPr>
            <w:r w:rsidRPr="00192A4A">
              <w:rPr>
                <w:b/>
                <w:sz w:val="22"/>
                <w:szCs w:val="22"/>
              </w:rPr>
              <w:t xml:space="preserve">Должны уметь: </w:t>
            </w:r>
            <w:r w:rsidR="001F3D51">
              <w:rPr>
                <w:sz w:val="22"/>
                <w:szCs w:val="22"/>
              </w:rPr>
              <w:t>корректно употреблять причастия в устной и письменной речи,</w:t>
            </w:r>
          </w:p>
        </w:tc>
      </w:tr>
      <w:tr w:rsidR="00FA3EBD" w:rsidRPr="00A10481" w:rsidTr="00FA5738">
        <w:trPr>
          <w:trHeight w:val="190"/>
          <w:jc w:val="center"/>
        </w:trPr>
        <w:tc>
          <w:tcPr>
            <w:tcW w:w="730" w:type="dxa"/>
          </w:tcPr>
          <w:p w:rsidR="00FA3EBD" w:rsidRPr="00A10481" w:rsidRDefault="00FA3EBD" w:rsidP="00FA5738">
            <w:pPr>
              <w:snapToGrid w:val="0"/>
              <w:jc w:val="center"/>
            </w:pPr>
            <w:r>
              <w:t>30</w:t>
            </w:r>
          </w:p>
        </w:tc>
        <w:tc>
          <w:tcPr>
            <w:tcW w:w="709" w:type="dxa"/>
          </w:tcPr>
          <w:p w:rsidR="00FA3EBD" w:rsidRPr="00A10481" w:rsidRDefault="00194BE2" w:rsidP="00FA5738">
            <w:pPr>
              <w:snapToGrid w:val="0"/>
              <w:jc w:val="center"/>
            </w:pPr>
            <w:r>
              <w:t>3</w:t>
            </w:r>
          </w:p>
        </w:tc>
        <w:tc>
          <w:tcPr>
            <w:tcW w:w="739" w:type="dxa"/>
          </w:tcPr>
          <w:p w:rsidR="00FA3EBD" w:rsidRPr="00A10481" w:rsidRDefault="00FA3EBD" w:rsidP="00FA5738">
            <w:pPr>
              <w:snapToGrid w:val="0"/>
              <w:jc w:val="center"/>
            </w:pPr>
          </w:p>
        </w:tc>
        <w:tc>
          <w:tcPr>
            <w:tcW w:w="823" w:type="dxa"/>
          </w:tcPr>
          <w:p w:rsidR="00FA3EBD" w:rsidRPr="00A10481" w:rsidRDefault="00FA3EBD" w:rsidP="00FA5738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FA3EBD" w:rsidRPr="00FF390D" w:rsidRDefault="001F3D51" w:rsidP="00757A4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Жанры книг. </w:t>
            </w:r>
            <w:r w:rsidR="00EE4BC7" w:rsidRPr="00FF390D">
              <w:rPr>
                <w:rFonts w:ascii="Times New Roman" w:hAnsi="Times New Roman" w:cs="Times New Roman"/>
              </w:rPr>
              <w:t xml:space="preserve">Введение новой лексики. </w:t>
            </w:r>
          </w:p>
        </w:tc>
        <w:tc>
          <w:tcPr>
            <w:tcW w:w="1843" w:type="dxa"/>
          </w:tcPr>
          <w:p w:rsidR="00FA3EBD" w:rsidRPr="00134518" w:rsidRDefault="00FA3EBD" w:rsidP="00FA5738">
            <w:pPr>
              <w:snapToGrid w:val="0"/>
              <w:jc w:val="center"/>
            </w:pPr>
            <w:r w:rsidRPr="00134518">
              <w:rPr>
                <w:sz w:val="22"/>
                <w:szCs w:val="22"/>
              </w:rPr>
              <w:t>Урок общеметодологической направленности</w:t>
            </w:r>
            <w:r w:rsidR="00730DA8">
              <w:rPr>
                <w:sz w:val="22"/>
                <w:szCs w:val="22"/>
              </w:rPr>
              <w:t>, интеграция</w:t>
            </w:r>
          </w:p>
        </w:tc>
        <w:tc>
          <w:tcPr>
            <w:tcW w:w="7507" w:type="dxa"/>
            <w:shd w:val="clear" w:color="auto" w:fill="auto"/>
          </w:tcPr>
          <w:p w:rsidR="00FA3EBD" w:rsidRPr="001F3D51" w:rsidRDefault="00FA3EBD" w:rsidP="00FA5738">
            <w:pPr>
              <w:jc w:val="both"/>
              <w:rPr>
                <w:lang w:val="en-US"/>
              </w:rPr>
            </w:pPr>
            <w:r w:rsidRPr="00192A4A">
              <w:rPr>
                <w:b/>
                <w:sz w:val="22"/>
                <w:szCs w:val="22"/>
              </w:rPr>
              <w:t>Должны</w:t>
            </w:r>
            <w:r w:rsidR="0088290E" w:rsidRPr="0088290E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192A4A">
              <w:rPr>
                <w:b/>
                <w:sz w:val="22"/>
                <w:szCs w:val="22"/>
              </w:rPr>
              <w:t>знать</w:t>
            </w:r>
            <w:r w:rsidRPr="001F3D51">
              <w:rPr>
                <w:b/>
                <w:sz w:val="22"/>
                <w:szCs w:val="22"/>
                <w:lang w:val="en-US"/>
              </w:rPr>
              <w:t xml:space="preserve">: </w:t>
            </w:r>
            <w:r w:rsidR="001F3D51">
              <w:rPr>
                <w:sz w:val="22"/>
                <w:szCs w:val="22"/>
              </w:rPr>
              <w:t>жанры</w:t>
            </w:r>
            <w:r w:rsidR="0088290E" w:rsidRPr="0088290E">
              <w:rPr>
                <w:sz w:val="22"/>
                <w:szCs w:val="22"/>
                <w:lang w:val="en-US"/>
              </w:rPr>
              <w:t xml:space="preserve"> </w:t>
            </w:r>
            <w:r w:rsidR="001F3D51">
              <w:rPr>
                <w:sz w:val="22"/>
                <w:szCs w:val="22"/>
              </w:rPr>
              <w:t>книг</w:t>
            </w:r>
            <w:r w:rsidR="0088290E" w:rsidRPr="0088290E">
              <w:rPr>
                <w:sz w:val="22"/>
                <w:szCs w:val="22"/>
                <w:lang w:val="en-US"/>
              </w:rPr>
              <w:t xml:space="preserve"> </w:t>
            </w:r>
            <w:r w:rsidR="001F3D51">
              <w:rPr>
                <w:sz w:val="22"/>
                <w:szCs w:val="22"/>
                <w:lang w:val="en-US"/>
              </w:rPr>
              <w:t xml:space="preserve">(novel, play, poem, short story, fairy tale, legend, fable, mystery, science fiction, fantasy, war story, adventure story, love story, animal story, crime story, </w:t>
            </w:r>
            <w:r w:rsidR="00757A4E">
              <w:rPr>
                <w:sz w:val="22"/>
                <w:szCs w:val="22"/>
                <w:lang w:val="en-US"/>
              </w:rPr>
              <w:t>horror story)</w:t>
            </w:r>
          </w:p>
          <w:p w:rsidR="00FA3EBD" w:rsidRPr="00192A4A" w:rsidRDefault="00FA3EBD" w:rsidP="0088290E">
            <w:pPr>
              <w:jc w:val="both"/>
            </w:pPr>
            <w:r w:rsidRPr="00192A4A">
              <w:rPr>
                <w:b/>
                <w:sz w:val="22"/>
                <w:szCs w:val="22"/>
              </w:rPr>
              <w:t>Должны уметь:</w:t>
            </w:r>
            <w:r w:rsidR="0088290E"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правильно употреблять </w:t>
            </w:r>
            <w:r w:rsidR="0088290E">
              <w:rPr>
                <w:sz w:val="22"/>
                <w:szCs w:val="22"/>
              </w:rPr>
              <w:t>новую лексику</w:t>
            </w:r>
            <w:r>
              <w:rPr>
                <w:sz w:val="22"/>
                <w:szCs w:val="22"/>
              </w:rPr>
              <w:t xml:space="preserve"> в устной и письменной речи.</w:t>
            </w:r>
          </w:p>
        </w:tc>
      </w:tr>
      <w:tr w:rsidR="00FA3EBD" w:rsidRPr="00A10481" w:rsidTr="00FA5738">
        <w:trPr>
          <w:trHeight w:val="271"/>
          <w:jc w:val="center"/>
        </w:trPr>
        <w:tc>
          <w:tcPr>
            <w:tcW w:w="730" w:type="dxa"/>
          </w:tcPr>
          <w:p w:rsidR="00FA3EBD" w:rsidRPr="00A10481" w:rsidRDefault="00FA3EBD" w:rsidP="00FA5738">
            <w:pPr>
              <w:snapToGrid w:val="0"/>
              <w:jc w:val="center"/>
            </w:pPr>
            <w:r>
              <w:t>31</w:t>
            </w:r>
          </w:p>
        </w:tc>
        <w:tc>
          <w:tcPr>
            <w:tcW w:w="709" w:type="dxa"/>
          </w:tcPr>
          <w:p w:rsidR="00FA3EBD" w:rsidRPr="00A10481" w:rsidRDefault="00194BE2" w:rsidP="00FA5738">
            <w:pPr>
              <w:snapToGrid w:val="0"/>
              <w:jc w:val="center"/>
            </w:pPr>
            <w:r>
              <w:t>4</w:t>
            </w:r>
          </w:p>
        </w:tc>
        <w:tc>
          <w:tcPr>
            <w:tcW w:w="739" w:type="dxa"/>
          </w:tcPr>
          <w:p w:rsidR="00FA3EBD" w:rsidRPr="00A10481" w:rsidRDefault="00FA3EBD" w:rsidP="00FA5738">
            <w:pPr>
              <w:snapToGrid w:val="0"/>
              <w:jc w:val="center"/>
            </w:pPr>
          </w:p>
        </w:tc>
        <w:tc>
          <w:tcPr>
            <w:tcW w:w="823" w:type="dxa"/>
          </w:tcPr>
          <w:p w:rsidR="00FA3EBD" w:rsidRPr="00A10481" w:rsidRDefault="00FA3EBD" w:rsidP="00FA5738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FA3EBD" w:rsidRPr="00FF390D" w:rsidRDefault="00EE4BC7" w:rsidP="00FA5738">
            <w:pPr>
              <w:pStyle w:val="a3"/>
              <w:spacing w:after="0"/>
              <w:jc w:val="both"/>
              <w:rPr>
                <w:rFonts w:ascii="Times New Roman" w:hAnsi="Times New Roman" w:cs="Times New Roman"/>
              </w:rPr>
            </w:pPr>
            <w:r w:rsidRPr="00FF390D">
              <w:rPr>
                <w:rFonts w:ascii="Times New Roman" w:hAnsi="Times New Roman" w:cs="Times New Roman"/>
              </w:rPr>
              <w:t>Причастие I- структуры</w:t>
            </w:r>
          </w:p>
        </w:tc>
        <w:tc>
          <w:tcPr>
            <w:tcW w:w="1843" w:type="dxa"/>
          </w:tcPr>
          <w:p w:rsidR="00FA3EBD" w:rsidRPr="00134518" w:rsidRDefault="00FA3EBD" w:rsidP="00FA5738">
            <w:pPr>
              <w:snapToGrid w:val="0"/>
              <w:jc w:val="center"/>
            </w:pPr>
            <w:r w:rsidRPr="00134518">
              <w:rPr>
                <w:sz w:val="22"/>
                <w:szCs w:val="22"/>
              </w:rPr>
              <w:t>Урок-практикум</w:t>
            </w:r>
            <w:r w:rsidR="00730DA8">
              <w:rPr>
                <w:sz w:val="22"/>
                <w:szCs w:val="22"/>
              </w:rPr>
              <w:t>, грамм. игра</w:t>
            </w:r>
          </w:p>
        </w:tc>
        <w:tc>
          <w:tcPr>
            <w:tcW w:w="7507" w:type="dxa"/>
            <w:shd w:val="clear" w:color="auto" w:fill="auto"/>
          </w:tcPr>
          <w:p w:rsidR="00FA3EBD" w:rsidRPr="00C16BF1" w:rsidRDefault="00FA3EBD" w:rsidP="00FA5738">
            <w:pPr>
              <w:snapToGrid w:val="0"/>
              <w:jc w:val="both"/>
            </w:pPr>
            <w:r w:rsidRPr="00192A4A">
              <w:rPr>
                <w:b/>
                <w:sz w:val="22"/>
                <w:szCs w:val="22"/>
              </w:rPr>
              <w:t xml:space="preserve">Должны знать: </w:t>
            </w:r>
            <w:r w:rsidRPr="00C16BF1">
              <w:rPr>
                <w:sz w:val="22"/>
                <w:szCs w:val="22"/>
              </w:rPr>
              <w:t>лексический и грамматический материал темы,</w:t>
            </w:r>
          </w:p>
          <w:p w:rsidR="00FA3EBD" w:rsidRPr="00C16BF1" w:rsidRDefault="00FA3EBD" w:rsidP="00FA5738">
            <w:pPr>
              <w:snapToGrid w:val="0"/>
              <w:jc w:val="both"/>
            </w:pPr>
            <w:r w:rsidRPr="00C16BF1">
              <w:rPr>
                <w:b/>
                <w:sz w:val="22"/>
                <w:szCs w:val="22"/>
              </w:rPr>
              <w:t>Должны уметь:</w:t>
            </w:r>
            <w:r>
              <w:rPr>
                <w:sz w:val="22"/>
                <w:szCs w:val="22"/>
              </w:rPr>
              <w:t>высказываться</w:t>
            </w:r>
            <w:r w:rsidRPr="00C16BF1">
              <w:rPr>
                <w:sz w:val="22"/>
                <w:szCs w:val="22"/>
              </w:rPr>
              <w:t xml:space="preserve"> о способах самостоятельного овладения английским языком на основе ключевых слов; </w:t>
            </w:r>
            <w:r>
              <w:rPr>
                <w:sz w:val="22"/>
                <w:szCs w:val="22"/>
              </w:rPr>
              <w:t>высказываться</w:t>
            </w:r>
            <w:r w:rsidRPr="00C16BF1">
              <w:rPr>
                <w:sz w:val="22"/>
                <w:szCs w:val="22"/>
              </w:rPr>
              <w:t xml:space="preserve"> о значимости изучения английского языка на основе ключевых слов; </w:t>
            </w:r>
            <w:r>
              <w:rPr>
                <w:sz w:val="22"/>
                <w:szCs w:val="22"/>
              </w:rPr>
              <w:t>писать</w:t>
            </w:r>
            <w:r w:rsidRPr="00C16BF1">
              <w:rPr>
                <w:sz w:val="22"/>
                <w:szCs w:val="22"/>
              </w:rPr>
              <w:t xml:space="preserve"> диктант на лексический материал блока;комментируют утверждения;</w:t>
            </w:r>
          </w:p>
        </w:tc>
      </w:tr>
      <w:tr w:rsidR="00FA3EBD" w:rsidRPr="00A10481" w:rsidTr="00FA5738">
        <w:trPr>
          <w:trHeight w:val="149"/>
          <w:jc w:val="center"/>
        </w:trPr>
        <w:tc>
          <w:tcPr>
            <w:tcW w:w="730" w:type="dxa"/>
          </w:tcPr>
          <w:p w:rsidR="00FA3EBD" w:rsidRPr="00A10481" w:rsidRDefault="00FA3EBD" w:rsidP="00FA5738">
            <w:pPr>
              <w:snapToGrid w:val="0"/>
              <w:jc w:val="center"/>
            </w:pPr>
            <w:r>
              <w:t>32</w:t>
            </w:r>
          </w:p>
        </w:tc>
        <w:tc>
          <w:tcPr>
            <w:tcW w:w="709" w:type="dxa"/>
          </w:tcPr>
          <w:p w:rsidR="00FA3EBD" w:rsidRPr="00A10481" w:rsidRDefault="00194BE2" w:rsidP="00FA5738">
            <w:pPr>
              <w:snapToGrid w:val="0"/>
              <w:jc w:val="center"/>
            </w:pPr>
            <w:r>
              <w:t>5</w:t>
            </w:r>
          </w:p>
        </w:tc>
        <w:tc>
          <w:tcPr>
            <w:tcW w:w="739" w:type="dxa"/>
          </w:tcPr>
          <w:p w:rsidR="00FA3EBD" w:rsidRPr="00A10481" w:rsidRDefault="00FA3EBD" w:rsidP="00FA5738">
            <w:pPr>
              <w:snapToGrid w:val="0"/>
              <w:jc w:val="center"/>
            </w:pPr>
          </w:p>
        </w:tc>
        <w:tc>
          <w:tcPr>
            <w:tcW w:w="823" w:type="dxa"/>
          </w:tcPr>
          <w:p w:rsidR="00FA3EBD" w:rsidRPr="00A10481" w:rsidRDefault="00FA3EBD" w:rsidP="00FA5738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FA3EBD" w:rsidRPr="00757A4E" w:rsidRDefault="00757A4E" w:rsidP="00FA5738">
            <w:pPr>
              <w:pStyle w:val="a3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Синонимичные глаголы, имеющие разные смысловые оттенки</w:t>
            </w:r>
          </w:p>
        </w:tc>
        <w:tc>
          <w:tcPr>
            <w:tcW w:w="1843" w:type="dxa"/>
          </w:tcPr>
          <w:p w:rsidR="00FA3EBD" w:rsidRPr="00A10481" w:rsidRDefault="00FA3EBD" w:rsidP="00FA5738">
            <w:pPr>
              <w:snapToGrid w:val="0"/>
              <w:jc w:val="center"/>
            </w:pPr>
            <w:r w:rsidRPr="00134518">
              <w:rPr>
                <w:sz w:val="22"/>
                <w:szCs w:val="22"/>
              </w:rPr>
              <w:t>Урок общеметодологической направленности</w:t>
            </w:r>
            <w:r w:rsidR="00730DA8">
              <w:rPr>
                <w:sz w:val="22"/>
                <w:szCs w:val="22"/>
              </w:rPr>
              <w:t xml:space="preserve">, </w:t>
            </w:r>
            <w:proofErr w:type="spellStart"/>
            <w:r w:rsidR="00730DA8">
              <w:rPr>
                <w:sz w:val="22"/>
                <w:szCs w:val="22"/>
              </w:rPr>
              <w:lastRenderedPageBreak/>
              <w:t>комб</w:t>
            </w:r>
            <w:proofErr w:type="spellEnd"/>
            <w:r w:rsidR="00730DA8">
              <w:rPr>
                <w:sz w:val="22"/>
                <w:szCs w:val="22"/>
              </w:rPr>
              <w:t>. урок</w:t>
            </w:r>
          </w:p>
        </w:tc>
        <w:tc>
          <w:tcPr>
            <w:tcW w:w="7507" w:type="dxa"/>
            <w:shd w:val="clear" w:color="auto" w:fill="auto"/>
          </w:tcPr>
          <w:p w:rsidR="00FA3EBD" w:rsidRPr="00757A4E" w:rsidRDefault="00FA3EBD" w:rsidP="00FA5738">
            <w:pPr>
              <w:snapToGrid w:val="0"/>
              <w:jc w:val="both"/>
              <w:rPr>
                <w:b/>
              </w:rPr>
            </w:pPr>
            <w:r w:rsidRPr="00A10481">
              <w:rPr>
                <w:b/>
                <w:sz w:val="22"/>
                <w:szCs w:val="22"/>
              </w:rPr>
              <w:lastRenderedPageBreak/>
              <w:t>Должны</w:t>
            </w:r>
            <w:r w:rsidR="0080408E">
              <w:rPr>
                <w:b/>
                <w:sz w:val="22"/>
                <w:szCs w:val="22"/>
              </w:rPr>
              <w:t xml:space="preserve"> </w:t>
            </w:r>
            <w:r w:rsidRPr="00A10481">
              <w:rPr>
                <w:b/>
                <w:sz w:val="22"/>
                <w:szCs w:val="22"/>
              </w:rPr>
              <w:t>знать</w:t>
            </w:r>
            <w:r w:rsidRPr="00FC741E">
              <w:rPr>
                <w:b/>
                <w:sz w:val="22"/>
                <w:szCs w:val="22"/>
              </w:rPr>
              <w:t>:</w:t>
            </w:r>
            <w:r w:rsidR="0080408E">
              <w:rPr>
                <w:b/>
                <w:sz w:val="22"/>
                <w:szCs w:val="22"/>
              </w:rPr>
              <w:t xml:space="preserve"> </w:t>
            </w:r>
            <w:r w:rsidR="00757A4E">
              <w:rPr>
                <w:sz w:val="22"/>
                <w:szCs w:val="22"/>
              </w:rPr>
              <w:t>синонимичные глаголы</w:t>
            </w:r>
            <w:r w:rsidR="00757A4E" w:rsidRPr="00757A4E">
              <w:rPr>
                <w:sz w:val="22"/>
                <w:szCs w:val="22"/>
              </w:rPr>
              <w:t>, имеющие разные смысловые оттенки</w:t>
            </w:r>
            <w:r w:rsidR="0080408E">
              <w:rPr>
                <w:sz w:val="22"/>
                <w:szCs w:val="22"/>
              </w:rPr>
              <w:t xml:space="preserve"> </w:t>
            </w:r>
            <w:r w:rsidR="00757A4E" w:rsidRPr="00757A4E">
              <w:rPr>
                <w:sz w:val="22"/>
                <w:szCs w:val="22"/>
              </w:rPr>
              <w:t>(</w:t>
            </w:r>
            <w:r w:rsidR="00757A4E" w:rsidRPr="00757A4E">
              <w:rPr>
                <w:sz w:val="22"/>
                <w:szCs w:val="22"/>
                <w:lang w:val="en-US"/>
              </w:rPr>
              <w:t>to</w:t>
            </w:r>
            <w:r w:rsidR="0080408E">
              <w:rPr>
                <w:sz w:val="22"/>
                <w:szCs w:val="22"/>
              </w:rPr>
              <w:t xml:space="preserve"> </w:t>
            </w:r>
            <w:r w:rsidR="00757A4E" w:rsidRPr="00757A4E">
              <w:rPr>
                <w:sz w:val="22"/>
                <w:szCs w:val="22"/>
                <w:lang w:val="en-US"/>
              </w:rPr>
              <w:t>print</w:t>
            </w:r>
            <w:r w:rsidR="00757A4E" w:rsidRPr="00757A4E">
              <w:rPr>
                <w:sz w:val="22"/>
                <w:szCs w:val="22"/>
              </w:rPr>
              <w:t xml:space="preserve">, </w:t>
            </w:r>
            <w:r w:rsidR="00757A4E" w:rsidRPr="00757A4E">
              <w:rPr>
                <w:sz w:val="22"/>
                <w:szCs w:val="22"/>
                <w:lang w:val="en-US"/>
              </w:rPr>
              <w:t>to</w:t>
            </w:r>
            <w:r w:rsidR="0080408E">
              <w:rPr>
                <w:sz w:val="22"/>
                <w:szCs w:val="22"/>
              </w:rPr>
              <w:t xml:space="preserve"> </w:t>
            </w:r>
            <w:r w:rsidR="00757A4E">
              <w:rPr>
                <w:sz w:val="22"/>
                <w:szCs w:val="22"/>
                <w:lang w:val="en-US"/>
              </w:rPr>
              <w:t>publish</w:t>
            </w:r>
            <w:r w:rsidR="00757A4E" w:rsidRPr="00757A4E">
              <w:rPr>
                <w:sz w:val="22"/>
                <w:szCs w:val="22"/>
              </w:rPr>
              <w:t xml:space="preserve">, </w:t>
            </w:r>
            <w:r w:rsidR="00757A4E">
              <w:rPr>
                <w:sz w:val="22"/>
                <w:szCs w:val="22"/>
                <w:lang w:val="en-US"/>
              </w:rPr>
              <w:t>to</w:t>
            </w:r>
            <w:r w:rsidR="0080408E">
              <w:rPr>
                <w:sz w:val="22"/>
                <w:szCs w:val="22"/>
              </w:rPr>
              <w:t xml:space="preserve"> </w:t>
            </w:r>
            <w:r w:rsidR="00757A4E">
              <w:rPr>
                <w:sz w:val="22"/>
                <w:szCs w:val="22"/>
                <w:lang w:val="en-US"/>
              </w:rPr>
              <w:t>type</w:t>
            </w:r>
            <w:r w:rsidR="00757A4E" w:rsidRPr="00757A4E">
              <w:rPr>
                <w:sz w:val="22"/>
                <w:szCs w:val="22"/>
              </w:rPr>
              <w:t xml:space="preserve"> = </w:t>
            </w:r>
            <w:r w:rsidR="00757A4E">
              <w:rPr>
                <w:sz w:val="22"/>
                <w:szCs w:val="22"/>
              </w:rPr>
              <w:t>печатать</w:t>
            </w:r>
            <w:r w:rsidR="00757A4E" w:rsidRPr="00757A4E">
              <w:rPr>
                <w:sz w:val="22"/>
                <w:szCs w:val="22"/>
              </w:rPr>
              <w:t>)</w:t>
            </w:r>
            <w:r w:rsidR="00757A4E">
              <w:rPr>
                <w:sz w:val="22"/>
                <w:szCs w:val="22"/>
              </w:rPr>
              <w:t>,</w:t>
            </w:r>
          </w:p>
          <w:p w:rsidR="00FA3EBD" w:rsidRPr="00A76EBF" w:rsidRDefault="00FA3EBD" w:rsidP="00FA5738">
            <w:pPr>
              <w:jc w:val="both"/>
            </w:pPr>
            <w:r w:rsidRPr="00A10481">
              <w:rPr>
                <w:b/>
                <w:sz w:val="22"/>
                <w:szCs w:val="22"/>
              </w:rPr>
              <w:t>Должны уметь:</w:t>
            </w:r>
            <w:r>
              <w:rPr>
                <w:sz w:val="22"/>
                <w:szCs w:val="22"/>
              </w:rPr>
              <w:t xml:space="preserve">извлекать необходимую информацию из прочитанного и прослушанного, </w:t>
            </w:r>
            <w:r w:rsidR="00757A4E">
              <w:rPr>
                <w:sz w:val="22"/>
                <w:szCs w:val="22"/>
              </w:rPr>
              <w:t>различать семантику глаголов «печатать»,</w:t>
            </w:r>
          </w:p>
        </w:tc>
      </w:tr>
      <w:tr w:rsidR="00FA3EBD" w:rsidRPr="00446514" w:rsidTr="00FA5738">
        <w:trPr>
          <w:trHeight w:val="99"/>
          <w:jc w:val="center"/>
        </w:trPr>
        <w:tc>
          <w:tcPr>
            <w:tcW w:w="730" w:type="dxa"/>
          </w:tcPr>
          <w:p w:rsidR="00FA3EBD" w:rsidRPr="00446514" w:rsidRDefault="00FA3EBD" w:rsidP="00FA5738">
            <w:pPr>
              <w:snapToGrid w:val="0"/>
              <w:jc w:val="center"/>
            </w:pPr>
            <w:r w:rsidRPr="00446514">
              <w:rPr>
                <w:sz w:val="22"/>
                <w:szCs w:val="22"/>
              </w:rPr>
              <w:lastRenderedPageBreak/>
              <w:t>33</w:t>
            </w:r>
          </w:p>
        </w:tc>
        <w:tc>
          <w:tcPr>
            <w:tcW w:w="709" w:type="dxa"/>
          </w:tcPr>
          <w:p w:rsidR="00FA3EBD" w:rsidRPr="00446514" w:rsidRDefault="005F76D8" w:rsidP="00FA5738">
            <w:pPr>
              <w:snapToGrid w:val="0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39" w:type="dxa"/>
          </w:tcPr>
          <w:p w:rsidR="00FA3EBD" w:rsidRPr="00A10481" w:rsidRDefault="00FA3EBD" w:rsidP="00FA5738">
            <w:pPr>
              <w:snapToGrid w:val="0"/>
              <w:jc w:val="center"/>
            </w:pPr>
          </w:p>
        </w:tc>
        <w:tc>
          <w:tcPr>
            <w:tcW w:w="823" w:type="dxa"/>
          </w:tcPr>
          <w:p w:rsidR="00FA3EBD" w:rsidRPr="00A10481" w:rsidRDefault="00FA3EBD" w:rsidP="00FA5738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FA3EBD" w:rsidRPr="00757A4E" w:rsidRDefault="00757A4E" w:rsidP="00EE4BC7">
            <w:pPr>
              <w:snapToGrid w:val="0"/>
              <w:rPr>
                <w:lang w:val="en-US"/>
              </w:rPr>
            </w:pPr>
            <w:r>
              <w:rPr>
                <w:sz w:val="22"/>
                <w:szCs w:val="22"/>
              </w:rPr>
              <w:t xml:space="preserve">Омонимы </w:t>
            </w:r>
            <w:r>
              <w:rPr>
                <w:sz w:val="22"/>
                <w:szCs w:val="22"/>
                <w:lang w:val="en-US"/>
              </w:rPr>
              <w:t>one/ ones</w:t>
            </w:r>
          </w:p>
        </w:tc>
        <w:tc>
          <w:tcPr>
            <w:tcW w:w="1843" w:type="dxa"/>
          </w:tcPr>
          <w:p w:rsidR="00FA3EBD" w:rsidRPr="00A10481" w:rsidRDefault="00FA3EBD" w:rsidP="00FA5738">
            <w:pPr>
              <w:snapToGrid w:val="0"/>
              <w:jc w:val="center"/>
            </w:pPr>
            <w:r w:rsidRPr="00A10481">
              <w:rPr>
                <w:sz w:val="22"/>
                <w:szCs w:val="22"/>
              </w:rPr>
              <w:t>Урок «открытия»</w:t>
            </w:r>
          </w:p>
          <w:p w:rsidR="00FA3EBD" w:rsidRPr="00446514" w:rsidRDefault="00FA3EBD" w:rsidP="00FA5738">
            <w:pPr>
              <w:jc w:val="center"/>
            </w:pPr>
            <w:r w:rsidRPr="00A10481">
              <w:rPr>
                <w:sz w:val="22"/>
                <w:szCs w:val="22"/>
              </w:rPr>
              <w:t>нового знания</w:t>
            </w:r>
            <w:r w:rsidR="00730DA8">
              <w:rPr>
                <w:sz w:val="22"/>
                <w:szCs w:val="22"/>
              </w:rPr>
              <w:t>, интеграция</w:t>
            </w:r>
          </w:p>
        </w:tc>
        <w:tc>
          <w:tcPr>
            <w:tcW w:w="7507" w:type="dxa"/>
            <w:shd w:val="clear" w:color="auto" w:fill="auto"/>
          </w:tcPr>
          <w:p w:rsidR="00FA3EBD" w:rsidRPr="00757A4E" w:rsidRDefault="00FA3EBD" w:rsidP="00FA5738">
            <w:pPr>
              <w:snapToGrid w:val="0"/>
              <w:jc w:val="both"/>
            </w:pPr>
            <w:r w:rsidRPr="00D12033">
              <w:rPr>
                <w:b/>
                <w:sz w:val="22"/>
                <w:szCs w:val="22"/>
              </w:rPr>
              <w:t xml:space="preserve">Должны знать: </w:t>
            </w:r>
            <w:r w:rsidR="00757A4E">
              <w:rPr>
                <w:sz w:val="22"/>
                <w:szCs w:val="22"/>
              </w:rPr>
              <w:t xml:space="preserve">семантику и особенности употребления числительного </w:t>
            </w:r>
            <w:r w:rsidR="00757A4E">
              <w:rPr>
                <w:sz w:val="22"/>
                <w:szCs w:val="22"/>
                <w:lang w:val="en-US"/>
              </w:rPr>
              <w:t>one</w:t>
            </w:r>
            <w:r w:rsidR="00757A4E">
              <w:rPr>
                <w:sz w:val="22"/>
                <w:szCs w:val="22"/>
              </w:rPr>
              <w:t xml:space="preserve">и омонимичного ему неопределенного местоимения </w:t>
            </w:r>
            <w:r w:rsidR="00C76A30">
              <w:rPr>
                <w:sz w:val="22"/>
                <w:szCs w:val="22"/>
                <w:lang w:val="en-US"/>
              </w:rPr>
              <w:t>one</w:t>
            </w:r>
            <w:r w:rsidR="00C76A30" w:rsidRPr="00C76A30">
              <w:rPr>
                <w:sz w:val="22"/>
                <w:szCs w:val="22"/>
              </w:rPr>
              <w:t xml:space="preserve">, </w:t>
            </w:r>
          </w:p>
          <w:p w:rsidR="00FA3EBD" w:rsidRPr="00D12033" w:rsidRDefault="00FA3EBD" w:rsidP="00C76A30">
            <w:pPr>
              <w:snapToGrid w:val="0"/>
              <w:jc w:val="both"/>
            </w:pPr>
            <w:r w:rsidRPr="00D12033">
              <w:rPr>
                <w:b/>
                <w:sz w:val="22"/>
                <w:szCs w:val="22"/>
              </w:rPr>
              <w:t>Должны уметь:</w:t>
            </w:r>
            <w:r w:rsidR="00C76A30">
              <w:rPr>
                <w:sz w:val="22"/>
                <w:szCs w:val="22"/>
              </w:rPr>
              <w:t>корректно употреблять эти омонимичные слова в письменной и устной речи.</w:t>
            </w:r>
          </w:p>
        </w:tc>
      </w:tr>
      <w:tr w:rsidR="00FA3EBD" w:rsidRPr="00446514" w:rsidTr="00FA5738">
        <w:trPr>
          <w:trHeight w:val="163"/>
          <w:jc w:val="center"/>
        </w:trPr>
        <w:tc>
          <w:tcPr>
            <w:tcW w:w="730" w:type="dxa"/>
          </w:tcPr>
          <w:p w:rsidR="00FA3EBD" w:rsidRPr="00446514" w:rsidRDefault="00FA3EBD" w:rsidP="00FA5738">
            <w:pPr>
              <w:snapToGrid w:val="0"/>
              <w:jc w:val="center"/>
            </w:pPr>
            <w:r w:rsidRPr="00446514">
              <w:rPr>
                <w:sz w:val="22"/>
                <w:szCs w:val="22"/>
              </w:rPr>
              <w:t>34</w:t>
            </w:r>
          </w:p>
        </w:tc>
        <w:tc>
          <w:tcPr>
            <w:tcW w:w="709" w:type="dxa"/>
          </w:tcPr>
          <w:p w:rsidR="00FA3EBD" w:rsidRPr="00446514" w:rsidRDefault="005F76D8" w:rsidP="00FA5738">
            <w:pPr>
              <w:snapToGrid w:val="0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39" w:type="dxa"/>
          </w:tcPr>
          <w:p w:rsidR="00FA3EBD" w:rsidRPr="00A10481" w:rsidRDefault="00FA3EBD" w:rsidP="00FA5738">
            <w:pPr>
              <w:snapToGrid w:val="0"/>
              <w:jc w:val="center"/>
            </w:pPr>
          </w:p>
        </w:tc>
        <w:tc>
          <w:tcPr>
            <w:tcW w:w="823" w:type="dxa"/>
          </w:tcPr>
          <w:p w:rsidR="00FA3EBD" w:rsidRPr="00A10481" w:rsidRDefault="00FA3EBD" w:rsidP="00FA5738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FA3EBD" w:rsidRPr="00FF390D" w:rsidRDefault="00757A4E" w:rsidP="00EE4BC7">
            <w:pPr>
              <w:snapToGrid w:val="0"/>
            </w:pPr>
            <w:r>
              <w:rPr>
                <w:sz w:val="22"/>
                <w:szCs w:val="22"/>
              </w:rPr>
              <w:t>Работа с текстом «Пресса</w:t>
            </w:r>
            <w:r w:rsidRPr="00FF390D">
              <w:rPr>
                <w:sz w:val="22"/>
                <w:szCs w:val="22"/>
              </w:rPr>
              <w:t>»</w:t>
            </w:r>
          </w:p>
        </w:tc>
        <w:tc>
          <w:tcPr>
            <w:tcW w:w="1843" w:type="dxa"/>
          </w:tcPr>
          <w:p w:rsidR="00FA3EBD" w:rsidRPr="00A10481" w:rsidRDefault="00FA3EBD" w:rsidP="00FA5738">
            <w:pPr>
              <w:snapToGrid w:val="0"/>
              <w:jc w:val="center"/>
            </w:pPr>
            <w:r w:rsidRPr="00A10481">
              <w:rPr>
                <w:sz w:val="22"/>
                <w:szCs w:val="22"/>
              </w:rPr>
              <w:t>Урок «открытия»</w:t>
            </w:r>
          </w:p>
          <w:p w:rsidR="00FA3EBD" w:rsidRPr="00446514" w:rsidRDefault="00FA3EBD" w:rsidP="00FA5738">
            <w:pPr>
              <w:jc w:val="center"/>
            </w:pPr>
            <w:r w:rsidRPr="00A10481">
              <w:rPr>
                <w:sz w:val="22"/>
                <w:szCs w:val="22"/>
              </w:rPr>
              <w:t>нового знания</w:t>
            </w:r>
            <w:r w:rsidR="00730DA8">
              <w:rPr>
                <w:sz w:val="22"/>
                <w:szCs w:val="22"/>
              </w:rPr>
              <w:t>, КВН</w:t>
            </w:r>
          </w:p>
        </w:tc>
        <w:tc>
          <w:tcPr>
            <w:tcW w:w="7507" w:type="dxa"/>
            <w:shd w:val="clear" w:color="auto" w:fill="auto"/>
          </w:tcPr>
          <w:p w:rsidR="00FA3EBD" w:rsidRPr="00C76A30" w:rsidRDefault="00FA3EBD" w:rsidP="00FA5738">
            <w:pPr>
              <w:snapToGrid w:val="0"/>
              <w:jc w:val="both"/>
            </w:pPr>
            <w:r w:rsidRPr="00D12033">
              <w:rPr>
                <w:b/>
                <w:sz w:val="22"/>
                <w:szCs w:val="22"/>
              </w:rPr>
              <w:t xml:space="preserve">Должны знать: </w:t>
            </w:r>
            <w:r w:rsidR="00C76A30">
              <w:rPr>
                <w:sz w:val="22"/>
                <w:szCs w:val="22"/>
              </w:rPr>
              <w:t>ЛЕ по теме,</w:t>
            </w:r>
          </w:p>
          <w:p w:rsidR="00C76A30" w:rsidRPr="00C76A30" w:rsidRDefault="00FA3EBD" w:rsidP="00C76A30">
            <w:pPr>
              <w:shd w:val="clear" w:color="auto" w:fill="FFFFFF"/>
              <w:ind w:left="14"/>
              <w:jc w:val="both"/>
            </w:pPr>
            <w:r w:rsidRPr="00D12033">
              <w:rPr>
                <w:b/>
                <w:sz w:val="22"/>
                <w:szCs w:val="22"/>
              </w:rPr>
              <w:t>Должны уметь:</w:t>
            </w:r>
            <w:r w:rsidR="00C76A30">
              <w:rPr>
                <w:sz w:val="22"/>
                <w:szCs w:val="22"/>
              </w:rPr>
              <w:t>читать текст, соотносить части текста с заголовками, находить необходимую информацию, выполнять тест.</w:t>
            </w:r>
          </w:p>
        </w:tc>
      </w:tr>
      <w:tr w:rsidR="00FA3EBD" w:rsidRPr="00446514" w:rsidTr="00FA5738">
        <w:trPr>
          <w:trHeight w:val="109"/>
          <w:jc w:val="center"/>
        </w:trPr>
        <w:tc>
          <w:tcPr>
            <w:tcW w:w="730" w:type="dxa"/>
          </w:tcPr>
          <w:p w:rsidR="00FA3EBD" w:rsidRPr="00446514" w:rsidRDefault="00FA3EBD" w:rsidP="00FA5738">
            <w:pPr>
              <w:snapToGrid w:val="0"/>
              <w:jc w:val="center"/>
            </w:pPr>
            <w:r w:rsidRPr="00446514">
              <w:rPr>
                <w:sz w:val="22"/>
                <w:szCs w:val="22"/>
              </w:rPr>
              <w:t>35</w:t>
            </w:r>
          </w:p>
        </w:tc>
        <w:tc>
          <w:tcPr>
            <w:tcW w:w="709" w:type="dxa"/>
          </w:tcPr>
          <w:p w:rsidR="00FA3EBD" w:rsidRPr="00446514" w:rsidRDefault="005F76D8" w:rsidP="00FA5738">
            <w:pPr>
              <w:snapToGrid w:val="0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39" w:type="dxa"/>
          </w:tcPr>
          <w:p w:rsidR="00FA3EBD" w:rsidRPr="00A10481" w:rsidRDefault="00FA3EBD" w:rsidP="00FA5738">
            <w:pPr>
              <w:snapToGrid w:val="0"/>
              <w:jc w:val="center"/>
            </w:pPr>
          </w:p>
        </w:tc>
        <w:tc>
          <w:tcPr>
            <w:tcW w:w="823" w:type="dxa"/>
          </w:tcPr>
          <w:p w:rsidR="00FA3EBD" w:rsidRPr="00A10481" w:rsidRDefault="00FA3EBD" w:rsidP="00FA5738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FA3EBD" w:rsidRPr="00C76A30" w:rsidRDefault="00C76A30" w:rsidP="00C76A30">
            <w:pPr>
              <w:snapToGrid w:val="0"/>
            </w:pPr>
            <w:r>
              <w:rPr>
                <w:sz w:val="22"/>
                <w:szCs w:val="22"/>
              </w:rPr>
              <w:t xml:space="preserve">Причастие </w:t>
            </w:r>
            <w:r>
              <w:rPr>
                <w:sz w:val="22"/>
                <w:szCs w:val="22"/>
                <w:lang w:val="en-US"/>
              </w:rPr>
              <w:t>I</w:t>
            </w:r>
            <w:r>
              <w:rPr>
                <w:sz w:val="22"/>
                <w:szCs w:val="22"/>
              </w:rPr>
              <w:t>I –структуры. Причастие прошедшего времени</w:t>
            </w:r>
          </w:p>
        </w:tc>
        <w:tc>
          <w:tcPr>
            <w:tcW w:w="1843" w:type="dxa"/>
          </w:tcPr>
          <w:p w:rsidR="00FA3EBD" w:rsidRPr="00A10481" w:rsidRDefault="00FA3EBD" w:rsidP="00FA5738">
            <w:pPr>
              <w:snapToGrid w:val="0"/>
              <w:jc w:val="center"/>
            </w:pPr>
            <w:r w:rsidRPr="00A10481">
              <w:rPr>
                <w:sz w:val="22"/>
                <w:szCs w:val="22"/>
              </w:rPr>
              <w:t>Урок «открытия»</w:t>
            </w:r>
          </w:p>
          <w:p w:rsidR="00FA3EBD" w:rsidRPr="00446514" w:rsidRDefault="00FA3EBD" w:rsidP="00FA5738">
            <w:pPr>
              <w:jc w:val="center"/>
            </w:pPr>
            <w:r w:rsidRPr="00A10481">
              <w:rPr>
                <w:sz w:val="22"/>
                <w:szCs w:val="22"/>
              </w:rPr>
              <w:t>нового знания</w:t>
            </w:r>
            <w:r w:rsidR="00730DA8">
              <w:rPr>
                <w:sz w:val="22"/>
                <w:szCs w:val="22"/>
              </w:rPr>
              <w:t>, зачет</w:t>
            </w:r>
          </w:p>
        </w:tc>
        <w:tc>
          <w:tcPr>
            <w:tcW w:w="7507" w:type="dxa"/>
            <w:shd w:val="clear" w:color="auto" w:fill="auto"/>
          </w:tcPr>
          <w:p w:rsidR="00FA3EBD" w:rsidRPr="005C09C2" w:rsidRDefault="00FA3EBD" w:rsidP="00FA5738">
            <w:pPr>
              <w:snapToGrid w:val="0"/>
              <w:jc w:val="both"/>
            </w:pPr>
            <w:r w:rsidRPr="005C09C2">
              <w:rPr>
                <w:b/>
                <w:sz w:val="22"/>
                <w:szCs w:val="22"/>
              </w:rPr>
              <w:t xml:space="preserve">Должны знать: </w:t>
            </w:r>
            <w:r w:rsidR="00C76A30">
              <w:rPr>
                <w:sz w:val="22"/>
                <w:szCs w:val="22"/>
              </w:rPr>
              <w:t>грамматический материал: особенности образования и употребления причастия</w:t>
            </w:r>
            <w:r w:rsidR="00C76A30">
              <w:rPr>
                <w:sz w:val="22"/>
                <w:szCs w:val="22"/>
                <w:lang w:val="en-US"/>
              </w:rPr>
              <w:t>I</w:t>
            </w:r>
            <w:r w:rsidR="00C76A30">
              <w:rPr>
                <w:sz w:val="22"/>
                <w:szCs w:val="22"/>
              </w:rPr>
              <w:t>I, отличия от причастия I,</w:t>
            </w:r>
          </w:p>
          <w:p w:rsidR="00FA3EBD" w:rsidRPr="005C09C2" w:rsidRDefault="00FA3EBD" w:rsidP="00C76A30">
            <w:pPr>
              <w:snapToGrid w:val="0"/>
              <w:jc w:val="both"/>
            </w:pPr>
            <w:r w:rsidRPr="005C09C2">
              <w:rPr>
                <w:b/>
                <w:sz w:val="22"/>
                <w:szCs w:val="22"/>
              </w:rPr>
              <w:t>Должны уметь:</w:t>
            </w:r>
            <w:r w:rsidR="00C76A30">
              <w:rPr>
                <w:sz w:val="22"/>
                <w:szCs w:val="22"/>
              </w:rPr>
              <w:t>корректно употреблять причастия в устной и письменной речи,</w:t>
            </w:r>
          </w:p>
        </w:tc>
      </w:tr>
      <w:tr w:rsidR="00FA3EBD" w:rsidRPr="00446514" w:rsidTr="00FA5738">
        <w:trPr>
          <w:trHeight w:val="99"/>
          <w:jc w:val="center"/>
        </w:trPr>
        <w:tc>
          <w:tcPr>
            <w:tcW w:w="730" w:type="dxa"/>
          </w:tcPr>
          <w:p w:rsidR="00FA3EBD" w:rsidRPr="00446514" w:rsidRDefault="00FA3EBD" w:rsidP="00FA5738">
            <w:pPr>
              <w:snapToGrid w:val="0"/>
              <w:jc w:val="center"/>
            </w:pPr>
            <w:r w:rsidRPr="00446514">
              <w:rPr>
                <w:sz w:val="22"/>
                <w:szCs w:val="22"/>
              </w:rPr>
              <w:t>36</w:t>
            </w:r>
          </w:p>
        </w:tc>
        <w:tc>
          <w:tcPr>
            <w:tcW w:w="709" w:type="dxa"/>
          </w:tcPr>
          <w:p w:rsidR="00FA3EBD" w:rsidRPr="00446514" w:rsidRDefault="005F76D8" w:rsidP="00FA5738">
            <w:pPr>
              <w:snapToGrid w:val="0"/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39" w:type="dxa"/>
          </w:tcPr>
          <w:p w:rsidR="00FA3EBD" w:rsidRPr="00A10481" w:rsidRDefault="00FA3EBD" w:rsidP="00FA5738">
            <w:pPr>
              <w:snapToGrid w:val="0"/>
              <w:jc w:val="center"/>
            </w:pPr>
          </w:p>
        </w:tc>
        <w:tc>
          <w:tcPr>
            <w:tcW w:w="823" w:type="dxa"/>
          </w:tcPr>
          <w:p w:rsidR="00FA3EBD" w:rsidRPr="00A10481" w:rsidRDefault="00FA3EBD" w:rsidP="00FA5738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FA3EBD" w:rsidRPr="00FF390D" w:rsidRDefault="00C76A30" w:rsidP="00454CC0">
            <w:pPr>
              <w:snapToGrid w:val="0"/>
            </w:pPr>
            <w:r>
              <w:rPr>
                <w:sz w:val="22"/>
                <w:szCs w:val="22"/>
              </w:rPr>
              <w:t>Причастия I и II.</w:t>
            </w:r>
          </w:p>
        </w:tc>
        <w:tc>
          <w:tcPr>
            <w:tcW w:w="1843" w:type="dxa"/>
          </w:tcPr>
          <w:p w:rsidR="00FA3EBD" w:rsidRPr="00446514" w:rsidRDefault="00C76A30" w:rsidP="00FA5738">
            <w:pPr>
              <w:jc w:val="center"/>
            </w:pPr>
            <w:r>
              <w:rPr>
                <w:sz w:val="22"/>
                <w:szCs w:val="22"/>
              </w:rPr>
              <w:t>Урок систематизации знаний</w:t>
            </w:r>
            <w:r w:rsidR="00730DA8">
              <w:rPr>
                <w:sz w:val="22"/>
                <w:szCs w:val="22"/>
              </w:rPr>
              <w:t>, мастерская</w:t>
            </w:r>
          </w:p>
        </w:tc>
        <w:tc>
          <w:tcPr>
            <w:tcW w:w="7507" w:type="dxa"/>
            <w:shd w:val="clear" w:color="auto" w:fill="auto"/>
          </w:tcPr>
          <w:p w:rsidR="00FA3EBD" w:rsidRPr="00D61F1C" w:rsidRDefault="00FA3EBD" w:rsidP="00C76A30">
            <w:pPr>
              <w:snapToGrid w:val="0"/>
              <w:jc w:val="both"/>
            </w:pPr>
            <w:r w:rsidRPr="00D61F1C">
              <w:rPr>
                <w:b/>
                <w:sz w:val="22"/>
                <w:szCs w:val="22"/>
              </w:rPr>
              <w:t xml:space="preserve">Должны знать: </w:t>
            </w:r>
            <w:r w:rsidR="00C76A30">
              <w:rPr>
                <w:sz w:val="22"/>
                <w:szCs w:val="22"/>
              </w:rPr>
              <w:t>грамматический материал по теме,</w:t>
            </w:r>
          </w:p>
          <w:p w:rsidR="00FA3EBD" w:rsidRPr="00D61F1C" w:rsidRDefault="00FA3EBD" w:rsidP="00C76A30">
            <w:pPr>
              <w:snapToGrid w:val="0"/>
              <w:jc w:val="both"/>
            </w:pPr>
            <w:r w:rsidRPr="00D61F1C">
              <w:rPr>
                <w:b/>
                <w:sz w:val="22"/>
                <w:szCs w:val="22"/>
              </w:rPr>
              <w:t>Должны уметь:</w:t>
            </w:r>
            <w:r w:rsidR="00C76A30">
              <w:rPr>
                <w:sz w:val="22"/>
                <w:szCs w:val="22"/>
              </w:rPr>
              <w:t>корректно употреблять причастия в устной и письменной речи,</w:t>
            </w:r>
            <w:r w:rsidR="00C76A30" w:rsidRPr="00C76A30">
              <w:rPr>
                <w:sz w:val="22"/>
                <w:szCs w:val="22"/>
              </w:rPr>
              <w:t xml:space="preserve"> сис</w:t>
            </w:r>
            <w:r w:rsidR="00C76A30">
              <w:rPr>
                <w:sz w:val="22"/>
                <w:szCs w:val="22"/>
              </w:rPr>
              <w:t>тематизировать материал,</w:t>
            </w:r>
          </w:p>
        </w:tc>
      </w:tr>
      <w:tr w:rsidR="00FA3EBD" w:rsidRPr="00446514" w:rsidTr="00FA5738">
        <w:trPr>
          <w:trHeight w:val="163"/>
          <w:jc w:val="center"/>
        </w:trPr>
        <w:tc>
          <w:tcPr>
            <w:tcW w:w="730" w:type="dxa"/>
          </w:tcPr>
          <w:p w:rsidR="00FA3EBD" w:rsidRPr="00446514" w:rsidRDefault="00FA3EBD" w:rsidP="00FA5738">
            <w:pPr>
              <w:snapToGrid w:val="0"/>
              <w:jc w:val="center"/>
            </w:pPr>
            <w:r w:rsidRPr="00446514">
              <w:rPr>
                <w:sz w:val="22"/>
                <w:szCs w:val="22"/>
              </w:rPr>
              <w:t>37</w:t>
            </w:r>
          </w:p>
        </w:tc>
        <w:tc>
          <w:tcPr>
            <w:tcW w:w="709" w:type="dxa"/>
          </w:tcPr>
          <w:p w:rsidR="00FA3EBD" w:rsidRPr="00446514" w:rsidRDefault="005F76D8" w:rsidP="00FA5738">
            <w:pPr>
              <w:snapToGrid w:val="0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39" w:type="dxa"/>
          </w:tcPr>
          <w:p w:rsidR="00FA3EBD" w:rsidRPr="00A10481" w:rsidRDefault="00FA3EBD" w:rsidP="00FA5738">
            <w:pPr>
              <w:snapToGrid w:val="0"/>
              <w:jc w:val="center"/>
            </w:pPr>
          </w:p>
        </w:tc>
        <w:tc>
          <w:tcPr>
            <w:tcW w:w="823" w:type="dxa"/>
          </w:tcPr>
          <w:p w:rsidR="00FA3EBD" w:rsidRPr="00A10481" w:rsidRDefault="00FA3EBD" w:rsidP="00FA5738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FA3EBD" w:rsidRPr="00C76A30" w:rsidRDefault="00C76A30" w:rsidP="00454CC0">
            <w:pPr>
              <w:snapToGrid w:val="0"/>
            </w:pPr>
            <w:r>
              <w:rPr>
                <w:sz w:val="22"/>
                <w:szCs w:val="22"/>
              </w:rPr>
              <w:t xml:space="preserve">Фразовый глагол </w:t>
            </w:r>
            <w:r>
              <w:rPr>
                <w:sz w:val="22"/>
                <w:szCs w:val="22"/>
                <w:lang w:val="en-US"/>
              </w:rPr>
              <w:t>to</w:t>
            </w:r>
            <w:r w:rsidR="002E2E4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look</w:t>
            </w:r>
            <w:r>
              <w:rPr>
                <w:sz w:val="22"/>
                <w:szCs w:val="22"/>
              </w:rPr>
              <w:t>. Заголовки статей в англоязычных газетах</w:t>
            </w:r>
          </w:p>
        </w:tc>
        <w:tc>
          <w:tcPr>
            <w:tcW w:w="1843" w:type="dxa"/>
          </w:tcPr>
          <w:p w:rsidR="00C76A30" w:rsidRPr="00A10481" w:rsidRDefault="00C76A30" w:rsidP="00C76A30">
            <w:pPr>
              <w:snapToGrid w:val="0"/>
              <w:jc w:val="center"/>
            </w:pPr>
            <w:r w:rsidRPr="00A10481">
              <w:rPr>
                <w:sz w:val="22"/>
                <w:szCs w:val="22"/>
              </w:rPr>
              <w:t>Урок «открытия»</w:t>
            </w:r>
          </w:p>
          <w:p w:rsidR="00FA3EBD" w:rsidRPr="00446514" w:rsidRDefault="00C76A30" w:rsidP="00C76A30">
            <w:pPr>
              <w:jc w:val="center"/>
            </w:pPr>
            <w:r w:rsidRPr="00A10481">
              <w:rPr>
                <w:sz w:val="22"/>
                <w:szCs w:val="22"/>
              </w:rPr>
              <w:t>нового знания</w:t>
            </w:r>
            <w:r w:rsidR="00730DA8">
              <w:rPr>
                <w:sz w:val="22"/>
                <w:szCs w:val="22"/>
              </w:rPr>
              <w:t>, исследование</w:t>
            </w:r>
          </w:p>
        </w:tc>
        <w:tc>
          <w:tcPr>
            <w:tcW w:w="7507" w:type="dxa"/>
            <w:shd w:val="clear" w:color="auto" w:fill="auto"/>
          </w:tcPr>
          <w:p w:rsidR="00C76A30" w:rsidRPr="00747CA4" w:rsidRDefault="00FA3EBD" w:rsidP="00C76A30">
            <w:pPr>
              <w:snapToGrid w:val="0"/>
              <w:jc w:val="both"/>
            </w:pPr>
            <w:r w:rsidRPr="00D61F1C">
              <w:rPr>
                <w:b/>
                <w:sz w:val="22"/>
                <w:szCs w:val="22"/>
              </w:rPr>
              <w:t xml:space="preserve">Должны знать: </w:t>
            </w:r>
            <w:r w:rsidR="00C76A30">
              <w:rPr>
                <w:sz w:val="22"/>
                <w:szCs w:val="22"/>
              </w:rPr>
              <w:t xml:space="preserve">семантику и особенности употребления глаголов с ядерным элементом </w:t>
            </w:r>
            <w:r w:rsidR="00747CA4">
              <w:rPr>
                <w:sz w:val="22"/>
                <w:szCs w:val="22"/>
                <w:lang w:val="en-US"/>
              </w:rPr>
              <w:t>tolook</w:t>
            </w:r>
            <w:r w:rsidR="00747CA4">
              <w:rPr>
                <w:sz w:val="22"/>
                <w:szCs w:val="22"/>
              </w:rPr>
              <w:t xml:space="preserve">, особенности оформления заголовков статей в англоязычных газетах, </w:t>
            </w:r>
          </w:p>
          <w:p w:rsidR="00FA3EBD" w:rsidRPr="00747CA4" w:rsidRDefault="00FA3EBD" w:rsidP="00747CA4">
            <w:pPr>
              <w:snapToGrid w:val="0"/>
              <w:jc w:val="both"/>
            </w:pPr>
            <w:r w:rsidRPr="00D61F1C">
              <w:rPr>
                <w:b/>
                <w:sz w:val="22"/>
                <w:szCs w:val="22"/>
              </w:rPr>
              <w:t>Должны уметь:</w:t>
            </w:r>
            <w:r w:rsidR="00747CA4">
              <w:rPr>
                <w:sz w:val="22"/>
                <w:szCs w:val="22"/>
              </w:rPr>
              <w:t xml:space="preserve">правильно использовать фразовый глагол </w:t>
            </w:r>
            <w:r w:rsidR="00747CA4">
              <w:rPr>
                <w:sz w:val="22"/>
                <w:szCs w:val="22"/>
                <w:lang w:val="en-US"/>
              </w:rPr>
              <w:t>tolook</w:t>
            </w:r>
            <w:r w:rsidR="00747CA4">
              <w:rPr>
                <w:sz w:val="22"/>
                <w:szCs w:val="22"/>
              </w:rPr>
              <w:t xml:space="preserve"> в устной и письменной речи</w:t>
            </w:r>
          </w:p>
        </w:tc>
      </w:tr>
      <w:tr w:rsidR="00FA3EBD" w:rsidRPr="00A10481" w:rsidTr="00FA5738">
        <w:trPr>
          <w:trHeight w:val="281"/>
          <w:jc w:val="center"/>
        </w:trPr>
        <w:tc>
          <w:tcPr>
            <w:tcW w:w="730" w:type="dxa"/>
          </w:tcPr>
          <w:p w:rsidR="00FA3EBD" w:rsidRPr="00446514" w:rsidRDefault="00FA3EBD" w:rsidP="00FA5738">
            <w:pPr>
              <w:snapToGrid w:val="0"/>
              <w:jc w:val="center"/>
            </w:pPr>
            <w:r w:rsidRPr="00446514">
              <w:rPr>
                <w:sz w:val="22"/>
                <w:szCs w:val="22"/>
              </w:rPr>
              <w:t>38</w:t>
            </w:r>
          </w:p>
        </w:tc>
        <w:tc>
          <w:tcPr>
            <w:tcW w:w="709" w:type="dxa"/>
          </w:tcPr>
          <w:p w:rsidR="00FA3EBD" w:rsidRPr="00446514" w:rsidRDefault="005F76D8" w:rsidP="00FA5738">
            <w:pPr>
              <w:snapToGrid w:val="0"/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39" w:type="dxa"/>
          </w:tcPr>
          <w:p w:rsidR="00FA3EBD" w:rsidRPr="00747CA4" w:rsidRDefault="00FA3EBD" w:rsidP="00FA5738">
            <w:pPr>
              <w:snapToGrid w:val="0"/>
              <w:jc w:val="center"/>
            </w:pPr>
          </w:p>
        </w:tc>
        <w:tc>
          <w:tcPr>
            <w:tcW w:w="823" w:type="dxa"/>
          </w:tcPr>
          <w:p w:rsidR="00FA3EBD" w:rsidRPr="00747CA4" w:rsidRDefault="00FA3EBD" w:rsidP="00FA5738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FA3EBD" w:rsidRPr="00747CA4" w:rsidRDefault="00395B36" w:rsidP="00747CA4">
            <w:r w:rsidRPr="00FF390D">
              <w:rPr>
                <w:sz w:val="22"/>
                <w:szCs w:val="22"/>
              </w:rPr>
              <w:t>Введение новой лексики.</w:t>
            </w:r>
            <w:r w:rsidR="002E2E45">
              <w:rPr>
                <w:sz w:val="22"/>
                <w:szCs w:val="22"/>
              </w:rPr>
              <w:t xml:space="preserve"> </w:t>
            </w:r>
            <w:r w:rsidR="00747CA4">
              <w:rPr>
                <w:sz w:val="22"/>
                <w:szCs w:val="22"/>
              </w:rPr>
              <w:t xml:space="preserve">Сочетания с причастием </w:t>
            </w:r>
            <w:r w:rsidR="00747CA4">
              <w:rPr>
                <w:sz w:val="22"/>
                <w:szCs w:val="22"/>
                <w:lang w:val="en-US"/>
              </w:rPr>
              <w:t>I</w:t>
            </w:r>
          </w:p>
        </w:tc>
        <w:tc>
          <w:tcPr>
            <w:tcW w:w="1843" w:type="dxa"/>
          </w:tcPr>
          <w:p w:rsidR="00FA3EBD" w:rsidRPr="00A10481" w:rsidRDefault="00FA3EBD" w:rsidP="00FA5738">
            <w:pPr>
              <w:snapToGrid w:val="0"/>
              <w:jc w:val="center"/>
            </w:pPr>
            <w:r w:rsidRPr="00A10481">
              <w:rPr>
                <w:sz w:val="22"/>
                <w:szCs w:val="22"/>
              </w:rPr>
              <w:t>Урок «открытия»</w:t>
            </w:r>
          </w:p>
          <w:p w:rsidR="00FA3EBD" w:rsidRPr="00446514" w:rsidRDefault="00FA3EBD" w:rsidP="00FA5738">
            <w:pPr>
              <w:jc w:val="center"/>
            </w:pPr>
            <w:r w:rsidRPr="00A10481">
              <w:rPr>
                <w:sz w:val="22"/>
                <w:szCs w:val="22"/>
              </w:rPr>
              <w:t>нового знания</w:t>
            </w:r>
            <w:r w:rsidR="00730DA8">
              <w:rPr>
                <w:sz w:val="22"/>
                <w:szCs w:val="22"/>
              </w:rPr>
              <w:t xml:space="preserve">. </w:t>
            </w:r>
            <w:proofErr w:type="spellStart"/>
            <w:r w:rsidR="00730DA8">
              <w:rPr>
                <w:sz w:val="22"/>
                <w:szCs w:val="22"/>
              </w:rPr>
              <w:t>Пробл</w:t>
            </w:r>
            <w:proofErr w:type="spellEnd"/>
            <w:r w:rsidR="00730DA8">
              <w:rPr>
                <w:sz w:val="22"/>
                <w:szCs w:val="22"/>
              </w:rPr>
              <w:t>. ситуация</w:t>
            </w:r>
          </w:p>
        </w:tc>
        <w:tc>
          <w:tcPr>
            <w:tcW w:w="7507" w:type="dxa"/>
            <w:shd w:val="clear" w:color="auto" w:fill="auto"/>
          </w:tcPr>
          <w:p w:rsidR="00FA3EBD" w:rsidRPr="00587F4A" w:rsidRDefault="00FA3EBD" w:rsidP="00FA5738">
            <w:pPr>
              <w:snapToGrid w:val="0"/>
              <w:jc w:val="both"/>
              <w:rPr>
                <w:lang w:val="en-US"/>
              </w:rPr>
            </w:pPr>
            <w:r w:rsidRPr="00A10481">
              <w:rPr>
                <w:b/>
                <w:sz w:val="22"/>
                <w:szCs w:val="22"/>
              </w:rPr>
              <w:t>Должнызнать</w:t>
            </w:r>
            <w:r w:rsidRPr="00587F4A">
              <w:rPr>
                <w:b/>
                <w:sz w:val="22"/>
                <w:szCs w:val="22"/>
                <w:lang w:val="en-US"/>
              </w:rPr>
              <w:t xml:space="preserve">: </w:t>
            </w:r>
            <w:r w:rsidR="00747CA4">
              <w:rPr>
                <w:sz w:val="22"/>
                <w:szCs w:val="22"/>
              </w:rPr>
              <w:t>новыеЛЕ</w:t>
            </w:r>
            <w:r w:rsidR="00747CA4" w:rsidRPr="00587F4A">
              <w:rPr>
                <w:sz w:val="22"/>
                <w:szCs w:val="22"/>
                <w:lang w:val="en-US"/>
              </w:rPr>
              <w:t xml:space="preserve"> (</w:t>
            </w:r>
            <w:r w:rsidR="00747CA4">
              <w:rPr>
                <w:sz w:val="22"/>
                <w:szCs w:val="22"/>
                <w:lang w:val="en-US"/>
              </w:rPr>
              <w:t>call</w:t>
            </w:r>
            <w:r w:rsidR="00747CA4" w:rsidRPr="00587F4A">
              <w:rPr>
                <w:sz w:val="22"/>
                <w:szCs w:val="22"/>
                <w:lang w:val="en-US"/>
              </w:rPr>
              <w:t xml:space="preserve">, </w:t>
            </w:r>
            <w:r w:rsidR="00747CA4">
              <w:rPr>
                <w:sz w:val="22"/>
                <w:szCs w:val="22"/>
                <w:lang w:val="en-US"/>
              </w:rPr>
              <w:t>courage</w:t>
            </w:r>
            <w:r w:rsidR="00747CA4" w:rsidRPr="00587F4A">
              <w:rPr>
                <w:sz w:val="22"/>
                <w:szCs w:val="22"/>
                <w:lang w:val="en-US"/>
              </w:rPr>
              <w:t xml:space="preserve">, </w:t>
            </w:r>
            <w:r w:rsidR="00747CA4">
              <w:rPr>
                <w:sz w:val="22"/>
                <w:szCs w:val="22"/>
                <w:lang w:val="en-US"/>
              </w:rPr>
              <w:t>invent</w:t>
            </w:r>
            <w:r w:rsidR="00747CA4" w:rsidRPr="00587F4A">
              <w:rPr>
                <w:sz w:val="22"/>
                <w:szCs w:val="22"/>
                <w:lang w:val="en-US"/>
              </w:rPr>
              <w:t xml:space="preserve">, </w:t>
            </w:r>
            <w:r w:rsidR="00747CA4">
              <w:rPr>
                <w:sz w:val="22"/>
                <w:szCs w:val="22"/>
                <w:lang w:val="en-US"/>
              </w:rPr>
              <w:t>investigate</w:t>
            </w:r>
            <w:r w:rsidR="00747CA4" w:rsidRPr="00587F4A">
              <w:rPr>
                <w:sz w:val="22"/>
                <w:szCs w:val="22"/>
                <w:lang w:val="en-US"/>
              </w:rPr>
              <w:t xml:space="preserve">, </w:t>
            </w:r>
            <w:r w:rsidR="00747CA4">
              <w:rPr>
                <w:sz w:val="22"/>
                <w:szCs w:val="22"/>
                <w:lang w:val="en-US"/>
              </w:rPr>
              <w:t>lie</w:t>
            </w:r>
            <w:r w:rsidR="00747CA4" w:rsidRPr="00587F4A">
              <w:rPr>
                <w:sz w:val="22"/>
                <w:szCs w:val="22"/>
                <w:lang w:val="en-US"/>
              </w:rPr>
              <w:t xml:space="preserve">, </w:t>
            </w:r>
            <w:r w:rsidR="00747CA4">
              <w:rPr>
                <w:sz w:val="22"/>
                <w:szCs w:val="22"/>
                <w:lang w:val="en-US"/>
              </w:rPr>
              <w:t>tolie</w:t>
            </w:r>
            <w:r w:rsidR="00747CA4" w:rsidRPr="00587F4A">
              <w:rPr>
                <w:sz w:val="22"/>
                <w:szCs w:val="22"/>
                <w:lang w:val="en-US"/>
              </w:rPr>
              <w:t xml:space="preserve">, </w:t>
            </w:r>
            <w:r w:rsidR="00747CA4">
              <w:rPr>
                <w:sz w:val="22"/>
                <w:szCs w:val="22"/>
                <w:lang w:val="en-US"/>
              </w:rPr>
              <w:t>occasion</w:t>
            </w:r>
            <w:r w:rsidR="00747CA4" w:rsidRPr="00587F4A">
              <w:rPr>
                <w:sz w:val="22"/>
                <w:szCs w:val="22"/>
                <w:lang w:val="en-US"/>
              </w:rPr>
              <w:t xml:space="preserve">, </w:t>
            </w:r>
            <w:r w:rsidR="00747CA4">
              <w:rPr>
                <w:sz w:val="22"/>
                <w:szCs w:val="22"/>
                <w:lang w:val="en-US"/>
              </w:rPr>
              <w:t>reward</w:t>
            </w:r>
            <w:r w:rsidR="00747CA4" w:rsidRPr="00587F4A">
              <w:rPr>
                <w:sz w:val="22"/>
                <w:szCs w:val="22"/>
                <w:lang w:val="en-US"/>
              </w:rPr>
              <w:t xml:space="preserve">, </w:t>
            </w:r>
            <w:r w:rsidR="00747CA4">
              <w:rPr>
                <w:sz w:val="22"/>
                <w:szCs w:val="22"/>
                <w:lang w:val="en-US"/>
              </w:rPr>
              <w:t>suppose</w:t>
            </w:r>
            <w:r w:rsidR="00747CA4" w:rsidRPr="00587F4A">
              <w:rPr>
                <w:sz w:val="22"/>
                <w:szCs w:val="22"/>
                <w:lang w:val="en-US"/>
              </w:rPr>
              <w:t xml:space="preserve">) </w:t>
            </w:r>
          </w:p>
          <w:p w:rsidR="00FA3EBD" w:rsidRPr="00747CA4" w:rsidRDefault="00FA3EBD" w:rsidP="00747CA4">
            <w:pPr>
              <w:jc w:val="both"/>
              <w:rPr>
                <w:b/>
              </w:rPr>
            </w:pPr>
            <w:r w:rsidRPr="00A10481">
              <w:rPr>
                <w:b/>
                <w:sz w:val="22"/>
                <w:szCs w:val="22"/>
              </w:rPr>
              <w:t>Должны уметь:</w:t>
            </w:r>
            <w:r w:rsidR="00747CA4">
              <w:rPr>
                <w:sz w:val="22"/>
                <w:szCs w:val="22"/>
              </w:rPr>
              <w:t>читать текст «</w:t>
            </w:r>
            <w:r w:rsidR="00747CA4" w:rsidRPr="00FF390D">
              <w:rPr>
                <w:sz w:val="22"/>
                <w:szCs w:val="22"/>
              </w:rPr>
              <w:t>журналисты» с полным пониманием содержания</w:t>
            </w:r>
            <w:r w:rsidR="00747CA4">
              <w:rPr>
                <w:sz w:val="22"/>
                <w:szCs w:val="22"/>
              </w:rPr>
              <w:t xml:space="preserve">, употреблять сочетания с причастием </w:t>
            </w:r>
            <w:r w:rsidR="00747CA4">
              <w:rPr>
                <w:sz w:val="22"/>
                <w:szCs w:val="22"/>
                <w:lang w:val="en-US"/>
              </w:rPr>
              <w:t>I</w:t>
            </w:r>
            <w:r w:rsidR="00747CA4">
              <w:rPr>
                <w:sz w:val="22"/>
                <w:szCs w:val="22"/>
              </w:rPr>
              <w:t xml:space="preserve"> в речи,</w:t>
            </w:r>
          </w:p>
        </w:tc>
      </w:tr>
      <w:tr w:rsidR="00FA3EBD" w:rsidRPr="00A10481" w:rsidTr="00FA5738">
        <w:trPr>
          <w:trHeight w:val="149"/>
          <w:jc w:val="center"/>
        </w:trPr>
        <w:tc>
          <w:tcPr>
            <w:tcW w:w="730" w:type="dxa"/>
          </w:tcPr>
          <w:p w:rsidR="00FA3EBD" w:rsidRPr="00446514" w:rsidRDefault="00FA3EBD" w:rsidP="00FA5738">
            <w:pPr>
              <w:snapToGrid w:val="0"/>
              <w:jc w:val="center"/>
            </w:pPr>
            <w:r w:rsidRPr="00446514">
              <w:rPr>
                <w:sz w:val="22"/>
                <w:szCs w:val="22"/>
              </w:rPr>
              <w:t>39</w:t>
            </w:r>
          </w:p>
        </w:tc>
        <w:tc>
          <w:tcPr>
            <w:tcW w:w="709" w:type="dxa"/>
          </w:tcPr>
          <w:p w:rsidR="00FA3EBD" w:rsidRPr="00446514" w:rsidRDefault="005F76D8" w:rsidP="00FA5738">
            <w:pPr>
              <w:snapToGrid w:val="0"/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39" w:type="dxa"/>
          </w:tcPr>
          <w:p w:rsidR="00FA3EBD" w:rsidRPr="00A10481" w:rsidRDefault="00FA3EBD" w:rsidP="00FA5738">
            <w:pPr>
              <w:snapToGrid w:val="0"/>
              <w:jc w:val="center"/>
            </w:pPr>
          </w:p>
        </w:tc>
        <w:tc>
          <w:tcPr>
            <w:tcW w:w="823" w:type="dxa"/>
          </w:tcPr>
          <w:p w:rsidR="00FA3EBD" w:rsidRPr="00A10481" w:rsidRDefault="00FA3EBD" w:rsidP="00FA5738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FA3EBD" w:rsidRPr="00FF390D" w:rsidRDefault="00747CA4" w:rsidP="00454CC0">
            <w:pPr>
              <w:snapToGrid w:val="0"/>
            </w:pPr>
            <w:r>
              <w:rPr>
                <w:sz w:val="22"/>
                <w:szCs w:val="22"/>
              </w:rPr>
              <w:t>Герундий. Разговор по телефону на английском языке</w:t>
            </w:r>
          </w:p>
        </w:tc>
        <w:tc>
          <w:tcPr>
            <w:tcW w:w="1843" w:type="dxa"/>
          </w:tcPr>
          <w:p w:rsidR="00FA3EBD" w:rsidRPr="00446514" w:rsidRDefault="00FA3EBD" w:rsidP="00FA5738">
            <w:pPr>
              <w:snapToGrid w:val="0"/>
              <w:jc w:val="center"/>
            </w:pPr>
            <w:r>
              <w:rPr>
                <w:sz w:val="22"/>
                <w:szCs w:val="22"/>
              </w:rPr>
              <w:t xml:space="preserve">Урок </w:t>
            </w:r>
            <w:proofErr w:type="spellStart"/>
            <w:r>
              <w:rPr>
                <w:sz w:val="22"/>
                <w:szCs w:val="22"/>
              </w:rPr>
              <w:t>общеметодол</w:t>
            </w:r>
            <w:proofErr w:type="spellEnd"/>
            <w:r>
              <w:rPr>
                <w:sz w:val="22"/>
                <w:szCs w:val="22"/>
              </w:rPr>
              <w:t>. направленности</w:t>
            </w:r>
            <w:r w:rsidR="00730DA8">
              <w:rPr>
                <w:sz w:val="22"/>
                <w:szCs w:val="22"/>
              </w:rPr>
              <w:t>, театрализация</w:t>
            </w:r>
          </w:p>
        </w:tc>
        <w:tc>
          <w:tcPr>
            <w:tcW w:w="7507" w:type="dxa"/>
            <w:shd w:val="clear" w:color="auto" w:fill="auto"/>
          </w:tcPr>
          <w:p w:rsidR="00FA3EBD" w:rsidRPr="00230A0D" w:rsidRDefault="00FA3EBD" w:rsidP="00FA5738">
            <w:pPr>
              <w:snapToGrid w:val="0"/>
              <w:jc w:val="both"/>
            </w:pPr>
            <w:r w:rsidRPr="00A10481">
              <w:rPr>
                <w:b/>
                <w:sz w:val="22"/>
                <w:szCs w:val="22"/>
              </w:rPr>
              <w:t>Должнызнать</w:t>
            </w:r>
            <w:r w:rsidRPr="00FC741E">
              <w:rPr>
                <w:b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лексические единицы, социокультурную информацию</w:t>
            </w:r>
            <w:r w:rsidR="00747CA4">
              <w:rPr>
                <w:sz w:val="22"/>
                <w:szCs w:val="22"/>
              </w:rPr>
              <w:t xml:space="preserve"> и правила, этикет, фразы разговора по телефону, </w:t>
            </w:r>
            <w:r w:rsidR="00CF407F">
              <w:rPr>
                <w:sz w:val="22"/>
                <w:szCs w:val="22"/>
              </w:rPr>
              <w:t>правила образования и употребления отглагольной формы - герундия,</w:t>
            </w:r>
          </w:p>
          <w:p w:rsidR="00FA3EBD" w:rsidRPr="00446514" w:rsidRDefault="00FA3EBD" w:rsidP="00747CA4">
            <w:pPr>
              <w:shd w:val="clear" w:color="auto" w:fill="FFFFFF"/>
              <w:ind w:left="5"/>
              <w:jc w:val="both"/>
              <w:rPr>
                <w:b/>
              </w:rPr>
            </w:pPr>
            <w:r w:rsidRPr="00A10481">
              <w:rPr>
                <w:b/>
                <w:sz w:val="22"/>
                <w:szCs w:val="22"/>
              </w:rPr>
              <w:t>Должны уметь:</w:t>
            </w:r>
            <w:r w:rsidR="00CF407F">
              <w:rPr>
                <w:sz w:val="22"/>
                <w:szCs w:val="22"/>
              </w:rPr>
              <w:t>дополнить предложенные диалоги нужными фразами телефонного разговора, разыграть их, правильно употреблять герундий в речи,</w:t>
            </w:r>
          </w:p>
        </w:tc>
      </w:tr>
      <w:tr w:rsidR="00FA3EBD" w:rsidRPr="00A10481" w:rsidTr="00FA5738">
        <w:trPr>
          <w:trHeight w:val="190"/>
          <w:jc w:val="center"/>
        </w:trPr>
        <w:tc>
          <w:tcPr>
            <w:tcW w:w="730" w:type="dxa"/>
          </w:tcPr>
          <w:p w:rsidR="00FA3EBD" w:rsidRPr="00446514" w:rsidRDefault="00FA3EBD" w:rsidP="00FA5738">
            <w:pPr>
              <w:snapToGrid w:val="0"/>
              <w:jc w:val="center"/>
            </w:pPr>
            <w:r w:rsidRPr="00446514">
              <w:rPr>
                <w:sz w:val="22"/>
                <w:szCs w:val="22"/>
              </w:rPr>
              <w:t>40</w:t>
            </w:r>
          </w:p>
        </w:tc>
        <w:tc>
          <w:tcPr>
            <w:tcW w:w="709" w:type="dxa"/>
          </w:tcPr>
          <w:p w:rsidR="00FA3EBD" w:rsidRPr="00446514" w:rsidRDefault="005F76D8" w:rsidP="00FA5738">
            <w:pPr>
              <w:snapToGrid w:val="0"/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739" w:type="dxa"/>
          </w:tcPr>
          <w:p w:rsidR="00FA3EBD" w:rsidRPr="00A10481" w:rsidRDefault="00FA3EBD" w:rsidP="00FA5738">
            <w:pPr>
              <w:snapToGrid w:val="0"/>
              <w:jc w:val="center"/>
            </w:pPr>
          </w:p>
        </w:tc>
        <w:tc>
          <w:tcPr>
            <w:tcW w:w="823" w:type="dxa"/>
          </w:tcPr>
          <w:p w:rsidR="00FA3EBD" w:rsidRPr="00A10481" w:rsidRDefault="00FA3EBD" w:rsidP="00FA5738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FA3EBD" w:rsidRPr="00FF390D" w:rsidRDefault="00CF407F" w:rsidP="00454CC0">
            <w:pPr>
              <w:snapToGrid w:val="0"/>
            </w:pPr>
            <w:r>
              <w:rPr>
                <w:sz w:val="22"/>
                <w:szCs w:val="22"/>
              </w:rPr>
              <w:t>Словообразование: образование прилагательных и существительных. Герундий</w:t>
            </w:r>
          </w:p>
        </w:tc>
        <w:tc>
          <w:tcPr>
            <w:tcW w:w="1843" w:type="dxa"/>
          </w:tcPr>
          <w:p w:rsidR="00FA3EBD" w:rsidRPr="00446514" w:rsidRDefault="00CF407F" w:rsidP="00FA5738">
            <w:pPr>
              <w:snapToGrid w:val="0"/>
              <w:jc w:val="center"/>
            </w:pPr>
            <w:r>
              <w:rPr>
                <w:sz w:val="22"/>
                <w:szCs w:val="22"/>
              </w:rPr>
              <w:t>Комбинированный урок</w:t>
            </w:r>
            <w:r w:rsidR="00730DA8">
              <w:rPr>
                <w:sz w:val="22"/>
                <w:szCs w:val="22"/>
              </w:rPr>
              <w:t>, круглый стол</w:t>
            </w:r>
          </w:p>
        </w:tc>
        <w:tc>
          <w:tcPr>
            <w:tcW w:w="7507" w:type="dxa"/>
            <w:shd w:val="clear" w:color="auto" w:fill="auto"/>
          </w:tcPr>
          <w:p w:rsidR="00CF407F" w:rsidRPr="006A7724" w:rsidRDefault="00FA3EBD" w:rsidP="00CF407F">
            <w:pPr>
              <w:snapToGrid w:val="0"/>
              <w:jc w:val="both"/>
            </w:pPr>
            <w:r w:rsidRPr="00A10481">
              <w:rPr>
                <w:b/>
                <w:sz w:val="22"/>
                <w:szCs w:val="22"/>
              </w:rPr>
              <w:t>Должнызнать</w:t>
            </w:r>
            <w:r w:rsidRPr="00CF407F">
              <w:rPr>
                <w:b/>
                <w:sz w:val="22"/>
                <w:szCs w:val="22"/>
              </w:rPr>
              <w:t xml:space="preserve">: </w:t>
            </w:r>
            <w:r w:rsidR="00CF407F" w:rsidRPr="00CF407F">
              <w:rPr>
                <w:sz w:val="22"/>
                <w:szCs w:val="22"/>
              </w:rPr>
              <w:t>пра</w:t>
            </w:r>
            <w:r w:rsidR="00CF407F">
              <w:rPr>
                <w:sz w:val="22"/>
                <w:szCs w:val="22"/>
              </w:rPr>
              <w:t>вила образования английских прилага</w:t>
            </w:r>
            <w:r w:rsidR="006A7724">
              <w:rPr>
                <w:sz w:val="22"/>
                <w:szCs w:val="22"/>
              </w:rPr>
              <w:t>тельных и существительных (суффиксы –</w:t>
            </w:r>
            <w:proofErr w:type="spellStart"/>
            <w:r w:rsidR="006A7724">
              <w:rPr>
                <w:sz w:val="22"/>
                <w:szCs w:val="22"/>
                <w:lang w:val="en-US"/>
              </w:rPr>
              <w:t>ly</w:t>
            </w:r>
            <w:proofErr w:type="spellEnd"/>
            <w:r w:rsidR="006A7724" w:rsidRPr="006A7724">
              <w:rPr>
                <w:sz w:val="22"/>
                <w:szCs w:val="22"/>
              </w:rPr>
              <w:t>, -</w:t>
            </w:r>
            <w:proofErr w:type="spellStart"/>
            <w:r w:rsidR="006A7724">
              <w:rPr>
                <w:sz w:val="22"/>
                <w:szCs w:val="22"/>
                <w:lang w:val="en-US"/>
              </w:rPr>
              <w:t>ous</w:t>
            </w:r>
            <w:proofErr w:type="spellEnd"/>
            <w:r w:rsidR="006A7724" w:rsidRPr="006A7724">
              <w:rPr>
                <w:sz w:val="22"/>
                <w:szCs w:val="22"/>
              </w:rPr>
              <w:t>, -</w:t>
            </w:r>
            <w:proofErr w:type="spellStart"/>
            <w:r w:rsidR="006A7724">
              <w:rPr>
                <w:sz w:val="22"/>
                <w:szCs w:val="22"/>
                <w:lang w:val="en-US"/>
              </w:rPr>
              <w:t>ment</w:t>
            </w:r>
            <w:proofErr w:type="spellEnd"/>
            <w:r w:rsidR="006A7724" w:rsidRPr="006A7724">
              <w:rPr>
                <w:sz w:val="22"/>
                <w:szCs w:val="22"/>
              </w:rPr>
              <w:t>)</w:t>
            </w:r>
            <w:r w:rsidR="006A7724">
              <w:rPr>
                <w:sz w:val="22"/>
                <w:szCs w:val="22"/>
              </w:rPr>
              <w:t xml:space="preserve">, </w:t>
            </w:r>
          </w:p>
          <w:p w:rsidR="00FA3EBD" w:rsidRPr="00D714E6" w:rsidRDefault="00FA3EBD" w:rsidP="006A7724">
            <w:pPr>
              <w:snapToGrid w:val="0"/>
              <w:jc w:val="both"/>
            </w:pPr>
            <w:r w:rsidRPr="00A10481">
              <w:rPr>
                <w:b/>
                <w:sz w:val="22"/>
                <w:szCs w:val="22"/>
              </w:rPr>
              <w:t>Должны уметь:</w:t>
            </w:r>
            <w:r w:rsidR="006A7724">
              <w:rPr>
                <w:sz w:val="22"/>
                <w:szCs w:val="22"/>
              </w:rPr>
              <w:t>образовывать новые прилагательные при помощи данных суффиксов, правильно употреблять герундий в речи,</w:t>
            </w:r>
          </w:p>
        </w:tc>
      </w:tr>
      <w:tr w:rsidR="00FA3EBD" w:rsidRPr="00A10481" w:rsidTr="00FA5738">
        <w:trPr>
          <w:trHeight w:val="272"/>
          <w:jc w:val="center"/>
        </w:trPr>
        <w:tc>
          <w:tcPr>
            <w:tcW w:w="730" w:type="dxa"/>
          </w:tcPr>
          <w:p w:rsidR="00FA3EBD" w:rsidRPr="00446514" w:rsidRDefault="00FA3EBD" w:rsidP="00FA5738">
            <w:pPr>
              <w:snapToGrid w:val="0"/>
              <w:jc w:val="center"/>
            </w:pPr>
            <w:r w:rsidRPr="00446514">
              <w:rPr>
                <w:sz w:val="22"/>
                <w:szCs w:val="22"/>
              </w:rPr>
              <w:t>41</w:t>
            </w:r>
          </w:p>
        </w:tc>
        <w:tc>
          <w:tcPr>
            <w:tcW w:w="709" w:type="dxa"/>
          </w:tcPr>
          <w:p w:rsidR="00FA3EBD" w:rsidRPr="00446514" w:rsidRDefault="005F76D8" w:rsidP="00FA5738">
            <w:pPr>
              <w:snapToGrid w:val="0"/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739" w:type="dxa"/>
          </w:tcPr>
          <w:p w:rsidR="00FA3EBD" w:rsidRPr="00A10481" w:rsidRDefault="00FA3EBD" w:rsidP="00FA5738">
            <w:pPr>
              <w:snapToGrid w:val="0"/>
              <w:jc w:val="center"/>
            </w:pPr>
          </w:p>
        </w:tc>
        <w:tc>
          <w:tcPr>
            <w:tcW w:w="823" w:type="dxa"/>
          </w:tcPr>
          <w:p w:rsidR="00FA3EBD" w:rsidRPr="00A10481" w:rsidRDefault="00FA3EBD" w:rsidP="00FA5738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FA3EBD" w:rsidRPr="00FF390D" w:rsidRDefault="006A7724" w:rsidP="00454CC0">
            <w:pPr>
              <w:snapToGrid w:val="0"/>
            </w:pPr>
            <w:r>
              <w:rPr>
                <w:sz w:val="22"/>
                <w:szCs w:val="22"/>
              </w:rPr>
              <w:t xml:space="preserve">Журналисты и журналистика </w:t>
            </w:r>
          </w:p>
        </w:tc>
        <w:tc>
          <w:tcPr>
            <w:tcW w:w="1843" w:type="dxa"/>
          </w:tcPr>
          <w:p w:rsidR="00FA3EBD" w:rsidRPr="00446514" w:rsidRDefault="00FA3EBD" w:rsidP="00FA5738">
            <w:pPr>
              <w:snapToGrid w:val="0"/>
              <w:jc w:val="center"/>
            </w:pPr>
            <w:r>
              <w:rPr>
                <w:sz w:val="22"/>
                <w:szCs w:val="22"/>
              </w:rPr>
              <w:t xml:space="preserve">Комбинированный </w:t>
            </w:r>
            <w:r w:rsidR="00CF407F">
              <w:rPr>
                <w:sz w:val="22"/>
                <w:szCs w:val="22"/>
              </w:rPr>
              <w:t>урок</w:t>
            </w:r>
            <w:r w:rsidR="00730DA8">
              <w:rPr>
                <w:sz w:val="22"/>
                <w:szCs w:val="22"/>
              </w:rPr>
              <w:t>, деловая игра</w:t>
            </w:r>
          </w:p>
        </w:tc>
        <w:tc>
          <w:tcPr>
            <w:tcW w:w="7507" w:type="dxa"/>
            <w:shd w:val="clear" w:color="auto" w:fill="auto"/>
          </w:tcPr>
          <w:p w:rsidR="00FA3EBD" w:rsidRPr="001D6173" w:rsidRDefault="00FA3EBD" w:rsidP="00FA5738">
            <w:pPr>
              <w:snapToGrid w:val="0"/>
              <w:jc w:val="both"/>
            </w:pPr>
            <w:r w:rsidRPr="00E233BC">
              <w:rPr>
                <w:b/>
                <w:sz w:val="22"/>
                <w:szCs w:val="22"/>
              </w:rPr>
              <w:t xml:space="preserve">Должны знать: </w:t>
            </w:r>
            <w:r w:rsidR="001D6173" w:rsidRPr="001D6173">
              <w:rPr>
                <w:sz w:val="22"/>
                <w:szCs w:val="22"/>
              </w:rPr>
              <w:t xml:space="preserve">лексику по теме, </w:t>
            </w:r>
          </w:p>
          <w:p w:rsidR="00FA3EBD" w:rsidRPr="00E233BC" w:rsidRDefault="00FA3EBD" w:rsidP="001D6173">
            <w:pPr>
              <w:snapToGrid w:val="0"/>
              <w:jc w:val="both"/>
            </w:pPr>
            <w:r w:rsidRPr="00E233BC">
              <w:rPr>
                <w:b/>
                <w:sz w:val="22"/>
                <w:szCs w:val="22"/>
              </w:rPr>
              <w:t>Должны уметь:</w:t>
            </w:r>
            <w:r w:rsidRPr="00E233BC">
              <w:rPr>
                <w:sz w:val="22"/>
                <w:szCs w:val="22"/>
              </w:rPr>
              <w:t xml:space="preserve"> читают текст и подбирают к нему заголовок;</w:t>
            </w:r>
            <w:r w:rsidR="001D6173">
              <w:rPr>
                <w:sz w:val="22"/>
                <w:szCs w:val="22"/>
              </w:rPr>
              <w:t xml:space="preserve"> совершенствовать</w:t>
            </w:r>
            <w:r w:rsidRPr="00E233BC">
              <w:rPr>
                <w:sz w:val="22"/>
                <w:szCs w:val="22"/>
              </w:rPr>
              <w:t xml:space="preserve"> навыки выбора верной грамматической конструкции</w:t>
            </w:r>
            <w:r w:rsidR="001D6173">
              <w:rPr>
                <w:sz w:val="22"/>
                <w:szCs w:val="22"/>
              </w:rPr>
              <w:t xml:space="preserve">, находят эквиваленты в тексте. </w:t>
            </w:r>
          </w:p>
        </w:tc>
      </w:tr>
      <w:tr w:rsidR="00FA3EBD" w:rsidRPr="00A10481" w:rsidTr="00FA5738">
        <w:trPr>
          <w:trHeight w:val="204"/>
          <w:jc w:val="center"/>
        </w:trPr>
        <w:tc>
          <w:tcPr>
            <w:tcW w:w="730" w:type="dxa"/>
          </w:tcPr>
          <w:p w:rsidR="00FA3EBD" w:rsidRPr="00446514" w:rsidRDefault="00FA3EBD" w:rsidP="00FA5738">
            <w:pPr>
              <w:snapToGrid w:val="0"/>
              <w:jc w:val="center"/>
            </w:pPr>
            <w:r w:rsidRPr="00446514">
              <w:rPr>
                <w:sz w:val="22"/>
                <w:szCs w:val="22"/>
              </w:rPr>
              <w:t>42</w:t>
            </w:r>
          </w:p>
        </w:tc>
        <w:tc>
          <w:tcPr>
            <w:tcW w:w="709" w:type="dxa"/>
          </w:tcPr>
          <w:p w:rsidR="00FA3EBD" w:rsidRPr="00446514" w:rsidRDefault="005F76D8" w:rsidP="00FA5738">
            <w:pPr>
              <w:snapToGrid w:val="0"/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39" w:type="dxa"/>
          </w:tcPr>
          <w:p w:rsidR="00FA3EBD" w:rsidRPr="00A10481" w:rsidRDefault="00FA3EBD" w:rsidP="00FA5738">
            <w:pPr>
              <w:snapToGrid w:val="0"/>
              <w:jc w:val="center"/>
            </w:pPr>
          </w:p>
        </w:tc>
        <w:tc>
          <w:tcPr>
            <w:tcW w:w="823" w:type="dxa"/>
          </w:tcPr>
          <w:p w:rsidR="00FA3EBD" w:rsidRPr="00A10481" w:rsidRDefault="00FA3EBD" w:rsidP="00FA5738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FA3EBD" w:rsidRPr="00FF390D" w:rsidRDefault="001D6173" w:rsidP="003B4A64">
            <w:pPr>
              <w:snapToGrid w:val="0"/>
            </w:pPr>
            <w:r>
              <w:rPr>
                <w:sz w:val="22"/>
                <w:szCs w:val="22"/>
              </w:rPr>
              <w:t xml:space="preserve">Льюис Кэрролл. </w:t>
            </w:r>
            <w:r w:rsidR="00395B36" w:rsidRPr="00FF390D">
              <w:rPr>
                <w:sz w:val="22"/>
                <w:szCs w:val="22"/>
              </w:rPr>
              <w:t xml:space="preserve"> Герундий после предлогов с предлогом.</w:t>
            </w:r>
          </w:p>
        </w:tc>
        <w:tc>
          <w:tcPr>
            <w:tcW w:w="1843" w:type="dxa"/>
          </w:tcPr>
          <w:p w:rsidR="00FA3EBD" w:rsidRPr="00446514" w:rsidRDefault="00FA3EBD" w:rsidP="00FA5738">
            <w:pPr>
              <w:snapToGrid w:val="0"/>
              <w:jc w:val="center"/>
            </w:pPr>
            <w:r>
              <w:rPr>
                <w:sz w:val="22"/>
                <w:szCs w:val="22"/>
              </w:rPr>
              <w:t>Урок рефлексии</w:t>
            </w:r>
            <w:r w:rsidR="00730DA8">
              <w:rPr>
                <w:sz w:val="22"/>
                <w:szCs w:val="22"/>
              </w:rPr>
              <w:t>, интеграция</w:t>
            </w:r>
          </w:p>
        </w:tc>
        <w:tc>
          <w:tcPr>
            <w:tcW w:w="7507" w:type="dxa"/>
            <w:shd w:val="clear" w:color="auto" w:fill="auto"/>
          </w:tcPr>
          <w:p w:rsidR="00FA3EBD" w:rsidRPr="00E233BC" w:rsidRDefault="00FA3EBD" w:rsidP="00FA5738">
            <w:pPr>
              <w:snapToGrid w:val="0"/>
              <w:jc w:val="both"/>
            </w:pPr>
            <w:r w:rsidRPr="00E233BC">
              <w:rPr>
                <w:b/>
                <w:sz w:val="22"/>
                <w:szCs w:val="22"/>
              </w:rPr>
              <w:t xml:space="preserve">Должны знать: </w:t>
            </w:r>
            <w:r w:rsidRPr="00E233BC">
              <w:rPr>
                <w:sz w:val="22"/>
                <w:szCs w:val="22"/>
              </w:rPr>
              <w:t>лексический</w:t>
            </w:r>
            <w:r>
              <w:rPr>
                <w:sz w:val="22"/>
                <w:szCs w:val="22"/>
              </w:rPr>
              <w:t xml:space="preserve"> и грамматический материал темы,</w:t>
            </w:r>
          </w:p>
          <w:p w:rsidR="00FA3EBD" w:rsidRPr="00E233BC" w:rsidRDefault="00FA3EBD" w:rsidP="001D6173">
            <w:pPr>
              <w:snapToGrid w:val="0"/>
              <w:jc w:val="both"/>
              <w:rPr>
                <w:sz w:val="20"/>
                <w:szCs w:val="20"/>
              </w:rPr>
            </w:pPr>
            <w:r w:rsidRPr="00E233BC">
              <w:rPr>
                <w:b/>
                <w:sz w:val="22"/>
                <w:szCs w:val="22"/>
              </w:rPr>
              <w:t>Должны уметь</w:t>
            </w:r>
            <w:proofErr w:type="gramStart"/>
            <w:r w:rsidRPr="00E233BC">
              <w:rPr>
                <w:b/>
                <w:sz w:val="22"/>
                <w:szCs w:val="22"/>
              </w:rPr>
              <w:t>:</w:t>
            </w:r>
            <w:r w:rsidR="001D6173">
              <w:rPr>
                <w:sz w:val="22"/>
                <w:szCs w:val="22"/>
              </w:rPr>
              <w:t>ч</w:t>
            </w:r>
            <w:proofErr w:type="gramEnd"/>
            <w:r w:rsidR="001D6173">
              <w:rPr>
                <w:sz w:val="22"/>
                <w:szCs w:val="22"/>
              </w:rPr>
              <w:t xml:space="preserve">итать текст, извлекать необходимую информацию, </w:t>
            </w:r>
            <w:r w:rsidR="001D6173">
              <w:rPr>
                <w:sz w:val="22"/>
                <w:szCs w:val="22"/>
              </w:rPr>
              <w:lastRenderedPageBreak/>
              <w:t xml:space="preserve">правильно употреблять герундий с </w:t>
            </w:r>
            <w:r w:rsidR="0080408E">
              <w:rPr>
                <w:sz w:val="22"/>
                <w:szCs w:val="22"/>
              </w:rPr>
              <w:t>предлогами</w:t>
            </w:r>
            <w:r w:rsidR="001D6173">
              <w:rPr>
                <w:sz w:val="22"/>
                <w:szCs w:val="22"/>
              </w:rPr>
              <w:t xml:space="preserve"> в речи, </w:t>
            </w:r>
          </w:p>
        </w:tc>
      </w:tr>
      <w:tr w:rsidR="00FA3EBD" w:rsidRPr="00A10481" w:rsidTr="00FA5738">
        <w:trPr>
          <w:trHeight w:val="203"/>
          <w:jc w:val="center"/>
        </w:trPr>
        <w:tc>
          <w:tcPr>
            <w:tcW w:w="730" w:type="dxa"/>
          </w:tcPr>
          <w:p w:rsidR="00FA3EBD" w:rsidRPr="000861D2" w:rsidRDefault="00FA3EBD" w:rsidP="00FA5738">
            <w:pPr>
              <w:snapToGrid w:val="0"/>
              <w:jc w:val="center"/>
            </w:pPr>
            <w:r w:rsidRPr="000861D2">
              <w:rPr>
                <w:sz w:val="22"/>
                <w:szCs w:val="22"/>
              </w:rPr>
              <w:lastRenderedPageBreak/>
              <w:t>43</w:t>
            </w:r>
          </w:p>
        </w:tc>
        <w:tc>
          <w:tcPr>
            <w:tcW w:w="709" w:type="dxa"/>
          </w:tcPr>
          <w:p w:rsidR="00FA3EBD" w:rsidRPr="000861D2" w:rsidRDefault="00BF449F" w:rsidP="00FA5738">
            <w:pPr>
              <w:snapToGrid w:val="0"/>
              <w:jc w:val="center"/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739" w:type="dxa"/>
          </w:tcPr>
          <w:p w:rsidR="00FA3EBD" w:rsidRPr="000861D2" w:rsidRDefault="00FA3EBD" w:rsidP="00FA5738">
            <w:pPr>
              <w:snapToGrid w:val="0"/>
              <w:jc w:val="center"/>
            </w:pPr>
          </w:p>
        </w:tc>
        <w:tc>
          <w:tcPr>
            <w:tcW w:w="823" w:type="dxa"/>
          </w:tcPr>
          <w:p w:rsidR="00FA3EBD" w:rsidRPr="000861D2" w:rsidRDefault="00FA3EBD" w:rsidP="00FA5738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FA3EBD" w:rsidRPr="000861D2" w:rsidRDefault="00395B36" w:rsidP="003B4A64">
            <w:pPr>
              <w:snapToGrid w:val="0"/>
            </w:pPr>
            <w:r w:rsidRPr="000861D2">
              <w:rPr>
                <w:sz w:val="22"/>
                <w:szCs w:val="22"/>
              </w:rPr>
              <w:t>Герундий после глагола и структур с предлогом</w:t>
            </w:r>
          </w:p>
        </w:tc>
        <w:tc>
          <w:tcPr>
            <w:tcW w:w="1843" w:type="dxa"/>
          </w:tcPr>
          <w:p w:rsidR="00FA3EBD" w:rsidRPr="000861D2" w:rsidRDefault="00FA3EBD" w:rsidP="00FA5738">
            <w:pPr>
              <w:snapToGrid w:val="0"/>
              <w:jc w:val="center"/>
            </w:pPr>
            <w:r w:rsidRPr="000861D2">
              <w:rPr>
                <w:sz w:val="22"/>
                <w:szCs w:val="22"/>
              </w:rPr>
              <w:t>Урок «открытия»</w:t>
            </w:r>
          </w:p>
          <w:p w:rsidR="00FA3EBD" w:rsidRPr="000861D2" w:rsidRDefault="00FA3EBD" w:rsidP="00FA5738">
            <w:pPr>
              <w:snapToGrid w:val="0"/>
              <w:jc w:val="center"/>
            </w:pPr>
            <w:r w:rsidRPr="000861D2">
              <w:rPr>
                <w:sz w:val="22"/>
                <w:szCs w:val="22"/>
              </w:rPr>
              <w:t>нового знания</w:t>
            </w:r>
            <w:r w:rsidR="00730DA8">
              <w:rPr>
                <w:sz w:val="22"/>
                <w:szCs w:val="22"/>
              </w:rPr>
              <w:t>, практикум</w:t>
            </w:r>
          </w:p>
        </w:tc>
        <w:tc>
          <w:tcPr>
            <w:tcW w:w="7507" w:type="dxa"/>
            <w:shd w:val="clear" w:color="auto" w:fill="auto"/>
          </w:tcPr>
          <w:p w:rsidR="00FA3EBD" w:rsidRPr="000861D2" w:rsidRDefault="00FA3EBD" w:rsidP="00FA5738">
            <w:pPr>
              <w:snapToGrid w:val="0"/>
              <w:jc w:val="both"/>
            </w:pPr>
            <w:r w:rsidRPr="000861D2">
              <w:rPr>
                <w:b/>
                <w:sz w:val="22"/>
                <w:szCs w:val="22"/>
              </w:rPr>
              <w:t xml:space="preserve">Должны знать: </w:t>
            </w:r>
            <w:r w:rsidR="001E22B0" w:rsidRPr="00E233BC">
              <w:rPr>
                <w:sz w:val="22"/>
                <w:szCs w:val="22"/>
              </w:rPr>
              <w:t>лексический</w:t>
            </w:r>
            <w:r w:rsidR="001E22B0">
              <w:rPr>
                <w:sz w:val="22"/>
                <w:szCs w:val="22"/>
              </w:rPr>
              <w:t xml:space="preserve"> и грамматический материал темы,</w:t>
            </w:r>
          </w:p>
          <w:p w:rsidR="00FA3EBD" w:rsidRPr="000861D2" w:rsidRDefault="00FA3EBD" w:rsidP="00FA5738">
            <w:pPr>
              <w:shd w:val="clear" w:color="auto" w:fill="FFFFFF"/>
              <w:ind w:left="5"/>
              <w:jc w:val="both"/>
            </w:pPr>
            <w:r w:rsidRPr="000861D2">
              <w:rPr>
                <w:b/>
                <w:sz w:val="22"/>
                <w:szCs w:val="22"/>
              </w:rPr>
              <w:t xml:space="preserve">Должны уметь: </w:t>
            </w:r>
            <w:r w:rsidRPr="000861D2">
              <w:rPr>
                <w:sz w:val="22"/>
                <w:szCs w:val="22"/>
              </w:rPr>
              <w:t xml:space="preserve">различать </w:t>
            </w:r>
            <w:r w:rsidRPr="000861D2">
              <w:rPr>
                <w:sz w:val="22"/>
                <w:szCs w:val="22"/>
                <w:lang w:val="en-US"/>
              </w:rPr>
              <w:t>pastsimple</w:t>
            </w:r>
            <w:r w:rsidRPr="000861D2">
              <w:rPr>
                <w:sz w:val="22"/>
                <w:szCs w:val="22"/>
              </w:rPr>
              <w:t xml:space="preserve"> и  </w:t>
            </w:r>
            <w:r w:rsidRPr="000861D2">
              <w:rPr>
                <w:sz w:val="22"/>
                <w:szCs w:val="22"/>
                <w:lang w:val="en-US"/>
              </w:rPr>
              <w:t>pastperfect</w:t>
            </w:r>
            <w:r w:rsidRPr="000861D2">
              <w:rPr>
                <w:sz w:val="22"/>
                <w:szCs w:val="22"/>
              </w:rPr>
              <w:t xml:space="preserve"> и правильно употреблять нужное время в каждой ситуации в монологической и диалогической речи.</w:t>
            </w:r>
          </w:p>
        </w:tc>
      </w:tr>
      <w:tr w:rsidR="00FA3EBD" w:rsidRPr="00A10481" w:rsidTr="00FA5738">
        <w:trPr>
          <w:trHeight w:val="1063"/>
          <w:jc w:val="center"/>
        </w:trPr>
        <w:tc>
          <w:tcPr>
            <w:tcW w:w="730" w:type="dxa"/>
          </w:tcPr>
          <w:p w:rsidR="00FA3EBD" w:rsidRPr="00446514" w:rsidRDefault="00FA3EBD" w:rsidP="00FA5738">
            <w:pPr>
              <w:snapToGrid w:val="0"/>
              <w:jc w:val="center"/>
            </w:pPr>
            <w:r w:rsidRPr="00446514">
              <w:rPr>
                <w:sz w:val="22"/>
                <w:szCs w:val="22"/>
              </w:rPr>
              <w:t>44</w:t>
            </w:r>
          </w:p>
        </w:tc>
        <w:tc>
          <w:tcPr>
            <w:tcW w:w="709" w:type="dxa"/>
          </w:tcPr>
          <w:p w:rsidR="00FA3EBD" w:rsidRPr="00446514" w:rsidRDefault="00BF449F" w:rsidP="00FA5738">
            <w:pPr>
              <w:snapToGrid w:val="0"/>
              <w:jc w:val="center"/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39" w:type="dxa"/>
          </w:tcPr>
          <w:p w:rsidR="00FA3EBD" w:rsidRPr="00A10481" w:rsidRDefault="00FA3EBD" w:rsidP="00FA5738">
            <w:pPr>
              <w:snapToGrid w:val="0"/>
              <w:jc w:val="center"/>
            </w:pPr>
          </w:p>
        </w:tc>
        <w:tc>
          <w:tcPr>
            <w:tcW w:w="823" w:type="dxa"/>
          </w:tcPr>
          <w:p w:rsidR="00FA3EBD" w:rsidRPr="00A10481" w:rsidRDefault="00FA3EBD" w:rsidP="00FA5738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FA3EBD" w:rsidRPr="00FF390D" w:rsidRDefault="001E22B0" w:rsidP="001E22B0">
            <w:pPr>
              <w:snapToGrid w:val="0"/>
            </w:pPr>
            <w:r>
              <w:rPr>
                <w:sz w:val="22"/>
                <w:szCs w:val="22"/>
              </w:rPr>
              <w:t>Идиоматические выражения в английском языке.</w:t>
            </w:r>
          </w:p>
        </w:tc>
        <w:tc>
          <w:tcPr>
            <w:tcW w:w="1843" w:type="dxa"/>
          </w:tcPr>
          <w:p w:rsidR="00FA3EBD" w:rsidRPr="00A10481" w:rsidRDefault="00FA3EBD" w:rsidP="00FA5738">
            <w:pPr>
              <w:snapToGrid w:val="0"/>
              <w:jc w:val="center"/>
            </w:pPr>
            <w:r w:rsidRPr="00A10481">
              <w:rPr>
                <w:sz w:val="22"/>
                <w:szCs w:val="22"/>
              </w:rPr>
              <w:t>Урок «открытия»</w:t>
            </w:r>
          </w:p>
          <w:p w:rsidR="00FA3EBD" w:rsidRPr="00446514" w:rsidRDefault="00FA3EBD" w:rsidP="00FA5738">
            <w:pPr>
              <w:snapToGrid w:val="0"/>
              <w:jc w:val="center"/>
            </w:pPr>
            <w:r w:rsidRPr="00A10481">
              <w:rPr>
                <w:sz w:val="22"/>
                <w:szCs w:val="22"/>
              </w:rPr>
              <w:t>нового знания</w:t>
            </w:r>
            <w:r w:rsidR="00730DA8">
              <w:rPr>
                <w:sz w:val="22"/>
                <w:szCs w:val="22"/>
              </w:rPr>
              <w:t xml:space="preserve">, </w:t>
            </w:r>
            <w:proofErr w:type="spellStart"/>
            <w:r w:rsidR="00730DA8">
              <w:rPr>
                <w:sz w:val="22"/>
                <w:szCs w:val="22"/>
              </w:rPr>
              <w:t>комбинир</w:t>
            </w:r>
            <w:proofErr w:type="spellEnd"/>
            <w:r w:rsidR="00730DA8">
              <w:rPr>
                <w:sz w:val="22"/>
                <w:szCs w:val="22"/>
              </w:rPr>
              <w:t>. урок</w:t>
            </w:r>
          </w:p>
        </w:tc>
        <w:tc>
          <w:tcPr>
            <w:tcW w:w="7507" w:type="dxa"/>
            <w:shd w:val="clear" w:color="auto" w:fill="auto"/>
          </w:tcPr>
          <w:p w:rsidR="00FA3EBD" w:rsidRPr="001E22B0" w:rsidRDefault="00FA3EBD" w:rsidP="001E22B0">
            <w:pPr>
              <w:snapToGrid w:val="0"/>
              <w:jc w:val="both"/>
              <w:rPr>
                <w:lang w:val="en-US"/>
              </w:rPr>
            </w:pPr>
            <w:r w:rsidRPr="00A10481">
              <w:rPr>
                <w:b/>
                <w:sz w:val="22"/>
                <w:szCs w:val="22"/>
              </w:rPr>
              <w:t>Должнызнать</w:t>
            </w:r>
            <w:r w:rsidRPr="00587F4A">
              <w:rPr>
                <w:b/>
                <w:sz w:val="22"/>
                <w:szCs w:val="22"/>
                <w:lang w:val="en-US"/>
              </w:rPr>
              <w:t xml:space="preserve">: </w:t>
            </w:r>
            <w:r w:rsidR="001E22B0">
              <w:rPr>
                <w:sz w:val="22"/>
                <w:szCs w:val="22"/>
              </w:rPr>
              <w:t>фразеологическиеобороты</w:t>
            </w:r>
            <w:r w:rsidR="001E22B0" w:rsidRPr="00587F4A">
              <w:rPr>
                <w:sz w:val="22"/>
                <w:szCs w:val="22"/>
                <w:lang w:val="en-US"/>
              </w:rPr>
              <w:t xml:space="preserve"> – </w:t>
            </w:r>
            <w:r w:rsidR="001E22B0">
              <w:rPr>
                <w:sz w:val="22"/>
                <w:szCs w:val="22"/>
              </w:rPr>
              <w:t>идиоматическиевыражения</w:t>
            </w:r>
            <w:r w:rsidR="001E22B0" w:rsidRPr="00587F4A">
              <w:rPr>
                <w:sz w:val="22"/>
                <w:szCs w:val="22"/>
                <w:lang w:val="en-US"/>
              </w:rPr>
              <w:t xml:space="preserve"> (</w:t>
            </w:r>
            <w:r w:rsidR="001E22B0">
              <w:rPr>
                <w:sz w:val="22"/>
                <w:szCs w:val="22"/>
                <w:lang w:val="en-US"/>
              </w:rPr>
              <w:t>tobeintwomindsaboutsomething</w:t>
            </w:r>
            <w:r w:rsidR="001E22B0" w:rsidRPr="00587F4A">
              <w:rPr>
                <w:sz w:val="22"/>
                <w:szCs w:val="22"/>
                <w:lang w:val="en-US"/>
              </w:rPr>
              <w:t xml:space="preserve">, </w:t>
            </w:r>
            <w:r w:rsidR="001E22B0">
              <w:rPr>
                <w:sz w:val="22"/>
                <w:szCs w:val="22"/>
                <w:lang w:val="en-US"/>
              </w:rPr>
              <w:t>tobring</w:t>
            </w:r>
            <w:r w:rsidR="001E22B0" w:rsidRPr="00587F4A">
              <w:rPr>
                <w:sz w:val="22"/>
                <w:szCs w:val="22"/>
                <w:lang w:val="en-US"/>
              </w:rPr>
              <w:t xml:space="preserve">/ </w:t>
            </w:r>
            <w:r w:rsidR="001E22B0">
              <w:rPr>
                <w:sz w:val="22"/>
                <w:szCs w:val="22"/>
                <w:lang w:val="en-US"/>
              </w:rPr>
              <w:t>call something to mind, to change your mind about something, to come to one’s mind, to keep something in mind, to be go out of one's mind)</w:t>
            </w:r>
          </w:p>
          <w:p w:rsidR="00FA3EBD" w:rsidRPr="00F3633A" w:rsidRDefault="00FA3EBD" w:rsidP="001E22B0">
            <w:pPr>
              <w:shd w:val="clear" w:color="auto" w:fill="FFFFFF"/>
              <w:ind w:left="5"/>
              <w:jc w:val="both"/>
            </w:pPr>
            <w:r w:rsidRPr="00A10481">
              <w:rPr>
                <w:b/>
                <w:sz w:val="22"/>
                <w:szCs w:val="22"/>
              </w:rPr>
              <w:t>Должны уметь:</w:t>
            </w:r>
            <w:r w:rsidR="001E22B0">
              <w:rPr>
                <w:sz w:val="22"/>
                <w:szCs w:val="22"/>
              </w:rPr>
              <w:t>семантически грамотно использовать идиоматические выражения темы в устной и письменной речи.</w:t>
            </w:r>
          </w:p>
        </w:tc>
      </w:tr>
      <w:tr w:rsidR="00FA3EBD" w:rsidRPr="00A10481" w:rsidTr="00FA5738">
        <w:trPr>
          <w:trHeight w:val="136"/>
          <w:jc w:val="center"/>
        </w:trPr>
        <w:tc>
          <w:tcPr>
            <w:tcW w:w="730" w:type="dxa"/>
          </w:tcPr>
          <w:p w:rsidR="00FA3EBD" w:rsidRPr="00446514" w:rsidRDefault="00FA3EBD" w:rsidP="00FA5738">
            <w:pPr>
              <w:snapToGrid w:val="0"/>
              <w:jc w:val="center"/>
            </w:pPr>
            <w:r w:rsidRPr="00446514">
              <w:rPr>
                <w:sz w:val="22"/>
                <w:szCs w:val="22"/>
              </w:rPr>
              <w:t>45</w:t>
            </w:r>
          </w:p>
        </w:tc>
        <w:tc>
          <w:tcPr>
            <w:tcW w:w="709" w:type="dxa"/>
          </w:tcPr>
          <w:p w:rsidR="00FA3EBD" w:rsidRPr="00446514" w:rsidRDefault="00BF449F" w:rsidP="00FA5738">
            <w:pPr>
              <w:snapToGrid w:val="0"/>
              <w:jc w:val="center"/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739" w:type="dxa"/>
          </w:tcPr>
          <w:p w:rsidR="00FA3EBD" w:rsidRPr="00A10481" w:rsidRDefault="00FA3EBD" w:rsidP="00FA5738">
            <w:pPr>
              <w:snapToGrid w:val="0"/>
              <w:jc w:val="center"/>
            </w:pPr>
          </w:p>
        </w:tc>
        <w:tc>
          <w:tcPr>
            <w:tcW w:w="823" w:type="dxa"/>
          </w:tcPr>
          <w:p w:rsidR="00FA3EBD" w:rsidRPr="00A10481" w:rsidRDefault="00FA3EBD" w:rsidP="00FA5738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1E22B0" w:rsidRDefault="001E22B0" w:rsidP="003B4A64">
            <w:pPr>
              <w:snapToGrid w:val="0"/>
            </w:pPr>
            <w:r>
              <w:rPr>
                <w:sz w:val="22"/>
                <w:szCs w:val="22"/>
              </w:rPr>
              <w:t>Электронные книги.</w:t>
            </w:r>
          </w:p>
          <w:p w:rsidR="00FA3EBD" w:rsidRPr="00FF390D" w:rsidRDefault="00395B36" w:rsidP="003B4A64">
            <w:pPr>
              <w:snapToGrid w:val="0"/>
            </w:pPr>
            <w:r w:rsidRPr="00FF390D">
              <w:rPr>
                <w:sz w:val="22"/>
                <w:szCs w:val="22"/>
              </w:rPr>
              <w:t>Практика в употреблении предлогов</w:t>
            </w:r>
          </w:p>
        </w:tc>
        <w:tc>
          <w:tcPr>
            <w:tcW w:w="1843" w:type="dxa"/>
          </w:tcPr>
          <w:p w:rsidR="00FA3EBD" w:rsidRPr="00446514" w:rsidRDefault="00FA3EBD" w:rsidP="00FA5738">
            <w:pPr>
              <w:snapToGrid w:val="0"/>
              <w:jc w:val="center"/>
            </w:pPr>
            <w:r>
              <w:rPr>
                <w:sz w:val="22"/>
                <w:szCs w:val="22"/>
              </w:rPr>
              <w:t>Комбинированный урок</w:t>
            </w:r>
            <w:r w:rsidR="00730DA8">
              <w:rPr>
                <w:sz w:val="22"/>
                <w:szCs w:val="22"/>
              </w:rPr>
              <w:t>, комп. урок</w:t>
            </w:r>
          </w:p>
        </w:tc>
        <w:tc>
          <w:tcPr>
            <w:tcW w:w="7507" w:type="dxa"/>
            <w:shd w:val="clear" w:color="auto" w:fill="auto"/>
          </w:tcPr>
          <w:p w:rsidR="00FA3EBD" w:rsidRPr="00F3633A" w:rsidRDefault="00FA3EBD" w:rsidP="00FA5738">
            <w:pPr>
              <w:snapToGrid w:val="0"/>
              <w:jc w:val="both"/>
            </w:pPr>
            <w:r w:rsidRPr="00A10481">
              <w:rPr>
                <w:b/>
                <w:sz w:val="22"/>
                <w:szCs w:val="22"/>
              </w:rPr>
              <w:t>Должнызнать</w:t>
            </w:r>
            <w:r w:rsidRPr="00FC741E">
              <w:rPr>
                <w:b/>
                <w:sz w:val="22"/>
                <w:szCs w:val="22"/>
              </w:rPr>
              <w:t>:</w:t>
            </w:r>
            <w:r w:rsidRPr="00F3633A">
              <w:rPr>
                <w:sz w:val="22"/>
                <w:szCs w:val="22"/>
              </w:rPr>
              <w:t>правила</w:t>
            </w:r>
            <w:r>
              <w:rPr>
                <w:sz w:val="22"/>
                <w:szCs w:val="22"/>
              </w:rPr>
              <w:t xml:space="preserve"> использования </w:t>
            </w:r>
            <w:r w:rsidR="001E22B0">
              <w:rPr>
                <w:sz w:val="22"/>
                <w:szCs w:val="22"/>
              </w:rPr>
              <w:t xml:space="preserve">предлогов с различными частями речи, </w:t>
            </w:r>
          </w:p>
          <w:p w:rsidR="00FA3EBD" w:rsidRPr="00F3633A" w:rsidRDefault="00FA3EBD" w:rsidP="001E22B0">
            <w:pPr>
              <w:snapToGrid w:val="0"/>
              <w:jc w:val="both"/>
              <w:rPr>
                <w:sz w:val="20"/>
                <w:szCs w:val="20"/>
              </w:rPr>
            </w:pPr>
            <w:r w:rsidRPr="00A10481">
              <w:rPr>
                <w:b/>
                <w:sz w:val="22"/>
                <w:szCs w:val="22"/>
              </w:rPr>
              <w:t>Должны уметь</w:t>
            </w:r>
            <w:r w:rsidRPr="00F3633A">
              <w:rPr>
                <w:b/>
                <w:sz w:val="22"/>
                <w:szCs w:val="22"/>
              </w:rPr>
              <w:t>:</w:t>
            </w:r>
            <w:r w:rsidR="001E22B0">
              <w:rPr>
                <w:sz w:val="22"/>
                <w:szCs w:val="22"/>
              </w:rPr>
              <w:t>читать текст, ориентироваться в информации, отвечать на вопросы, работать в парах, обсуждать проблему, затронутую в тексте.</w:t>
            </w:r>
          </w:p>
        </w:tc>
      </w:tr>
      <w:tr w:rsidR="00FA3EBD" w:rsidRPr="00A10481" w:rsidTr="00FA5738">
        <w:trPr>
          <w:trHeight w:val="143"/>
          <w:jc w:val="center"/>
        </w:trPr>
        <w:tc>
          <w:tcPr>
            <w:tcW w:w="730" w:type="dxa"/>
          </w:tcPr>
          <w:p w:rsidR="00FA3EBD" w:rsidRPr="00446514" w:rsidRDefault="00FA3EBD" w:rsidP="00FA5738">
            <w:pPr>
              <w:snapToGrid w:val="0"/>
              <w:jc w:val="center"/>
            </w:pPr>
            <w:r w:rsidRPr="00446514">
              <w:rPr>
                <w:sz w:val="22"/>
                <w:szCs w:val="22"/>
              </w:rPr>
              <w:t>46</w:t>
            </w:r>
          </w:p>
        </w:tc>
        <w:tc>
          <w:tcPr>
            <w:tcW w:w="709" w:type="dxa"/>
          </w:tcPr>
          <w:p w:rsidR="00FA3EBD" w:rsidRPr="00446514" w:rsidRDefault="00BF449F" w:rsidP="00FA5738">
            <w:pPr>
              <w:snapToGrid w:val="0"/>
              <w:jc w:val="center"/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739" w:type="dxa"/>
          </w:tcPr>
          <w:p w:rsidR="00FA3EBD" w:rsidRPr="00A10481" w:rsidRDefault="00FA3EBD" w:rsidP="00FA5738">
            <w:pPr>
              <w:snapToGrid w:val="0"/>
              <w:jc w:val="center"/>
            </w:pPr>
          </w:p>
        </w:tc>
        <w:tc>
          <w:tcPr>
            <w:tcW w:w="823" w:type="dxa"/>
          </w:tcPr>
          <w:p w:rsidR="00FA3EBD" w:rsidRPr="00A10481" w:rsidRDefault="00FA3EBD" w:rsidP="00FA5738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FA3EBD" w:rsidRPr="00FF390D" w:rsidRDefault="00730DA8" w:rsidP="003B4A64">
            <w:pPr>
              <w:snapToGrid w:val="0"/>
            </w:pPr>
            <w:r>
              <w:rPr>
                <w:sz w:val="22"/>
                <w:szCs w:val="22"/>
              </w:rPr>
              <w:t>Систематизация и обобщение материала по темам четверти</w:t>
            </w:r>
          </w:p>
        </w:tc>
        <w:tc>
          <w:tcPr>
            <w:tcW w:w="1843" w:type="dxa"/>
          </w:tcPr>
          <w:p w:rsidR="00FA3EBD" w:rsidRPr="00446514" w:rsidRDefault="00FA3EBD" w:rsidP="00FA5738">
            <w:pPr>
              <w:snapToGrid w:val="0"/>
              <w:jc w:val="center"/>
            </w:pPr>
            <w:r w:rsidRPr="00A10481">
              <w:rPr>
                <w:sz w:val="22"/>
                <w:szCs w:val="22"/>
              </w:rPr>
              <w:t xml:space="preserve">Урок </w:t>
            </w:r>
            <w:r>
              <w:rPr>
                <w:sz w:val="22"/>
                <w:szCs w:val="22"/>
              </w:rPr>
              <w:t>систематизации знаний</w:t>
            </w:r>
          </w:p>
        </w:tc>
        <w:tc>
          <w:tcPr>
            <w:tcW w:w="7507" w:type="dxa"/>
          </w:tcPr>
          <w:p w:rsidR="00FA3EBD" w:rsidRPr="00F3633A" w:rsidRDefault="00FA3EBD" w:rsidP="00FA5738">
            <w:pPr>
              <w:snapToGrid w:val="0"/>
              <w:jc w:val="both"/>
            </w:pPr>
            <w:r w:rsidRPr="00F3633A">
              <w:rPr>
                <w:b/>
                <w:sz w:val="22"/>
                <w:szCs w:val="22"/>
              </w:rPr>
              <w:t xml:space="preserve">Должны знать: </w:t>
            </w:r>
            <w:r w:rsidR="001E22B0">
              <w:rPr>
                <w:sz w:val="22"/>
                <w:szCs w:val="22"/>
              </w:rPr>
              <w:t>все</w:t>
            </w:r>
            <w:r w:rsidR="001E22B0" w:rsidRPr="00192A4A">
              <w:rPr>
                <w:sz w:val="22"/>
                <w:szCs w:val="22"/>
              </w:rPr>
              <w:t xml:space="preserve"> лексические и</w:t>
            </w:r>
            <w:r w:rsidR="001E22B0">
              <w:rPr>
                <w:sz w:val="22"/>
                <w:szCs w:val="22"/>
              </w:rPr>
              <w:t xml:space="preserve"> грамматические темы раздела,</w:t>
            </w:r>
          </w:p>
          <w:p w:rsidR="001E22B0" w:rsidRPr="001E22B0" w:rsidRDefault="00FA3EBD" w:rsidP="001E22B0">
            <w:pPr>
              <w:snapToGrid w:val="0"/>
              <w:jc w:val="both"/>
              <w:rPr>
                <w:sz w:val="20"/>
                <w:szCs w:val="20"/>
              </w:rPr>
            </w:pPr>
            <w:r w:rsidRPr="00F3633A">
              <w:rPr>
                <w:b/>
                <w:sz w:val="22"/>
                <w:szCs w:val="22"/>
              </w:rPr>
              <w:t>Должны уметь</w:t>
            </w:r>
            <w:r w:rsidR="001E22B0">
              <w:rPr>
                <w:b/>
                <w:sz w:val="22"/>
                <w:szCs w:val="22"/>
              </w:rPr>
              <w:t xml:space="preserve">: </w:t>
            </w:r>
            <w:r w:rsidR="00730DA8">
              <w:rPr>
                <w:sz w:val="22"/>
                <w:szCs w:val="22"/>
              </w:rPr>
              <w:t>повторить и систематизировать темы четверти</w:t>
            </w:r>
          </w:p>
          <w:p w:rsidR="00FA3EBD" w:rsidRPr="00F3633A" w:rsidRDefault="00FA3EBD" w:rsidP="00FA5738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FA3EBD" w:rsidRPr="00A10481" w:rsidTr="00FA5738">
        <w:trPr>
          <w:trHeight w:val="163"/>
          <w:jc w:val="center"/>
        </w:trPr>
        <w:tc>
          <w:tcPr>
            <w:tcW w:w="730" w:type="dxa"/>
          </w:tcPr>
          <w:p w:rsidR="00FA3EBD" w:rsidRPr="00446514" w:rsidRDefault="00FA3EBD" w:rsidP="00FA5738">
            <w:pPr>
              <w:snapToGrid w:val="0"/>
              <w:jc w:val="center"/>
            </w:pPr>
            <w:r w:rsidRPr="00446514">
              <w:rPr>
                <w:sz w:val="22"/>
                <w:szCs w:val="22"/>
              </w:rPr>
              <w:t>47</w:t>
            </w:r>
          </w:p>
        </w:tc>
        <w:tc>
          <w:tcPr>
            <w:tcW w:w="709" w:type="dxa"/>
          </w:tcPr>
          <w:p w:rsidR="00FA3EBD" w:rsidRPr="00446514" w:rsidRDefault="00BF449F" w:rsidP="00FA5738">
            <w:pPr>
              <w:snapToGrid w:val="0"/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739" w:type="dxa"/>
          </w:tcPr>
          <w:p w:rsidR="00FA3EBD" w:rsidRPr="00A10481" w:rsidRDefault="00FA3EBD" w:rsidP="00FA5738">
            <w:pPr>
              <w:snapToGrid w:val="0"/>
              <w:jc w:val="center"/>
            </w:pPr>
          </w:p>
        </w:tc>
        <w:tc>
          <w:tcPr>
            <w:tcW w:w="823" w:type="dxa"/>
          </w:tcPr>
          <w:p w:rsidR="00FA3EBD" w:rsidRPr="00A10481" w:rsidRDefault="00FA3EBD" w:rsidP="00FA5738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FA3EBD" w:rsidRPr="00FF390D" w:rsidRDefault="00730DA8" w:rsidP="00730DA8">
            <w:pPr>
              <w:snapToGrid w:val="0"/>
            </w:pPr>
            <w:r>
              <w:rPr>
                <w:sz w:val="22"/>
                <w:szCs w:val="22"/>
              </w:rPr>
              <w:t>Систематизация и обобщение материала по теме</w:t>
            </w:r>
            <w:r w:rsidR="00FA3EBD" w:rsidRPr="00FF390D">
              <w:rPr>
                <w:sz w:val="22"/>
                <w:szCs w:val="22"/>
              </w:rPr>
              <w:t>«</w:t>
            </w:r>
            <w:r w:rsidR="001E22B0" w:rsidRPr="001E22B0">
              <w:rPr>
                <w:sz w:val="22"/>
                <w:szCs w:val="22"/>
              </w:rPr>
              <w:t>Периодическая печ</w:t>
            </w:r>
            <w:r w:rsidR="001E22B0">
              <w:rPr>
                <w:sz w:val="22"/>
                <w:szCs w:val="22"/>
              </w:rPr>
              <w:t>ать: книги, журналы, газеты</w:t>
            </w:r>
            <w:r w:rsidR="00FA3EBD" w:rsidRPr="001E22B0">
              <w:rPr>
                <w:sz w:val="22"/>
                <w:szCs w:val="22"/>
              </w:rPr>
              <w:t>».</w:t>
            </w:r>
          </w:p>
        </w:tc>
        <w:tc>
          <w:tcPr>
            <w:tcW w:w="1843" w:type="dxa"/>
          </w:tcPr>
          <w:p w:rsidR="00FA3EBD" w:rsidRPr="00446514" w:rsidRDefault="00FA3EBD" w:rsidP="00FA5738">
            <w:pPr>
              <w:snapToGrid w:val="0"/>
              <w:jc w:val="center"/>
            </w:pPr>
            <w:r>
              <w:rPr>
                <w:sz w:val="22"/>
                <w:szCs w:val="22"/>
              </w:rPr>
              <w:t>Урок обучающего контроля</w:t>
            </w:r>
          </w:p>
        </w:tc>
        <w:tc>
          <w:tcPr>
            <w:tcW w:w="7507" w:type="dxa"/>
          </w:tcPr>
          <w:p w:rsidR="00FA3EBD" w:rsidRPr="00192A4A" w:rsidRDefault="00FA3EBD" w:rsidP="00FA5738">
            <w:pPr>
              <w:jc w:val="both"/>
            </w:pPr>
            <w:r w:rsidRPr="00192A4A">
              <w:rPr>
                <w:b/>
                <w:sz w:val="22"/>
                <w:szCs w:val="22"/>
              </w:rPr>
              <w:t xml:space="preserve">Должны знать: </w:t>
            </w:r>
            <w:r w:rsidRPr="00192A4A">
              <w:rPr>
                <w:sz w:val="22"/>
                <w:szCs w:val="22"/>
              </w:rPr>
              <w:t>все лексические и</w:t>
            </w:r>
            <w:r>
              <w:rPr>
                <w:sz w:val="22"/>
                <w:szCs w:val="22"/>
              </w:rPr>
              <w:t xml:space="preserve"> грамматические темы раздела</w:t>
            </w:r>
            <w:r w:rsidR="001E22B0">
              <w:rPr>
                <w:sz w:val="22"/>
                <w:szCs w:val="22"/>
              </w:rPr>
              <w:t>,</w:t>
            </w:r>
          </w:p>
          <w:p w:rsidR="00FA3EBD" w:rsidRPr="00192A4A" w:rsidRDefault="00FA3EBD" w:rsidP="00730DA8">
            <w:pPr>
              <w:jc w:val="both"/>
            </w:pPr>
            <w:r w:rsidRPr="00192A4A">
              <w:rPr>
                <w:b/>
                <w:sz w:val="22"/>
                <w:szCs w:val="22"/>
              </w:rPr>
              <w:t>Должны уметь:</w:t>
            </w:r>
            <w:r w:rsidRPr="00192A4A">
              <w:rPr>
                <w:sz w:val="22"/>
                <w:szCs w:val="22"/>
              </w:rPr>
              <w:t xml:space="preserve"> успешно выполнить все задания </w:t>
            </w:r>
          </w:p>
        </w:tc>
      </w:tr>
      <w:tr w:rsidR="00FA3EBD" w:rsidRPr="00446514" w:rsidTr="00FA5738">
        <w:trPr>
          <w:trHeight w:val="240"/>
          <w:jc w:val="center"/>
        </w:trPr>
        <w:tc>
          <w:tcPr>
            <w:tcW w:w="730" w:type="dxa"/>
          </w:tcPr>
          <w:p w:rsidR="00FA3EBD" w:rsidRPr="00446514" w:rsidRDefault="00FA3EBD" w:rsidP="00FA5738">
            <w:pPr>
              <w:snapToGrid w:val="0"/>
              <w:jc w:val="center"/>
            </w:pPr>
            <w:r w:rsidRPr="00446514">
              <w:rPr>
                <w:sz w:val="22"/>
                <w:szCs w:val="22"/>
              </w:rPr>
              <w:t>48</w:t>
            </w:r>
          </w:p>
        </w:tc>
        <w:tc>
          <w:tcPr>
            <w:tcW w:w="709" w:type="dxa"/>
          </w:tcPr>
          <w:p w:rsidR="00FA3EBD" w:rsidRPr="00446514" w:rsidRDefault="00BF449F" w:rsidP="00FA5738">
            <w:pPr>
              <w:snapToGrid w:val="0"/>
              <w:jc w:val="center"/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739" w:type="dxa"/>
          </w:tcPr>
          <w:p w:rsidR="00FA3EBD" w:rsidRPr="00A10481" w:rsidRDefault="00FA3EBD" w:rsidP="00FA5738">
            <w:pPr>
              <w:snapToGrid w:val="0"/>
              <w:jc w:val="center"/>
            </w:pPr>
          </w:p>
        </w:tc>
        <w:tc>
          <w:tcPr>
            <w:tcW w:w="823" w:type="dxa"/>
          </w:tcPr>
          <w:p w:rsidR="00FA3EBD" w:rsidRPr="00A10481" w:rsidRDefault="00FA3EBD" w:rsidP="00FA5738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FA3EBD" w:rsidRPr="00FF390D" w:rsidRDefault="00FA3EBD" w:rsidP="00730DA8">
            <w:pPr>
              <w:snapToGrid w:val="0"/>
            </w:pPr>
            <w:r w:rsidRPr="00FF390D">
              <w:rPr>
                <w:sz w:val="22"/>
                <w:szCs w:val="22"/>
              </w:rPr>
              <w:t xml:space="preserve">Систематизация и обобщение ЛЕ по теме «Англоговорящие страны». </w:t>
            </w:r>
          </w:p>
        </w:tc>
        <w:tc>
          <w:tcPr>
            <w:tcW w:w="1843" w:type="dxa"/>
          </w:tcPr>
          <w:p w:rsidR="00FA3EBD" w:rsidRPr="00446514" w:rsidRDefault="00FA3EBD" w:rsidP="00FA5738">
            <w:pPr>
              <w:snapToGrid w:val="0"/>
              <w:jc w:val="center"/>
            </w:pPr>
            <w:r>
              <w:rPr>
                <w:sz w:val="22"/>
                <w:szCs w:val="22"/>
              </w:rPr>
              <w:t>Урок рефлексии</w:t>
            </w:r>
            <w:r w:rsidR="00730DA8" w:rsidRPr="00FF390D">
              <w:rPr>
                <w:sz w:val="22"/>
                <w:szCs w:val="22"/>
              </w:rPr>
              <w:t xml:space="preserve"> Работа над ошибками</w:t>
            </w:r>
          </w:p>
        </w:tc>
        <w:tc>
          <w:tcPr>
            <w:tcW w:w="7507" w:type="dxa"/>
            <w:shd w:val="clear" w:color="auto" w:fill="auto"/>
          </w:tcPr>
          <w:p w:rsidR="00FA3EBD" w:rsidRPr="00192A4A" w:rsidRDefault="00FA3EBD" w:rsidP="00FF390D">
            <w:pPr>
              <w:numPr>
                <w:ilvl w:val="0"/>
                <w:numId w:val="23"/>
              </w:numPr>
              <w:snapToGrid w:val="0"/>
              <w:ind w:left="0" w:hanging="209"/>
              <w:jc w:val="both"/>
              <w:rPr>
                <w:bCs/>
              </w:rPr>
            </w:pPr>
            <w:r w:rsidRPr="00192A4A">
              <w:rPr>
                <w:b/>
                <w:sz w:val="22"/>
                <w:szCs w:val="22"/>
              </w:rPr>
              <w:t xml:space="preserve">Должны знать: </w:t>
            </w:r>
            <w:r w:rsidRPr="00192A4A">
              <w:rPr>
                <w:bCs/>
                <w:sz w:val="22"/>
                <w:szCs w:val="22"/>
              </w:rPr>
              <w:t xml:space="preserve">знакомятся с различием между лексическими единицами </w:t>
            </w:r>
            <w:r w:rsidRPr="00192A4A">
              <w:rPr>
                <w:bCs/>
                <w:sz w:val="22"/>
                <w:szCs w:val="22"/>
                <w:lang w:val="en-US"/>
              </w:rPr>
              <w:t>dictionary</w:t>
            </w:r>
            <w:r w:rsidRPr="00192A4A">
              <w:rPr>
                <w:bCs/>
                <w:sz w:val="22"/>
                <w:szCs w:val="22"/>
              </w:rPr>
              <w:t xml:space="preserve"> и </w:t>
            </w:r>
            <w:r w:rsidRPr="00192A4A">
              <w:rPr>
                <w:bCs/>
                <w:sz w:val="22"/>
                <w:szCs w:val="22"/>
                <w:lang w:val="en-US"/>
              </w:rPr>
              <w:t>vocabulary</w:t>
            </w:r>
            <w:r w:rsidRPr="00192A4A">
              <w:rPr>
                <w:bCs/>
                <w:sz w:val="22"/>
                <w:szCs w:val="22"/>
              </w:rPr>
              <w:t>;</w:t>
            </w:r>
          </w:p>
          <w:p w:rsidR="00FA3EBD" w:rsidRPr="001E22B0" w:rsidRDefault="00FA3EBD" w:rsidP="001E22B0">
            <w:pPr>
              <w:numPr>
                <w:ilvl w:val="0"/>
                <w:numId w:val="23"/>
              </w:numPr>
              <w:snapToGrid w:val="0"/>
              <w:ind w:left="0" w:hanging="209"/>
              <w:jc w:val="both"/>
              <w:rPr>
                <w:bCs/>
              </w:rPr>
            </w:pPr>
            <w:r w:rsidRPr="00192A4A">
              <w:rPr>
                <w:b/>
                <w:sz w:val="22"/>
                <w:szCs w:val="22"/>
              </w:rPr>
              <w:t xml:space="preserve">Должны уметь: </w:t>
            </w:r>
            <w:r w:rsidRPr="00192A4A">
              <w:rPr>
                <w:sz w:val="22"/>
                <w:szCs w:val="22"/>
              </w:rPr>
              <w:t>выполнить коррекцию допущенных ошибок,</w:t>
            </w:r>
            <w:r w:rsidRPr="00192A4A">
              <w:rPr>
                <w:bCs/>
                <w:sz w:val="22"/>
                <w:szCs w:val="22"/>
              </w:rPr>
              <w:t xml:space="preserve"> читают текст  и соотносят содержание его параграфов с заголовками; учатся работать со словарем;</w:t>
            </w:r>
          </w:p>
        </w:tc>
      </w:tr>
      <w:tr w:rsidR="00FA3EBD" w:rsidRPr="00A10481" w:rsidTr="00FA5738">
        <w:trPr>
          <w:trHeight w:val="163"/>
          <w:jc w:val="center"/>
        </w:trPr>
        <w:tc>
          <w:tcPr>
            <w:tcW w:w="15777" w:type="dxa"/>
            <w:gridSpan w:val="7"/>
            <w:shd w:val="clear" w:color="auto" w:fill="F2F2F2" w:themeFill="background1" w:themeFillShade="F2"/>
          </w:tcPr>
          <w:p w:rsidR="00FA3EBD" w:rsidRPr="00A10481" w:rsidRDefault="00FA3EBD" w:rsidP="003B4A6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46514">
              <w:rPr>
                <w:b/>
                <w:sz w:val="22"/>
                <w:szCs w:val="22"/>
              </w:rPr>
              <w:t xml:space="preserve">Раздел </w:t>
            </w:r>
            <w:r w:rsidR="003B4A64">
              <w:rPr>
                <w:b/>
                <w:sz w:val="22"/>
                <w:szCs w:val="22"/>
              </w:rPr>
              <w:t>3</w:t>
            </w:r>
            <w:r w:rsidRPr="00E62A50">
              <w:rPr>
                <w:b/>
                <w:sz w:val="22"/>
                <w:szCs w:val="22"/>
              </w:rPr>
              <w:t>. «</w:t>
            </w:r>
            <w:r w:rsidR="00E62A50" w:rsidRPr="00E62A50">
              <w:rPr>
                <w:b/>
                <w:sz w:val="22"/>
                <w:szCs w:val="22"/>
              </w:rPr>
              <w:t>Наука и техника</w:t>
            </w:r>
            <w:r w:rsidRPr="00E62A50">
              <w:rPr>
                <w:b/>
                <w:sz w:val="22"/>
                <w:szCs w:val="22"/>
              </w:rPr>
              <w:t xml:space="preserve">»  </w:t>
            </w:r>
            <w:r w:rsidR="003B4A64" w:rsidRPr="00E62A50">
              <w:rPr>
                <w:b/>
                <w:sz w:val="22"/>
                <w:szCs w:val="22"/>
              </w:rPr>
              <w:t>(</w:t>
            </w:r>
            <w:r w:rsidR="00E62A50">
              <w:rPr>
                <w:b/>
                <w:sz w:val="22"/>
                <w:szCs w:val="22"/>
              </w:rPr>
              <w:t>29</w:t>
            </w:r>
            <w:r w:rsidRPr="00446514">
              <w:rPr>
                <w:b/>
                <w:sz w:val="22"/>
                <w:szCs w:val="22"/>
              </w:rPr>
              <w:t xml:space="preserve"> часов)</w:t>
            </w:r>
          </w:p>
        </w:tc>
      </w:tr>
      <w:tr w:rsidR="00FA3EBD" w:rsidRPr="00A10481" w:rsidTr="00FA5738">
        <w:trPr>
          <w:trHeight w:val="270"/>
          <w:jc w:val="center"/>
        </w:trPr>
        <w:tc>
          <w:tcPr>
            <w:tcW w:w="730" w:type="dxa"/>
          </w:tcPr>
          <w:p w:rsidR="00FA3EBD" w:rsidRPr="003A5BA0" w:rsidRDefault="00FA3EBD" w:rsidP="00FA5738">
            <w:pPr>
              <w:snapToGrid w:val="0"/>
              <w:jc w:val="center"/>
            </w:pPr>
            <w:r w:rsidRPr="003A5BA0">
              <w:rPr>
                <w:sz w:val="22"/>
                <w:szCs w:val="22"/>
              </w:rPr>
              <w:t>49</w:t>
            </w:r>
          </w:p>
        </w:tc>
        <w:tc>
          <w:tcPr>
            <w:tcW w:w="709" w:type="dxa"/>
          </w:tcPr>
          <w:p w:rsidR="00FA3EBD" w:rsidRPr="003A5BA0" w:rsidRDefault="00FA3EBD" w:rsidP="00FA5738">
            <w:pPr>
              <w:snapToGrid w:val="0"/>
              <w:jc w:val="center"/>
            </w:pPr>
            <w:r w:rsidRPr="003A5BA0">
              <w:rPr>
                <w:sz w:val="22"/>
                <w:szCs w:val="22"/>
              </w:rPr>
              <w:t>1</w:t>
            </w:r>
          </w:p>
        </w:tc>
        <w:tc>
          <w:tcPr>
            <w:tcW w:w="739" w:type="dxa"/>
          </w:tcPr>
          <w:p w:rsidR="00FA3EBD" w:rsidRPr="00A10481" w:rsidRDefault="00FA3EBD" w:rsidP="00FA5738">
            <w:pPr>
              <w:snapToGrid w:val="0"/>
              <w:jc w:val="center"/>
            </w:pPr>
          </w:p>
        </w:tc>
        <w:tc>
          <w:tcPr>
            <w:tcW w:w="823" w:type="dxa"/>
          </w:tcPr>
          <w:p w:rsidR="00FA3EBD" w:rsidRPr="00A10481" w:rsidRDefault="00FA3EBD" w:rsidP="00FA5738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FA3EBD" w:rsidRPr="00FF390D" w:rsidRDefault="00E62A50" w:rsidP="00FA5738">
            <w:pPr>
              <w:jc w:val="both"/>
            </w:pPr>
            <w:r>
              <w:rPr>
                <w:sz w:val="22"/>
                <w:szCs w:val="22"/>
              </w:rPr>
              <w:t>Введение в тему: «Наука и техника». Введение новой лексики</w:t>
            </w:r>
          </w:p>
        </w:tc>
        <w:tc>
          <w:tcPr>
            <w:tcW w:w="1843" w:type="dxa"/>
          </w:tcPr>
          <w:p w:rsidR="00FA3EBD" w:rsidRPr="00AC56B0" w:rsidRDefault="00FA3EBD" w:rsidP="00FA5738">
            <w:pPr>
              <w:snapToGrid w:val="0"/>
              <w:jc w:val="center"/>
            </w:pPr>
            <w:r w:rsidRPr="00AC56B0">
              <w:rPr>
                <w:sz w:val="22"/>
                <w:szCs w:val="22"/>
              </w:rPr>
              <w:t>Урок «открытия»</w:t>
            </w:r>
          </w:p>
          <w:p w:rsidR="00FA3EBD" w:rsidRPr="00AC56B0" w:rsidRDefault="00FA3EBD" w:rsidP="00FA5738">
            <w:pPr>
              <w:snapToGrid w:val="0"/>
              <w:jc w:val="center"/>
            </w:pPr>
            <w:r w:rsidRPr="00AC56B0">
              <w:rPr>
                <w:sz w:val="22"/>
                <w:szCs w:val="22"/>
              </w:rPr>
              <w:t>нового знания</w:t>
            </w:r>
            <w:r w:rsidR="00730DA8">
              <w:rPr>
                <w:sz w:val="22"/>
                <w:szCs w:val="22"/>
              </w:rPr>
              <w:t xml:space="preserve">, </w:t>
            </w:r>
            <w:proofErr w:type="spellStart"/>
            <w:r w:rsidR="00730DA8">
              <w:rPr>
                <w:sz w:val="22"/>
                <w:szCs w:val="22"/>
              </w:rPr>
              <w:t>вирт</w:t>
            </w:r>
            <w:proofErr w:type="spellEnd"/>
            <w:r w:rsidR="00730DA8">
              <w:rPr>
                <w:sz w:val="22"/>
                <w:szCs w:val="22"/>
              </w:rPr>
              <w:t>. экскурсия</w:t>
            </w:r>
          </w:p>
        </w:tc>
        <w:tc>
          <w:tcPr>
            <w:tcW w:w="7507" w:type="dxa"/>
            <w:shd w:val="clear" w:color="auto" w:fill="auto"/>
          </w:tcPr>
          <w:p w:rsidR="00FA3EBD" w:rsidRPr="008F2D50" w:rsidRDefault="00FA3EBD" w:rsidP="00FF390D">
            <w:pPr>
              <w:numPr>
                <w:ilvl w:val="0"/>
                <w:numId w:val="23"/>
              </w:numPr>
              <w:snapToGrid w:val="0"/>
              <w:ind w:left="0" w:hanging="209"/>
              <w:jc w:val="both"/>
            </w:pPr>
            <w:r w:rsidRPr="008F2D50">
              <w:rPr>
                <w:b/>
                <w:sz w:val="22"/>
                <w:szCs w:val="22"/>
              </w:rPr>
              <w:t xml:space="preserve">Должны знать: </w:t>
            </w:r>
            <w:r w:rsidRPr="008F2D50">
              <w:rPr>
                <w:sz w:val="22"/>
                <w:szCs w:val="22"/>
              </w:rPr>
              <w:t>но</w:t>
            </w:r>
            <w:r>
              <w:rPr>
                <w:sz w:val="22"/>
                <w:szCs w:val="22"/>
              </w:rPr>
              <w:t>вую лексику по теме:</w:t>
            </w:r>
            <w:r w:rsidRPr="00AC56B0">
              <w:rPr>
                <w:sz w:val="22"/>
                <w:szCs w:val="22"/>
              </w:rPr>
              <w:t xml:space="preserve"> «</w:t>
            </w:r>
            <w:r w:rsidR="00E62A50">
              <w:rPr>
                <w:sz w:val="22"/>
                <w:szCs w:val="22"/>
              </w:rPr>
              <w:t>Наука и техника</w:t>
            </w:r>
            <w:r w:rsidRPr="00AC56B0">
              <w:rPr>
                <w:sz w:val="22"/>
                <w:szCs w:val="22"/>
              </w:rPr>
              <w:t>»</w:t>
            </w:r>
            <w:r w:rsidR="00E62A50">
              <w:rPr>
                <w:sz w:val="22"/>
                <w:szCs w:val="22"/>
              </w:rPr>
              <w:t xml:space="preserve"> (</w:t>
            </w:r>
            <w:r w:rsidR="00E62A50">
              <w:rPr>
                <w:sz w:val="22"/>
                <w:szCs w:val="22"/>
                <w:lang w:val="en-US"/>
              </w:rPr>
              <w:t>continue</w:t>
            </w:r>
            <w:r w:rsidR="00E62A50" w:rsidRPr="00E62A50">
              <w:rPr>
                <w:sz w:val="22"/>
                <w:szCs w:val="22"/>
              </w:rPr>
              <w:t xml:space="preserve">, </w:t>
            </w:r>
            <w:r w:rsidR="00E62A50">
              <w:rPr>
                <w:sz w:val="22"/>
                <w:szCs w:val="22"/>
                <w:lang w:val="en-US"/>
              </w:rPr>
              <w:t>function</w:t>
            </w:r>
            <w:r w:rsidR="00E62A50" w:rsidRPr="00E62A50">
              <w:rPr>
                <w:sz w:val="22"/>
                <w:szCs w:val="22"/>
              </w:rPr>
              <w:t xml:space="preserve">, </w:t>
            </w:r>
            <w:r w:rsidR="00E62A50">
              <w:rPr>
                <w:sz w:val="22"/>
                <w:szCs w:val="22"/>
                <w:lang w:val="en-US"/>
              </w:rPr>
              <w:t>gun</w:t>
            </w:r>
            <w:r w:rsidR="00E62A50" w:rsidRPr="00E62A50">
              <w:rPr>
                <w:sz w:val="22"/>
                <w:szCs w:val="22"/>
              </w:rPr>
              <w:t xml:space="preserve">, </w:t>
            </w:r>
            <w:r w:rsidR="00E62A50">
              <w:rPr>
                <w:sz w:val="22"/>
                <w:szCs w:val="22"/>
                <w:lang w:val="en-US"/>
              </w:rPr>
              <w:t>purpose</w:t>
            </w:r>
            <w:r w:rsidR="00E62A50" w:rsidRPr="00E62A50">
              <w:rPr>
                <w:sz w:val="22"/>
                <w:szCs w:val="22"/>
              </w:rPr>
              <w:t xml:space="preserve">, </w:t>
            </w:r>
            <w:r w:rsidR="00E62A50">
              <w:rPr>
                <w:sz w:val="22"/>
                <w:szCs w:val="22"/>
                <w:lang w:val="en-US"/>
              </w:rPr>
              <w:t>simple</w:t>
            </w:r>
            <w:r w:rsidR="00E62A50" w:rsidRPr="00E62A50">
              <w:rPr>
                <w:sz w:val="22"/>
                <w:szCs w:val="22"/>
              </w:rPr>
              <w:t xml:space="preserve">, </w:t>
            </w:r>
            <w:r w:rsidR="00E62A50">
              <w:rPr>
                <w:sz w:val="22"/>
                <w:szCs w:val="22"/>
                <w:lang w:val="en-US"/>
              </w:rPr>
              <w:t>technology</w:t>
            </w:r>
            <w:r w:rsidR="00E62A50" w:rsidRPr="00E62A50">
              <w:rPr>
                <w:sz w:val="22"/>
                <w:szCs w:val="22"/>
              </w:rPr>
              <w:t xml:space="preserve">, </w:t>
            </w:r>
            <w:r w:rsidR="00E62A50">
              <w:rPr>
                <w:sz w:val="22"/>
                <w:szCs w:val="22"/>
                <w:lang w:val="en-US"/>
              </w:rPr>
              <w:t>tool</w:t>
            </w:r>
            <w:r w:rsidR="00E62A50" w:rsidRPr="00E62A50">
              <w:rPr>
                <w:sz w:val="22"/>
                <w:szCs w:val="22"/>
              </w:rPr>
              <w:t xml:space="preserve">, </w:t>
            </w:r>
            <w:r w:rsidR="00E62A50">
              <w:rPr>
                <w:sz w:val="22"/>
                <w:szCs w:val="22"/>
                <w:lang w:val="en-US"/>
              </w:rPr>
              <w:t>use</w:t>
            </w:r>
            <w:r w:rsidR="00E62A50" w:rsidRPr="00E62A50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, </w:t>
            </w:r>
            <w:r w:rsidR="00E62A50">
              <w:rPr>
                <w:sz w:val="22"/>
                <w:szCs w:val="22"/>
              </w:rPr>
              <w:t xml:space="preserve">познакомиться с песней группы </w:t>
            </w:r>
            <w:r w:rsidR="00E62A50">
              <w:rPr>
                <w:sz w:val="22"/>
                <w:szCs w:val="22"/>
                <w:lang w:val="en-US"/>
              </w:rPr>
              <w:t>ABBA</w:t>
            </w:r>
            <w:r w:rsidR="00E62A50">
              <w:rPr>
                <w:sz w:val="22"/>
                <w:szCs w:val="22"/>
              </w:rPr>
              <w:t xml:space="preserve"> «</w:t>
            </w:r>
            <w:r w:rsidR="00E62A50">
              <w:rPr>
                <w:sz w:val="22"/>
                <w:szCs w:val="22"/>
                <w:lang w:val="en-US"/>
              </w:rPr>
              <w:t>HappyNewYear</w:t>
            </w:r>
            <w:r w:rsidR="00E62A50">
              <w:rPr>
                <w:sz w:val="22"/>
                <w:szCs w:val="22"/>
              </w:rPr>
              <w:t>»</w:t>
            </w:r>
          </w:p>
          <w:p w:rsidR="00FA3EBD" w:rsidRPr="00E62A50" w:rsidRDefault="00FA3EBD" w:rsidP="00E62A50">
            <w:pPr>
              <w:tabs>
                <w:tab w:val="left" w:pos="209"/>
                <w:tab w:val="left" w:pos="6549"/>
              </w:tabs>
              <w:jc w:val="both"/>
            </w:pPr>
            <w:r w:rsidRPr="008F2D50">
              <w:rPr>
                <w:b/>
                <w:sz w:val="22"/>
                <w:szCs w:val="22"/>
              </w:rPr>
              <w:t xml:space="preserve">Должны уметь: </w:t>
            </w:r>
            <w:r w:rsidR="00E62A50">
              <w:rPr>
                <w:sz w:val="22"/>
                <w:szCs w:val="22"/>
              </w:rPr>
              <w:t>читать высказывания на тему «Наука и техника», определять неверные, соотносить изобретение и изобретателя.</w:t>
            </w:r>
          </w:p>
        </w:tc>
      </w:tr>
      <w:tr w:rsidR="00FA3EBD" w:rsidRPr="008333E0" w:rsidTr="00FA5738">
        <w:trPr>
          <w:trHeight w:val="205"/>
          <w:jc w:val="center"/>
        </w:trPr>
        <w:tc>
          <w:tcPr>
            <w:tcW w:w="730" w:type="dxa"/>
          </w:tcPr>
          <w:p w:rsidR="00FA3EBD" w:rsidRPr="003A5BA0" w:rsidRDefault="00FA3EBD" w:rsidP="00FA5738">
            <w:pPr>
              <w:snapToGrid w:val="0"/>
              <w:jc w:val="center"/>
            </w:pPr>
            <w:r w:rsidRPr="003A5BA0">
              <w:rPr>
                <w:sz w:val="22"/>
                <w:szCs w:val="22"/>
              </w:rPr>
              <w:t>50</w:t>
            </w:r>
          </w:p>
        </w:tc>
        <w:tc>
          <w:tcPr>
            <w:tcW w:w="709" w:type="dxa"/>
          </w:tcPr>
          <w:p w:rsidR="00FA3EBD" w:rsidRPr="003A5BA0" w:rsidRDefault="00FA3EBD" w:rsidP="00FA5738">
            <w:pPr>
              <w:snapToGrid w:val="0"/>
              <w:jc w:val="center"/>
            </w:pPr>
            <w:r w:rsidRPr="003A5BA0">
              <w:rPr>
                <w:sz w:val="22"/>
                <w:szCs w:val="22"/>
              </w:rPr>
              <w:t>2</w:t>
            </w:r>
          </w:p>
        </w:tc>
        <w:tc>
          <w:tcPr>
            <w:tcW w:w="739" w:type="dxa"/>
          </w:tcPr>
          <w:p w:rsidR="00FA3EBD" w:rsidRPr="00A10481" w:rsidRDefault="00FA3EBD" w:rsidP="00FA5738">
            <w:pPr>
              <w:snapToGrid w:val="0"/>
              <w:jc w:val="center"/>
            </w:pPr>
          </w:p>
        </w:tc>
        <w:tc>
          <w:tcPr>
            <w:tcW w:w="823" w:type="dxa"/>
          </w:tcPr>
          <w:p w:rsidR="00FA3EBD" w:rsidRPr="00A10481" w:rsidRDefault="00FA3EBD" w:rsidP="00FA5738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8333E0" w:rsidRPr="008333E0" w:rsidRDefault="008333E0" w:rsidP="008333E0">
            <w:pPr>
              <w:jc w:val="both"/>
            </w:pPr>
            <w:r>
              <w:rPr>
                <w:sz w:val="22"/>
                <w:szCs w:val="22"/>
              </w:rPr>
              <w:t xml:space="preserve">Различие в употреблении существительных </w:t>
            </w:r>
            <w:r>
              <w:rPr>
                <w:sz w:val="22"/>
                <w:szCs w:val="22"/>
                <w:lang w:val="en-US"/>
              </w:rPr>
              <w:t>science</w:t>
            </w:r>
            <w:r w:rsidRPr="008333E0">
              <w:rPr>
                <w:sz w:val="22"/>
                <w:szCs w:val="22"/>
              </w:rPr>
              <w:t xml:space="preserve">/ </w:t>
            </w:r>
            <w:r>
              <w:rPr>
                <w:sz w:val="22"/>
                <w:szCs w:val="22"/>
                <w:lang w:val="en-US"/>
              </w:rPr>
              <w:t>technology</w:t>
            </w:r>
            <w:r w:rsidRPr="008333E0">
              <w:rPr>
                <w:sz w:val="22"/>
                <w:szCs w:val="22"/>
              </w:rPr>
              <w:t xml:space="preserve">. </w:t>
            </w:r>
          </w:p>
          <w:p w:rsidR="00FA3EBD" w:rsidRPr="00FF390D" w:rsidRDefault="00395B36" w:rsidP="008333E0">
            <w:pPr>
              <w:jc w:val="both"/>
            </w:pPr>
            <w:r w:rsidRPr="00FF390D">
              <w:rPr>
                <w:sz w:val="22"/>
                <w:szCs w:val="22"/>
              </w:rPr>
              <w:t xml:space="preserve">Развитие умений ознакомительного чтения. </w:t>
            </w:r>
          </w:p>
        </w:tc>
        <w:tc>
          <w:tcPr>
            <w:tcW w:w="1843" w:type="dxa"/>
          </w:tcPr>
          <w:p w:rsidR="00FA3EBD" w:rsidRPr="00AC56B0" w:rsidRDefault="00FA3EBD" w:rsidP="00FA5738">
            <w:pPr>
              <w:jc w:val="center"/>
            </w:pPr>
            <w:r w:rsidRPr="00AC56B0">
              <w:rPr>
                <w:sz w:val="22"/>
                <w:szCs w:val="22"/>
              </w:rPr>
              <w:t xml:space="preserve">Урок </w:t>
            </w:r>
            <w:r w:rsidR="00730DA8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практикум</w:t>
            </w:r>
            <w:r w:rsidR="00730DA8">
              <w:rPr>
                <w:sz w:val="22"/>
                <w:szCs w:val="22"/>
              </w:rPr>
              <w:t xml:space="preserve">, </w:t>
            </w:r>
            <w:proofErr w:type="spellStart"/>
            <w:r w:rsidR="00730DA8">
              <w:rPr>
                <w:sz w:val="22"/>
                <w:szCs w:val="22"/>
              </w:rPr>
              <w:t>квест</w:t>
            </w:r>
            <w:proofErr w:type="spellEnd"/>
          </w:p>
        </w:tc>
        <w:tc>
          <w:tcPr>
            <w:tcW w:w="7507" w:type="dxa"/>
            <w:shd w:val="clear" w:color="auto" w:fill="auto"/>
          </w:tcPr>
          <w:p w:rsidR="00FA3EBD" w:rsidRPr="006A02D2" w:rsidRDefault="00FA3EBD" w:rsidP="00FF390D">
            <w:pPr>
              <w:numPr>
                <w:ilvl w:val="0"/>
                <w:numId w:val="23"/>
              </w:numPr>
              <w:snapToGrid w:val="0"/>
              <w:ind w:left="0" w:hanging="209"/>
              <w:jc w:val="both"/>
            </w:pPr>
            <w:r w:rsidRPr="00192A4A">
              <w:rPr>
                <w:b/>
                <w:sz w:val="22"/>
                <w:szCs w:val="22"/>
              </w:rPr>
              <w:t xml:space="preserve">Должны знать: </w:t>
            </w:r>
            <w:r w:rsidRPr="008F2D50">
              <w:rPr>
                <w:sz w:val="22"/>
                <w:szCs w:val="22"/>
              </w:rPr>
              <w:t>но</w:t>
            </w:r>
            <w:r>
              <w:rPr>
                <w:sz w:val="22"/>
                <w:szCs w:val="22"/>
              </w:rPr>
              <w:t>вую лексику по теме:</w:t>
            </w:r>
            <w:r w:rsidRPr="00AC56B0">
              <w:rPr>
                <w:sz w:val="22"/>
                <w:szCs w:val="22"/>
              </w:rPr>
              <w:t xml:space="preserve"> «</w:t>
            </w:r>
            <w:r w:rsidR="008333E0">
              <w:rPr>
                <w:sz w:val="22"/>
                <w:szCs w:val="22"/>
              </w:rPr>
              <w:t>Наука и техника</w:t>
            </w:r>
            <w:r w:rsidRPr="00AC56B0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>,</w:t>
            </w:r>
          </w:p>
          <w:p w:rsidR="00FA3EBD" w:rsidRPr="008333E0" w:rsidRDefault="00FA3EBD" w:rsidP="008333E0">
            <w:pPr>
              <w:numPr>
                <w:ilvl w:val="0"/>
                <w:numId w:val="23"/>
              </w:numPr>
              <w:snapToGrid w:val="0"/>
              <w:ind w:left="0" w:hanging="209"/>
              <w:jc w:val="both"/>
            </w:pPr>
            <w:r w:rsidRPr="00192A4A">
              <w:rPr>
                <w:b/>
                <w:sz w:val="22"/>
                <w:szCs w:val="22"/>
              </w:rPr>
              <w:t>Должныуметь</w:t>
            </w:r>
            <w:r w:rsidRPr="008333E0">
              <w:rPr>
                <w:b/>
                <w:sz w:val="22"/>
                <w:szCs w:val="22"/>
              </w:rPr>
              <w:t xml:space="preserve">: </w:t>
            </w:r>
            <w:r w:rsidR="008333E0">
              <w:rPr>
                <w:sz w:val="22"/>
                <w:szCs w:val="22"/>
              </w:rPr>
              <w:t>читатьтекст</w:t>
            </w:r>
            <w:r w:rsidR="008333E0" w:rsidRPr="008333E0">
              <w:rPr>
                <w:sz w:val="22"/>
                <w:szCs w:val="22"/>
              </w:rPr>
              <w:t xml:space="preserve"> «</w:t>
            </w:r>
            <w:r w:rsidR="008333E0">
              <w:rPr>
                <w:sz w:val="22"/>
                <w:szCs w:val="22"/>
                <w:lang w:val="en-US"/>
              </w:rPr>
              <w:t>Whatisscienceandwhatistechnology</w:t>
            </w:r>
            <w:r w:rsidR="008333E0" w:rsidRPr="008333E0">
              <w:rPr>
                <w:sz w:val="22"/>
                <w:szCs w:val="22"/>
              </w:rPr>
              <w:t>?»</w:t>
            </w:r>
            <w:r w:rsidR="008333E0">
              <w:rPr>
                <w:sz w:val="22"/>
                <w:szCs w:val="22"/>
              </w:rPr>
              <w:t>, понимать основной смысл прочитанного, устанавливать разницу между понятиями «</w:t>
            </w:r>
            <w:r w:rsidR="008333E0">
              <w:rPr>
                <w:sz w:val="22"/>
                <w:szCs w:val="22"/>
                <w:lang w:val="en-US"/>
              </w:rPr>
              <w:t>science</w:t>
            </w:r>
            <w:r w:rsidR="008333E0">
              <w:rPr>
                <w:sz w:val="22"/>
                <w:szCs w:val="22"/>
              </w:rPr>
              <w:t>» и «</w:t>
            </w:r>
            <w:r w:rsidR="008333E0">
              <w:rPr>
                <w:sz w:val="22"/>
                <w:szCs w:val="22"/>
                <w:lang w:val="en-US"/>
              </w:rPr>
              <w:t>technology</w:t>
            </w:r>
            <w:r w:rsidR="008333E0">
              <w:rPr>
                <w:sz w:val="22"/>
                <w:szCs w:val="22"/>
              </w:rPr>
              <w:t>», отвечать на вопросы по тексту, выполнять лексико-грамматические задания.</w:t>
            </w:r>
          </w:p>
        </w:tc>
      </w:tr>
      <w:tr w:rsidR="00FA3EBD" w:rsidRPr="00A10481" w:rsidTr="00FA5738">
        <w:trPr>
          <w:trHeight w:val="270"/>
          <w:jc w:val="center"/>
        </w:trPr>
        <w:tc>
          <w:tcPr>
            <w:tcW w:w="730" w:type="dxa"/>
          </w:tcPr>
          <w:p w:rsidR="00FA3EBD" w:rsidRPr="003A5BA0" w:rsidRDefault="00FA3EBD" w:rsidP="00FA5738">
            <w:pPr>
              <w:snapToGrid w:val="0"/>
              <w:jc w:val="center"/>
            </w:pPr>
            <w:r w:rsidRPr="003A5BA0">
              <w:rPr>
                <w:sz w:val="22"/>
                <w:szCs w:val="22"/>
              </w:rPr>
              <w:t>51</w:t>
            </w:r>
          </w:p>
        </w:tc>
        <w:tc>
          <w:tcPr>
            <w:tcW w:w="709" w:type="dxa"/>
          </w:tcPr>
          <w:p w:rsidR="00FA3EBD" w:rsidRPr="003A5BA0" w:rsidRDefault="00FA3EBD" w:rsidP="00FA5738">
            <w:pPr>
              <w:snapToGrid w:val="0"/>
              <w:jc w:val="center"/>
            </w:pPr>
            <w:r w:rsidRPr="003A5BA0">
              <w:rPr>
                <w:sz w:val="22"/>
                <w:szCs w:val="22"/>
              </w:rPr>
              <w:t>3</w:t>
            </w:r>
          </w:p>
        </w:tc>
        <w:tc>
          <w:tcPr>
            <w:tcW w:w="739" w:type="dxa"/>
          </w:tcPr>
          <w:p w:rsidR="00FA3EBD" w:rsidRPr="00A10481" w:rsidRDefault="00FA3EBD" w:rsidP="00FA5738">
            <w:pPr>
              <w:snapToGrid w:val="0"/>
              <w:jc w:val="center"/>
            </w:pPr>
          </w:p>
        </w:tc>
        <w:tc>
          <w:tcPr>
            <w:tcW w:w="823" w:type="dxa"/>
          </w:tcPr>
          <w:p w:rsidR="00FA3EBD" w:rsidRPr="00A10481" w:rsidRDefault="00FA3EBD" w:rsidP="00FA5738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8333E0" w:rsidRDefault="008333E0" w:rsidP="00FA5738">
            <w:pPr>
              <w:jc w:val="both"/>
            </w:pPr>
            <w:r>
              <w:rPr>
                <w:sz w:val="22"/>
                <w:szCs w:val="22"/>
              </w:rPr>
              <w:t>Герундий. Употребление глаголов с предлогами.</w:t>
            </w:r>
          </w:p>
          <w:p w:rsidR="00FA3EBD" w:rsidRPr="00FF390D" w:rsidRDefault="00FA3EBD" w:rsidP="00FA5738">
            <w:pPr>
              <w:jc w:val="both"/>
            </w:pPr>
          </w:p>
        </w:tc>
        <w:tc>
          <w:tcPr>
            <w:tcW w:w="1843" w:type="dxa"/>
          </w:tcPr>
          <w:p w:rsidR="00FA3EBD" w:rsidRPr="00A10481" w:rsidRDefault="00FA3EBD" w:rsidP="00FA5738">
            <w:pPr>
              <w:snapToGrid w:val="0"/>
              <w:jc w:val="center"/>
            </w:pPr>
            <w:r w:rsidRPr="00A10481">
              <w:rPr>
                <w:sz w:val="22"/>
                <w:szCs w:val="22"/>
              </w:rPr>
              <w:t>Урок «открытия»</w:t>
            </w:r>
          </w:p>
          <w:p w:rsidR="00FA3EBD" w:rsidRPr="00AC56B0" w:rsidRDefault="00FA3EBD" w:rsidP="00FA5738">
            <w:pPr>
              <w:jc w:val="center"/>
            </w:pPr>
            <w:r w:rsidRPr="00A10481">
              <w:rPr>
                <w:sz w:val="22"/>
                <w:szCs w:val="22"/>
              </w:rPr>
              <w:t>нового знания</w:t>
            </w:r>
            <w:r w:rsidR="00730DA8">
              <w:rPr>
                <w:sz w:val="22"/>
                <w:szCs w:val="22"/>
              </w:rPr>
              <w:t>, грамм. игра</w:t>
            </w:r>
          </w:p>
        </w:tc>
        <w:tc>
          <w:tcPr>
            <w:tcW w:w="7507" w:type="dxa"/>
            <w:shd w:val="clear" w:color="auto" w:fill="auto"/>
          </w:tcPr>
          <w:p w:rsidR="00FA3EBD" w:rsidRPr="006A02D2" w:rsidRDefault="00FA3EBD" w:rsidP="00FF390D">
            <w:pPr>
              <w:numPr>
                <w:ilvl w:val="0"/>
                <w:numId w:val="23"/>
              </w:numPr>
              <w:snapToGrid w:val="0"/>
              <w:ind w:left="0" w:hanging="209"/>
              <w:jc w:val="both"/>
            </w:pPr>
            <w:r w:rsidRPr="00192A4A">
              <w:rPr>
                <w:b/>
                <w:sz w:val="22"/>
                <w:szCs w:val="22"/>
              </w:rPr>
              <w:t xml:space="preserve">Должны знать: </w:t>
            </w:r>
            <w:r w:rsidR="008333E0">
              <w:rPr>
                <w:sz w:val="22"/>
                <w:szCs w:val="22"/>
              </w:rPr>
              <w:t xml:space="preserve">случаи употребления герундия в английском языке, семантические различия в омонимичных выражениях </w:t>
            </w:r>
            <w:r w:rsidR="008333E0">
              <w:rPr>
                <w:sz w:val="22"/>
                <w:szCs w:val="22"/>
                <w:lang w:val="en-US"/>
              </w:rPr>
              <w:t>touse</w:t>
            </w:r>
            <w:r w:rsidR="008333E0" w:rsidRPr="008333E0">
              <w:rPr>
                <w:sz w:val="22"/>
                <w:szCs w:val="22"/>
              </w:rPr>
              <w:t xml:space="preserve"> – </w:t>
            </w:r>
            <w:r w:rsidR="008333E0">
              <w:rPr>
                <w:sz w:val="22"/>
                <w:szCs w:val="22"/>
                <w:lang w:val="en-US"/>
              </w:rPr>
              <w:t>use</w:t>
            </w:r>
            <w:r w:rsidR="008333E0">
              <w:rPr>
                <w:sz w:val="22"/>
                <w:szCs w:val="22"/>
              </w:rPr>
              <w:t>,</w:t>
            </w:r>
          </w:p>
          <w:p w:rsidR="00FA3EBD" w:rsidRPr="00AC56B0" w:rsidRDefault="00FA3EBD" w:rsidP="008333E0">
            <w:pPr>
              <w:numPr>
                <w:ilvl w:val="0"/>
                <w:numId w:val="23"/>
              </w:numPr>
              <w:snapToGrid w:val="0"/>
              <w:ind w:left="0" w:hanging="209"/>
              <w:jc w:val="both"/>
            </w:pPr>
            <w:r w:rsidRPr="00192A4A">
              <w:rPr>
                <w:b/>
                <w:sz w:val="22"/>
                <w:szCs w:val="22"/>
              </w:rPr>
              <w:t xml:space="preserve">Должны уметь: </w:t>
            </w:r>
            <w:r w:rsidRPr="001E5F10">
              <w:rPr>
                <w:sz w:val="22"/>
                <w:szCs w:val="22"/>
              </w:rPr>
              <w:t>ко</w:t>
            </w:r>
            <w:r>
              <w:rPr>
                <w:sz w:val="22"/>
                <w:szCs w:val="22"/>
              </w:rPr>
              <w:t xml:space="preserve">рректно использовать </w:t>
            </w:r>
            <w:r w:rsidR="008333E0">
              <w:rPr>
                <w:sz w:val="20"/>
                <w:szCs w:val="20"/>
              </w:rPr>
              <w:t xml:space="preserve">герундий </w:t>
            </w:r>
            <w:r>
              <w:rPr>
                <w:sz w:val="20"/>
                <w:szCs w:val="20"/>
              </w:rPr>
              <w:t xml:space="preserve"> в устной и письменной речи.</w:t>
            </w:r>
          </w:p>
        </w:tc>
      </w:tr>
      <w:tr w:rsidR="00FA3EBD" w:rsidRPr="00A10481" w:rsidTr="00FA5738">
        <w:trPr>
          <w:trHeight w:val="233"/>
          <w:jc w:val="center"/>
        </w:trPr>
        <w:tc>
          <w:tcPr>
            <w:tcW w:w="730" w:type="dxa"/>
          </w:tcPr>
          <w:p w:rsidR="00FA3EBD" w:rsidRPr="003A5BA0" w:rsidRDefault="00FA3EBD" w:rsidP="00FA5738">
            <w:pPr>
              <w:snapToGrid w:val="0"/>
              <w:jc w:val="center"/>
            </w:pPr>
            <w:r>
              <w:rPr>
                <w:sz w:val="22"/>
                <w:szCs w:val="22"/>
              </w:rPr>
              <w:lastRenderedPageBreak/>
              <w:t>52</w:t>
            </w:r>
          </w:p>
        </w:tc>
        <w:tc>
          <w:tcPr>
            <w:tcW w:w="709" w:type="dxa"/>
          </w:tcPr>
          <w:p w:rsidR="00FA3EBD" w:rsidRPr="003A5BA0" w:rsidRDefault="00FA3EBD" w:rsidP="00FA5738">
            <w:pPr>
              <w:snapToGrid w:val="0"/>
              <w:jc w:val="center"/>
            </w:pPr>
            <w:r w:rsidRPr="003A5BA0">
              <w:rPr>
                <w:sz w:val="22"/>
                <w:szCs w:val="22"/>
              </w:rPr>
              <w:t>4</w:t>
            </w:r>
          </w:p>
        </w:tc>
        <w:tc>
          <w:tcPr>
            <w:tcW w:w="739" w:type="dxa"/>
          </w:tcPr>
          <w:p w:rsidR="00FA3EBD" w:rsidRPr="00F3633A" w:rsidRDefault="00FA3EBD" w:rsidP="00FA5738">
            <w:pPr>
              <w:snapToGrid w:val="0"/>
              <w:jc w:val="center"/>
            </w:pPr>
          </w:p>
        </w:tc>
        <w:tc>
          <w:tcPr>
            <w:tcW w:w="823" w:type="dxa"/>
          </w:tcPr>
          <w:p w:rsidR="00FA3EBD" w:rsidRPr="00F3633A" w:rsidRDefault="00FA3EBD" w:rsidP="00FA5738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8333E0" w:rsidRDefault="008333E0" w:rsidP="008333E0">
            <w:pPr>
              <w:jc w:val="both"/>
            </w:pPr>
            <w:r>
              <w:rPr>
                <w:sz w:val="22"/>
                <w:szCs w:val="22"/>
              </w:rPr>
              <w:t>Герундий. Употребление глаголов с предлогами.</w:t>
            </w:r>
          </w:p>
          <w:p w:rsidR="00FA3EBD" w:rsidRPr="00FF390D" w:rsidRDefault="00FA3EBD" w:rsidP="00FA5738">
            <w:pPr>
              <w:jc w:val="both"/>
            </w:pPr>
          </w:p>
        </w:tc>
        <w:tc>
          <w:tcPr>
            <w:tcW w:w="1843" w:type="dxa"/>
          </w:tcPr>
          <w:p w:rsidR="00FA3EBD" w:rsidRPr="00AC56B0" w:rsidRDefault="00FA3EBD" w:rsidP="00FA5738">
            <w:pPr>
              <w:jc w:val="center"/>
            </w:pPr>
            <w:r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7507" w:type="dxa"/>
            <w:shd w:val="clear" w:color="auto" w:fill="auto"/>
          </w:tcPr>
          <w:p w:rsidR="00FA3EBD" w:rsidRPr="006A02D2" w:rsidRDefault="00FA3EBD" w:rsidP="00FF390D">
            <w:pPr>
              <w:numPr>
                <w:ilvl w:val="0"/>
                <w:numId w:val="23"/>
              </w:numPr>
              <w:snapToGrid w:val="0"/>
              <w:ind w:left="0" w:hanging="209"/>
              <w:jc w:val="both"/>
            </w:pPr>
            <w:r w:rsidRPr="00192A4A">
              <w:rPr>
                <w:b/>
                <w:sz w:val="22"/>
                <w:szCs w:val="22"/>
              </w:rPr>
              <w:t xml:space="preserve">Должны знать: </w:t>
            </w:r>
            <w:r w:rsidRPr="001E5F10">
              <w:rPr>
                <w:sz w:val="22"/>
                <w:szCs w:val="22"/>
              </w:rPr>
              <w:t>вла</w:t>
            </w:r>
            <w:r>
              <w:rPr>
                <w:sz w:val="22"/>
                <w:szCs w:val="22"/>
              </w:rPr>
              <w:t>деть лексикой по теме,</w:t>
            </w:r>
            <w:r w:rsidR="008333E0">
              <w:rPr>
                <w:sz w:val="22"/>
                <w:szCs w:val="22"/>
              </w:rPr>
              <w:t xml:space="preserve"> случаи употребления герундия в английском языке,</w:t>
            </w:r>
          </w:p>
          <w:p w:rsidR="00FA3EBD" w:rsidRPr="00AC56B0" w:rsidRDefault="00FA3EBD" w:rsidP="008333E0">
            <w:pPr>
              <w:numPr>
                <w:ilvl w:val="0"/>
                <w:numId w:val="23"/>
              </w:numPr>
              <w:snapToGrid w:val="0"/>
              <w:ind w:left="0" w:hanging="209"/>
              <w:jc w:val="both"/>
            </w:pPr>
            <w:r w:rsidRPr="00192A4A">
              <w:rPr>
                <w:b/>
                <w:sz w:val="22"/>
                <w:szCs w:val="22"/>
              </w:rPr>
              <w:t>Должны уметь</w:t>
            </w:r>
            <w:r w:rsidR="008333E0">
              <w:rPr>
                <w:b/>
                <w:sz w:val="22"/>
                <w:szCs w:val="22"/>
              </w:rPr>
              <w:t xml:space="preserve">: </w:t>
            </w:r>
            <w:r w:rsidR="008333E0" w:rsidRPr="001E5F10">
              <w:rPr>
                <w:sz w:val="22"/>
                <w:szCs w:val="22"/>
              </w:rPr>
              <w:t>ко</w:t>
            </w:r>
            <w:r w:rsidR="008333E0">
              <w:rPr>
                <w:sz w:val="22"/>
                <w:szCs w:val="22"/>
              </w:rPr>
              <w:t xml:space="preserve">рректно использовать </w:t>
            </w:r>
            <w:r w:rsidR="008333E0">
              <w:rPr>
                <w:sz w:val="20"/>
                <w:szCs w:val="20"/>
              </w:rPr>
              <w:t>герундий  в устной и письменной речи.</w:t>
            </w:r>
          </w:p>
        </w:tc>
      </w:tr>
      <w:tr w:rsidR="00FA3EBD" w:rsidRPr="00A10481" w:rsidTr="00FA5738">
        <w:trPr>
          <w:trHeight w:val="189"/>
          <w:jc w:val="center"/>
        </w:trPr>
        <w:tc>
          <w:tcPr>
            <w:tcW w:w="730" w:type="dxa"/>
          </w:tcPr>
          <w:p w:rsidR="00FA3EBD" w:rsidRPr="003A5BA0" w:rsidRDefault="00FA3EBD" w:rsidP="00FA5738">
            <w:pPr>
              <w:snapToGrid w:val="0"/>
              <w:jc w:val="center"/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709" w:type="dxa"/>
          </w:tcPr>
          <w:p w:rsidR="00FA3EBD" w:rsidRPr="003A5BA0" w:rsidRDefault="00FA3EBD" w:rsidP="00FA5738">
            <w:pPr>
              <w:snapToGrid w:val="0"/>
              <w:jc w:val="center"/>
            </w:pPr>
            <w:r w:rsidRPr="003A5BA0">
              <w:rPr>
                <w:sz w:val="22"/>
                <w:szCs w:val="22"/>
              </w:rPr>
              <w:t>5</w:t>
            </w:r>
          </w:p>
        </w:tc>
        <w:tc>
          <w:tcPr>
            <w:tcW w:w="739" w:type="dxa"/>
          </w:tcPr>
          <w:p w:rsidR="00FA3EBD" w:rsidRPr="00F3633A" w:rsidRDefault="00FA3EBD" w:rsidP="00FA5738">
            <w:pPr>
              <w:snapToGrid w:val="0"/>
              <w:jc w:val="center"/>
            </w:pPr>
          </w:p>
        </w:tc>
        <w:tc>
          <w:tcPr>
            <w:tcW w:w="823" w:type="dxa"/>
          </w:tcPr>
          <w:p w:rsidR="00FA3EBD" w:rsidRPr="00F3633A" w:rsidRDefault="00FA3EBD" w:rsidP="00FA5738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8333E0" w:rsidRDefault="008333E0" w:rsidP="00FA5738">
            <w:pPr>
              <w:jc w:val="both"/>
            </w:pPr>
            <w:r>
              <w:rPr>
                <w:sz w:val="22"/>
                <w:szCs w:val="22"/>
              </w:rPr>
              <w:t>Герундий.</w:t>
            </w:r>
          </w:p>
          <w:p w:rsidR="00FA3EBD" w:rsidRPr="00FF390D" w:rsidRDefault="00395B36" w:rsidP="00FA5738">
            <w:pPr>
              <w:jc w:val="both"/>
            </w:pPr>
            <w:r w:rsidRPr="00FF390D">
              <w:rPr>
                <w:sz w:val="22"/>
                <w:szCs w:val="22"/>
              </w:rPr>
              <w:t>Введение новой лексики</w:t>
            </w:r>
          </w:p>
        </w:tc>
        <w:tc>
          <w:tcPr>
            <w:tcW w:w="1843" w:type="dxa"/>
          </w:tcPr>
          <w:p w:rsidR="00FA3EBD" w:rsidRPr="00AC56B0" w:rsidRDefault="00FA3EBD" w:rsidP="00FA5738">
            <w:pPr>
              <w:jc w:val="center"/>
            </w:pPr>
            <w:r>
              <w:rPr>
                <w:sz w:val="22"/>
                <w:szCs w:val="22"/>
              </w:rPr>
              <w:t>Урок - практикум</w:t>
            </w:r>
          </w:p>
        </w:tc>
        <w:tc>
          <w:tcPr>
            <w:tcW w:w="7507" w:type="dxa"/>
            <w:shd w:val="clear" w:color="auto" w:fill="auto"/>
          </w:tcPr>
          <w:p w:rsidR="00FA3EBD" w:rsidRPr="008333E0" w:rsidRDefault="00FA3EBD" w:rsidP="00FF390D">
            <w:pPr>
              <w:numPr>
                <w:ilvl w:val="0"/>
                <w:numId w:val="23"/>
              </w:numPr>
              <w:snapToGrid w:val="0"/>
              <w:ind w:left="0" w:hanging="209"/>
              <w:jc w:val="both"/>
              <w:rPr>
                <w:lang w:val="en-US"/>
              </w:rPr>
            </w:pPr>
            <w:r w:rsidRPr="00192A4A">
              <w:rPr>
                <w:b/>
                <w:sz w:val="22"/>
                <w:szCs w:val="22"/>
              </w:rPr>
              <w:t>Должнызнать</w:t>
            </w:r>
            <w:r w:rsidRPr="008333E0">
              <w:rPr>
                <w:b/>
                <w:sz w:val="22"/>
                <w:szCs w:val="22"/>
                <w:lang w:val="en-US"/>
              </w:rPr>
              <w:t>:</w:t>
            </w:r>
            <w:r w:rsidR="008333E0">
              <w:rPr>
                <w:sz w:val="22"/>
                <w:szCs w:val="22"/>
              </w:rPr>
              <w:t>новуюлексику</w:t>
            </w:r>
            <w:r w:rsidR="008333E0" w:rsidRPr="008333E0">
              <w:rPr>
                <w:sz w:val="22"/>
                <w:szCs w:val="22"/>
                <w:lang w:val="en-US"/>
              </w:rPr>
              <w:t xml:space="preserve"> (</w:t>
            </w:r>
            <w:r w:rsidR="008333E0">
              <w:rPr>
                <w:sz w:val="22"/>
                <w:szCs w:val="22"/>
                <w:lang w:val="en-US"/>
              </w:rPr>
              <w:t>construct, crop, device, dig, draw, skill, trade, weapon</w:t>
            </w:r>
            <w:r w:rsidR="008333E0" w:rsidRPr="008333E0">
              <w:rPr>
                <w:sz w:val="22"/>
                <w:szCs w:val="22"/>
                <w:lang w:val="en-US"/>
              </w:rPr>
              <w:t>)</w:t>
            </w:r>
          </w:p>
          <w:p w:rsidR="00FA3EBD" w:rsidRPr="00AC56B0" w:rsidRDefault="00FA3EBD" w:rsidP="008333E0">
            <w:pPr>
              <w:numPr>
                <w:ilvl w:val="0"/>
                <w:numId w:val="23"/>
              </w:numPr>
              <w:snapToGrid w:val="0"/>
              <w:ind w:left="0" w:hanging="209"/>
              <w:jc w:val="both"/>
            </w:pPr>
            <w:r w:rsidRPr="00192A4A">
              <w:rPr>
                <w:b/>
                <w:sz w:val="22"/>
                <w:szCs w:val="22"/>
              </w:rPr>
              <w:t xml:space="preserve">Должны уметь: </w:t>
            </w:r>
            <w:r w:rsidR="008333E0">
              <w:rPr>
                <w:sz w:val="22"/>
                <w:szCs w:val="22"/>
              </w:rPr>
              <w:t>использовать новую лексику в устной и письменной речи, корректно употреблять герундий.</w:t>
            </w:r>
          </w:p>
        </w:tc>
      </w:tr>
      <w:tr w:rsidR="00FA3EBD" w:rsidRPr="00A10481" w:rsidTr="00FA5738">
        <w:trPr>
          <w:trHeight w:val="258"/>
          <w:jc w:val="center"/>
        </w:trPr>
        <w:tc>
          <w:tcPr>
            <w:tcW w:w="730" w:type="dxa"/>
          </w:tcPr>
          <w:p w:rsidR="00FA3EBD" w:rsidRPr="003A5BA0" w:rsidRDefault="00FA3EBD" w:rsidP="00FA5738">
            <w:pPr>
              <w:snapToGrid w:val="0"/>
              <w:jc w:val="center"/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709" w:type="dxa"/>
          </w:tcPr>
          <w:p w:rsidR="00FA3EBD" w:rsidRPr="003A5BA0" w:rsidRDefault="00FA3EBD" w:rsidP="00FA5738">
            <w:pPr>
              <w:snapToGrid w:val="0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39" w:type="dxa"/>
          </w:tcPr>
          <w:p w:rsidR="00FA3EBD" w:rsidRPr="00F3633A" w:rsidRDefault="00FA3EBD" w:rsidP="00FA5738">
            <w:pPr>
              <w:snapToGrid w:val="0"/>
              <w:jc w:val="center"/>
            </w:pPr>
          </w:p>
        </w:tc>
        <w:tc>
          <w:tcPr>
            <w:tcW w:w="823" w:type="dxa"/>
          </w:tcPr>
          <w:p w:rsidR="00FA3EBD" w:rsidRPr="00F3633A" w:rsidRDefault="00FA3EBD" w:rsidP="00FA5738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FA3EBD" w:rsidRDefault="001763C8" w:rsidP="00FA5738">
            <w:pPr>
              <w:jc w:val="both"/>
            </w:pPr>
            <w:r>
              <w:rPr>
                <w:sz w:val="22"/>
                <w:szCs w:val="22"/>
              </w:rPr>
              <w:t>Подготовка к проверочной работе по теме «Герундий».</w:t>
            </w:r>
          </w:p>
          <w:p w:rsidR="001763C8" w:rsidRPr="001763C8" w:rsidRDefault="001763C8" w:rsidP="00FA5738">
            <w:pPr>
              <w:jc w:val="both"/>
              <w:rPr>
                <w:lang w:val="en-US"/>
              </w:rPr>
            </w:pPr>
            <w:r>
              <w:rPr>
                <w:sz w:val="22"/>
                <w:szCs w:val="22"/>
              </w:rPr>
              <w:t>Омонимичныеслова</w:t>
            </w:r>
            <w:r w:rsidRPr="001763C8">
              <w:rPr>
                <w:sz w:val="22"/>
                <w:szCs w:val="22"/>
                <w:lang w:val="en-US"/>
              </w:rPr>
              <w:t xml:space="preserve"> «</w:t>
            </w:r>
            <w:r>
              <w:rPr>
                <w:sz w:val="22"/>
                <w:szCs w:val="22"/>
                <w:lang w:val="en-US"/>
              </w:rPr>
              <w:t>to invent</w:t>
            </w:r>
            <w:r w:rsidRPr="001763C8">
              <w:rPr>
                <w:sz w:val="22"/>
                <w:szCs w:val="22"/>
                <w:lang w:val="en-US"/>
              </w:rPr>
              <w:t xml:space="preserve">» </w:t>
            </w:r>
            <w:r>
              <w:rPr>
                <w:sz w:val="22"/>
                <w:szCs w:val="22"/>
              </w:rPr>
              <w:t>и</w:t>
            </w:r>
            <w:r w:rsidRPr="001763C8">
              <w:rPr>
                <w:sz w:val="22"/>
                <w:szCs w:val="22"/>
                <w:lang w:val="en-US"/>
              </w:rPr>
              <w:t xml:space="preserve"> «</w:t>
            </w:r>
            <w:r>
              <w:rPr>
                <w:sz w:val="22"/>
                <w:szCs w:val="22"/>
                <w:lang w:val="en-US"/>
              </w:rPr>
              <w:t>to discover</w:t>
            </w:r>
            <w:r w:rsidRPr="001763C8">
              <w:rPr>
                <w:sz w:val="22"/>
                <w:szCs w:val="22"/>
                <w:lang w:val="en-US"/>
              </w:rPr>
              <w:t>»</w:t>
            </w:r>
          </w:p>
        </w:tc>
        <w:tc>
          <w:tcPr>
            <w:tcW w:w="1843" w:type="dxa"/>
          </w:tcPr>
          <w:p w:rsidR="00FA3EBD" w:rsidRPr="00AC56B0" w:rsidRDefault="001763C8" w:rsidP="00FA5738">
            <w:pPr>
              <w:jc w:val="center"/>
            </w:pPr>
            <w:r>
              <w:rPr>
                <w:sz w:val="22"/>
                <w:szCs w:val="22"/>
              </w:rPr>
              <w:t>Урок систематизации знаний</w:t>
            </w:r>
            <w:r w:rsidR="00730DA8">
              <w:rPr>
                <w:sz w:val="22"/>
                <w:szCs w:val="22"/>
              </w:rPr>
              <w:t xml:space="preserve">, </w:t>
            </w:r>
            <w:proofErr w:type="spellStart"/>
            <w:r w:rsidR="00730DA8">
              <w:rPr>
                <w:sz w:val="22"/>
                <w:szCs w:val="22"/>
              </w:rPr>
              <w:t>взаимообучение</w:t>
            </w:r>
            <w:proofErr w:type="spellEnd"/>
          </w:p>
        </w:tc>
        <w:tc>
          <w:tcPr>
            <w:tcW w:w="7507" w:type="dxa"/>
            <w:shd w:val="clear" w:color="auto" w:fill="auto"/>
          </w:tcPr>
          <w:p w:rsidR="00FA3EBD" w:rsidRPr="00FF3163" w:rsidRDefault="00FA3EBD" w:rsidP="00FF390D">
            <w:pPr>
              <w:numPr>
                <w:ilvl w:val="0"/>
                <w:numId w:val="23"/>
              </w:numPr>
              <w:snapToGrid w:val="0"/>
              <w:ind w:left="0" w:hanging="209"/>
              <w:jc w:val="both"/>
            </w:pPr>
            <w:r w:rsidRPr="00192A4A">
              <w:rPr>
                <w:b/>
                <w:sz w:val="22"/>
                <w:szCs w:val="22"/>
              </w:rPr>
              <w:t xml:space="preserve">Должны знать: </w:t>
            </w:r>
            <w:r w:rsidR="001763C8">
              <w:rPr>
                <w:sz w:val="22"/>
                <w:szCs w:val="22"/>
              </w:rPr>
              <w:t>теоретический материал по теме «Герундий»,</w:t>
            </w:r>
          </w:p>
          <w:p w:rsidR="00FA3EBD" w:rsidRPr="001763C8" w:rsidRDefault="00FA3EBD" w:rsidP="001763C8">
            <w:pPr>
              <w:snapToGrid w:val="0"/>
              <w:jc w:val="both"/>
            </w:pPr>
            <w:r w:rsidRPr="00192A4A">
              <w:rPr>
                <w:b/>
                <w:sz w:val="22"/>
                <w:szCs w:val="22"/>
              </w:rPr>
              <w:t xml:space="preserve">Должны уметь: </w:t>
            </w:r>
            <w:r w:rsidR="001763C8">
              <w:rPr>
                <w:sz w:val="22"/>
                <w:szCs w:val="22"/>
              </w:rPr>
              <w:t>грамотно употреблять герундий в устной и письменной речи</w:t>
            </w:r>
            <w:r w:rsidR="001763C8">
              <w:t xml:space="preserve">, </w:t>
            </w:r>
            <w:r w:rsidR="001763C8" w:rsidRPr="001763C8">
              <w:rPr>
                <w:sz w:val="22"/>
                <w:szCs w:val="22"/>
              </w:rPr>
              <w:t xml:space="preserve">семантически </w:t>
            </w:r>
            <w:r w:rsidR="001763C8">
              <w:rPr>
                <w:sz w:val="22"/>
                <w:szCs w:val="22"/>
              </w:rPr>
              <w:t>разграничивать и правильно употреблять в речи омонимичныеглаголы</w:t>
            </w:r>
            <w:r w:rsidR="001763C8" w:rsidRPr="001763C8">
              <w:rPr>
                <w:sz w:val="22"/>
                <w:szCs w:val="22"/>
              </w:rPr>
              <w:t xml:space="preserve"> «</w:t>
            </w:r>
            <w:r w:rsidR="001763C8">
              <w:rPr>
                <w:sz w:val="22"/>
                <w:szCs w:val="22"/>
                <w:lang w:val="en-US"/>
              </w:rPr>
              <w:t>toinvent</w:t>
            </w:r>
            <w:r w:rsidR="001763C8" w:rsidRPr="001763C8">
              <w:rPr>
                <w:sz w:val="22"/>
                <w:szCs w:val="22"/>
              </w:rPr>
              <w:t xml:space="preserve">» </w:t>
            </w:r>
            <w:r w:rsidR="001763C8">
              <w:rPr>
                <w:sz w:val="22"/>
                <w:szCs w:val="22"/>
              </w:rPr>
              <w:t>и</w:t>
            </w:r>
            <w:r w:rsidR="001763C8" w:rsidRPr="001763C8">
              <w:rPr>
                <w:sz w:val="22"/>
                <w:szCs w:val="22"/>
              </w:rPr>
              <w:t xml:space="preserve"> «</w:t>
            </w:r>
            <w:r w:rsidR="001763C8">
              <w:rPr>
                <w:sz w:val="22"/>
                <w:szCs w:val="22"/>
                <w:lang w:val="en-US"/>
              </w:rPr>
              <w:t>todiscover</w:t>
            </w:r>
            <w:r w:rsidR="001763C8" w:rsidRPr="001763C8">
              <w:rPr>
                <w:sz w:val="22"/>
                <w:szCs w:val="22"/>
              </w:rPr>
              <w:t>»</w:t>
            </w:r>
          </w:p>
        </w:tc>
      </w:tr>
      <w:tr w:rsidR="00FA3EBD" w:rsidRPr="00A10481" w:rsidTr="00FA5738">
        <w:trPr>
          <w:trHeight w:val="244"/>
          <w:jc w:val="center"/>
        </w:trPr>
        <w:tc>
          <w:tcPr>
            <w:tcW w:w="730" w:type="dxa"/>
          </w:tcPr>
          <w:p w:rsidR="00FA3EBD" w:rsidRPr="003A5BA0" w:rsidRDefault="00FA3EBD" w:rsidP="00FA5738">
            <w:pPr>
              <w:snapToGrid w:val="0"/>
              <w:jc w:val="center"/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709" w:type="dxa"/>
          </w:tcPr>
          <w:p w:rsidR="00FA3EBD" w:rsidRPr="003A5BA0" w:rsidRDefault="00FA3EBD" w:rsidP="00FA5738">
            <w:pPr>
              <w:snapToGrid w:val="0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39" w:type="dxa"/>
          </w:tcPr>
          <w:p w:rsidR="00FA3EBD" w:rsidRPr="00F3633A" w:rsidRDefault="00FA3EBD" w:rsidP="00FA5738">
            <w:pPr>
              <w:snapToGrid w:val="0"/>
              <w:jc w:val="center"/>
            </w:pPr>
          </w:p>
        </w:tc>
        <w:tc>
          <w:tcPr>
            <w:tcW w:w="823" w:type="dxa"/>
          </w:tcPr>
          <w:p w:rsidR="00FA3EBD" w:rsidRPr="00F3633A" w:rsidRDefault="00FA3EBD" w:rsidP="00FA5738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B4409C" w:rsidRDefault="00B4409C" w:rsidP="00FA5738">
            <w:pPr>
              <w:jc w:val="both"/>
            </w:pPr>
            <w:r>
              <w:rPr>
                <w:sz w:val="22"/>
                <w:szCs w:val="22"/>
              </w:rPr>
              <w:t>Проверочная работа по теме «Герундий».</w:t>
            </w:r>
          </w:p>
          <w:p w:rsidR="00FA3EBD" w:rsidRPr="00FF390D" w:rsidRDefault="00B4409C" w:rsidP="00FA5738">
            <w:pPr>
              <w:jc w:val="both"/>
            </w:pPr>
            <w:r>
              <w:rPr>
                <w:sz w:val="22"/>
                <w:szCs w:val="22"/>
              </w:rPr>
              <w:t>Введение новой лексики по теме: «Техника и изобретения»</w:t>
            </w:r>
          </w:p>
        </w:tc>
        <w:tc>
          <w:tcPr>
            <w:tcW w:w="1843" w:type="dxa"/>
          </w:tcPr>
          <w:p w:rsidR="00FA3EBD" w:rsidRPr="00AC56B0" w:rsidRDefault="00B4409C" w:rsidP="00FA5738">
            <w:pPr>
              <w:jc w:val="center"/>
            </w:pPr>
            <w:r>
              <w:rPr>
                <w:sz w:val="22"/>
                <w:szCs w:val="22"/>
              </w:rPr>
              <w:t>Комбинированный урок</w:t>
            </w:r>
            <w:r w:rsidR="00A07406">
              <w:rPr>
                <w:sz w:val="22"/>
                <w:szCs w:val="22"/>
              </w:rPr>
              <w:t xml:space="preserve">, </w:t>
            </w:r>
            <w:proofErr w:type="spellStart"/>
            <w:r w:rsidR="00A07406">
              <w:rPr>
                <w:sz w:val="22"/>
                <w:szCs w:val="22"/>
              </w:rPr>
              <w:t>взаимообучение</w:t>
            </w:r>
            <w:proofErr w:type="spellEnd"/>
          </w:p>
        </w:tc>
        <w:tc>
          <w:tcPr>
            <w:tcW w:w="7507" w:type="dxa"/>
            <w:shd w:val="clear" w:color="auto" w:fill="auto"/>
          </w:tcPr>
          <w:p w:rsidR="00B4409C" w:rsidRPr="00B4409C" w:rsidRDefault="00FA3EBD" w:rsidP="00B4409C">
            <w:pPr>
              <w:numPr>
                <w:ilvl w:val="0"/>
                <w:numId w:val="23"/>
              </w:numPr>
              <w:snapToGrid w:val="0"/>
              <w:ind w:left="0" w:hanging="209"/>
              <w:jc w:val="both"/>
              <w:rPr>
                <w:lang w:val="en-US"/>
              </w:rPr>
            </w:pPr>
            <w:r w:rsidRPr="00192A4A">
              <w:rPr>
                <w:b/>
                <w:sz w:val="22"/>
                <w:szCs w:val="22"/>
              </w:rPr>
              <w:t>Должны</w:t>
            </w:r>
            <w:r w:rsidR="0080408E" w:rsidRPr="0080408E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192A4A">
              <w:rPr>
                <w:b/>
                <w:sz w:val="22"/>
                <w:szCs w:val="22"/>
              </w:rPr>
              <w:t>знать</w:t>
            </w:r>
            <w:r w:rsidRPr="00B4409C">
              <w:rPr>
                <w:b/>
                <w:sz w:val="22"/>
                <w:szCs w:val="22"/>
                <w:lang w:val="en-US"/>
              </w:rPr>
              <w:t xml:space="preserve">: </w:t>
            </w:r>
            <w:r w:rsidR="00B4409C">
              <w:rPr>
                <w:sz w:val="22"/>
                <w:szCs w:val="22"/>
              </w:rPr>
              <w:t>теоретический</w:t>
            </w:r>
            <w:r w:rsidR="0080408E" w:rsidRPr="0080408E">
              <w:rPr>
                <w:sz w:val="22"/>
                <w:szCs w:val="22"/>
                <w:lang w:val="en-US"/>
              </w:rPr>
              <w:t xml:space="preserve"> </w:t>
            </w:r>
            <w:r w:rsidR="00B4409C">
              <w:rPr>
                <w:sz w:val="22"/>
                <w:szCs w:val="22"/>
              </w:rPr>
              <w:t>материал</w:t>
            </w:r>
            <w:r w:rsidR="0080408E" w:rsidRPr="0080408E">
              <w:rPr>
                <w:sz w:val="22"/>
                <w:szCs w:val="22"/>
                <w:lang w:val="en-US"/>
              </w:rPr>
              <w:t xml:space="preserve"> </w:t>
            </w:r>
            <w:r w:rsidR="00B4409C">
              <w:rPr>
                <w:sz w:val="22"/>
                <w:szCs w:val="22"/>
              </w:rPr>
              <w:t>по</w:t>
            </w:r>
            <w:r w:rsidR="0080408E" w:rsidRPr="0080408E">
              <w:rPr>
                <w:sz w:val="22"/>
                <w:szCs w:val="22"/>
                <w:lang w:val="en-US"/>
              </w:rPr>
              <w:t xml:space="preserve"> </w:t>
            </w:r>
            <w:r w:rsidR="00B4409C">
              <w:rPr>
                <w:sz w:val="22"/>
                <w:szCs w:val="22"/>
              </w:rPr>
              <w:t>теме</w:t>
            </w:r>
            <w:r w:rsidR="00B4409C" w:rsidRPr="00B4409C">
              <w:rPr>
                <w:sz w:val="22"/>
                <w:szCs w:val="22"/>
                <w:lang w:val="en-US"/>
              </w:rPr>
              <w:t xml:space="preserve"> «</w:t>
            </w:r>
            <w:r w:rsidR="00B4409C">
              <w:rPr>
                <w:sz w:val="22"/>
                <w:szCs w:val="22"/>
              </w:rPr>
              <w:t>Герундий</w:t>
            </w:r>
            <w:r w:rsidR="00B4409C" w:rsidRPr="00B4409C">
              <w:rPr>
                <w:sz w:val="22"/>
                <w:szCs w:val="22"/>
                <w:lang w:val="en-US"/>
              </w:rPr>
              <w:t xml:space="preserve">», </w:t>
            </w:r>
            <w:r w:rsidR="00B4409C">
              <w:rPr>
                <w:sz w:val="22"/>
                <w:szCs w:val="22"/>
              </w:rPr>
              <w:t>новую</w:t>
            </w:r>
            <w:r w:rsidR="0080408E" w:rsidRPr="0080408E">
              <w:rPr>
                <w:sz w:val="22"/>
                <w:szCs w:val="22"/>
                <w:lang w:val="en-US"/>
              </w:rPr>
              <w:t xml:space="preserve"> </w:t>
            </w:r>
            <w:r w:rsidR="00B4409C">
              <w:rPr>
                <w:sz w:val="22"/>
                <w:szCs w:val="22"/>
              </w:rPr>
              <w:t>лексику</w:t>
            </w:r>
            <w:r w:rsidR="0080408E" w:rsidRPr="0080408E">
              <w:rPr>
                <w:sz w:val="22"/>
                <w:szCs w:val="22"/>
                <w:lang w:val="en-US"/>
              </w:rPr>
              <w:t xml:space="preserve"> </w:t>
            </w:r>
            <w:r w:rsidR="00B4409C">
              <w:rPr>
                <w:sz w:val="22"/>
                <w:szCs w:val="22"/>
              </w:rPr>
              <w:t>по</w:t>
            </w:r>
            <w:r w:rsidR="0080408E" w:rsidRPr="0080408E">
              <w:rPr>
                <w:sz w:val="22"/>
                <w:szCs w:val="22"/>
                <w:lang w:val="en-US"/>
              </w:rPr>
              <w:t xml:space="preserve"> </w:t>
            </w:r>
            <w:r w:rsidR="00B4409C">
              <w:rPr>
                <w:sz w:val="22"/>
                <w:szCs w:val="22"/>
              </w:rPr>
              <w:t>теме</w:t>
            </w:r>
            <w:r w:rsidR="00B4409C" w:rsidRPr="00B4409C">
              <w:rPr>
                <w:sz w:val="22"/>
                <w:szCs w:val="22"/>
                <w:lang w:val="en-US"/>
              </w:rPr>
              <w:t xml:space="preserve"> (</w:t>
            </w:r>
            <w:r w:rsidR="00B4409C">
              <w:rPr>
                <w:sz w:val="22"/>
                <w:szCs w:val="22"/>
                <w:lang w:val="en-US"/>
              </w:rPr>
              <w:t>afford</w:t>
            </w:r>
            <w:r w:rsidR="00B4409C" w:rsidRPr="00B4409C">
              <w:rPr>
                <w:sz w:val="22"/>
                <w:szCs w:val="22"/>
                <w:lang w:val="en-US"/>
              </w:rPr>
              <w:t xml:space="preserve">, </w:t>
            </w:r>
            <w:r w:rsidR="00B4409C">
              <w:rPr>
                <w:sz w:val="22"/>
                <w:szCs w:val="22"/>
                <w:lang w:val="en-US"/>
              </w:rPr>
              <w:t>argue</w:t>
            </w:r>
            <w:r w:rsidR="00B4409C" w:rsidRPr="00B4409C">
              <w:rPr>
                <w:sz w:val="22"/>
                <w:szCs w:val="22"/>
                <w:lang w:val="en-US"/>
              </w:rPr>
              <w:t xml:space="preserve">, </w:t>
            </w:r>
            <w:r w:rsidR="00B4409C">
              <w:rPr>
                <w:sz w:val="22"/>
                <w:szCs w:val="22"/>
                <w:lang w:val="en-US"/>
              </w:rPr>
              <w:t>consider</w:t>
            </w:r>
            <w:r w:rsidR="00B4409C" w:rsidRPr="00B4409C">
              <w:rPr>
                <w:sz w:val="22"/>
                <w:szCs w:val="22"/>
                <w:lang w:val="en-US"/>
              </w:rPr>
              <w:t xml:space="preserve">, </w:t>
            </w:r>
            <w:r w:rsidR="00B4409C">
              <w:rPr>
                <w:sz w:val="22"/>
                <w:szCs w:val="22"/>
                <w:lang w:val="en-US"/>
              </w:rPr>
              <w:t>cost</w:t>
            </w:r>
            <w:r w:rsidR="00B4409C" w:rsidRPr="00B4409C">
              <w:rPr>
                <w:sz w:val="22"/>
                <w:szCs w:val="22"/>
                <w:lang w:val="en-US"/>
              </w:rPr>
              <w:t xml:space="preserve">, </w:t>
            </w:r>
            <w:r w:rsidR="00B4409C">
              <w:rPr>
                <w:sz w:val="22"/>
                <w:szCs w:val="22"/>
                <w:lang w:val="en-US"/>
              </w:rPr>
              <w:t>explore</w:t>
            </w:r>
            <w:r w:rsidR="00B4409C" w:rsidRPr="00B4409C">
              <w:rPr>
                <w:sz w:val="22"/>
                <w:szCs w:val="22"/>
                <w:lang w:val="en-US"/>
              </w:rPr>
              <w:t xml:space="preserve">, </w:t>
            </w:r>
            <w:r w:rsidR="00B4409C">
              <w:rPr>
                <w:sz w:val="22"/>
                <w:szCs w:val="22"/>
                <w:lang w:val="en-US"/>
              </w:rPr>
              <w:t>manage</w:t>
            </w:r>
            <w:r w:rsidR="00B4409C" w:rsidRPr="00B4409C">
              <w:rPr>
                <w:sz w:val="22"/>
                <w:szCs w:val="22"/>
                <w:lang w:val="en-US"/>
              </w:rPr>
              <w:t xml:space="preserve">, </w:t>
            </w:r>
            <w:r w:rsidR="00B4409C">
              <w:rPr>
                <w:sz w:val="22"/>
                <w:szCs w:val="22"/>
                <w:lang w:val="en-US"/>
              </w:rPr>
              <w:t>promise, size, on the one hand, on the other hand</w:t>
            </w:r>
            <w:r w:rsidR="00B4409C" w:rsidRPr="00B4409C">
              <w:rPr>
                <w:sz w:val="22"/>
                <w:szCs w:val="22"/>
                <w:lang w:val="en-US"/>
              </w:rPr>
              <w:t>)</w:t>
            </w:r>
          </w:p>
          <w:p w:rsidR="00FA3EBD" w:rsidRPr="00B4409C" w:rsidRDefault="00FA3EBD" w:rsidP="00B4409C">
            <w:pPr>
              <w:numPr>
                <w:ilvl w:val="0"/>
                <w:numId w:val="23"/>
              </w:numPr>
              <w:snapToGrid w:val="0"/>
              <w:ind w:left="0" w:hanging="209"/>
              <w:jc w:val="both"/>
            </w:pPr>
            <w:r w:rsidRPr="00192A4A">
              <w:rPr>
                <w:b/>
                <w:sz w:val="22"/>
                <w:szCs w:val="22"/>
              </w:rPr>
              <w:t xml:space="preserve">Должны уметь: </w:t>
            </w:r>
            <w:r w:rsidR="00B4409C" w:rsidRPr="00B4409C">
              <w:rPr>
                <w:sz w:val="22"/>
                <w:szCs w:val="22"/>
              </w:rPr>
              <w:t>успешно</w:t>
            </w:r>
            <w:r w:rsidR="00B4409C">
              <w:rPr>
                <w:sz w:val="22"/>
                <w:szCs w:val="22"/>
              </w:rPr>
              <w:t xml:space="preserve"> выполнить предложенные задания по теме «Герундий»,</w:t>
            </w:r>
          </w:p>
        </w:tc>
      </w:tr>
      <w:tr w:rsidR="00FA3EBD" w:rsidRPr="00A10481" w:rsidTr="00FA5738">
        <w:trPr>
          <w:trHeight w:val="706"/>
          <w:jc w:val="center"/>
        </w:trPr>
        <w:tc>
          <w:tcPr>
            <w:tcW w:w="730" w:type="dxa"/>
          </w:tcPr>
          <w:p w:rsidR="00FA3EBD" w:rsidRPr="003A5BA0" w:rsidRDefault="00FA3EBD" w:rsidP="00FA5738">
            <w:pPr>
              <w:snapToGrid w:val="0"/>
              <w:jc w:val="center"/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709" w:type="dxa"/>
          </w:tcPr>
          <w:p w:rsidR="00FA3EBD" w:rsidRPr="003A5BA0" w:rsidRDefault="00FA3EBD" w:rsidP="00FA5738">
            <w:pPr>
              <w:snapToGrid w:val="0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39" w:type="dxa"/>
          </w:tcPr>
          <w:p w:rsidR="00FA3EBD" w:rsidRPr="00F3633A" w:rsidRDefault="00FA3EBD" w:rsidP="00FA5738">
            <w:pPr>
              <w:snapToGrid w:val="0"/>
              <w:jc w:val="center"/>
            </w:pPr>
          </w:p>
        </w:tc>
        <w:tc>
          <w:tcPr>
            <w:tcW w:w="823" w:type="dxa"/>
          </w:tcPr>
          <w:p w:rsidR="00FA3EBD" w:rsidRPr="00F3633A" w:rsidRDefault="00FA3EBD" w:rsidP="00FA5738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B4409C" w:rsidRDefault="00B4409C" w:rsidP="00B4409C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SimSun"/>
                <w:kern w:val="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Работа над ошибками.</w:t>
            </w:r>
          </w:p>
          <w:p w:rsidR="00FA3EBD" w:rsidRPr="00B4409C" w:rsidRDefault="00395B36" w:rsidP="00B4409C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SimSun"/>
                <w:kern w:val="2"/>
                <w:lang w:eastAsia="hi-IN" w:bidi="hi-IN"/>
              </w:rPr>
            </w:pPr>
            <w:r w:rsidRPr="00FF390D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Развитие умений изучающего чтения, диалогической речи</w:t>
            </w:r>
          </w:p>
        </w:tc>
        <w:tc>
          <w:tcPr>
            <w:tcW w:w="1843" w:type="dxa"/>
          </w:tcPr>
          <w:p w:rsidR="00FA3EBD" w:rsidRPr="00AC56B0" w:rsidRDefault="00FA3EBD" w:rsidP="00FA5738">
            <w:pPr>
              <w:jc w:val="center"/>
            </w:pPr>
            <w:r>
              <w:rPr>
                <w:sz w:val="22"/>
                <w:szCs w:val="22"/>
              </w:rPr>
              <w:t xml:space="preserve">Урок </w:t>
            </w:r>
            <w:r w:rsidR="00A07406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практикум</w:t>
            </w:r>
            <w:r w:rsidR="00A07406">
              <w:rPr>
                <w:sz w:val="22"/>
                <w:szCs w:val="22"/>
              </w:rPr>
              <w:t>, рефлексии</w:t>
            </w:r>
          </w:p>
        </w:tc>
        <w:tc>
          <w:tcPr>
            <w:tcW w:w="7507" w:type="dxa"/>
            <w:shd w:val="clear" w:color="auto" w:fill="auto"/>
          </w:tcPr>
          <w:p w:rsidR="00B4409C" w:rsidRPr="00B4409C" w:rsidRDefault="00FA3EBD" w:rsidP="00B4409C">
            <w:pPr>
              <w:numPr>
                <w:ilvl w:val="0"/>
                <w:numId w:val="23"/>
              </w:numPr>
              <w:snapToGrid w:val="0"/>
              <w:ind w:left="0" w:hanging="209"/>
              <w:jc w:val="both"/>
            </w:pPr>
            <w:r w:rsidRPr="00192A4A">
              <w:rPr>
                <w:b/>
                <w:sz w:val="22"/>
                <w:szCs w:val="22"/>
              </w:rPr>
              <w:t>Должнызнать</w:t>
            </w:r>
            <w:r w:rsidRPr="00FF3163">
              <w:rPr>
                <w:b/>
                <w:sz w:val="22"/>
                <w:szCs w:val="22"/>
                <w:lang w:val="en-US"/>
              </w:rPr>
              <w:t xml:space="preserve">: </w:t>
            </w:r>
            <w:r>
              <w:rPr>
                <w:sz w:val="22"/>
                <w:szCs w:val="22"/>
              </w:rPr>
              <w:t>новуюлексику</w:t>
            </w:r>
            <w:r w:rsidR="00B4409C">
              <w:rPr>
                <w:sz w:val="22"/>
                <w:szCs w:val="22"/>
              </w:rPr>
              <w:t>,</w:t>
            </w:r>
          </w:p>
          <w:p w:rsidR="00FA3EBD" w:rsidRPr="00FF3163" w:rsidRDefault="00FA3EBD" w:rsidP="00B4409C">
            <w:pPr>
              <w:numPr>
                <w:ilvl w:val="0"/>
                <w:numId w:val="23"/>
              </w:numPr>
              <w:snapToGrid w:val="0"/>
              <w:ind w:left="0" w:hanging="209"/>
              <w:jc w:val="both"/>
            </w:pPr>
            <w:r w:rsidRPr="00192A4A">
              <w:rPr>
                <w:b/>
                <w:sz w:val="22"/>
                <w:szCs w:val="22"/>
              </w:rPr>
              <w:t xml:space="preserve">Должны уметь: </w:t>
            </w:r>
            <w:r w:rsidR="00B4409C" w:rsidRPr="00B4409C">
              <w:rPr>
                <w:sz w:val="22"/>
                <w:szCs w:val="22"/>
              </w:rPr>
              <w:t>выполнить</w:t>
            </w:r>
            <w:r w:rsidR="00B4409C">
              <w:rPr>
                <w:sz w:val="22"/>
                <w:szCs w:val="22"/>
              </w:rPr>
              <w:t xml:space="preserve"> работ у над ошибками, </w:t>
            </w:r>
            <w:r>
              <w:rPr>
                <w:sz w:val="22"/>
                <w:szCs w:val="22"/>
              </w:rPr>
              <w:t>прослушать и прочитать текст, выделить необходимую информацию, выполнить необходимые задания.</w:t>
            </w:r>
          </w:p>
        </w:tc>
      </w:tr>
      <w:tr w:rsidR="00FA3EBD" w:rsidRPr="00A10481" w:rsidTr="00FA5738">
        <w:trPr>
          <w:trHeight w:val="204"/>
          <w:jc w:val="center"/>
        </w:trPr>
        <w:tc>
          <w:tcPr>
            <w:tcW w:w="730" w:type="dxa"/>
          </w:tcPr>
          <w:p w:rsidR="00FA3EBD" w:rsidRPr="003A5BA0" w:rsidRDefault="00FA3EBD" w:rsidP="00FA5738">
            <w:pPr>
              <w:snapToGrid w:val="0"/>
              <w:jc w:val="center"/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709" w:type="dxa"/>
          </w:tcPr>
          <w:p w:rsidR="00FA3EBD" w:rsidRPr="003A5BA0" w:rsidRDefault="00FA3EBD" w:rsidP="00FA5738">
            <w:pPr>
              <w:snapToGrid w:val="0"/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39" w:type="dxa"/>
          </w:tcPr>
          <w:p w:rsidR="00FA3EBD" w:rsidRPr="00F3633A" w:rsidRDefault="00FA3EBD" w:rsidP="00FA5738">
            <w:pPr>
              <w:snapToGrid w:val="0"/>
              <w:jc w:val="center"/>
            </w:pPr>
          </w:p>
        </w:tc>
        <w:tc>
          <w:tcPr>
            <w:tcW w:w="823" w:type="dxa"/>
          </w:tcPr>
          <w:p w:rsidR="00FA3EBD" w:rsidRPr="00F3633A" w:rsidRDefault="00FA3EBD" w:rsidP="00FA5738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FA3EBD" w:rsidRPr="00FF390D" w:rsidRDefault="00B4409C" w:rsidP="00FA5738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SimSun"/>
                <w:kern w:val="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Кто изобрел носки?</w:t>
            </w:r>
          </w:p>
        </w:tc>
        <w:tc>
          <w:tcPr>
            <w:tcW w:w="1843" w:type="dxa"/>
          </w:tcPr>
          <w:p w:rsidR="00FA3EBD" w:rsidRPr="00AC56B0" w:rsidRDefault="00FA3EBD" w:rsidP="00FA5738">
            <w:pPr>
              <w:jc w:val="center"/>
            </w:pPr>
            <w:r>
              <w:rPr>
                <w:sz w:val="22"/>
                <w:szCs w:val="22"/>
              </w:rPr>
              <w:t>Урок общеметодологической направленности</w:t>
            </w:r>
            <w:r w:rsidR="00A07406">
              <w:rPr>
                <w:sz w:val="22"/>
                <w:szCs w:val="22"/>
              </w:rPr>
              <w:t>, интеграция</w:t>
            </w:r>
          </w:p>
        </w:tc>
        <w:tc>
          <w:tcPr>
            <w:tcW w:w="7507" w:type="dxa"/>
            <w:shd w:val="clear" w:color="auto" w:fill="auto"/>
          </w:tcPr>
          <w:p w:rsidR="00FA3EBD" w:rsidRPr="006A02D2" w:rsidRDefault="00FA3EBD" w:rsidP="00FF390D">
            <w:pPr>
              <w:numPr>
                <w:ilvl w:val="0"/>
                <w:numId w:val="23"/>
              </w:numPr>
              <w:snapToGrid w:val="0"/>
              <w:ind w:left="0" w:hanging="209"/>
              <w:jc w:val="both"/>
            </w:pPr>
            <w:r w:rsidRPr="00192A4A">
              <w:rPr>
                <w:b/>
                <w:sz w:val="22"/>
                <w:szCs w:val="22"/>
              </w:rPr>
              <w:t xml:space="preserve">Должны знать: </w:t>
            </w:r>
            <w:r w:rsidRPr="00F31ED2">
              <w:rPr>
                <w:sz w:val="22"/>
                <w:szCs w:val="22"/>
              </w:rPr>
              <w:t>ле</w:t>
            </w:r>
            <w:r>
              <w:rPr>
                <w:sz w:val="22"/>
                <w:szCs w:val="22"/>
              </w:rPr>
              <w:t>ксический и грамматический материал по теме,</w:t>
            </w:r>
          </w:p>
          <w:p w:rsidR="00FA3EBD" w:rsidRPr="00FF3163" w:rsidRDefault="00FA3EBD" w:rsidP="00FF390D">
            <w:pPr>
              <w:numPr>
                <w:ilvl w:val="0"/>
                <w:numId w:val="23"/>
              </w:numPr>
              <w:snapToGrid w:val="0"/>
              <w:ind w:left="0" w:hanging="209"/>
              <w:jc w:val="both"/>
            </w:pPr>
            <w:r w:rsidRPr="00192A4A">
              <w:rPr>
                <w:b/>
                <w:sz w:val="22"/>
                <w:szCs w:val="22"/>
              </w:rPr>
              <w:t xml:space="preserve">Должны уметь: </w:t>
            </w:r>
            <w:r>
              <w:rPr>
                <w:sz w:val="22"/>
                <w:szCs w:val="22"/>
              </w:rPr>
              <w:t>соотносить</w:t>
            </w:r>
            <w:r w:rsidRPr="00FF3163">
              <w:rPr>
                <w:sz w:val="22"/>
                <w:szCs w:val="22"/>
              </w:rPr>
              <w:t xml:space="preserve"> утверждения типа «верно/неверно/в тексте не сказано» с содержанием текста для чтения; </w:t>
            </w:r>
          </w:p>
          <w:p w:rsidR="00FA3EBD" w:rsidRPr="00FF3163" w:rsidRDefault="00FA3EBD" w:rsidP="00FF390D">
            <w:pPr>
              <w:numPr>
                <w:ilvl w:val="0"/>
                <w:numId w:val="23"/>
              </w:numPr>
              <w:snapToGrid w:val="0"/>
              <w:ind w:left="0" w:hanging="209"/>
              <w:jc w:val="both"/>
            </w:pPr>
            <w:r>
              <w:rPr>
                <w:sz w:val="22"/>
                <w:szCs w:val="22"/>
              </w:rPr>
              <w:t>дифференцировать</w:t>
            </w:r>
            <w:r w:rsidRPr="00FF3163">
              <w:rPr>
                <w:sz w:val="22"/>
                <w:szCs w:val="22"/>
              </w:rPr>
              <w:t xml:space="preserve"> на слух звуки/слова/словосочетания английского языка; </w:t>
            </w:r>
          </w:p>
          <w:p w:rsidR="00FA3EBD" w:rsidRPr="00FF3163" w:rsidRDefault="00FA3EBD" w:rsidP="00FF390D">
            <w:pPr>
              <w:numPr>
                <w:ilvl w:val="0"/>
                <w:numId w:val="23"/>
              </w:numPr>
              <w:snapToGrid w:val="0"/>
              <w:ind w:left="0" w:hanging="209"/>
              <w:jc w:val="both"/>
            </w:pPr>
            <w:r w:rsidRPr="00FF3163">
              <w:rPr>
                <w:sz w:val="22"/>
                <w:szCs w:val="22"/>
              </w:rPr>
              <w:t xml:space="preserve">правильно поздравлять людей с различными событиями; </w:t>
            </w:r>
          </w:p>
          <w:p w:rsidR="00FA3EBD" w:rsidRPr="00AC56B0" w:rsidRDefault="00FA3EBD" w:rsidP="00B4409C">
            <w:pPr>
              <w:numPr>
                <w:ilvl w:val="0"/>
                <w:numId w:val="23"/>
              </w:numPr>
              <w:snapToGrid w:val="0"/>
              <w:ind w:left="0" w:hanging="209"/>
              <w:jc w:val="both"/>
            </w:pPr>
            <w:r w:rsidRPr="00FF3163">
              <w:rPr>
                <w:sz w:val="22"/>
                <w:szCs w:val="22"/>
              </w:rPr>
              <w:t xml:space="preserve">читают текст и соотносят его параграфы с заголовками; </w:t>
            </w:r>
          </w:p>
        </w:tc>
      </w:tr>
      <w:tr w:rsidR="00FA3EBD" w:rsidRPr="00A10481" w:rsidTr="00FA5738">
        <w:trPr>
          <w:trHeight w:val="219"/>
          <w:jc w:val="center"/>
        </w:trPr>
        <w:tc>
          <w:tcPr>
            <w:tcW w:w="730" w:type="dxa"/>
          </w:tcPr>
          <w:p w:rsidR="00FA3EBD" w:rsidRPr="003A5BA0" w:rsidRDefault="00FA3EBD" w:rsidP="00FA5738">
            <w:pPr>
              <w:snapToGrid w:val="0"/>
              <w:jc w:val="center"/>
            </w:pPr>
            <w:r>
              <w:rPr>
                <w:sz w:val="22"/>
                <w:szCs w:val="22"/>
              </w:rPr>
              <w:t>58</w:t>
            </w:r>
          </w:p>
        </w:tc>
        <w:tc>
          <w:tcPr>
            <w:tcW w:w="709" w:type="dxa"/>
          </w:tcPr>
          <w:p w:rsidR="00FA3EBD" w:rsidRPr="003A5BA0" w:rsidRDefault="00FA3EBD" w:rsidP="00FA5738">
            <w:pPr>
              <w:snapToGrid w:val="0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39" w:type="dxa"/>
          </w:tcPr>
          <w:p w:rsidR="00FA3EBD" w:rsidRPr="00A10481" w:rsidRDefault="00FA3EBD" w:rsidP="00FA5738">
            <w:pPr>
              <w:snapToGrid w:val="0"/>
              <w:jc w:val="center"/>
            </w:pPr>
          </w:p>
        </w:tc>
        <w:tc>
          <w:tcPr>
            <w:tcW w:w="823" w:type="dxa"/>
          </w:tcPr>
          <w:p w:rsidR="00FA3EBD" w:rsidRPr="00A10481" w:rsidRDefault="00FA3EBD" w:rsidP="00FA5738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CE5CC5" w:rsidRDefault="00395B36" w:rsidP="00FA5738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SimSun"/>
                <w:kern w:val="2"/>
                <w:lang w:eastAsia="hi-IN" w:bidi="hi-IN"/>
              </w:rPr>
            </w:pPr>
            <w:r w:rsidRPr="00FF390D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Повторение</w:t>
            </w:r>
            <w:r w:rsidR="001763C8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 xml:space="preserve"> изученного материала по теме «</w:t>
            </w:r>
            <w:r w:rsidRPr="00FF390D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Наука и технологии»</w:t>
            </w:r>
            <w:r w:rsidR="00CE5CC5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 xml:space="preserve">. </w:t>
            </w:r>
          </w:p>
          <w:p w:rsidR="00FA3EBD" w:rsidRPr="00FF390D" w:rsidRDefault="00CE5CC5" w:rsidP="00FA5738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SimSun"/>
                <w:kern w:val="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Инфинитив.</w:t>
            </w:r>
          </w:p>
        </w:tc>
        <w:tc>
          <w:tcPr>
            <w:tcW w:w="1843" w:type="dxa"/>
          </w:tcPr>
          <w:p w:rsidR="00FA3EBD" w:rsidRPr="00AC56B0" w:rsidRDefault="00FA3EBD" w:rsidP="00A07406">
            <w:pPr>
              <w:snapToGrid w:val="0"/>
              <w:jc w:val="center"/>
            </w:pPr>
            <w:r w:rsidRPr="00A10481">
              <w:rPr>
                <w:sz w:val="22"/>
                <w:szCs w:val="22"/>
              </w:rPr>
              <w:t xml:space="preserve">Урок </w:t>
            </w:r>
            <w:r w:rsidR="00CE5CC5">
              <w:rPr>
                <w:sz w:val="22"/>
                <w:szCs w:val="22"/>
              </w:rPr>
              <w:t>систематизации знаний</w:t>
            </w:r>
            <w:r w:rsidR="00A07406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 xml:space="preserve">. </w:t>
            </w:r>
            <w:proofErr w:type="spellStart"/>
            <w:r w:rsidR="00A07406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Лексич</w:t>
            </w:r>
            <w:proofErr w:type="spellEnd"/>
            <w:r w:rsidR="00A07406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 xml:space="preserve">. диктант </w:t>
            </w:r>
          </w:p>
        </w:tc>
        <w:tc>
          <w:tcPr>
            <w:tcW w:w="7507" w:type="dxa"/>
            <w:shd w:val="clear" w:color="auto" w:fill="auto"/>
          </w:tcPr>
          <w:p w:rsidR="00FA3EBD" w:rsidRPr="006A02D2" w:rsidRDefault="00FA3EBD" w:rsidP="00FF390D">
            <w:pPr>
              <w:numPr>
                <w:ilvl w:val="0"/>
                <w:numId w:val="23"/>
              </w:numPr>
              <w:snapToGrid w:val="0"/>
              <w:ind w:left="0" w:hanging="209"/>
              <w:jc w:val="both"/>
            </w:pPr>
            <w:r w:rsidRPr="00192A4A">
              <w:rPr>
                <w:b/>
                <w:sz w:val="22"/>
                <w:szCs w:val="22"/>
              </w:rPr>
              <w:t xml:space="preserve">Должны знать: </w:t>
            </w:r>
            <w:r w:rsidR="00CE5CC5">
              <w:rPr>
                <w:sz w:val="22"/>
                <w:szCs w:val="22"/>
              </w:rPr>
              <w:t>лексический материал темы, новый грамматический материал «Инфинитив»,</w:t>
            </w:r>
          </w:p>
          <w:p w:rsidR="00FA3EBD" w:rsidRPr="00AC56B0" w:rsidRDefault="00FA3EBD" w:rsidP="00CE5CC5">
            <w:pPr>
              <w:numPr>
                <w:ilvl w:val="0"/>
                <w:numId w:val="23"/>
              </w:numPr>
              <w:snapToGrid w:val="0"/>
              <w:ind w:left="0" w:hanging="209"/>
              <w:jc w:val="both"/>
            </w:pPr>
            <w:r w:rsidRPr="00192A4A">
              <w:rPr>
                <w:b/>
                <w:sz w:val="22"/>
                <w:szCs w:val="22"/>
              </w:rPr>
              <w:t>Должны уметь:</w:t>
            </w:r>
            <w:r w:rsidR="00CE5CC5">
              <w:rPr>
                <w:sz w:val="22"/>
                <w:szCs w:val="22"/>
              </w:rPr>
              <w:t xml:space="preserve">написать </w:t>
            </w:r>
            <w:r w:rsidR="00CE5CC5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лексический диктант по активной лексике темы, осуществить систематизацию ЛЕ, научиться корректно использовать инфинитивы в устной и письменной речи,</w:t>
            </w:r>
          </w:p>
        </w:tc>
      </w:tr>
      <w:tr w:rsidR="00FA3EBD" w:rsidRPr="00A10481" w:rsidTr="00FA5738">
        <w:trPr>
          <w:trHeight w:val="217"/>
          <w:jc w:val="center"/>
        </w:trPr>
        <w:tc>
          <w:tcPr>
            <w:tcW w:w="730" w:type="dxa"/>
          </w:tcPr>
          <w:p w:rsidR="00FA3EBD" w:rsidRPr="003A5BA0" w:rsidRDefault="00FA3EBD" w:rsidP="00FA5738">
            <w:pPr>
              <w:snapToGrid w:val="0"/>
              <w:jc w:val="center"/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709" w:type="dxa"/>
          </w:tcPr>
          <w:p w:rsidR="00FA3EBD" w:rsidRPr="003A5BA0" w:rsidRDefault="00FA3EBD" w:rsidP="00FA5738">
            <w:pPr>
              <w:snapToGrid w:val="0"/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39" w:type="dxa"/>
          </w:tcPr>
          <w:p w:rsidR="00FA3EBD" w:rsidRPr="00A10481" w:rsidRDefault="00FA3EBD" w:rsidP="00FA5738">
            <w:pPr>
              <w:snapToGrid w:val="0"/>
              <w:jc w:val="center"/>
            </w:pPr>
          </w:p>
        </w:tc>
        <w:tc>
          <w:tcPr>
            <w:tcW w:w="823" w:type="dxa"/>
          </w:tcPr>
          <w:p w:rsidR="00FA3EBD" w:rsidRPr="00A10481" w:rsidRDefault="00FA3EBD" w:rsidP="00FA5738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FA3EBD" w:rsidRPr="00CE5CC5" w:rsidRDefault="00CE5CC5" w:rsidP="00FA5738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SimSun"/>
                <w:kern w:val="2"/>
                <w:lang w:eastAsia="hi-IN" w:bidi="hi-IN"/>
              </w:rPr>
            </w:pPr>
            <w:r w:rsidRPr="00CE5CC5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Инфинитив.</w:t>
            </w:r>
          </w:p>
        </w:tc>
        <w:tc>
          <w:tcPr>
            <w:tcW w:w="1843" w:type="dxa"/>
          </w:tcPr>
          <w:p w:rsidR="00FA3EBD" w:rsidRPr="00A10481" w:rsidRDefault="00FA3EBD" w:rsidP="00FA5738">
            <w:pPr>
              <w:snapToGrid w:val="0"/>
              <w:jc w:val="center"/>
            </w:pPr>
            <w:r w:rsidRPr="00A10481">
              <w:rPr>
                <w:sz w:val="22"/>
                <w:szCs w:val="22"/>
              </w:rPr>
              <w:t>Урок «открытия»</w:t>
            </w:r>
          </w:p>
          <w:p w:rsidR="00FA3EBD" w:rsidRPr="00AC56B0" w:rsidRDefault="00FA3EBD" w:rsidP="00FA5738">
            <w:pPr>
              <w:jc w:val="center"/>
            </w:pPr>
            <w:r w:rsidRPr="00A10481">
              <w:rPr>
                <w:sz w:val="22"/>
                <w:szCs w:val="22"/>
              </w:rPr>
              <w:t>нового знания</w:t>
            </w:r>
            <w:r w:rsidR="00A07406">
              <w:rPr>
                <w:sz w:val="22"/>
                <w:szCs w:val="22"/>
              </w:rPr>
              <w:t>, практикум</w:t>
            </w:r>
          </w:p>
        </w:tc>
        <w:tc>
          <w:tcPr>
            <w:tcW w:w="7507" w:type="dxa"/>
            <w:shd w:val="clear" w:color="auto" w:fill="auto"/>
          </w:tcPr>
          <w:p w:rsidR="00FA3EBD" w:rsidRPr="006A02D2" w:rsidRDefault="00FA3EBD" w:rsidP="00FF390D">
            <w:pPr>
              <w:numPr>
                <w:ilvl w:val="0"/>
                <w:numId w:val="23"/>
              </w:numPr>
              <w:snapToGrid w:val="0"/>
              <w:ind w:left="0" w:hanging="209"/>
              <w:jc w:val="both"/>
            </w:pPr>
            <w:r w:rsidRPr="00192A4A">
              <w:rPr>
                <w:b/>
                <w:sz w:val="22"/>
                <w:szCs w:val="22"/>
              </w:rPr>
              <w:t xml:space="preserve">Должны знать: </w:t>
            </w:r>
            <w:r w:rsidRPr="00F31ED2">
              <w:rPr>
                <w:sz w:val="22"/>
                <w:szCs w:val="22"/>
              </w:rPr>
              <w:t>ле</w:t>
            </w:r>
            <w:r>
              <w:rPr>
                <w:sz w:val="22"/>
                <w:szCs w:val="22"/>
              </w:rPr>
              <w:t>ксический и грамматический материал по теме,</w:t>
            </w:r>
          </w:p>
          <w:p w:rsidR="00FA3EBD" w:rsidRPr="00F31ED2" w:rsidRDefault="00FA3EBD" w:rsidP="00FF390D">
            <w:pPr>
              <w:numPr>
                <w:ilvl w:val="0"/>
                <w:numId w:val="23"/>
              </w:numPr>
              <w:snapToGrid w:val="0"/>
              <w:ind w:left="0" w:hanging="209"/>
              <w:jc w:val="both"/>
            </w:pPr>
            <w:r w:rsidRPr="00192A4A">
              <w:rPr>
                <w:b/>
                <w:sz w:val="22"/>
                <w:szCs w:val="22"/>
              </w:rPr>
              <w:t>Должны уметь:</w:t>
            </w:r>
            <w:r>
              <w:rPr>
                <w:sz w:val="22"/>
                <w:szCs w:val="22"/>
              </w:rPr>
              <w:t>соотносить</w:t>
            </w:r>
            <w:r w:rsidRPr="00F31ED2">
              <w:rPr>
                <w:sz w:val="22"/>
                <w:szCs w:val="22"/>
              </w:rPr>
              <w:t xml:space="preserve"> утверждения типа «верно/неверно» с содержанием текста для чтения;</w:t>
            </w:r>
            <w:r>
              <w:rPr>
                <w:sz w:val="22"/>
                <w:szCs w:val="22"/>
              </w:rPr>
              <w:t xml:space="preserve"> читать</w:t>
            </w:r>
            <w:r w:rsidRPr="00F31ED2">
              <w:rPr>
                <w:sz w:val="22"/>
                <w:szCs w:val="22"/>
              </w:rPr>
              <w:t xml:space="preserve"> текст и подбирают заголовки к его параграфам;</w:t>
            </w:r>
            <w:r w:rsidR="00CE5CC5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научиться корректно использовать инфинитивы в устной и письменной речи,</w:t>
            </w:r>
          </w:p>
        </w:tc>
      </w:tr>
      <w:tr w:rsidR="00FA3EBD" w:rsidRPr="00A10481" w:rsidTr="00FA5738">
        <w:trPr>
          <w:trHeight w:val="190"/>
          <w:jc w:val="center"/>
        </w:trPr>
        <w:tc>
          <w:tcPr>
            <w:tcW w:w="730" w:type="dxa"/>
          </w:tcPr>
          <w:p w:rsidR="00FA3EBD" w:rsidRPr="003A5BA0" w:rsidRDefault="00FA3EBD" w:rsidP="00FA5738">
            <w:pPr>
              <w:snapToGrid w:val="0"/>
              <w:jc w:val="center"/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709" w:type="dxa"/>
          </w:tcPr>
          <w:p w:rsidR="00FA3EBD" w:rsidRPr="003A5BA0" w:rsidRDefault="00FA3EBD" w:rsidP="00FA5738">
            <w:pPr>
              <w:snapToGrid w:val="0"/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39" w:type="dxa"/>
          </w:tcPr>
          <w:p w:rsidR="00FA3EBD" w:rsidRPr="00A10481" w:rsidRDefault="00FA3EBD" w:rsidP="00FA5738">
            <w:pPr>
              <w:snapToGrid w:val="0"/>
              <w:jc w:val="center"/>
            </w:pPr>
          </w:p>
        </w:tc>
        <w:tc>
          <w:tcPr>
            <w:tcW w:w="823" w:type="dxa"/>
          </w:tcPr>
          <w:p w:rsidR="00FA3EBD" w:rsidRPr="00A10481" w:rsidRDefault="00FA3EBD" w:rsidP="00FA5738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FA3EBD" w:rsidRPr="00FF390D" w:rsidRDefault="00395B36" w:rsidP="00FA5738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SimSun"/>
                <w:kern w:val="2"/>
                <w:lang w:eastAsia="hi-IN" w:bidi="hi-IN"/>
              </w:rPr>
            </w:pPr>
            <w:r w:rsidRPr="00FF390D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Инфинитив и герундий – случаи употребления</w:t>
            </w:r>
            <w:r w:rsidR="00CE5CC5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. Тест по теме: «Герундий и инфинитив»</w:t>
            </w:r>
          </w:p>
        </w:tc>
        <w:tc>
          <w:tcPr>
            <w:tcW w:w="1843" w:type="dxa"/>
          </w:tcPr>
          <w:p w:rsidR="00FA3EBD" w:rsidRPr="00AC56B0" w:rsidRDefault="00FA3EBD" w:rsidP="00FA5738">
            <w:pPr>
              <w:jc w:val="center"/>
            </w:pPr>
            <w:r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7507" w:type="dxa"/>
            <w:shd w:val="clear" w:color="auto" w:fill="auto"/>
          </w:tcPr>
          <w:p w:rsidR="00FA3EBD" w:rsidRPr="006A02D2" w:rsidRDefault="00FA3EBD" w:rsidP="00FF390D">
            <w:pPr>
              <w:numPr>
                <w:ilvl w:val="0"/>
                <w:numId w:val="23"/>
              </w:numPr>
              <w:snapToGrid w:val="0"/>
              <w:ind w:left="0" w:hanging="209"/>
              <w:jc w:val="both"/>
            </w:pPr>
            <w:r w:rsidRPr="00192A4A">
              <w:rPr>
                <w:b/>
                <w:sz w:val="22"/>
                <w:szCs w:val="22"/>
              </w:rPr>
              <w:t xml:space="preserve">Должны знать: </w:t>
            </w:r>
            <w:r w:rsidRPr="00F31ED2">
              <w:rPr>
                <w:sz w:val="22"/>
                <w:szCs w:val="22"/>
              </w:rPr>
              <w:t>ле</w:t>
            </w:r>
            <w:r>
              <w:rPr>
                <w:sz w:val="22"/>
                <w:szCs w:val="22"/>
              </w:rPr>
              <w:t xml:space="preserve">ксический и грамматический материал по теме, </w:t>
            </w:r>
            <w:r w:rsidR="00CE5CC5">
              <w:rPr>
                <w:sz w:val="22"/>
                <w:szCs w:val="22"/>
              </w:rPr>
              <w:t>случаи употребления герундия и инфинитива,</w:t>
            </w:r>
          </w:p>
          <w:p w:rsidR="00FA3EBD" w:rsidRPr="00AC56B0" w:rsidRDefault="00FA3EBD" w:rsidP="00CE5CC5">
            <w:pPr>
              <w:numPr>
                <w:ilvl w:val="0"/>
                <w:numId w:val="23"/>
              </w:numPr>
              <w:snapToGrid w:val="0"/>
              <w:ind w:left="0" w:hanging="209"/>
              <w:jc w:val="both"/>
            </w:pPr>
            <w:r w:rsidRPr="00192A4A">
              <w:rPr>
                <w:b/>
                <w:sz w:val="22"/>
                <w:szCs w:val="22"/>
              </w:rPr>
              <w:t xml:space="preserve">Должны уметь: </w:t>
            </w:r>
            <w:r w:rsidR="00CE5CC5" w:rsidRPr="00CE5CC5">
              <w:rPr>
                <w:sz w:val="22"/>
                <w:szCs w:val="22"/>
              </w:rPr>
              <w:t xml:space="preserve">написать </w:t>
            </w:r>
            <w:r w:rsidR="00CE5CC5">
              <w:rPr>
                <w:sz w:val="22"/>
                <w:szCs w:val="22"/>
              </w:rPr>
              <w:t xml:space="preserve">тест </w:t>
            </w:r>
            <w:r w:rsidR="00CE5CC5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по теме: «Герундий и инфинитив».</w:t>
            </w:r>
          </w:p>
        </w:tc>
      </w:tr>
      <w:tr w:rsidR="00FA3EBD" w:rsidRPr="00A10481" w:rsidTr="00FA5738">
        <w:trPr>
          <w:trHeight w:val="231"/>
          <w:jc w:val="center"/>
        </w:trPr>
        <w:tc>
          <w:tcPr>
            <w:tcW w:w="730" w:type="dxa"/>
          </w:tcPr>
          <w:p w:rsidR="00FA3EBD" w:rsidRPr="003A5BA0" w:rsidRDefault="00FA3EBD" w:rsidP="00FA5738">
            <w:pPr>
              <w:snapToGrid w:val="0"/>
              <w:jc w:val="center"/>
            </w:pPr>
            <w:r>
              <w:rPr>
                <w:sz w:val="22"/>
                <w:szCs w:val="22"/>
              </w:rPr>
              <w:t>61</w:t>
            </w:r>
          </w:p>
        </w:tc>
        <w:tc>
          <w:tcPr>
            <w:tcW w:w="709" w:type="dxa"/>
          </w:tcPr>
          <w:p w:rsidR="00FA3EBD" w:rsidRPr="003A5BA0" w:rsidRDefault="00FA3EBD" w:rsidP="00FA5738">
            <w:pPr>
              <w:snapToGrid w:val="0"/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739" w:type="dxa"/>
          </w:tcPr>
          <w:p w:rsidR="00FA3EBD" w:rsidRPr="00A10481" w:rsidRDefault="00FA3EBD" w:rsidP="00FA5738">
            <w:pPr>
              <w:snapToGrid w:val="0"/>
              <w:jc w:val="center"/>
            </w:pPr>
          </w:p>
        </w:tc>
        <w:tc>
          <w:tcPr>
            <w:tcW w:w="823" w:type="dxa"/>
          </w:tcPr>
          <w:p w:rsidR="00FA3EBD" w:rsidRPr="00A10481" w:rsidRDefault="00FA3EBD" w:rsidP="00FA5738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FA3EBD" w:rsidRPr="00FF390D" w:rsidRDefault="00CE5CC5" w:rsidP="00FA5738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SimSun"/>
                <w:kern w:val="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Употребление артикля</w:t>
            </w:r>
            <w:r w:rsidR="0003713E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 xml:space="preserve"> с </w:t>
            </w:r>
            <w:r w:rsidR="0003713E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lastRenderedPageBreak/>
              <w:t>уникальными именами существительными.</w:t>
            </w:r>
          </w:p>
        </w:tc>
        <w:tc>
          <w:tcPr>
            <w:tcW w:w="1843" w:type="dxa"/>
          </w:tcPr>
          <w:p w:rsidR="00FA3EBD" w:rsidRPr="00A10481" w:rsidRDefault="00FA3EBD" w:rsidP="00FA5738">
            <w:pPr>
              <w:snapToGrid w:val="0"/>
              <w:jc w:val="center"/>
            </w:pPr>
            <w:r w:rsidRPr="00A10481">
              <w:rPr>
                <w:sz w:val="22"/>
                <w:szCs w:val="22"/>
              </w:rPr>
              <w:lastRenderedPageBreak/>
              <w:t xml:space="preserve">Урок </w:t>
            </w:r>
            <w:r w:rsidRPr="00A10481">
              <w:rPr>
                <w:sz w:val="22"/>
                <w:szCs w:val="22"/>
              </w:rPr>
              <w:lastRenderedPageBreak/>
              <w:t>«открытия»</w:t>
            </w:r>
          </w:p>
          <w:p w:rsidR="00FA3EBD" w:rsidRPr="00AC56B0" w:rsidRDefault="00FA3EBD" w:rsidP="00FA5738">
            <w:pPr>
              <w:jc w:val="center"/>
            </w:pPr>
            <w:r w:rsidRPr="00A10481">
              <w:rPr>
                <w:sz w:val="22"/>
                <w:szCs w:val="22"/>
              </w:rPr>
              <w:t>нового знания</w:t>
            </w:r>
            <w:r w:rsidR="00A07406">
              <w:rPr>
                <w:sz w:val="22"/>
                <w:szCs w:val="22"/>
              </w:rPr>
              <w:t xml:space="preserve">, </w:t>
            </w:r>
            <w:proofErr w:type="spellStart"/>
            <w:r w:rsidR="00A07406">
              <w:rPr>
                <w:sz w:val="22"/>
                <w:szCs w:val="22"/>
              </w:rPr>
              <w:t>квест</w:t>
            </w:r>
            <w:proofErr w:type="spellEnd"/>
          </w:p>
        </w:tc>
        <w:tc>
          <w:tcPr>
            <w:tcW w:w="7507" w:type="dxa"/>
            <w:shd w:val="clear" w:color="auto" w:fill="auto"/>
          </w:tcPr>
          <w:p w:rsidR="0003713E" w:rsidRPr="0003713E" w:rsidRDefault="00FA3EBD" w:rsidP="0003713E">
            <w:pPr>
              <w:numPr>
                <w:ilvl w:val="0"/>
                <w:numId w:val="23"/>
              </w:numPr>
              <w:snapToGrid w:val="0"/>
              <w:ind w:left="0" w:hanging="209"/>
              <w:jc w:val="both"/>
            </w:pPr>
            <w:r w:rsidRPr="00192A4A">
              <w:rPr>
                <w:b/>
                <w:sz w:val="22"/>
                <w:szCs w:val="22"/>
              </w:rPr>
              <w:lastRenderedPageBreak/>
              <w:t xml:space="preserve">Должны знать: </w:t>
            </w:r>
            <w:r w:rsidR="0003713E">
              <w:rPr>
                <w:sz w:val="22"/>
                <w:szCs w:val="22"/>
              </w:rPr>
              <w:t>случаи у</w:t>
            </w:r>
            <w:r w:rsidR="0003713E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 xml:space="preserve">потребление артикля с уникальными именами </w:t>
            </w:r>
            <w:r w:rsidR="0003713E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lastRenderedPageBreak/>
              <w:t>существительными,</w:t>
            </w:r>
          </w:p>
          <w:p w:rsidR="00FA3EBD" w:rsidRPr="00AC56B0" w:rsidRDefault="00FA3EBD" w:rsidP="0003713E">
            <w:pPr>
              <w:numPr>
                <w:ilvl w:val="0"/>
                <w:numId w:val="23"/>
              </w:numPr>
              <w:snapToGrid w:val="0"/>
              <w:ind w:left="0" w:hanging="209"/>
              <w:jc w:val="both"/>
            </w:pPr>
            <w:r w:rsidRPr="00192A4A">
              <w:rPr>
                <w:b/>
                <w:sz w:val="22"/>
                <w:szCs w:val="22"/>
              </w:rPr>
              <w:t xml:space="preserve">Должны уметь: </w:t>
            </w:r>
            <w:r w:rsidRPr="00B35D9C">
              <w:rPr>
                <w:sz w:val="22"/>
                <w:szCs w:val="22"/>
              </w:rPr>
              <w:t>кор</w:t>
            </w:r>
            <w:r>
              <w:rPr>
                <w:sz w:val="22"/>
                <w:szCs w:val="22"/>
              </w:rPr>
              <w:t xml:space="preserve">ректно употреблять </w:t>
            </w:r>
            <w:r w:rsidR="0003713E">
              <w:rPr>
                <w:sz w:val="22"/>
                <w:szCs w:val="22"/>
              </w:rPr>
              <w:t>уникальные имена существительные с артиклем</w:t>
            </w:r>
            <w:r>
              <w:rPr>
                <w:sz w:val="22"/>
                <w:szCs w:val="22"/>
              </w:rPr>
              <w:t xml:space="preserve"> в устной и письменной речи,</w:t>
            </w:r>
          </w:p>
        </w:tc>
      </w:tr>
      <w:tr w:rsidR="00FA3EBD" w:rsidRPr="00A10481" w:rsidTr="00FA5738">
        <w:trPr>
          <w:trHeight w:val="136"/>
          <w:jc w:val="center"/>
        </w:trPr>
        <w:tc>
          <w:tcPr>
            <w:tcW w:w="730" w:type="dxa"/>
          </w:tcPr>
          <w:p w:rsidR="00FA3EBD" w:rsidRPr="003A5BA0" w:rsidRDefault="00FA3EBD" w:rsidP="00FA5738">
            <w:pPr>
              <w:snapToGrid w:val="0"/>
              <w:jc w:val="center"/>
            </w:pPr>
            <w:r>
              <w:rPr>
                <w:sz w:val="22"/>
                <w:szCs w:val="22"/>
              </w:rPr>
              <w:lastRenderedPageBreak/>
              <w:t>62</w:t>
            </w:r>
          </w:p>
        </w:tc>
        <w:tc>
          <w:tcPr>
            <w:tcW w:w="709" w:type="dxa"/>
          </w:tcPr>
          <w:p w:rsidR="00FA3EBD" w:rsidRPr="003A5BA0" w:rsidRDefault="00FA3EBD" w:rsidP="00FA5738">
            <w:pPr>
              <w:snapToGrid w:val="0"/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739" w:type="dxa"/>
          </w:tcPr>
          <w:p w:rsidR="00FA3EBD" w:rsidRPr="00A10481" w:rsidRDefault="00FA3EBD" w:rsidP="00FA5738">
            <w:pPr>
              <w:snapToGrid w:val="0"/>
              <w:jc w:val="center"/>
            </w:pPr>
          </w:p>
        </w:tc>
        <w:tc>
          <w:tcPr>
            <w:tcW w:w="823" w:type="dxa"/>
          </w:tcPr>
          <w:p w:rsidR="00FA3EBD" w:rsidRPr="00A10481" w:rsidRDefault="00FA3EBD" w:rsidP="00FA5738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FA3EBD" w:rsidRPr="00DC7C8C" w:rsidRDefault="00DC7C8C" w:rsidP="00FA5738">
            <w:pPr>
              <w:jc w:val="both"/>
              <w:rPr>
                <w:rFonts w:eastAsia="SimSun"/>
                <w:kern w:val="2"/>
                <w:lang w:val="en-US" w:eastAsia="hi-IN" w:bidi="hi-IN"/>
              </w:rPr>
            </w:pPr>
            <w:r w:rsidRPr="00DC7C8C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 xml:space="preserve">Фразовый </w:t>
            </w:r>
            <w:r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глагол «</w:t>
            </w:r>
            <w:r>
              <w:rPr>
                <w:rFonts w:eastAsia="SimSun"/>
                <w:kern w:val="2"/>
                <w:sz w:val="22"/>
                <w:szCs w:val="22"/>
                <w:lang w:val="en-US" w:eastAsia="hi-IN" w:bidi="hi-IN"/>
              </w:rPr>
              <w:t xml:space="preserve">to </w:t>
            </w:r>
            <w:proofErr w:type="spellStart"/>
            <w:r>
              <w:rPr>
                <w:rFonts w:eastAsia="SimSun"/>
                <w:kern w:val="2"/>
                <w:sz w:val="22"/>
                <w:szCs w:val="22"/>
                <w:lang w:val="en-US" w:eastAsia="hi-IN" w:bidi="hi-IN"/>
              </w:rPr>
              <w:t>breake</w:t>
            </w:r>
            <w:proofErr w:type="spellEnd"/>
            <w:r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»</w:t>
            </w:r>
          </w:p>
        </w:tc>
        <w:tc>
          <w:tcPr>
            <w:tcW w:w="1843" w:type="dxa"/>
          </w:tcPr>
          <w:p w:rsidR="00FA3EBD" w:rsidRPr="00A10481" w:rsidRDefault="00FA3EBD" w:rsidP="00FA5738">
            <w:pPr>
              <w:snapToGrid w:val="0"/>
              <w:jc w:val="center"/>
            </w:pPr>
            <w:r w:rsidRPr="00A10481">
              <w:rPr>
                <w:sz w:val="22"/>
                <w:szCs w:val="22"/>
              </w:rPr>
              <w:t>Урок «открытия»</w:t>
            </w:r>
          </w:p>
          <w:p w:rsidR="00FA3EBD" w:rsidRPr="00AC56B0" w:rsidRDefault="00FA3EBD" w:rsidP="00FA5738">
            <w:pPr>
              <w:jc w:val="center"/>
            </w:pPr>
            <w:r w:rsidRPr="00A10481">
              <w:rPr>
                <w:sz w:val="22"/>
                <w:szCs w:val="22"/>
              </w:rPr>
              <w:t>нового знания</w:t>
            </w:r>
            <w:r w:rsidR="00A07406">
              <w:rPr>
                <w:sz w:val="22"/>
                <w:szCs w:val="22"/>
              </w:rPr>
              <w:t>, КВН</w:t>
            </w:r>
          </w:p>
        </w:tc>
        <w:tc>
          <w:tcPr>
            <w:tcW w:w="7507" w:type="dxa"/>
            <w:shd w:val="clear" w:color="auto" w:fill="auto"/>
          </w:tcPr>
          <w:p w:rsidR="00FA3EBD" w:rsidRPr="00B35D9C" w:rsidRDefault="00FA3EBD" w:rsidP="00FF390D">
            <w:pPr>
              <w:numPr>
                <w:ilvl w:val="0"/>
                <w:numId w:val="23"/>
              </w:numPr>
              <w:snapToGrid w:val="0"/>
              <w:ind w:left="0" w:hanging="209"/>
              <w:jc w:val="both"/>
            </w:pPr>
            <w:r w:rsidRPr="00192A4A">
              <w:rPr>
                <w:b/>
                <w:sz w:val="22"/>
                <w:szCs w:val="22"/>
              </w:rPr>
              <w:t xml:space="preserve">Должны знать: </w:t>
            </w:r>
            <w:r w:rsidR="0080442E">
              <w:rPr>
                <w:sz w:val="22"/>
                <w:szCs w:val="22"/>
              </w:rPr>
              <w:t xml:space="preserve">семантические и грамматические особенности фразового глагола </w:t>
            </w:r>
            <w:r w:rsidR="0080442E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«</w:t>
            </w:r>
            <w:r w:rsidR="0080442E">
              <w:rPr>
                <w:rFonts w:eastAsia="SimSun"/>
                <w:kern w:val="2"/>
                <w:sz w:val="22"/>
                <w:szCs w:val="22"/>
                <w:lang w:val="en-US" w:eastAsia="hi-IN" w:bidi="hi-IN"/>
              </w:rPr>
              <w:t>to</w:t>
            </w:r>
            <w:r w:rsidR="0080408E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 xml:space="preserve"> </w:t>
            </w:r>
            <w:proofErr w:type="spellStart"/>
            <w:r w:rsidR="0080442E">
              <w:rPr>
                <w:rFonts w:eastAsia="SimSun"/>
                <w:kern w:val="2"/>
                <w:sz w:val="22"/>
                <w:szCs w:val="22"/>
                <w:lang w:val="en-US" w:eastAsia="hi-IN" w:bidi="hi-IN"/>
              </w:rPr>
              <w:t>breake</w:t>
            </w:r>
            <w:proofErr w:type="spellEnd"/>
            <w:r w:rsidR="0080442E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»,</w:t>
            </w:r>
          </w:p>
          <w:p w:rsidR="00FA3EBD" w:rsidRPr="00AC56B0" w:rsidRDefault="00FA3EBD" w:rsidP="0080442E">
            <w:pPr>
              <w:numPr>
                <w:ilvl w:val="0"/>
                <w:numId w:val="23"/>
              </w:numPr>
              <w:snapToGrid w:val="0"/>
              <w:ind w:left="0" w:hanging="209"/>
              <w:jc w:val="both"/>
            </w:pPr>
            <w:r w:rsidRPr="00192A4A">
              <w:rPr>
                <w:b/>
                <w:sz w:val="22"/>
                <w:szCs w:val="22"/>
              </w:rPr>
              <w:t xml:space="preserve">Должны уметь: </w:t>
            </w:r>
            <w:r w:rsidR="0080442E">
              <w:rPr>
                <w:sz w:val="22"/>
                <w:szCs w:val="22"/>
              </w:rPr>
              <w:t xml:space="preserve">корректно употреблять фразовый глагол </w:t>
            </w:r>
            <w:r w:rsidR="0080442E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«</w:t>
            </w:r>
            <w:r w:rsidR="0080442E">
              <w:rPr>
                <w:rFonts w:eastAsia="SimSun"/>
                <w:kern w:val="2"/>
                <w:sz w:val="22"/>
                <w:szCs w:val="22"/>
                <w:lang w:val="en-US" w:eastAsia="hi-IN" w:bidi="hi-IN"/>
              </w:rPr>
              <w:t>to</w:t>
            </w:r>
            <w:r w:rsidR="0080408E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 xml:space="preserve"> </w:t>
            </w:r>
            <w:proofErr w:type="spellStart"/>
            <w:r w:rsidR="0080442E">
              <w:rPr>
                <w:rFonts w:eastAsia="SimSun"/>
                <w:kern w:val="2"/>
                <w:sz w:val="22"/>
                <w:szCs w:val="22"/>
                <w:lang w:val="en-US" w:eastAsia="hi-IN" w:bidi="hi-IN"/>
              </w:rPr>
              <w:t>breake</w:t>
            </w:r>
            <w:proofErr w:type="spellEnd"/>
            <w:r w:rsidR="0080442E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» в устной и письменной речи.</w:t>
            </w:r>
          </w:p>
        </w:tc>
      </w:tr>
      <w:tr w:rsidR="00FA3EBD" w:rsidRPr="00A10481" w:rsidTr="00FA5738">
        <w:trPr>
          <w:trHeight w:val="113"/>
          <w:jc w:val="center"/>
        </w:trPr>
        <w:tc>
          <w:tcPr>
            <w:tcW w:w="730" w:type="dxa"/>
          </w:tcPr>
          <w:p w:rsidR="00FA3EBD" w:rsidRPr="003A5BA0" w:rsidRDefault="00FA3EBD" w:rsidP="00FA5738">
            <w:pPr>
              <w:snapToGrid w:val="0"/>
              <w:jc w:val="center"/>
            </w:pPr>
            <w:r>
              <w:rPr>
                <w:sz w:val="22"/>
                <w:szCs w:val="22"/>
              </w:rPr>
              <w:t>63</w:t>
            </w:r>
          </w:p>
        </w:tc>
        <w:tc>
          <w:tcPr>
            <w:tcW w:w="709" w:type="dxa"/>
          </w:tcPr>
          <w:p w:rsidR="00FA3EBD" w:rsidRPr="003A5BA0" w:rsidRDefault="00FA3EBD" w:rsidP="00FA5738">
            <w:pPr>
              <w:snapToGrid w:val="0"/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39" w:type="dxa"/>
          </w:tcPr>
          <w:p w:rsidR="00FA3EBD" w:rsidRPr="00A10481" w:rsidRDefault="00FA3EBD" w:rsidP="00FA5738">
            <w:pPr>
              <w:snapToGrid w:val="0"/>
              <w:jc w:val="center"/>
            </w:pPr>
          </w:p>
        </w:tc>
        <w:tc>
          <w:tcPr>
            <w:tcW w:w="823" w:type="dxa"/>
          </w:tcPr>
          <w:p w:rsidR="00FA3EBD" w:rsidRPr="00A10481" w:rsidRDefault="00FA3EBD" w:rsidP="00FA5738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FA3EBD" w:rsidRPr="00FF390D" w:rsidRDefault="0080442E" w:rsidP="00FA5738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SimSun"/>
                <w:kern w:val="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Работа с текстом «Покорение космоса»</w:t>
            </w:r>
          </w:p>
        </w:tc>
        <w:tc>
          <w:tcPr>
            <w:tcW w:w="1843" w:type="dxa"/>
          </w:tcPr>
          <w:p w:rsidR="00FA3EBD" w:rsidRPr="00A10481" w:rsidRDefault="00FA3EBD" w:rsidP="00FA5738">
            <w:pPr>
              <w:snapToGrid w:val="0"/>
              <w:jc w:val="center"/>
            </w:pPr>
            <w:r w:rsidRPr="00A10481">
              <w:rPr>
                <w:sz w:val="22"/>
                <w:szCs w:val="22"/>
              </w:rPr>
              <w:t>Урок «открытия»</w:t>
            </w:r>
          </w:p>
          <w:p w:rsidR="00FA3EBD" w:rsidRPr="00AC56B0" w:rsidRDefault="00FA3EBD" w:rsidP="00FA5738">
            <w:pPr>
              <w:jc w:val="center"/>
            </w:pPr>
            <w:r w:rsidRPr="00A10481">
              <w:rPr>
                <w:sz w:val="22"/>
                <w:szCs w:val="22"/>
              </w:rPr>
              <w:t>нового знания</w:t>
            </w:r>
            <w:r w:rsidR="00A07406">
              <w:rPr>
                <w:sz w:val="22"/>
                <w:szCs w:val="22"/>
              </w:rPr>
              <w:t>, проект. д.</w:t>
            </w:r>
          </w:p>
        </w:tc>
        <w:tc>
          <w:tcPr>
            <w:tcW w:w="7507" w:type="dxa"/>
            <w:shd w:val="clear" w:color="auto" w:fill="auto"/>
          </w:tcPr>
          <w:p w:rsidR="00FA3EBD" w:rsidRPr="00B35D9C" w:rsidRDefault="00FA3EBD" w:rsidP="00FF390D">
            <w:pPr>
              <w:numPr>
                <w:ilvl w:val="0"/>
                <w:numId w:val="23"/>
              </w:numPr>
              <w:snapToGrid w:val="0"/>
              <w:ind w:left="0" w:hanging="209"/>
              <w:jc w:val="both"/>
            </w:pPr>
            <w:r w:rsidRPr="00192A4A">
              <w:rPr>
                <w:b/>
                <w:sz w:val="22"/>
                <w:szCs w:val="22"/>
              </w:rPr>
              <w:t xml:space="preserve">Должны знать: </w:t>
            </w:r>
            <w:r w:rsidR="0080442E">
              <w:rPr>
                <w:sz w:val="22"/>
                <w:szCs w:val="22"/>
              </w:rPr>
              <w:t>лексический и грамматический материал темы,</w:t>
            </w:r>
          </w:p>
          <w:p w:rsidR="00FA3EBD" w:rsidRPr="00AC56B0" w:rsidRDefault="00FA3EBD" w:rsidP="0080442E">
            <w:pPr>
              <w:numPr>
                <w:ilvl w:val="0"/>
                <w:numId w:val="23"/>
              </w:numPr>
              <w:snapToGrid w:val="0"/>
              <w:ind w:left="0" w:hanging="209"/>
              <w:jc w:val="both"/>
            </w:pPr>
            <w:r w:rsidRPr="00192A4A">
              <w:rPr>
                <w:b/>
                <w:sz w:val="22"/>
                <w:szCs w:val="22"/>
              </w:rPr>
              <w:t xml:space="preserve">Должны уметь: </w:t>
            </w:r>
            <w:r w:rsidR="0080442E">
              <w:rPr>
                <w:sz w:val="22"/>
                <w:szCs w:val="22"/>
              </w:rPr>
              <w:t>соотносить</w:t>
            </w:r>
            <w:r w:rsidR="0080442E" w:rsidRPr="00F31ED2">
              <w:rPr>
                <w:sz w:val="22"/>
                <w:szCs w:val="22"/>
              </w:rPr>
              <w:t xml:space="preserve"> утверждения типа «верно/неверно» с содержанием текста для чтения;</w:t>
            </w:r>
            <w:r w:rsidR="0080442E">
              <w:rPr>
                <w:sz w:val="22"/>
                <w:szCs w:val="22"/>
              </w:rPr>
              <w:t xml:space="preserve"> читать</w:t>
            </w:r>
            <w:r w:rsidR="0080442E" w:rsidRPr="00F31ED2">
              <w:rPr>
                <w:sz w:val="22"/>
                <w:szCs w:val="22"/>
              </w:rPr>
              <w:t xml:space="preserve"> текст и подбирают заголовки к его параграфам;</w:t>
            </w:r>
            <w:r w:rsidR="0080442E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научиться корректно использовать инфинитивы в устной и письменной речи,</w:t>
            </w:r>
          </w:p>
        </w:tc>
      </w:tr>
      <w:tr w:rsidR="00FA3EBD" w:rsidRPr="00A10481" w:rsidTr="00FA5738">
        <w:trPr>
          <w:trHeight w:val="149"/>
          <w:jc w:val="center"/>
        </w:trPr>
        <w:tc>
          <w:tcPr>
            <w:tcW w:w="730" w:type="dxa"/>
          </w:tcPr>
          <w:p w:rsidR="00FA3EBD" w:rsidRPr="003A5BA0" w:rsidRDefault="00FA3EBD" w:rsidP="00FA5738">
            <w:pPr>
              <w:snapToGrid w:val="0"/>
              <w:jc w:val="center"/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709" w:type="dxa"/>
          </w:tcPr>
          <w:p w:rsidR="00FA3EBD" w:rsidRPr="003A5BA0" w:rsidRDefault="00FA3EBD" w:rsidP="00FA5738">
            <w:pPr>
              <w:snapToGrid w:val="0"/>
              <w:jc w:val="center"/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739" w:type="dxa"/>
          </w:tcPr>
          <w:p w:rsidR="00FA3EBD" w:rsidRPr="00A10481" w:rsidRDefault="00FA3EBD" w:rsidP="00FA5738">
            <w:pPr>
              <w:snapToGrid w:val="0"/>
              <w:jc w:val="center"/>
            </w:pPr>
          </w:p>
        </w:tc>
        <w:tc>
          <w:tcPr>
            <w:tcW w:w="823" w:type="dxa"/>
          </w:tcPr>
          <w:p w:rsidR="00FA3EBD" w:rsidRPr="00A10481" w:rsidRDefault="00FA3EBD" w:rsidP="00FA5738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FA3EBD" w:rsidRPr="006D202A" w:rsidRDefault="0080442E" w:rsidP="00FA5738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SimSun"/>
                <w:kern w:val="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 xml:space="preserve">Способы выражения сомнения, уверенности при помощи модальных глаголов </w:t>
            </w:r>
            <w:r>
              <w:rPr>
                <w:rFonts w:eastAsia="SimSun"/>
                <w:kern w:val="2"/>
                <w:sz w:val="22"/>
                <w:szCs w:val="22"/>
                <w:lang w:val="en-US" w:eastAsia="hi-IN" w:bidi="hi-IN"/>
              </w:rPr>
              <w:t>must</w:t>
            </w:r>
            <w:r w:rsidRPr="0080442E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 xml:space="preserve">, </w:t>
            </w:r>
            <w:r>
              <w:rPr>
                <w:rFonts w:eastAsia="SimSun"/>
                <w:kern w:val="2"/>
                <w:sz w:val="22"/>
                <w:szCs w:val="22"/>
                <w:lang w:val="en-US" w:eastAsia="hi-IN" w:bidi="hi-IN"/>
              </w:rPr>
              <w:t>may</w:t>
            </w:r>
            <w:r w:rsidRPr="0080442E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 xml:space="preserve">, </w:t>
            </w:r>
            <w:r>
              <w:rPr>
                <w:rFonts w:eastAsia="SimSun"/>
                <w:kern w:val="2"/>
                <w:sz w:val="22"/>
                <w:szCs w:val="22"/>
                <w:lang w:val="en-US" w:eastAsia="hi-IN" w:bidi="hi-IN"/>
              </w:rPr>
              <w:t>could</w:t>
            </w:r>
            <w:r w:rsidRPr="0080442E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 xml:space="preserve">, </w:t>
            </w:r>
            <w:r>
              <w:rPr>
                <w:rFonts w:eastAsia="SimSun"/>
                <w:kern w:val="2"/>
                <w:sz w:val="22"/>
                <w:szCs w:val="22"/>
                <w:lang w:val="en-US" w:eastAsia="hi-IN" w:bidi="hi-IN"/>
              </w:rPr>
              <w:t>might</w:t>
            </w:r>
          </w:p>
        </w:tc>
        <w:tc>
          <w:tcPr>
            <w:tcW w:w="1843" w:type="dxa"/>
          </w:tcPr>
          <w:p w:rsidR="00FA3EBD" w:rsidRPr="00AC56B0" w:rsidRDefault="00FA3EBD" w:rsidP="00FA5738">
            <w:pPr>
              <w:jc w:val="center"/>
            </w:pPr>
            <w:r>
              <w:rPr>
                <w:sz w:val="22"/>
                <w:szCs w:val="22"/>
              </w:rPr>
              <w:t>Урок систематизации знаний</w:t>
            </w:r>
            <w:r w:rsidR="00A07406">
              <w:rPr>
                <w:sz w:val="22"/>
                <w:szCs w:val="22"/>
              </w:rPr>
              <w:t xml:space="preserve">, урок – </w:t>
            </w:r>
            <w:proofErr w:type="spellStart"/>
            <w:r w:rsidR="00A07406">
              <w:rPr>
                <w:sz w:val="22"/>
                <w:szCs w:val="22"/>
              </w:rPr>
              <w:t>консультац</w:t>
            </w:r>
            <w:proofErr w:type="spellEnd"/>
            <w:r w:rsidR="00A07406">
              <w:rPr>
                <w:sz w:val="22"/>
                <w:szCs w:val="22"/>
              </w:rPr>
              <w:t>.</w:t>
            </w:r>
          </w:p>
        </w:tc>
        <w:tc>
          <w:tcPr>
            <w:tcW w:w="7507" w:type="dxa"/>
            <w:shd w:val="clear" w:color="auto" w:fill="auto"/>
          </w:tcPr>
          <w:p w:rsidR="00FA3EBD" w:rsidRPr="006A02D2" w:rsidRDefault="00FA3EBD" w:rsidP="00FF390D">
            <w:pPr>
              <w:numPr>
                <w:ilvl w:val="0"/>
                <w:numId w:val="23"/>
              </w:numPr>
              <w:snapToGrid w:val="0"/>
              <w:ind w:left="0" w:hanging="209"/>
              <w:jc w:val="both"/>
            </w:pPr>
            <w:r w:rsidRPr="00192A4A">
              <w:rPr>
                <w:b/>
                <w:sz w:val="22"/>
                <w:szCs w:val="22"/>
              </w:rPr>
              <w:t xml:space="preserve">Должны знать: </w:t>
            </w:r>
            <w:r w:rsidRPr="00F31ED2">
              <w:rPr>
                <w:sz w:val="22"/>
                <w:szCs w:val="22"/>
              </w:rPr>
              <w:t>ле</w:t>
            </w:r>
            <w:r>
              <w:rPr>
                <w:sz w:val="22"/>
                <w:szCs w:val="22"/>
              </w:rPr>
              <w:t>ксический и грамматический материал по теме,</w:t>
            </w:r>
          </w:p>
          <w:p w:rsidR="00FA3EBD" w:rsidRPr="00F31ED2" w:rsidRDefault="00FA3EBD" w:rsidP="0080442E">
            <w:pPr>
              <w:tabs>
                <w:tab w:val="left" w:pos="209"/>
                <w:tab w:val="left" w:pos="6549"/>
              </w:tabs>
              <w:rPr>
                <w:sz w:val="20"/>
                <w:szCs w:val="20"/>
              </w:rPr>
            </w:pPr>
            <w:r w:rsidRPr="00192A4A">
              <w:rPr>
                <w:b/>
                <w:sz w:val="22"/>
                <w:szCs w:val="22"/>
              </w:rPr>
              <w:t xml:space="preserve">Должны уметь: </w:t>
            </w:r>
            <w:r w:rsidR="0080442E">
              <w:rPr>
                <w:sz w:val="20"/>
                <w:szCs w:val="20"/>
              </w:rPr>
              <w:t xml:space="preserve">выражать сомнение, уверенность </w:t>
            </w:r>
            <w:r w:rsidR="0080442E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 xml:space="preserve">при помощи модальных глаголов </w:t>
            </w:r>
            <w:r w:rsidR="0080442E">
              <w:rPr>
                <w:rFonts w:eastAsia="SimSun"/>
                <w:kern w:val="2"/>
                <w:sz w:val="22"/>
                <w:szCs w:val="22"/>
                <w:lang w:val="en-US" w:eastAsia="hi-IN" w:bidi="hi-IN"/>
              </w:rPr>
              <w:t>must</w:t>
            </w:r>
            <w:r w:rsidR="0080442E" w:rsidRPr="0080442E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 xml:space="preserve">, </w:t>
            </w:r>
            <w:r w:rsidR="0080442E">
              <w:rPr>
                <w:rFonts w:eastAsia="SimSun"/>
                <w:kern w:val="2"/>
                <w:sz w:val="22"/>
                <w:szCs w:val="22"/>
                <w:lang w:val="en-US" w:eastAsia="hi-IN" w:bidi="hi-IN"/>
              </w:rPr>
              <w:t>may</w:t>
            </w:r>
            <w:r w:rsidR="0080442E" w:rsidRPr="0080442E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 xml:space="preserve">, </w:t>
            </w:r>
            <w:r w:rsidR="0080442E">
              <w:rPr>
                <w:rFonts w:eastAsia="SimSun"/>
                <w:kern w:val="2"/>
                <w:sz w:val="22"/>
                <w:szCs w:val="22"/>
                <w:lang w:val="en-US" w:eastAsia="hi-IN" w:bidi="hi-IN"/>
              </w:rPr>
              <w:t>could</w:t>
            </w:r>
            <w:r w:rsidR="0080442E" w:rsidRPr="0080442E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 xml:space="preserve">, </w:t>
            </w:r>
            <w:r w:rsidR="0080442E">
              <w:rPr>
                <w:rFonts w:eastAsia="SimSun"/>
                <w:kern w:val="2"/>
                <w:sz w:val="22"/>
                <w:szCs w:val="22"/>
                <w:lang w:val="en-US" w:eastAsia="hi-IN" w:bidi="hi-IN"/>
              </w:rPr>
              <w:t>might</w:t>
            </w:r>
            <w:r w:rsidR="0080442E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 xml:space="preserve"> в устной и письменной речи.</w:t>
            </w:r>
          </w:p>
        </w:tc>
      </w:tr>
      <w:tr w:rsidR="00FA3EBD" w:rsidRPr="00A10481" w:rsidTr="00FA5738">
        <w:trPr>
          <w:trHeight w:val="163"/>
          <w:jc w:val="center"/>
        </w:trPr>
        <w:tc>
          <w:tcPr>
            <w:tcW w:w="730" w:type="dxa"/>
          </w:tcPr>
          <w:p w:rsidR="00FA3EBD" w:rsidRPr="003A5BA0" w:rsidRDefault="00FA3EBD" w:rsidP="00FA5738">
            <w:pPr>
              <w:snapToGrid w:val="0"/>
              <w:jc w:val="center"/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709" w:type="dxa"/>
          </w:tcPr>
          <w:p w:rsidR="00FA3EBD" w:rsidRPr="003A5BA0" w:rsidRDefault="00FA3EBD" w:rsidP="00FA5738">
            <w:pPr>
              <w:snapToGrid w:val="0"/>
              <w:jc w:val="center"/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39" w:type="dxa"/>
          </w:tcPr>
          <w:p w:rsidR="00FA3EBD" w:rsidRPr="00A10481" w:rsidRDefault="00FA3EBD" w:rsidP="00FA5738">
            <w:pPr>
              <w:snapToGrid w:val="0"/>
              <w:jc w:val="center"/>
            </w:pPr>
          </w:p>
        </w:tc>
        <w:tc>
          <w:tcPr>
            <w:tcW w:w="823" w:type="dxa"/>
          </w:tcPr>
          <w:p w:rsidR="00FA3EBD" w:rsidRPr="00A10481" w:rsidRDefault="00FA3EBD" w:rsidP="00FA5738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FA3EBD" w:rsidRPr="00FF390D" w:rsidRDefault="0080442E" w:rsidP="00FA5738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SimSun"/>
                <w:kern w:val="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 xml:space="preserve">Способы выражения сомнения, уверенности при помощи модальных глаголов </w:t>
            </w:r>
            <w:r>
              <w:rPr>
                <w:rFonts w:eastAsia="SimSun"/>
                <w:kern w:val="2"/>
                <w:sz w:val="22"/>
                <w:szCs w:val="22"/>
                <w:lang w:val="en-US" w:eastAsia="hi-IN" w:bidi="hi-IN"/>
              </w:rPr>
              <w:t>must</w:t>
            </w:r>
            <w:r w:rsidRPr="0080442E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 xml:space="preserve">, </w:t>
            </w:r>
            <w:r>
              <w:rPr>
                <w:rFonts w:eastAsia="SimSun"/>
                <w:kern w:val="2"/>
                <w:sz w:val="22"/>
                <w:szCs w:val="22"/>
                <w:lang w:val="en-US" w:eastAsia="hi-IN" w:bidi="hi-IN"/>
              </w:rPr>
              <w:t>may</w:t>
            </w:r>
            <w:r w:rsidRPr="0080442E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 xml:space="preserve">, </w:t>
            </w:r>
            <w:r>
              <w:rPr>
                <w:rFonts w:eastAsia="SimSun"/>
                <w:kern w:val="2"/>
                <w:sz w:val="22"/>
                <w:szCs w:val="22"/>
                <w:lang w:val="en-US" w:eastAsia="hi-IN" w:bidi="hi-IN"/>
              </w:rPr>
              <w:t>could</w:t>
            </w:r>
            <w:r w:rsidRPr="0080442E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 xml:space="preserve">, </w:t>
            </w:r>
            <w:r>
              <w:rPr>
                <w:rFonts w:eastAsia="SimSun"/>
                <w:kern w:val="2"/>
                <w:sz w:val="22"/>
                <w:szCs w:val="22"/>
                <w:lang w:val="en-US" w:eastAsia="hi-IN" w:bidi="hi-IN"/>
              </w:rPr>
              <w:t>might</w:t>
            </w:r>
          </w:p>
        </w:tc>
        <w:tc>
          <w:tcPr>
            <w:tcW w:w="1843" w:type="dxa"/>
          </w:tcPr>
          <w:p w:rsidR="00FA3EBD" w:rsidRPr="00AC56B0" w:rsidRDefault="00FA3EBD" w:rsidP="00FA5738">
            <w:pPr>
              <w:jc w:val="center"/>
            </w:pPr>
            <w:r>
              <w:rPr>
                <w:sz w:val="22"/>
                <w:szCs w:val="22"/>
              </w:rPr>
              <w:t>Урок обучающего контроля</w:t>
            </w:r>
            <w:r w:rsidR="00A07406">
              <w:rPr>
                <w:sz w:val="22"/>
                <w:szCs w:val="22"/>
              </w:rPr>
              <w:t>, смотр знаний</w:t>
            </w:r>
          </w:p>
        </w:tc>
        <w:tc>
          <w:tcPr>
            <w:tcW w:w="7507" w:type="dxa"/>
            <w:shd w:val="clear" w:color="auto" w:fill="auto"/>
          </w:tcPr>
          <w:p w:rsidR="0080442E" w:rsidRPr="006A02D2" w:rsidRDefault="0080442E" w:rsidP="0080442E">
            <w:pPr>
              <w:numPr>
                <w:ilvl w:val="0"/>
                <w:numId w:val="23"/>
              </w:numPr>
              <w:snapToGrid w:val="0"/>
              <w:ind w:left="0" w:hanging="209"/>
              <w:jc w:val="both"/>
            </w:pPr>
            <w:r w:rsidRPr="00192A4A">
              <w:rPr>
                <w:b/>
                <w:sz w:val="22"/>
                <w:szCs w:val="22"/>
              </w:rPr>
              <w:t xml:space="preserve">Должны знать: </w:t>
            </w:r>
            <w:r w:rsidRPr="00F31ED2">
              <w:rPr>
                <w:sz w:val="22"/>
                <w:szCs w:val="22"/>
              </w:rPr>
              <w:t>ле</w:t>
            </w:r>
            <w:r>
              <w:rPr>
                <w:sz w:val="22"/>
                <w:szCs w:val="22"/>
              </w:rPr>
              <w:t>ксический и грамматический материал по теме,</w:t>
            </w:r>
          </w:p>
          <w:p w:rsidR="00FA3EBD" w:rsidRPr="00AC56B0" w:rsidRDefault="0080442E" w:rsidP="0080442E">
            <w:pPr>
              <w:numPr>
                <w:ilvl w:val="0"/>
                <w:numId w:val="23"/>
              </w:numPr>
              <w:snapToGrid w:val="0"/>
              <w:ind w:left="0" w:hanging="209"/>
              <w:jc w:val="both"/>
            </w:pPr>
            <w:r w:rsidRPr="00192A4A">
              <w:rPr>
                <w:b/>
                <w:sz w:val="22"/>
                <w:szCs w:val="22"/>
              </w:rPr>
              <w:t xml:space="preserve">Должны уметь: </w:t>
            </w:r>
            <w:r>
              <w:rPr>
                <w:sz w:val="20"/>
                <w:szCs w:val="20"/>
              </w:rPr>
              <w:t xml:space="preserve">выражать сомнение, уверенность </w:t>
            </w:r>
            <w:r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 xml:space="preserve">при помощи модальных глаголов </w:t>
            </w:r>
            <w:r>
              <w:rPr>
                <w:rFonts w:eastAsia="SimSun"/>
                <w:kern w:val="2"/>
                <w:sz w:val="22"/>
                <w:szCs w:val="22"/>
                <w:lang w:val="en-US" w:eastAsia="hi-IN" w:bidi="hi-IN"/>
              </w:rPr>
              <w:t>must</w:t>
            </w:r>
            <w:r w:rsidRPr="0080442E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 xml:space="preserve">, </w:t>
            </w:r>
            <w:r>
              <w:rPr>
                <w:rFonts w:eastAsia="SimSun"/>
                <w:kern w:val="2"/>
                <w:sz w:val="22"/>
                <w:szCs w:val="22"/>
                <w:lang w:val="en-US" w:eastAsia="hi-IN" w:bidi="hi-IN"/>
              </w:rPr>
              <w:t>may</w:t>
            </w:r>
            <w:r w:rsidRPr="0080442E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 xml:space="preserve">, </w:t>
            </w:r>
            <w:r>
              <w:rPr>
                <w:rFonts w:eastAsia="SimSun"/>
                <w:kern w:val="2"/>
                <w:sz w:val="22"/>
                <w:szCs w:val="22"/>
                <w:lang w:val="en-US" w:eastAsia="hi-IN" w:bidi="hi-IN"/>
              </w:rPr>
              <w:t>could</w:t>
            </w:r>
            <w:r w:rsidRPr="0080442E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 xml:space="preserve">, </w:t>
            </w:r>
            <w:r>
              <w:rPr>
                <w:rFonts w:eastAsia="SimSun"/>
                <w:kern w:val="2"/>
                <w:sz w:val="22"/>
                <w:szCs w:val="22"/>
                <w:lang w:val="en-US" w:eastAsia="hi-IN" w:bidi="hi-IN"/>
              </w:rPr>
              <w:t>might</w:t>
            </w:r>
            <w:r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 xml:space="preserve"> в устной и письменной речи.</w:t>
            </w:r>
          </w:p>
        </w:tc>
      </w:tr>
      <w:tr w:rsidR="00FA3EBD" w:rsidRPr="00A10481" w:rsidTr="00FA5738">
        <w:trPr>
          <w:trHeight w:val="99"/>
          <w:jc w:val="center"/>
        </w:trPr>
        <w:tc>
          <w:tcPr>
            <w:tcW w:w="730" w:type="dxa"/>
          </w:tcPr>
          <w:p w:rsidR="00FA3EBD" w:rsidRPr="003A5BA0" w:rsidRDefault="00FA3EBD" w:rsidP="00FA5738">
            <w:pPr>
              <w:snapToGrid w:val="0"/>
              <w:jc w:val="center"/>
            </w:pPr>
            <w:r>
              <w:rPr>
                <w:sz w:val="22"/>
                <w:szCs w:val="22"/>
              </w:rPr>
              <w:t>66</w:t>
            </w:r>
          </w:p>
        </w:tc>
        <w:tc>
          <w:tcPr>
            <w:tcW w:w="709" w:type="dxa"/>
          </w:tcPr>
          <w:p w:rsidR="00FA3EBD" w:rsidRPr="003A5BA0" w:rsidRDefault="00FA3EBD" w:rsidP="00FA5738">
            <w:pPr>
              <w:snapToGrid w:val="0"/>
              <w:jc w:val="center"/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739" w:type="dxa"/>
          </w:tcPr>
          <w:p w:rsidR="00FA3EBD" w:rsidRPr="00A10481" w:rsidRDefault="00FA3EBD" w:rsidP="00FA5738">
            <w:pPr>
              <w:snapToGrid w:val="0"/>
              <w:jc w:val="center"/>
            </w:pPr>
          </w:p>
        </w:tc>
        <w:tc>
          <w:tcPr>
            <w:tcW w:w="823" w:type="dxa"/>
          </w:tcPr>
          <w:p w:rsidR="00FA3EBD" w:rsidRPr="00A10481" w:rsidRDefault="00FA3EBD" w:rsidP="00FA5738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FA3EBD" w:rsidRPr="0080442E" w:rsidRDefault="0080442E" w:rsidP="00FA5738">
            <w:pPr>
              <w:jc w:val="both"/>
              <w:rPr>
                <w:lang w:val="en-US"/>
              </w:rPr>
            </w:pPr>
            <w:r>
              <w:rPr>
                <w:sz w:val="22"/>
                <w:szCs w:val="22"/>
              </w:rPr>
              <w:t>Модальный глагол</w:t>
            </w:r>
            <w:r>
              <w:rPr>
                <w:sz w:val="22"/>
                <w:szCs w:val="22"/>
                <w:lang w:val="en-US"/>
              </w:rPr>
              <w:t xml:space="preserve"> can/ could</w:t>
            </w:r>
          </w:p>
        </w:tc>
        <w:tc>
          <w:tcPr>
            <w:tcW w:w="1843" w:type="dxa"/>
          </w:tcPr>
          <w:p w:rsidR="00FA3EBD" w:rsidRPr="00AC56B0" w:rsidRDefault="00FA3EBD" w:rsidP="00FA5738">
            <w:pPr>
              <w:jc w:val="center"/>
            </w:pPr>
            <w:r>
              <w:rPr>
                <w:sz w:val="22"/>
                <w:szCs w:val="22"/>
              </w:rPr>
              <w:t>Урок рефлексии</w:t>
            </w:r>
            <w:r w:rsidR="00A07406">
              <w:rPr>
                <w:sz w:val="22"/>
                <w:szCs w:val="22"/>
              </w:rPr>
              <w:t xml:space="preserve">, грамм. </w:t>
            </w:r>
            <w:proofErr w:type="spellStart"/>
            <w:r w:rsidR="00A07406">
              <w:rPr>
                <w:sz w:val="22"/>
                <w:szCs w:val="22"/>
              </w:rPr>
              <w:t>квест</w:t>
            </w:r>
            <w:proofErr w:type="spellEnd"/>
          </w:p>
        </w:tc>
        <w:tc>
          <w:tcPr>
            <w:tcW w:w="7507" w:type="dxa"/>
            <w:shd w:val="clear" w:color="auto" w:fill="auto"/>
          </w:tcPr>
          <w:p w:rsidR="0080442E" w:rsidRPr="0080442E" w:rsidRDefault="00FA3EBD" w:rsidP="00FF390D">
            <w:pPr>
              <w:numPr>
                <w:ilvl w:val="0"/>
                <w:numId w:val="23"/>
              </w:numPr>
              <w:snapToGrid w:val="0"/>
              <w:ind w:left="0" w:hanging="209"/>
              <w:jc w:val="both"/>
            </w:pPr>
            <w:r w:rsidRPr="0080442E">
              <w:rPr>
                <w:b/>
                <w:sz w:val="22"/>
                <w:szCs w:val="22"/>
              </w:rPr>
              <w:t xml:space="preserve">Должны знать: </w:t>
            </w:r>
            <w:r w:rsidR="0080442E">
              <w:rPr>
                <w:sz w:val="22"/>
                <w:szCs w:val="22"/>
              </w:rPr>
              <w:t xml:space="preserve">семантику, случаи употребления и грамматические особенности модального глагола </w:t>
            </w:r>
            <w:r w:rsidR="0080442E">
              <w:rPr>
                <w:sz w:val="22"/>
                <w:szCs w:val="22"/>
                <w:lang w:val="en-US"/>
              </w:rPr>
              <w:t>can</w:t>
            </w:r>
            <w:r w:rsidR="0080442E" w:rsidRPr="0080442E">
              <w:rPr>
                <w:sz w:val="22"/>
                <w:szCs w:val="22"/>
              </w:rPr>
              <w:t xml:space="preserve">/ </w:t>
            </w:r>
            <w:r w:rsidR="0080442E">
              <w:rPr>
                <w:sz w:val="22"/>
                <w:szCs w:val="22"/>
                <w:lang w:val="en-US"/>
              </w:rPr>
              <w:t>could</w:t>
            </w:r>
            <w:r w:rsidR="0080442E">
              <w:rPr>
                <w:sz w:val="22"/>
                <w:szCs w:val="22"/>
              </w:rPr>
              <w:t xml:space="preserve">, </w:t>
            </w:r>
          </w:p>
          <w:p w:rsidR="00FA3EBD" w:rsidRPr="00AC56B0" w:rsidRDefault="00FA3EBD" w:rsidP="0080442E">
            <w:pPr>
              <w:numPr>
                <w:ilvl w:val="0"/>
                <w:numId w:val="23"/>
              </w:numPr>
              <w:snapToGrid w:val="0"/>
              <w:ind w:left="0" w:hanging="209"/>
              <w:jc w:val="both"/>
            </w:pPr>
            <w:r w:rsidRPr="0080442E">
              <w:rPr>
                <w:b/>
                <w:sz w:val="22"/>
                <w:szCs w:val="22"/>
              </w:rPr>
              <w:t xml:space="preserve">Должны уметь: </w:t>
            </w:r>
            <w:r w:rsidR="00990877" w:rsidRPr="00990877">
              <w:rPr>
                <w:sz w:val="22"/>
                <w:szCs w:val="22"/>
              </w:rPr>
              <w:t>исполь</w:t>
            </w:r>
            <w:r w:rsidR="00990877">
              <w:rPr>
                <w:sz w:val="22"/>
                <w:szCs w:val="22"/>
              </w:rPr>
              <w:t xml:space="preserve">зовать модальный глагол </w:t>
            </w:r>
            <w:r w:rsidR="00990877">
              <w:rPr>
                <w:sz w:val="22"/>
                <w:szCs w:val="22"/>
                <w:lang w:val="en-US"/>
              </w:rPr>
              <w:t>can</w:t>
            </w:r>
            <w:r w:rsidR="00990877" w:rsidRPr="0080442E">
              <w:rPr>
                <w:sz w:val="22"/>
                <w:szCs w:val="22"/>
              </w:rPr>
              <w:t xml:space="preserve">/ </w:t>
            </w:r>
            <w:r w:rsidR="00990877">
              <w:rPr>
                <w:sz w:val="22"/>
                <w:szCs w:val="22"/>
                <w:lang w:val="en-US"/>
              </w:rPr>
              <w:t>could</w:t>
            </w:r>
            <w:r w:rsidR="00990877">
              <w:rPr>
                <w:sz w:val="22"/>
                <w:szCs w:val="22"/>
              </w:rPr>
              <w:t xml:space="preserve"> в устной и письменной речи.</w:t>
            </w:r>
          </w:p>
        </w:tc>
      </w:tr>
      <w:tr w:rsidR="00FA3EBD" w:rsidRPr="00A10481" w:rsidTr="00FA5738">
        <w:trPr>
          <w:trHeight w:val="332"/>
          <w:jc w:val="center"/>
        </w:trPr>
        <w:tc>
          <w:tcPr>
            <w:tcW w:w="730" w:type="dxa"/>
          </w:tcPr>
          <w:p w:rsidR="00FA3EBD" w:rsidRPr="009450F2" w:rsidRDefault="00FA3EBD" w:rsidP="00FA5738">
            <w:pPr>
              <w:snapToGrid w:val="0"/>
              <w:jc w:val="center"/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709" w:type="dxa"/>
          </w:tcPr>
          <w:p w:rsidR="00FA3EBD" w:rsidRPr="009450F2" w:rsidRDefault="00FA3EBD" w:rsidP="00FA5738">
            <w:pPr>
              <w:snapToGrid w:val="0"/>
              <w:jc w:val="center"/>
            </w:pPr>
            <w:r w:rsidRPr="009450F2">
              <w:rPr>
                <w:sz w:val="22"/>
                <w:szCs w:val="22"/>
              </w:rPr>
              <w:t>1</w:t>
            </w:r>
            <w:r w:rsidR="00AC335F">
              <w:rPr>
                <w:sz w:val="22"/>
                <w:szCs w:val="22"/>
              </w:rPr>
              <w:t>9</w:t>
            </w:r>
          </w:p>
        </w:tc>
        <w:tc>
          <w:tcPr>
            <w:tcW w:w="739" w:type="dxa"/>
          </w:tcPr>
          <w:p w:rsidR="00FA3EBD" w:rsidRPr="00A10481" w:rsidRDefault="00FA3EBD" w:rsidP="00FA5738">
            <w:pPr>
              <w:snapToGrid w:val="0"/>
              <w:jc w:val="center"/>
            </w:pPr>
          </w:p>
        </w:tc>
        <w:tc>
          <w:tcPr>
            <w:tcW w:w="823" w:type="dxa"/>
          </w:tcPr>
          <w:p w:rsidR="00FA3EBD" w:rsidRPr="00A10481" w:rsidRDefault="00FA3EBD" w:rsidP="00FA5738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FA3EBD" w:rsidRPr="00FF390D" w:rsidRDefault="00990877" w:rsidP="00FA5738">
            <w:r>
              <w:rPr>
                <w:sz w:val="22"/>
                <w:szCs w:val="22"/>
              </w:rPr>
              <w:t>Развитие устной речи по теме: «За» и «против» использования мобильных телефонов</w:t>
            </w:r>
          </w:p>
        </w:tc>
        <w:tc>
          <w:tcPr>
            <w:tcW w:w="1843" w:type="dxa"/>
          </w:tcPr>
          <w:p w:rsidR="00FA3EBD" w:rsidRPr="005507CB" w:rsidRDefault="00FA3EBD" w:rsidP="00FA5738">
            <w:pPr>
              <w:snapToGrid w:val="0"/>
              <w:jc w:val="center"/>
            </w:pPr>
            <w:r w:rsidRPr="005507CB">
              <w:rPr>
                <w:sz w:val="22"/>
                <w:szCs w:val="22"/>
              </w:rPr>
              <w:t>Урок «открытия»</w:t>
            </w:r>
          </w:p>
          <w:p w:rsidR="00FA3EBD" w:rsidRPr="005507CB" w:rsidRDefault="00FA3EBD" w:rsidP="00FA5738">
            <w:pPr>
              <w:jc w:val="center"/>
            </w:pPr>
            <w:r w:rsidRPr="005507CB">
              <w:rPr>
                <w:sz w:val="22"/>
                <w:szCs w:val="22"/>
              </w:rPr>
              <w:t>нового знания</w:t>
            </w:r>
            <w:r w:rsidR="00A07406">
              <w:rPr>
                <w:sz w:val="22"/>
                <w:szCs w:val="22"/>
              </w:rPr>
              <w:t>, круглый стол</w:t>
            </w:r>
          </w:p>
        </w:tc>
        <w:tc>
          <w:tcPr>
            <w:tcW w:w="7507" w:type="dxa"/>
            <w:shd w:val="clear" w:color="auto" w:fill="auto"/>
          </w:tcPr>
          <w:p w:rsidR="00990877" w:rsidRDefault="00FA3EBD" w:rsidP="00990877">
            <w:pPr>
              <w:shd w:val="clear" w:color="auto" w:fill="FFFFFF"/>
              <w:ind w:left="14"/>
              <w:jc w:val="both"/>
            </w:pPr>
            <w:r w:rsidRPr="005507CB">
              <w:rPr>
                <w:b/>
                <w:sz w:val="22"/>
                <w:szCs w:val="22"/>
              </w:rPr>
              <w:t xml:space="preserve">Должны знать: </w:t>
            </w:r>
            <w:r w:rsidRPr="005507CB">
              <w:rPr>
                <w:sz w:val="22"/>
                <w:szCs w:val="22"/>
              </w:rPr>
              <w:t>лексику по теме</w:t>
            </w:r>
            <w:r w:rsidR="00990877">
              <w:rPr>
                <w:sz w:val="22"/>
                <w:szCs w:val="22"/>
              </w:rPr>
              <w:t>,</w:t>
            </w:r>
          </w:p>
          <w:p w:rsidR="00FA3EBD" w:rsidRPr="005507CB" w:rsidRDefault="00FA3EBD" w:rsidP="00990877">
            <w:pPr>
              <w:shd w:val="clear" w:color="auto" w:fill="FFFFFF"/>
              <w:ind w:left="14"/>
              <w:jc w:val="both"/>
            </w:pPr>
            <w:r w:rsidRPr="005507CB">
              <w:rPr>
                <w:b/>
                <w:sz w:val="22"/>
                <w:szCs w:val="22"/>
              </w:rPr>
              <w:t xml:space="preserve">Должны уметь: </w:t>
            </w:r>
            <w:r w:rsidRPr="005507CB">
              <w:rPr>
                <w:sz w:val="22"/>
                <w:szCs w:val="22"/>
              </w:rPr>
              <w:t>читать текст и отвечать на вопросы по тексту, работать в парах, обсудить и разработать план национального парка (по плану),</w:t>
            </w:r>
            <w:r w:rsidR="00990877">
              <w:rPr>
                <w:sz w:val="22"/>
                <w:szCs w:val="22"/>
              </w:rPr>
              <w:t xml:space="preserve"> построить дискуссию и высказать свое мнение по теме: «За» и «против» использования мобильных телефонов.</w:t>
            </w:r>
          </w:p>
        </w:tc>
      </w:tr>
      <w:tr w:rsidR="00FA3EBD" w:rsidRPr="00A10481" w:rsidTr="00FA5738">
        <w:trPr>
          <w:trHeight w:val="367"/>
          <w:jc w:val="center"/>
        </w:trPr>
        <w:tc>
          <w:tcPr>
            <w:tcW w:w="730" w:type="dxa"/>
          </w:tcPr>
          <w:p w:rsidR="00FA3EBD" w:rsidRPr="009450F2" w:rsidRDefault="00FA3EBD" w:rsidP="00FA5738">
            <w:pPr>
              <w:snapToGrid w:val="0"/>
              <w:jc w:val="center"/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709" w:type="dxa"/>
          </w:tcPr>
          <w:p w:rsidR="00FA3EBD" w:rsidRPr="009450F2" w:rsidRDefault="00FA3EBD" w:rsidP="00FA5738">
            <w:pPr>
              <w:snapToGrid w:val="0"/>
              <w:jc w:val="center"/>
            </w:pPr>
            <w:r w:rsidRPr="009450F2">
              <w:rPr>
                <w:sz w:val="22"/>
                <w:szCs w:val="22"/>
              </w:rPr>
              <w:t>2</w:t>
            </w:r>
            <w:r w:rsidR="00AC335F">
              <w:rPr>
                <w:sz w:val="22"/>
                <w:szCs w:val="22"/>
              </w:rPr>
              <w:t>0</w:t>
            </w:r>
          </w:p>
        </w:tc>
        <w:tc>
          <w:tcPr>
            <w:tcW w:w="739" w:type="dxa"/>
          </w:tcPr>
          <w:p w:rsidR="00FA3EBD" w:rsidRPr="00A10481" w:rsidRDefault="00FA3EBD" w:rsidP="00FA5738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23" w:type="dxa"/>
          </w:tcPr>
          <w:p w:rsidR="00FA3EBD" w:rsidRPr="00A10481" w:rsidRDefault="00FA3EBD" w:rsidP="00FA5738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3426" w:type="dxa"/>
            <w:shd w:val="clear" w:color="auto" w:fill="auto"/>
          </w:tcPr>
          <w:p w:rsidR="00FA3EBD" w:rsidRPr="00FF390D" w:rsidRDefault="00990877" w:rsidP="00FA5738">
            <w:r>
              <w:rPr>
                <w:sz w:val="22"/>
                <w:szCs w:val="22"/>
              </w:rPr>
              <w:t>Развитие навыков аудирования «Надо ли нам тратить так много средств для изучения космоса?»</w:t>
            </w:r>
          </w:p>
        </w:tc>
        <w:tc>
          <w:tcPr>
            <w:tcW w:w="1843" w:type="dxa"/>
          </w:tcPr>
          <w:p w:rsidR="00FA3EBD" w:rsidRPr="005507CB" w:rsidRDefault="00FA3EBD" w:rsidP="00FA5738">
            <w:pPr>
              <w:snapToGrid w:val="0"/>
              <w:jc w:val="center"/>
            </w:pPr>
            <w:r w:rsidRPr="005507CB">
              <w:rPr>
                <w:sz w:val="22"/>
                <w:szCs w:val="22"/>
              </w:rPr>
              <w:t>Урок «открытия»</w:t>
            </w:r>
          </w:p>
          <w:p w:rsidR="00FA3EBD" w:rsidRPr="005507CB" w:rsidRDefault="00FA3EBD" w:rsidP="00FA5738">
            <w:pPr>
              <w:jc w:val="center"/>
            </w:pPr>
            <w:r w:rsidRPr="005507CB">
              <w:rPr>
                <w:sz w:val="22"/>
                <w:szCs w:val="22"/>
              </w:rPr>
              <w:t>нового знания</w:t>
            </w:r>
            <w:r w:rsidR="00A07406">
              <w:rPr>
                <w:sz w:val="22"/>
                <w:szCs w:val="22"/>
              </w:rPr>
              <w:t>, интеграция</w:t>
            </w:r>
          </w:p>
        </w:tc>
        <w:tc>
          <w:tcPr>
            <w:tcW w:w="7507" w:type="dxa"/>
            <w:shd w:val="clear" w:color="auto" w:fill="auto"/>
          </w:tcPr>
          <w:p w:rsidR="00FA3EBD" w:rsidRPr="005507CB" w:rsidRDefault="00FA3EBD" w:rsidP="00FA5738">
            <w:pPr>
              <w:tabs>
                <w:tab w:val="left" w:pos="0"/>
              </w:tabs>
              <w:snapToGrid w:val="0"/>
              <w:jc w:val="both"/>
            </w:pPr>
            <w:r w:rsidRPr="005507CB">
              <w:rPr>
                <w:b/>
                <w:sz w:val="22"/>
                <w:szCs w:val="22"/>
              </w:rPr>
              <w:t>Должны знать:</w:t>
            </w:r>
            <w:r w:rsidR="00990877">
              <w:rPr>
                <w:sz w:val="22"/>
                <w:szCs w:val="22"/>
              </w:rPr>
              <w:t>лексический и грамматический материал темы,</w:t>
            </w:r>
          </w:p>
          <w:p w:rsidR="00FA3EBD" w:rsidRPr="005507CB" w:rsidRDefault="00FA3EBD" w:rsidP="00990877">
            <w:pPr>
              <w:tabs>
                <w:tab w:val="left" w:pos="209"/>
              </w:tabs>
              <w:snapToGrid w:val="0"/>
              <w:jc w:val="both"/>
            </w:pPr>
            <w:r w:rsidRPr="005507CB">
              <w:rPr>
                <w:b/>
                <w:sz w:val="22"/>
                <w:szCs w:val="22"/>
              </w:rPr>
              <w:t>Должны уметь</w:t>
            </w:r>
            <w:r w:rsidR="0080408E">
              <w:rPr>
                <w:b/>
                <w:sz w:val="22"/>
                <w:szCs w:val="22"/>
              </w:rPr>
              <w:t xml:space="preserve"> </w:t>
            </w:r>
            <w:proofErr w:type="gramStart"/>
            <w:r w:rsidRPr="005507CB">
              <w:rPr>
                <w:b/>
                <w:sz w:val="22"/>
                <w:szCs w:val="22"/>
              </w:rPr>
              <w:t>:</w:t>
            </w:r>
            <w:r w:rsidR="00990877">
              <w:rPr>
                <w:sz w:val="22"/>
                <w:szCs w:val="22"/>
              </w:rPr>
              <w:t>п</w:t>
            </w:r>
            <w:proofErr w:type="gramEnd"/>
            <w:r w:rsidR="00990877">
              <w:rPr>
                <w:sz w:val="22"/>
                <w:szCs w:val="22"/>
              </w:rPr>
              <w:t xml:space="preserve">рослушать </w:t>
            </w:r>
            <w:proofErr w:type="spellStart"/>
            <w:r w:rsidR="00990877">
              <w:rPr>
                <w:sz w:val="22"/>
                <w:szCs w:val="22"/>
              </w:rPr>
              <w:t>полилог</w:t>
            </w:r>
            <w:proofErr w:type="spellEnd"/>
            <w:r w:rsidR="00990877">
              <w:rPr>
                <w:sz w:val="22"/>
                <w:szCs w:val="22"/>
              </w:rPr>
              <w:t xml:space="preserve"> и определить, какие выражения </w:t>
            </w:r>
            <w:r w:rsidR="0080408E">
              <w:rPr>
                <w:sz w:val="22"/>
                <w:szCs w:val="22"/>
              </w:rPr>
              <w:t>верны</w:t>
            </w:r>
            <w:r w:rsidR="00990877">
              <w:rPr>
                <w:sz w:val="22"/>
                <w:szCs w:val="22"/>
              </w:rPr>
              <w:t>, неверные, какие не упоминались в тексте, найти грамматические ошибки в предложениях.</w:t>
            </w:r>
          </w:p>
        </w:tc>
      </w:tr>
      <w:tr w:rsidR="00FA3EBD" w:rsidRPr="00A10481" w:rsidTr="00FA5738">
        <w:trPr>
          <w:trHeight w:val="476"/>
          <w:jc w:val="center"/>
        </w:trPr>
        <w:tc>
          <w:tcPr>
            <w:tcW w:w="730" w:type="dxa"/>
          </w:tcPr>
          <w:p w:rsidR="00FA3EBD" w:rsidRPr="009450F2" w:rsidRDefault="00FA3EBD" w:rsidP="00FA5738">
            <w:pPr>
              <w:snapToGrid w:val="0"/>
              <w:jc w:val="center"/>
            </w:pPr>
            <w:r>
              <w:rPr>
                <w:sz w:val="22"/>
                <w:szCs w:val="22"/>
              </w:rPr>
              <w:t>69</w:t>
            </w:r>
          </w:p>
        </w:tc>
        <w:tc>
          <w:tcPr>
            <w:tcW w:w="709" w:type="dxa"/>
          </w:tcPr>
          <w:p w:rsidR="00FA3EBD" w:rsidRPr="009450F2" w:rsidRDefault="00AC335F" w:rsidP="00FA5738">
            <w:pPr>
              <w:snapToGrid w:val="0"/>
              <w:jc w:val="center"/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739" w:type="dxa"/>
          </w:tcPr>
          <w:p w:rsidR="00FA3EBD" w:rsidRPr="00A10481" w:rsidRDefault="00FA3EBD" w:rsidP="00FA5738">
            <w:pPr>
              <w:snapToGrid w:val="0"/>
              <w:jc w:val="center"/>
            </w:pPr>
          </w:p>
        </w:tc>
        <w:tc>
          <w:tcPr>
            <w:tcW w:w="823" w:type="dxa"/>
          </w:tcPr>
          <w:p w:rsidR="00FA3EBD" w:rsidRPr="00A10481" w:rsidRDefault="00FA3EBD" w:rsidP="00FA5738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FA3EBD" w:rsidRPr="00FF390D" w:rsidRDefault="00990877" w:rsidP="00990877">
            <w:r>
              <w:rPr>
                <w:sz w:val="22"/>
                <w:szCs w:val="22"/>
              </w:rPr>
              <w:t>Английские идиомы</w:t>
            </w:r>
          </w:p>
        </w:tc>
        <w:tc>
          <w:tcPr>
            <w:tcW w:w="1843" w:type="dxa"/>
          </w:tcPr>
          <w:p w:rsidR="00FA3EBD" w:rsidRPr="009A14EA" w:rsidRDefault="00FA3EBD" w:rsidP="00FA5738">
            <w:pPr>
              <w:jc w:val="center"/>
            </w:pPr>
            <w:r w:rsidRPr="009A14EA">
              <w:rPr>
                <w:sz w:val="22"/>
                <w:szCs w:val="22"/>
              </w:rPr>
              <w:t xml:space="preserve">Урок </w:t>
            </w:r>
            <w:r w:rsidR="00A07406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практикум</w:t>
            </w:r>
            <w:r w:rsidR="00A07406">
              <w:rPr>
                <w:sz w:val="22"/>
                <w:szCs w:val="22"/>
              </w:rPr>
              <w:t>, интеграция</w:t>
            </w:r>
          </w:p>
        </w:tc>
        <w:tc>
          <w:tcPr>
            <w:tcW w:w="7507" w:type="dxa"/>
            <w:shd w:val="clear" w:color="auto" w:fill="auto"/>
          </w:tcPr>
          <w:p w:rsidR="00FA3EBD" w:rsidRPr="00990877" w:rsidRDefault="00FA3EBD" w:rsidP="00FA5738">
            <w:pPr>
              <w:shd w:val="clear" w:color="auto" w:fill="FFFFFF"/>
              <w:ind w:left="14"/>
              <w:jc w:val="both"/>
              <w:rPr>
                <w:b/>
              </w:rPr>
            </w:pPr>
            <w:r w:rsidRPr="00C00DBD">
              <w:rPr>
                <w:b/>
                <w:sz w:val="22"/>
                <w:szCs w:val="22"/>
              </w:rPr>
              <w:t>Должны</w:t>
            </w:r>
            <w:r w:rsidR="0080408E">
              <w:rPr>
                <w:b/>
                <w:sz w:val="22"/>
                <w:szCs w:val="22"/>
              </w:rPr>
              <w:t xml:space="preserve"> </w:t>
            </w:r>
            <w:r w:rsidRPr="00C00DBD">
              <w:rPr>
                <w:b/>
                <w:sz w:val="22"/>
                <w:szCs w:val="22"/>
              </w:rPr>
              <w:t>знать</w:t>
            </w:r>
            <w:r w:rsidRPr="00990877">
              <w:rPr>
                <w:b/>
                <w:sz w:val="22"/>
                <w:szCs w:val="22"/>
              </w:rPr>
              <w:t>:</w:t>
            </w:r>
            <w:r w:rsidR="0080408E">
              <w:rPr>
                <w:b/>
                <w:sz w:val="22"/>
                <w:szCs w:val="22"/>
              </w:rPr>
              <w:t xml:space="preserve"> </w:t>
            </w:r>
            <w:r w:rsidR="00990877">
              <w:rPr>
                <w:sz w:val="22"/>
                <w:szCs w:val="22"/>
              </w:rPr>
              <w:t xml:space="preserve">идиоматические выражения, в которых упоминаются небесные тела, </w:t>
            </w:r>
          </w:p>
          <w:p w:rsidR="00FA3EBD" w:rsidRPr="00C00DBD" w:rsidRDefault="00FA3EBD" w:rsidP="00FA5738">
            <w:pPr>
              <w:jc w:val="both"/>
              <w:rPr>
                <w:b/>
              </w:rPr>
            </w:pPr>
            <w:r w:rsidRPr="00C00DBD">
              <w:rPr>
                <w:b/>
                <w:sz w:val="22"/>
                <w:szCs w:val="22"/>
              </w:rPr>
              <w:t>Должны уметь:</w:t>
            </w:r>
            <w:r w:rsidRPr="00C00DBD">
              <w:rPr>
                <w:sz w:val="22"/>
                <w:szCs w:val="22"/>
              </w:rPr>
              <w:t xml:space="preserve"> перефразировать предложения, используя лексику и грамматику блока; письменно фиксировать существенную информацию при восприятии текста на слух;</w:t>
            </w:r>
          </w:p>
        </w:tc>
      </w:tr>
      <w:tr w:rsidR="00FA3EBD" w:rsidRPr="00A10481" w:rsidTr="00FA5738">
        <w:trPr>
          <w:trHeight w:val="245"/>
          <w:jc w:val="center"/>
        </w:trPr>
        <w:tc>
          <w:tcPr>
            <w:tcW w:w="730" w:type="dxa"/>
          </w:tcPr>
          <w:p w:rsidR="00FA3EBD" w:rsidRPr="009450F2" w:rsidRDefault="00FA3EBD" w:rsidP="00FA5738">
            <w:pPr>
              <w:snapToGrid w:val="0"/>
              <w:jc w:val="center"/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709" w:type="dxa"/>
          </w:tcPr>
          <w:p w:rsidR="00FA3EBD" w:rsidRPr="009450F2" w:rsidRDefault="00AC335F" w:rsidP="00AC335F">
            <w:pPr>
              <w:snapToGrid w:val="0"/>
              <w:jc w:val="center"/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739" w:type="dxa"/>
          </w:tcPr>
          <w:p w:rsidR="00FA3EBD" w:rsidRPr="00A10481" w:rsidRDefault="00FA3EBD" w:rsidP="00FA5738">
            <w:pPr>
              <w:snapToGrid w:val="0"/>
              <w:jc w:val="center"/>
            </w:pPr>
          </w:p>
        </w:tc>
        <w:tc>
          <w:tcPr>
            <w:tcW w:w="823" w:type="dxa"/>
          </w:tcPr>
          <w:p w:rsidR="00FA3EBD" w:rsidRPr="00A10481" w:rsidRDefault="00FA3EBD" w:rsidP="00FA5738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FA3EBD" w:rsidRPr="00FF390D" w:rsidRDefault="00395B36" w:rsidP="00990877">
            <w:r w:rsidRPr="00FF390D">
              <w:rPr>
                <w:sz w:val="22"/>
                <w:szCs w:val="22"/>
              </w:rPr>
              <w:t xml:space="preserve">Словообразование. </w:t>
            </w:r>
          </w:p>
        </w:tc>
        <w:tc>
          <w:tcPr>
            <w:tcW w:w="1843" w:type="dxa"/>
          </w:tcPr>
          <w:p w:rsidR="00FA3EBD" w:rsidRPr="00A10481" w:rsidRDefault="00FA3EBD" w:rsidP="00FA5738">
            <w:pPr>
              <w:snapToGrid w:val="0"/>
              <w:jc w:val="center"/>
            </w:pPr>
            <w:r w:rsidRPr="00A10481">
              <w:rPr>
                <w:sz w:val="22"/>
                <w:szCs w:val="22"/>
              </w:rPr>
              <w:t>Урок «открытия»</w:t>
            </w:r>
          </w:p>
          <w:p w:rsidR="00FA3EBD" w:rsidRPr="009A14EA" w:rsidRDefault="00FA3EBD" w:rsidP="00FA5738">
            <w:pPr>
              <w:snapToGrid w:val="0"/>
              <w:jc w:val="center"/>
            </w:pPr>
            <w:r w:rsidRPr="00A10481">
              <w:rPr>
                <w:sz w:val="22"/>
                <w:szCs w:val="22"/>
              </w:rPr>
              <w:t>нового знания</w:t>
            </w:r>
            <w:r w:rsidR="00A07406">
              <w:rPr>
                <w:sz w:val="22"/>
                <w:szCs w:val="22"/>
              </w:rPr>
              <w:t>, мультимедиа</w:t>
            </w:r>
          </w:p>
        </w:tc>
        <w:tc>
          <w:tcPr>
            <w:tcW w:w="7507" w:type="dxa"/>
            <w:shd w:val="clear" w:color="auto" w:fill="auto"/>
          </w:tcPr>
          <w:p w:rsidR="00990877" w:rsidRDefault="00FA3EBD" w:rsidP="00990877">
            <w:pPr>
              <w:tabs>
                <w:tab w:val="left" w:pos="0"/>
              </w:tabs>
              <w:snapToGrid w:val="0"/>
              <w:jc w:val="both"/>
            </w:pPr>
            <w:r w:rsidRPr="00C00DBD">
              <w:rPr>
                <w:b/>
                <w:sz w:val="22"/>
                <w:szCs w:val="22"/>
              </w:rPr>
              <w:t xml:space="preserve">Должны знать: </w:t>
            </w:r>
            <w:r w:rsidRPr="00C00DBD">
              <w:rPr>
                <w:sz w:val="22"/>
                <w:szCs w:val="22"/>
              </w:rPr>
              <w:t xml:space="preserve">знакомятся с новыми способами обозначения количества в английском языке, используют их в речи </w:t>
            </w:r>
          </w:p>
          <w:p w:rsidR="00FA3EBD" w:rsidRPr="00C00DBD" w:rsidRDefault="00FA3EBD" w:rsidP="00990877">
            <w:pPr>
              <w:tabs>
                <w:tab w:val="left" w:pos="0"/>
              </w:tabs>
              <w:snapToGrid w:val="0"/>
              <w:jc w:val="both"/>
            </w:pPr>
            <w:r w:rsidRPr="00C00DBD">
              <w:rPr>
                <w:b/>
                <w:sz w:val="22"/>
                <w:szCs w:val="22"/>
              </w:rPr>
              <w:t xml:space="preserve">Должны уметь: </w:t>
            </w:r>
            <w:r w:rsidR="00990877">
              <w:rPr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нать выражения, которые чаще употребляются в разговорной речи.</w:t>
            </w:r>
          </w:p>
        </w:tc>
      </w:tr>
      <w:tr w:rsidR="00FA3EBD" w:rsidRPr="00A10481" w:rsidTr="00FA5738">
        <w:trPr>
          <w:trHeight w:val="190"/>
          <w:jc w:val="center"/>
        </w:trPr>
        <w:tc>
          <w:tcPr>
            <w:tcW w:w="730" w:type="dxa"/>
          </w:tcPr>
          <w:p w:rsidR="00FA3EBD" w:rsidRPr="009450F2" w:rsidRDefault="00FA3EBD" w:rsidP="00FA5738">
            <w:pPr>
              <w:snapToGrid w:val="0"/>
              <w:jc w:val="center"/>
            </w:pPr>
            <w:r>
              <w:rPr>
                <w:sz w:val="22"/>
                <w:szCs w:val="22"/>
              </w:rPr>
              <w:lastRenderedPageBreak/>
              <w:t>71</w:t>
            </w:r>
          </w:p>
        </w:tc>
        <w:tc>
          <w:tcPr>
            <w:tcW w:w="709" w:type="dxa"/>
          </w:tcPr>
          <w:p w:rsidR="00FA3EBD" w:rsidRPr="009450F2" w:rsidRDefault="00AC335F" w:rsidP="00FA5738">
            <w:pPr>
              <w:snapToGrid w:val="0"/>
              <w:jc w:val="center"/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739" w:type="dxa"/>
          </w:tcPr>
          <w:p w:rsidR="00FA3EBD" w:rsidRPr="00A10481" w:rsidRDefault="00FA3EBD" w:rsidP="00FA5738">
            <w:pPr>
              <w:snapToGrid w:val="0"/>
              <w:jc w:val="center"/>
            </w:pPr>
          </w:p>
        </w:tc>
        <w:tc>
          <w:tcPr>
            <w:tcW w:w="823" w:type="dxa"/>
          </w:tcPr>
          <w:p w:rsidR="00FA3EBD" w:rsidRPr="00A10481" w:rsidRDefault="00FA3EBD" w:rsidP="00FA5738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FA3EBD" w:rsidRPr="00FF390D" w:rsidRDefault="00395B36" w:rsidP="00990877">
            <w:r w:rsidRPr="00FF390D">
              <w:rPr>
                <w:sz w:val="22"/>
                <w:szCs w:val="22"/>
              </w:rPr>
              <w:t xml:space="preserve">Развитие умений изучающего чтения. </w:t>
            </w:r>
            <w:r w:rsidR="00990877">
              <w:rPr>
                <w:sz w:val="22"/>
                <w:szCs w:val="22"/>
              </w:rPr>
              <w:t>Московское и Лондонское метро.</w:t>
            </w:r>
          </w:p>
        </w:tc>
        <w:tc>
          <w:tcPr>
            <w:tcW w:w="1843" w:type="dxa"/>
          </w:tcPr>
          <w:p w:rsidR="00FA3EBD" w:rsidRPr="00A10481" w:rsidRDefault="00FA3EBD" w:rsidP="00FA5738">
            <w:pPr>
              <w:snapToGrid w:val="0"/>
              <w:jc w:val="center"/>
            </w:pPr>
            <w:r w:rsidRPr="00A10481">
              <w:rPr>
                <w:sz w:val="22"/>
                <w:szCs w:val="22"/>
              </w:rPr>
              <w:t>Урок «открытия»</w:t>
            </w:r>
          </w:p>
          <w:p w:rsidR="00FA3EBD" w:rsidRPr="009A14EA" w:rsidRDefault="00FA3EBD" w:rsidP="00FA5738">
            <w:pPr>
              <w:snapToGrid w:val="0"/>
              <w:jc w:val="center"/>
            </w:pPr>
            <w:r w:rsidRPr="00A10481">
              <w:rPr>
                <w:sz w:val="22"/>
                <w:szCs w:val="22"/>
              </w:rPr>
              <w:t>нового знания</w:t>
            </w:r>
            <w:r w:rsidR="00A07406">
              <w:rPr>
                <w:sz w:val="22"/>
                <w:szCs w:val="22"/>
              </w:rPr>
              <w:t xml:space="preserve">, гостиная </w:t>
            </w:r>
          </w:p>
        </w:tc>
        <w:tc>
          <w:tcPr>
            <w:tcW w:w="7507" w:type="dxa"/>
            <w:shd w:val="clear" w:color="auto" w:fill="auto"/>
          </w:tcPr>
          <w:p w:rsidR="00990877" w:rsidRDefault="00FA3EBD" w:rsidP="00990877">
            <w:pPr>
              <w:tabs>
                <w:tab w:val="left" w:pos="0"/>
              </w:tabs>
              <w:snapToGrid w:val="0"/>
              <w:jc w:val="both"/>
            </w:pPr>
            <w:r w:rsidRPr="00C00DBD">
              <w:rPr>
                <w:b/>
                <w:sz w:val="22"/>
                <w:szCs w:val="22"/>
              </w:rPr>
              <w:t>Должнызнать</w:t>
            </w:r>
            <w:r w:rsidRPr="00C07C46">
              <w:rPr>
                <w:b/>
                <w:sz w:val="22"/>
                <w:szCs w:val="22"/>
              </w:rPr>
              <w:t>:</w:t>
            </w:r>
            <w:r w:rsidR="00990877">
              <w:rPr>
                <w:sz w:val="22"/>
                <w:szCs w:val="22"/>
              </w:rPr>
              <w:t>лексический и грамматический материал темы,</w:t>
            </w:r>
          </w:p>
          <w:p w:rsidR="00FA3EBD" w:rsidRPr="00C00DBD" w:rsidRDefault="00FA3EBD" w:rsidP="00990877">
            <w:pPr>
              <w:tabs>
                <w:tab w:val="left" w:pos="0"/>
              </w:tabs>
              <w:snapToGrid w:val="0"/>
              <w:jc w:val="both"/>
              <w:rPr>
                <w:b/>
              </w:rPr>
            </w:pPr>
            <w:r w:rsidRPr="00C00DBD">
              <w:rPr>
                <w:b/>
                <w:sz w:val="22"/>
                <w:szCs w:val="22"/>
              </w:rPr>
              <w:t>Должны уметь:</w:t>
            </w:r>
            <w:r w:rsidR="00990877">
              <w:rPr>
                <w:sz w:val="22"/>
                <w:szCs w:val="22"/>
              </w:rPr>
              <w:t>читать текст, распределять абзацы с заголовками, понимать содержание текста, отвечать на вопросы.</w:t>
            </w:r>
          </w:p>
        </w:tc>
      </w:tr>
      <w:tr w:rsidR="00FA3EBD" w:rsidRPr="00A10481" w:rsidTr="00FA5738">
        <w:trPr>
          <w:trHeight w:val="225"/>
          <w:jc w:val="center"/>
        </w:trPr>
        <w:tc>
          <w:tcPr>
            <w:tcW w:w="730" w:type="dxa"/>
          </w:tcPr>
          <w:p w:rsidR="00FA3EBD" w:rsidRPr="009450F2" w:rsidRDefault="00FA3EBD" w:rsidP="00FA5738">
            <w:pPr>
              <w:snapToGrid w:val="0"/>
              <w:jc w:val="center"/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709" w:type="dxa"/>
          </w:tcPr>
          <w:p w:rsidR="00FA3EBD" w:rsidRPr="009450F2" w:rsidRDefault="00AC335F" w:rsidP="00FA5738">
            <w:pPr>
              <w:snapToGrid w:val="0"/>
              <w:jc w:val="center"/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739" w:type="dxa"/>
          </w:tcPr>
          <w:p w:rsidR="00FA3EBD" w:rsidRPr="00A10481" w:rsidRDefault="00FA3EBD" w:rsidP="00FA5738">
            <w:pPr>
              <w:snapToGrid w:val="0"/>
              <w:jc w:val="center"/>
            </w:pPr>
          </w:p>
        </w:tc>
        <w:tc>
          <w:tcPr>
            <w:tcW w:w="823" w:type="dxa"/>
          </w:tcPr>
          <w:p w:rsidR="00FA3EBD" w:rsidRPr="00A10481" w:rsidRDefault="00FA3EBD" w:rsidP="00FA5738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FA3EBD" w:rsidRPr="00FF390D" w:rsidRDefault="00990877" w:rsidP="00FA5738">
            <w:pPr>
              <w:autoSpaceDE w:val="0"/>
              <w:autoSpaceDN w:val="0"/>
              <w:adjustRightInd w:val="0"/>
              <w:snapToGrid w:val="0"/>
              <w:rPr>
                <w:rFonts w:eastAsia="SimSun"/>
                <w:kern w:val="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Туннель под Ла-Маншем.</w:t>
            </w:r>
          </w:p>
        </w:tc>
        <w:tc>
          <w:tcPr>
            <w:tcW w:w="1843" w:type="dxa"/>
          </w:tcPr>
          <w:p w:rsidR="00FA3EBD" w:rsidRPr="009A14EA" w:rsidRDefault="00FA3EBD" w:rsidP="00FA5738">
            <w:pPr>
              <w:snapToGrid w:val="0"/>
              <w:jc w:val="center"/>
            </w:pPr>
            <w:r>
              <w:rPr>
                <w:sz w:val="22"/>
                <w:szCs w:val="22"/>
              </w:rPr>
              <w:t xml:space="preserve">Урок </w:t>
            </w:r>
            <w:r w:rsidR="00A07406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практикум</w:t>
            </w:r>
            <w:r w:rsidR="00A07406">
              <w:rPr>
                <w:sz w:val="22"/>
                <w:szCs w:val="22"/>
              </w:rPr>
              <w:t xml:space="preserve">, </w:t>
            </w:r>
            <w:proofErr w:type="spellStart"/>
            <w:r w:rsidR="00A07406">
              <w:rPr>
                <w:sz w:val="22"/>
                <w:szCs w:val="22"/>
              </w:rPr>
              <w:t>вирт</w:t>
            </w:r>
            <w:proofErr w:type="spellEnd"/>
            <w:r w:rsidR="00A07406">
              <w:rPr>
                <w:sz w:val="22"/>
                <w:szCs w:val="22"/>
              </w:rPr>
              <w:t>. экскурсия</w:t>
            </w:r>
          </w:p>
        </w:tc>
        <w:tc>
          <w:tcPr>
            <w:tcW w:w="7507" w:type="dxa"/>
          </w:tcPr>
          <w:p w:rsidR="00FA3EBD" w:rsidRPr="00C07C46" w:rsidRDefault="00FA3EBD" w:rsidP="00FA5738">
            <w:pPr>
              <w:tabs>
                <w:tab w:val="left" w:pos="0"/>
              </w:tabs>
              <w:snapToGrid w:val="0"/>
              <w:jc w:val="both"/>
            </w:pPr>
            <w:r w:rsidRPr="00C07C46">
              <w:rPr>
                <w:b/>
                <w:sz w:val="22"/>
                <w:szCs w:val="22"/>
              </w:rPr>
              <w:t>Должны знать:</w:t>
            </w:r>
            <w:r>
              <w:rPr>
                <w:sz w:val="22"/>
                <w:szCs w:val="22"/>
              </w:rPr>
              <w:t>лексику и грамматику темы,</w:t>
            </w:r>
          </w:p>
          <w:p w:rsidR="00FA3EBD" w:rsidRPr="00C07C46" w:rsidRDefault="00FA3EBD" w:rsidP="00FA5738">
            <w:pPr>
              <w:tabs>
                <w:tab w:val="left" w:pos="0"/>
              </w:tabs>
              <w:snapToGrid w:val="0"/>
              <w:jc w:val="both"/>
            </w:pPr>
            <w:r w:rsidRPr="00C07C46">
              <w:rPr>
                <w:b/>
                <w:sz w:val="22"/>
                <w:szCs w:val="22"/>
              </w:rPr>
              <w:t>Должны уметь:</w:t>
            </w:r>
            <w:r w:rsidRPr="00C07C46">
              <w:rPr>
                <w:sz w:val="22"/>
                <w:szCs w:val="22"/>
              </w:rPr>
              <w:t xml:space="preserve"> переводят предложения с английского языка на русский;</w:t>
            </w:r>
          </w:p>
          <w:p w:rsidR="00FA3EBD" w:rsidRPr="00C07C46" w:rsidRDefault="00FA3EBD" w:rsidP="00FA5738">
            <w:pPr>
              <w:tabs>
                <w:tab w:val="left" w:pos="0"/>
              </w:tabs>
              <w:snapToGrid w:val="0"/>
              <w:jc w:val="both"/>
            </w:pPr>
            <w:r w:rsidRPr="00C07C46">
              <w:rPr>
                <w:sz w:val="22"/>
                <w:szCs w:val="22"/>
              </w:rPr>
              <w:t xml:space="preserve">воспринимают на слух и выразительно читают стихотворение; </w:t>
            </w:r>
          </w:p>
          <w:p w:rsidR="00FA3EBD" w:rsidRPr="00C07C46" w:rsidRDefault="00FA3EBD" w:rsidP="00FA5738">
            <w:pPr>
              <w:tabs>
                <w:tab w:val="left" w:pos="0"/>
              </w:tabs>
              <w:snapToGrid w:val="0"/>
              <w:jc w:val="both"/>
            </w:pPr>
            <w:r w:rsidRPr="00C07C46">
              <w:rPr>
                <w:sz w:val="22"/>
                <w:szCs w:val="22"/>
              </w:rPr>
              <w:t>догадываются о значениях новых слов на основе ко</w:t>
            </w:r>
            <w:proofErr w:type="gramStart"/>
            <w:r w:rsidRPr="00C07C46">
              <w:rPr>
                <w:sz w:val="22"/>
                <w:szCs w:val="22"/>
              </w:rPr>
              <w:t>н-</w:t>
            </w:r>
            <w:proofErr w:type="gramEnd"/>
            <w:r w:rsidRPr="00C07C46">
              <w:rPr>
                <w:sz w:val="22"/>
                <w:szCs w:val="22"/>
              </w:rPr>
              <w:t xml:space="preserve"> текста/словообразовательных элементов;</w:t>
            </w:r>
          </w:p>
          <w:p w:rsidR="00FA3EBD" w:rsidRPr="00A10481" w:rsidRDefault="00FA3EBD" w:rsidP="00FA5738">
            <w:pPr>
              <w:jc w:val="both"/>
              <w:rPr>
                <w:b/>
              </w:rPr>
            </w:pPr>
            <w:r w:rsidRPr="00C07C46">
              <w:rPr>
                <w:sz w:val="22"/>
                <w:szCs w:val="22"/>
              </w:rPr>
              <w:t>соотносят утверждения типа «верно/неверно/в тексте не сказано» с содержанием текстов для чтения и аудирования</w:t>
            </w:r>
          </w:p>
        </w:tc>
      </w:tr>
      <w:tr w:rsidR="00FA3EBD" w:rsidRPr="00A10481" w:rsidTr="00FA5738">
        <w:trPr>
          <w:trHeight w:val="205"/>
          <w:jc w:val="center"/>
        </w:trPr>
        <w:tc>
          <w:tcPr>
            <w:tcW w:w="730" w:type="dxa"/>
          </w:tcPr>
          <w:p w:rsidR="00FA3EBD" w:rsidRPr="009450F2" w:rsidRDefault="00FA3EBD" w:rsidP="00FA5738">
            <w:pPr>
              <w:snapToGrid w:val="0"/>
              <w:jc w:val="center"/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709" w:type="dxa"/>
          </w:tcPr>
          <w:p w:rsidR="00FA3EBD" w:rsidRPr="009450F2" w:rsidRDefault="00AC335F" w:rsidP="00FA5738">
            <w:pPr>
              <w:snapToGrid w:val="0"/>
              <w:jc w:val="center"/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739" w:type="dxa"/>
          </w:tcPr>
          <w:p w:rsidR="00FA3EBD" w:rsidRPr="00A10481" w:rsidRDefault="00FA3EBD" w:rsidP="00FA5738">
            <w:pPr>
              <w:snapToGrid w:val="0"/>
              <w:jc w:val="center"/>
            </w:pPr>
          </w:p>
        </w:tc>
        <w:tc>
          <w:tcPr>
            <w:tcW w:w="823" w:type="dxa"/>
          </w:tcPr>
          <w:p w:rsidR="00FA3EBD" w:rsidRPr="00A10481" w:rsidRDefault="00FA3EBD" w:rsidP="00FA5738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FA3EBD" w:rsidRPr="00AC335F" w:rsidRDefault="00AC335F" w:rsidP="00FA5738">
            <w:pPr>
              <w:autoSpaceDE w:val="0"/>
              <w:autoSpaceDN w:val="0"/>
              <w:adjustRightInd w:val="0"/>
              <w:snapToGrid w:val="0"/>
              <w:rPr>
                <w:rFonts w:eastAsia="SimSun"/>
                <w:kern w:val="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Развитие навыков устной речи по теме: «Реклама изобретения»</w:t>
            </w:r>
          </w:p>
        </w:tc>
        <w:tc>
          <w:tcPr>
            <w:tcW w:w="1843" w:type="dxa"/>
          </w:tcPr>
          <w:p w:rsidR="00FA3EBD" w:rsidRPr="00477216" w:rsidRDefault="00FA3EBD" w:rsidP="00FA5738">
            <w:pPr>
              <w:jc w:val="center"/>
            </w:pPr>
            <w:r w:rsidRPr="00477216">
              <w:rPr>
                <w:sz w:val="22"/>
                <w:szCs w:val="22"/>
              </w:rPr>
              <w:t>Урок общеметодологической направленности</w:t>
            </w:r>
            <w:r w:rsidR="00A07406">
              <w:rPr>
                <w:sz w:val="22"/>
                <w:szCs w:val="22"/>
              </w:rPr>
              <w:t xml:space="preserve">, </w:t>
            </w:r>
            <w:proofErr w:type="spellStart"/>
            <w:r w:rsidR="00A07406">
              <w:rPr>
                <w:sz w:val="22"/>
                <w:szCs w:val="22"/>
              </w:rPr>
              <w:t>практиум</w:t>
            </w:r>
            <w:proofErr w:type="spellEnd"/>
          </w:p>
        </w:tc>
        <w:tc>
          <w:tcPr>
            <w:tcW w:w="7507" w:type="dxa"/>
            <w:shd w:val="clear" w:color="auto" w:fill="auto"/>
          </w:tcPr>
          <w:p w:rsidR="00FA3EBD" w:rsidRPr="00477216" w:rsidRDefault="00FA3EBD" w:rsidP="00FA5738">
            <w:pPr>
              <w:shd w:val="clear" w:color="auto" w:fill="FFFFFF"/>
              <w:ind w:left="14"/>
              <w:jc w:val="both"/>
            </w:pPr>
            <w:r w:rsidRPr="00477216">
              <w:rPr>
                <w:b/>
                <w:sz w:val="22"/>
                <w:szCs w:val="22"/>
              </w:rPr>
              <w:t xml:space="preserve">Должны знать: </w:t>
            </w:r>
            <w:r w:rsidRPr="00477216">
              <w:rPr>
                <w:sz w:val="22"/>
                <w:szCs w:val="22"/>
              </w:rPr>
              <w:t xml:space="preserve">лексические едины </w:t>
            </w:r>
            <w:r w:rsidR="00AC335F">
              <w:rPr>
                <w:sz w:val="22"/>
                <w:szCs w:val="22"/>
              </w:rPr>
              <w:t>темы,</w:t>
            </w:r>
          </w:p>
          <w:p w:rsidR="00FA3EBD" w:rsidRPr="00477216" w:rsidRDefault="00FA3EBD" w:rsidP="00AC335F">
            <w:pPr>
              <w:tabs>
                <w:tab w:val="left" w:pos="209"/>
              </w:tabs>
              <w:snapToGrid w:val="0"/>
              <w:jc w:val="both"/>
            </w:pPr>
            <w:r w:rsidRPr="00477216">
              <w:rPr>
                <w:b/>
                <w:sz w:val="22"/>
                <w:szCs w:val="22"/>
              </w:rPr>
              <w:t>Должны уметь:</w:t>
            </w:r>
            <w:r w:rsidR="00AC335F">
              <w:rPr>
                <w:sz w:val="22"/>
                <w:szCs w:val="22"/>
              </w:rPr>
              <w:t>подготовить и представить рекламу любого изобретения (индивидуально или в группе),</w:t>
            </w:r>
          </w:p>
        </w:tc>
      </w:tr>
      <w:tr w:rsidR="00FA3EBD" w:rsidRPr="00A10481" w:rsidTr="00FA5738">
        <w:trPr>
          <w:trHeight w:val="315"/>
          <w:jc w:val="center"/>
        </w:trPr>
        <w:tc>
          <w:tcPr>
            <w:tcW w:w="730" w:type="dxa"/>
          </w:tcPr>
          <w:p w:rsidR="00FA3EBD" w:rsidRPr="009450F2" w:rsidRDefault="00FA3EBD" w:rsidP="00FA5738">
            <w:pPr>
              <w:snapToGrid w:val="0"/>
              <w:jc w:val="center"/>
            </w:pPr>
            <w:r>
              <w:rPr>
                <w:sz w:val="22"/>
                <w:szCs w:val="22"/>
              </w:rPr>
              <w:t>74</w:t>
            </w:r>
          </w:p>
        </w:tc>
        <w:tc>
          <w:tcPr>
            <w:tcW w:w="709" w:type="dxa"/>
          </w:tcPr>
          <w:p w:rsidR="00FA3EBD" w:rsidRPr="009450F2" w:rsidRDefault="00AC335F" w:rsidP="00FA5738">
            <w:pPr>
              <w:snapToGrid w:val="0"/>
              <w:jc w:val="center"/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739" w:type="dxa"/>
          </w:tcPr>
          <w:p w:rsidR="00FA3EBD" w:rsidRPr="00A10481" w:rsidRDefault="00FA3EBD" w:rsidP="00FA5738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23" w:type="dxa"/>
          </w:tcPr>
          <w:p w:rsidR="00FA3EBD" w:rsidRPr="00A10481" w:rsidRDefault="00FA3EBD" w:rsidP="00FA5738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3426" w:type="dxa"/>
            <w:shd w:val="clear" w:color="auto" w:fill="auto"/>
          </w:tcPr>
          <w:p w:rsidR="00FA3EBD" w:rsidRPr="00AC335F" w:rsidRDefault="00AC335F" w:rsidP="00FA5738">
            <w:pPr>
              <w:autoSpaceDE w:val="0"/>
              <w:autoSpaceDN w:val="0"/>
              <w:adjustRightInd w:val="0"/>
              <w:snapToGrid w:val="0"/>
              <w:rPr>
                <w:rFonts w:eastAsia="SimSun"/>
                <w:kern w:val="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Герундий и инфинитив. Повторение</w:t>
            </w:r>
          </w:p>
        </w:tc>
        <w:tc>
          <w:tcPr>
            <w:tcW w:w="1843" w:type="dxa"/>
          </w:tcPr>
          <w:p w:rsidR="00FA3EBD" w:rsidRPr="009A14EA" w:rsidRDefault="00AC335F" w:rsidP="00FA5738">
            <w:pPr>
              <w:snapToGrid w:val="0"/>
              <w:jc w:val="center"/>
            </w:pPr>
            <w:r>
              <w:rPr>
                <w:sz w:val="22"/>
                <w:szCs w:val="22"/>
              </w:rPr>
              <w:t>Урок систематизации материала</w:t>
            </w:r>
            <w:r w:rsidR="00A07406">
              <w:rPr>
                <w:sz w:val="22"/>
                <w:szCs w:val="22"/>
              </w:rPr>
              <w:t>, грамм. игра</w:t>
            </w:r>
          </w:p>
        </w:tc>
        <w:tc>
          <w:tcPr>
            <w:tcW w:w="7507" w:type="dxa"/>
            <w:shd w:val="clear" w:color="auto" w:fill="auto"/>
          </w:tcPr>
          <w:p w:rsidR="00FA3EBD" w:rsidRPr="00477216" w:rsidRDefault="00FA3EBD" w:rsidP="00FA5738">
            <w:pPr>
              <w:shd w:val="clear" w:color="auto" w:fill="FFFFFF"/>
              <w:ind w:left="14"/>
              <w:jc w:val="both"/>
            </w:pPr>
            <w:r w:rsidRPr="00477216">
              <w:rPr>
                <w:b/>
                <w:sz w:val="22"/>
                <w:szCs w:val="22"/>
              </w:rPr>
              <w:t>Должны знать:</w:t>
            </w:r>
            <w:r>
              <w:rPr>
                <w:sz w:val="22"/>
                <w:szCs w:val="22"/>
              </w:rPr>
              <w:t>лексический и грамматический материал темы,</w:t>
            </w:r>
          </w:p>
          <w:p w:rsidR="00FA3EBD" w:rsidRPr="00477216" w:rsidRDefault="00FA3EBD" w:rsidP="00FA5738">
            <w:pPr>
              <w:tabs>
                <w:tab w:val="left" w:pos="209"/>
              </w:tabs>
              <w:snapToGrid w:val="0"/>
              <w:jc w:val="both"/>
            </w:pPr>
            <w:r w:rsidRPr="00477216">
              <w:rPr>
                <w:b/>
                <w:sz w:val="22"/>
                <w:szCs w:val="22"/>
              </w:rPr>
              <w:t>Должны уметь:</w:t>
            </w:r>
            <w:r w:rsidR="00AC335F">
              <w:rPr>
                <w:sz w:val="22"/>
                <w:szCs w:val="22"/>
              </w:rPr>
              <w:t>повторить и систематизировать материал по теме: «</w:t>
            </w:r>
            <w:r w:rsidR="00AC335F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Герундий и инфинитив</w:t>
            </w:r>
            <w:r w:rsidR="00AC335F">
              <w:rPr>
                <w:sz w:val="22"/>
                <w:szCs w:val="22"/>
              </w:rPr>
              <w:t>».</w:t>
            </w:r>
          </w:p>
        </w:tc>
      </w:tr>
      <w:tr w:rsidR="00FA3EBD" w:rsidRPr="00A10481" w:rsidTr="00FA5738">
        <w:trPr>
          <w:trHeight w:val="271"/>
          <w:jc w:val="center"/>
        </w:trPr>
        <w:tc>
          <w:tcPr>
            <w:tcW w:w="730" w:type="dxa"/>
          </w:tcPr>
          <w:p w:rsidR="00FA3EBD" w:rsidRPr="009450F2" w:rsidRDefault="00FA3EBD" w:rsidP="00FA5738">
            <w:pPr>
              <w:snapToGrid w:val="0"/>
              <w:jc w:val="center"/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709" w:type="dxa"/>
          </w:tcPr>
          <w:p w:rsidR="00FA3EBD" w:rsidRPr="009450F2" w:rsidRDefault="00AC335F" w:rsidP="00FA5738">
            <w:pPr>
              <w:snapToGrid w:val="0"/>
              <w:jc w:val="center"/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739" w:type="dxa"/>
          </w:tcPr>
          <w:p w:rsidR="00FA3EBD" w:rsidRPr="00A10481" w:rsidRDefault="00FA3EBD" w:rsidP="00FA5738">
            <w:pPr>
              <w:snapToGrid w:val="0"/>
              <w:jc w:val="center"/>
            </w:pPr>
          </w:p>
        </w:tc>
        <w:tc>
          <w:tcPr>
            <w:tcW w:w="823" w:type="dxa"/>
          </w:tcPr>
          <w:p w:rsidR="00FA3EBD" w:rsidRPr="00A10481" w:rsidRDefault="00FA3EBD" w:rsidP="00FA5738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FA3EBD" w:rsidRPr="00A07406" w:rsidRDefault="00AC335F" w:rsidP="00FA5738">
            <w:pPr>
              <w:autoSpaceDE w:val="0"/>
              <w:autoSpaceDN w:val="0"/>
              <w:adjustRightInd w:val="0"/>
              <w:snapToGrid w:val="0"/>
              <w:rPr>
                <w:rFonts w:eastAsia="SimSun"/>
                <w:kern w:val="2"/>
                <w:lang w:eastAsia="hi-IN" w:bidi="hi-IN"/>
              </w:rPr>
            </w:pPr>
            <w:r w:rsidRPr="00A07406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Мой любимый гаджет</w:t>
            </w:r>
          </w:p>
        </w:tc>
        <w:tc>
          <w:tcPr>
            <w:tcW w:w="1843" w:type="dxa"/>
          </w:tcPr>
          <w:p w:rsidR="00FA3EBD" w:rsidRPr="009A14EA" w:rsidRDefault="00AC335F" w:rsidP="00FA5738">
            <w:pPr>
              <w:snapToGrid w:val="0"/>
              <w:jc w:val="center"/>
            </w:pPr>
            <w:r>
              <w:rPr>
                <w:sz w:val="22"/>
                <w:szCs w:val="22"/>
              </w:rPr>
              <w:t>Урок проектной деятельности</w:t>
            </w:r>
          </w:p>
        </w:tc>
        <w:tc>
          <w:tcPr>
            <w:tcW w:w="7507" w:type="dxa"/>
            <w:shd w:val="clear" w:color="auto" w:fill="auto"/>
          </w:tcPr>
          <w:p w:rsidR="00FA3EBD" w:rsidRPr="00477216" w:rsidRDefault="00FA3EBD" w:rsidP="00FA5738">
            <w:pPr>
              <w:shd w:val="clear" w:color="auto" w:fill="FFFFFF"/>
              <w:ind w:left="14"/>
              <w:jc w:val="both"/>
            </w:pPr>
            <w:r w:rsidRPr="00477216">
              <w:rPr>
                <w:b/>
                <w:sz w:val="22"/>
                <w:szCs w:val="22"/>
              </w:rPr>
              <w:t>Должны знать:</w:t>
            </w:r>
            <w:r>
              <w:rPr>
                <w:sz w:val="22"/>
                <w:szCs w:val="22"/>
              </w:rPr>
              <w:t>лексический и грамматический материал темы,</w:t>
            </w:r>
          </w:p>
          <w:p w:rsidR="00FA3EBD" w:rsidRPr="00477216" w:rsidRDefault="00FA3EBD" w:rsidP="00AC335F">
            <w:pPr>
              <w:tabs>
                <w:tab w:val="left" w:pos="209"/>
              </w:tabs>
              <w:snapToGrid w:val="0"/>
              <w:jc w:val="both"/>
              <w:rPr>
                <w:sz w:val="20"/>
                <w:szCs w:val="20"/>
              </w:rPr>
            </w:pPr>
            <w:r w:rsidRPr="00477216">
              <w:rPr>
                <w:b/>
                <w:sz w:val="22"/>
                <w:szCs w:val="22"/>
              </w:rPr>
              <w:t>Должны уметь:</w:t>
            </w:r>
            <w:r w:rsidR="0080408E">
              <w:rPr>
                <w:b/>
                <w:sz w:val="22"/>
                <w:szCs w:val="22"/>
              </w:rPr>
              <w:t xml:space="preserve"> </w:t>
            </w:r>
            <w:r w:rsidR="00AC335F">
              <w:rPr>
                <w:sz w:val="22"/>
                <w:szCs w:val="22"/>
              </w:rPr>
              <w:t xml:space="preserve">подготовить и </w:t>
            </w:r>
            <w:proofErr w:type="spellStart"/>
            <w:r w:rsidR="00AC335F">
              <w:rPr>
                <w:sz w:val="22"/>
                <w:szCs w:val="22"/>
              </w:rPr>
              <w:t>презентавать</w:t>
            </w:r>
            <w:proofErr w:type="spellEnd"/>
            <w:r w:rsidR="00AC335F">
              <w:rPr>
                <w:sz w:val="22"/>
                <w:szCs w:val="22"/>
              </w:rPr>
              <w:t xml:space="preserve"> проект «</w:t>
            </w:r>
            <w:r w:rsidR="00AC335F" w:rsidRPr="00AC335F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 xml:space="preserve">Мой </w:t>
            </w:r>
            <w:r w:rsidR="00AC335F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любимый гаджет</w:t>
            </w:r>
            <w:r w:rsidR="00AC335F">
              <w:rPr>
                <w:sz w:val="22"/>
                <w:szCs w:val="22"/>
              </w:rPr>
              <w:t>».</w:t>
            </w:r>
          </w:p>
        </w:tc>
      </w:tr>
      <w:tr w:rsidR="00FA3EBD" w:rsidRPr="00A10481" w:rsidTr="00FA5738">
        <w:trPr>
          <w:trHeight w:val="240"/>
          <w:jc w:val="center"/>
        </w:trPr>
        <w:tc>
          <w:tcPr>
            <w:tcW w:w="730" w:type="dxa"/>
          </w:tcPr>
          <w:p w:rsidR="00FA3EBD" w:rsidRPr="009450F2" w:rsidRDefault="00FA3EBD" w:rsidP="00FA5738">
            <w:pPr>
              <w:snapToGrid w:val="0"/>
              <w:jc w:val="center"/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709" w:type="dxa"/>
          </w:tcPr>
          <w:p w:rsidR="00FA3EBD" w:rsidRPr="009450F2" w:rsidRDefault="00AC335F" w:rsidP="00FA5738">
            <w:pPr>
              <w:snapToGrid w:val="0"/>
              <w:jc w:val="center"/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739" w:type="dxa"/>
          </w:tcPr>
          <w:p w:rsidR="00FA3EBD" w:rsidRPr="00A10481" w:rsidRDefault="00FA3EBD" w:rsidP="00FA5738">
            <w:pPr>
              <w:snapToGrid w:val="0"/>
              <w:jc w:val="center"/>
            </w:pPr>
          </w:p>
        </w:tc>
        <w:tc>
          <w:tcPr>
            <w:tcW w:w="823" w:type="dxa"/>
          </w:tcPr>
          <w:p w:rsidR="00FA3EBD" w:rsidRPr="00A10481" w:rsidRDefault="00FA3EBD" w:rsidP="00FA5738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FA3EBD" w:rsidRPr="00A07406" w:rsidRDefault="00A07406" w:rsidP="00FA5738">
            <w:pPr>
              <w:snapToGrid w:val="0"/>
            </w:pPr>
            <w:r w:rsidRPr="00A07406">
              <w:rPr>
                <w:sz w:val="22"/>
                <w:szCs w:val="22"/>
              </w:rPr>
              <w:t xml:space="preserve">Обучение </w:t>
            </w:r>
            <w:r>
              <w:rPr>
                <w:sz w:val="22"/>
                <w:szCs w:val="22"/>
              </w:rPr>
              <w:t>и систематизация знаний по темам четверти</w:t>
            </w:r>
          </w:p>
        </w:tc>
        <w:tc>
          <w:tcPr>
            <w:tcW w:w="1843" w:type="dxa"/>
          </w:tcPr>
          <w:p w:rsidR="00FA3EBD" w:rsidRPr="00446514" w:rsidRDefault="00FA3EBD" w:rsidP="00FA5738">
            <w:pPr>
              <w:snapToGrid w:val="0"/>
              <w:jc w:val="center"/>
            </w:pPr>
            <w:r w:rsidRPr="00A10481">
              <w:rPr>
                <w:sz w:val="22"/>
                <w:szCs w:val="22"/>
              </w:rPr>
              <w:t xml:space="preserve">Урок </w:t>
            </w:r>
            <w:r>
              <w:rPr>
                <w:sz w:val="22"/>
                <w:szCs w:val="22"/>
              </w:rPr>
              <w:t>систематизации знаний</w:t>
            </w:r>
            <w:r w:rsidR="00A07406">
              <w:rPr>
                <w:sz w:val="22"/>
                <w:szCs w:val="22"/>
              </w:rPr>
              <w:t xml:space="preserve">, </w:t>
            </w:r>
            <w:proofErr w:type="spellStart"/>
            <w:r w:rsidR="00A07406">
              <w:rPr>
                <w:sz w:val="22"/>
                <w:szCs w:val="22"/>
              </w:rPr>
              <w:t>комбинир</w:t>
            </w:r>
            <w:proofErr w:type="spellEnd"/>
            <w:r w:rsidR="00A07406">
              <w:rPr>
                <w:sz w:val="22"/>
                <w:szCs w:val="22"/>
              </w:rPr>
              <w:t>.</w:t>
            </w:r>
          </w:p>
        </w:tc>
        <w:tc>
          <w:tcPr>
            <w:tcW w:w="7507" w:type="dxa"/>
            <w:shd w:val="clear" w:color="auto" w:fill="auto"/>
          </w:tcPr>
          <w:p w:rsidR="00FA3EBD" w:rsidRPr="00F3633A" w:rsidRDefault="00FA3EBD" w:rsidP="00A07406">
            <w:pPr>
              <w:snapToGrid w:val="0"/>
              <w:jc w:val="both"/>
              <w:rPr>
                <w:sz w:val="20"/>
                <w:szCs w:val="20"/>
              </w:rPr>
            </w:pPr>
            <w:r w:rsidRPr="00F3633A">
              <w:rPr>
                <w:b/>
                <w:sz w:val="22"/>
                <w:szCs w:val="22"/>
              </w:rPr>
              <w:t>Должны уметь:</w:t>
            </w:r>
            <w:r>
              <w:rPr>
                <w:sz w:val="22"/>
                <w:szCs w:val="22"/>
              </w:rPr>
              <w:t xml:space="preserve">систематизировать знания по пройденным </w:t>
            </w:r>
            <w:r w:rsidR="00AC335F">
              <w:rPr>
                <w:sz w:val="22"/>
                <w:szCs w:val="22"/>
              </w:rPr>
              <w:t>лексическим</w:t>
            </w:r>
            <w:r>
              <w:rPr>
                <w:sz w:val="22"/>
                <w:szCs w:val="22"/>
              </w:rPr>
              <w:t xml:space="preserve"> и грамматическим темам четверти,</w:t>
            </w:r>
          </w:p>
        </w:tc>
      </w:tr>
      <w:tr w:rsidR="00FA3EBD" w:rsidRPr="00A10481" w:rsidTr="00FA5738">
        <w:trPr>
          <w:trHeight w:val="150"/>
          <w:jc w:val="center"/>
        </w:trPr>
        <w:tc>
          <w:tcPr>
            <w:tcW w:w="730" w:type="dxa"/>
          </w:tcPr>
          <w:p w:rsidR="00FA3EBD" w:rsidRPr="009450F2" w:rsidRDefault="00FA3EBD" w:rsidP="00FA5738">
            <w:pPr>
              <w:snapToGrid w:val="0"/>
              <w:jc w:val="center"/>
            </w:pPr>
            <w:r>
              <w:rPr>
                <w:sz w:val="22"/>
                <w:szCs w:val="22"/>
              </w:rPr>
              <w:t>77</w:t>
            </w:r>
          </w:p>
        </w:tc>
        <w:tc>
          <w:tcPr>
            <w:tcW w:w="709" w:type="dxa"/>
          </w:tcPr>
          <w:p w:rsidR="00FA3EBD" w:rsidRPr="009450F2" w:rsidRDefault="00AC335F" w:rsidP="00FA5738">
            <w:pPr>
              <w:snapToGrid w:val="0"/>
              <w:jc w:val="center"/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739" w:type="dxa"/>
          </w:tcPr>
          <w:p w:rsidR="00FA3EBD" w:rsidRPr="00A10481" w:rsidRDefault="00FA3EBD" w:rsidP="00FA5738">
            <w:pPr>
              <w:snapToGrid w:val="0"/>
              <w:jc w:val="center"/>
            </w:pPr>
          </w:p>
        </w:tc>
        <w:tc>
          <w:tcPr>
            <w:tcW w:w="823" w:type="dxa"/>
          </w:tcPr>
          <w:p w:rsidR="00FA3EBD" w:rsidRPr="00A10481" w:rsidRDefault="00FA3EBD" w:rsidP="00FA5738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FA3EBD" w:rsidRPr="00A07406" w:rsidRDefault="00A07406" w:rsidP="00FA5738">
            <w:pPr>
              <w:snapToGrid w:val="0"/>
            </w:pPr>
            <w:r w:rsidRPr="00A07406">
              <w:rPr>
                <w:sz w:val="22"/>
                <w:szCs w:val="22"/>
              </w:rPr>
              <w:t xml:space="preserve">Обучение </w:t>
            </w:r>
            <w:r>
              <w:rPr>
                <w:sz w:val="22"/>
                <w:szCs w:val="22"/>
              </w:rPr>
              <w:t>и систематизация знаний по темам четверти</w:t>
            </w:r>
          </w:p>
        </w:tc>
        <w:tc>
          <w:tcPr>
            <w:tcW w:w="1843" w:type="dxa"/>
          </w:tcPr>
          <w:p w:rsidR="00FA3EBD" w:rsidRPr="00446514" w:rsidRDefault="00FA3EBD" w:rsidP="00FA5738">
            <w:pPr>
              <w:snapToGrid w:val="0"/>
              <w:jc w:val="center"/>
            </w:pPr>
            <w:r>
              <w:rPr>
                <w:sz w:val="22"/>
                <w:szCs w:val="22"/>
              </w:rPr>
              <w:t>Урок обучающего контроля</w:t>
            </w:r>
          </w:p>
        </w:tc>
        <w:tc>
          <w:tcPr>
            <w:tcW w:w="7507" w:type="dxa"/>
            <w:shd w:val="clear" w:color="auto" w:fill="auto"/>
          </w:tcPr>
          <w:p w:rsidR="00FA3EBD" w:rsidRPr="00192A4A" w:rsidRDefault="00FA3EBD" w:rsidP="00FA5738">
            <w:pPr>
              <w:jc w:val="both"/>
            </w:pPr>
            <w:r w:rsidRPr="00192A4A">
              <w:rPr>
                <w:b/>
                <w:sz w:val="22"/>
                <w:szCs w:val="22"/>
              </w:rPr>
              <w:t xml:space="preserve">Должны знать: </w:t>
            </w:r>
            <w:r w:rsidRPr="00192A4A">
              <w:rPr>
                <w:sz w:val="22"/>
                <w:szCs w:val="22"/>
              </w:rPr>
              <w:t>все лексические и</w:t>
            </w:r>
            <w:r>
              <w:rPr>
                <w:sz w:val="22"/>
                <w:szCs w:val="22"/>
              </w:rPr>
              <w:t xml:space="preserve"> грамматические темы четверти,</w:t>
            </w:r>
          </w:p>
          <w:p w:rsidR="00FA3EBD" w:rsidRPr="00192A4A" w:rsidRDefault="00FA3EBD" w:rsidP="00A07406">
            <w:pPr>
              <w:jc w:val="both"/>
            </w:pPr>
            <w:r w:rsidRPr="00192A4A">
              <w:rPr>
                <w:b/>
                <w:sz w:val="22"/>
                <w:szCs w:val="22"/>
              </w:rPr>
              <w:t>Должны уметь:</w:t>
            </w:r>
            <w:r w:rsidRPr="00192A4A">
              <w:rPr>
                <w:sz w:val="22"/>
                <w:szCs w:val="22"/>
              </w:rPr>
              <w:t xml:space="preserve"> успешно выполнить все задания </w:t>
            </w:r>
          </w:p>
        </w:tc>
      </w:tr>
      <w:tr w:rsidR="00FA3EBD" w:rsidRPr="00A10481" w:rsidTr="00FA5738">
        <w:trPr>
          <w:trHeight w:val="733"/>
          <w:jc w:val="center"/>
        </w:trPr>
        <w:tc>
          <w:tcPr>
            <w:tcW w:w="730" w:type="dxa"/>
          </w:tcPr>
          <w:p w:rsidR="00FA3EBD" w:rsidRPr="009450F2" w:rsidRDefault="00FA3EBD" w:rsidP="00FA5738">
            <w:pPr>
              <w:snapToGrid w:val="0"/>
              <w:jc w:val="center"/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709" w:type="dxa"/>
          </w:tcPr>
          <w:p w:rsidR="00FA3EBD" w:rsidRPr="009450F2" w:rsidRDefault="00AC335F" w:rsidP="00FA5738">
            <w:pPr>
              <w:snapToGrid w:val="0"/>
              <w:jc w:val="center"/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739" w:type="dxa"/>
          </w:tcPr>
          <w:p w:rsidR="00FA3EBD" w:rsidRPr="00A10481" w:rsidRDefault="00FA3EBD" w:rsidP="00FA5738">
            <w:pPr>
              <w:snapToGrid w:val="0"/>
              <w:jc w:val="center"/>
            </w:pPr>
          </w:p>
        </w:tc>
        <w:tc>
          <w:tcPr>
            <w:tcW w:w="823" w:type="dxa"/>
          </w:tcPr>
          <w:p w:rsidR="00FA3EBD" w:rsidRPr="00A10481" w:rsidRDefault="00FA3EBD" w:rsidP="00FA5738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FA3EBD" w:rsidRPr="00AC335F" w:rsidRDefault="00FA3EBD" w:rsidP="001763C8">
            <w:pPr>
              <w:snapToGrid w:val="0"/>
            </w:pPr>
            <w:r w:rsidRPr="00AC335F">
              <w:rPr>
                <w:sz w:val="22"/>
                <w:szCs w:val="22"/>
              </w:rPr>
              <w:t>Монологические высказывания по теме «</w:t>
            </w:r>
            <w:r w:rsidR="001763C8" w:rsidRPr="00AC335F">
              <w:rPr>
                <w:sz w:val="22"/>
                <w:szCs w:val="22"/>
              </w:rPr>
              <w:t>Наука и техника</w:t>
            </w:r>
            <w:r w:rsidRPr="00AC335F">
              <w:rPr>
                <w:sz w:val="22"/>
                <w:szCs w:val="22"/>
              </w:rPr>
              <w:t>»</w:t>
            </w:r>
          </w:p>
        </w:tc>
        <w:tc>
          <w:tcPr>
            <w:tcW w:w="1843" w:type="dxa"/>
          </w:tcPr>
          <w:p w:rsidR="00A07406" w:rsidRPr="00AC335F" w:rsidRDefault="00FA3EBD" w:rsidP="00A07406">
            <w:pPr>
              <w:snapToGrid w:val="0"/>
            </w:pPr>
            <w:r>
              <w:rPr>
                <w:sz w:val="22"/>
                <w:szCs w:val="22"/>
              </w:rPr>
              <w:t>Урок рефлексии</w:t>
            </w:r>
            <w:r w:rsidR="00A07406" w:rsidRPr="00AC335F">
              <w:rPr>
                <w:sz w:val="22"/>
                <w:szCs w:val="22"/>
              </w:rPr>
              <w:t xml:space="preserve"> Работа над ошибками.</w:t>
            </w:r>
          </w:p>
          <w:p w:rsidR="00FA3EBD" w:rsidRPr="00446514" w:rsidRDefault="00FA3EBD" w:rsidP="00FA5738">
            <w:pPr>
              <w:snapToGrid w:val="0"/>
              <w:jc w:val="center"/>
            </w:pPr>
          </w:p>
        </w:tc>
        <w:tc>
          <w:tcPr>
            <w:tcW w:w="7507" w:type="dxa"/>
            <w:shd w:val="clear" w:color="auto" w:fill="auto"/>
          </w:tcPr>
          <w:p w:rsidR="00FA3EBD" w:rsidRPr="00192A4A" w:rsidRDefault="00FA3EBD" w:rsidP="00FF390D">
            <w:pPr>
              <w:numPr>
                <w:ilvl w:val="0"/>
                <w:numId w:val="23"/>
              </w:numPr>
              <w:snapToGrid w:val="0"/>
              <w:ind w:left="0" w:hanging="209"/>
              <w:jc w:val="both"/>
              <w:rPr>
                <w:bCs/>
              </w:rPr>
            </w:pPr>
            <w:r w:rsidRPr="00192A4A">
              <w:rPr>
                <w:b/>
                <w:sz w:val="22"/>
                <w:szCs w:val="22"/>
              </w:rPr>
              <w:t xml:space="preserve">Должны знать: </w:t>
            </w:r>
            <w:r w:rsidRPr="00192A4A">
              <w:rPr>
                <w:bCs/>
                <w:sz w:val="22"/>
                <w:szCs w:val="22"/>
              </w:rPr>
              <w:t xml:space="preserve">знакомятся с различием между лексическими единицами </w:t>
            </w:r>
            <w:r w:rsidRPr="00192A4A">
              <w:rPr>
                <w:bCs/>
                <w:sz w:val="22"/>
                <w:szCs w:val="22"/>
                <w:lang w:val="en-US"/>
              </w:rPr>
              <w:t>dictionary</w:t>
            </w:r>
            <w:r w:rsidRPr="00192A4A">
              <w:rPr>
                <w:bCs/>
                <w:sz w:val="22"/>
                <w:szCs w:val="22"/>
              </w:rPr>
              <w:t xml:space="preserve"> и </w:t>
            </w:r>
            <w:r w:rsidRPr="00192A4A">
              <w:rPr>
                <w:bCs/>
                <w:sz w:val="22"/>
                <w:szCs w:val="22"/>
                <w:lang w:val="en-US"/>
              </w:rPr>
              <w:t>vocabulary</w:t>
            </w:r>
            <w:r w:rsidRPr="00192A4A">
              <w:rPr>
                <w:bCs/>
                <w:sz w:val="22"/>
                <w:szCs w:val="22"/>
              </w:rPr>
              <w:t>;</w:t>
            </w:r>
          </w:p>
          <w:p w:rsidR="00FA3EBD" w:rsidRPr="00AC76CC" w:rsidRDefault="00FA3EBD" w:rsidP="00FF390D">
            <w:pPr>
              <w:numPr>
                <w:ilvl w:val="0"/>
                <w:numId w:val="23"/>
              </w:numPr>
              <w:snapToGrid w:val="0"/>
              <w:ind w:left="0" w:hanging="209"/>
              <w:jc w:val="both"/>
              <w:rPr>
                <w:bCs/>
              </w:rPr>
            </w:pPr>
            <w:r w:rsidRPr="00192A4A">
              <w:rPr>
                <w:b/>
                <w:sz w:val="22"/>
                <w:szCs w:val="22"/>
              </w:rPr>
              <w:t xml:space="preserve">Должны уметь: </w:t>
            </w:r>
            <w:r w:rsidRPr="00192A4A">
              <w:rPr>
                <w:sz w:val="22"/>
                <w:szCs w:val="22"/>
              </w:rPr>
              <w:t>выполнить коррекцию допущенных ошибок,</w:t>
            </w:r>
            <w:r w:rsidRPr="00192A4A">
              <w:rPr>
                <w:bCs/>
                <w:sz w:val="22"/>
                <w:szCs w:val="22"/>
              </w:rPr>
              <w:t xml:space="preserve"> читают текст  и соотносят содержание его параграфов с заголовками; учатся работать со словарем;</w:t>
            </w:r>
            <w:r>
              <w:rPr>
                <w:bCs/>
                <w:sz w:val="22"/>
                <w:szCs w:val="22"/>
              </w:rPr>
              <w:t xml:space="preserve"> строить монологическое высказывание </w:t>
            </w:r>
            <w:r>
              <w:rPr>
                <w:sz w:val="22"/>
                <w:szCs w:val="22"/>
              </w:rPr>
              <w:t>по теме «</w:t>
            </w:r>
            <w:r w:rsidRPr="00AC76CC">
              <w:rPr>
                <w:sz w:val="22"/>
                <w:szCs w:val="22"/>
              </w:rPr>
              <w:t>Экологические проблемы»</w:t>
            </w:r>
            <w:r>
              <w:rPr>
                <w:sz w:val="22"/>
                <w:szCs w:val="22"/>
              </w:rPr>
              <w:t>.</w:t>
            </w:r>
          </w:p>
        </w:tc>
      </w:tr>
      <w:tr w:rsidR="00FA3EBD" w:rsidRPr="00A10481" w:rsidTr="00FA5738">
        <w:trPr>
          <w:trHeight w:val="265"/>
          <w:jc w:val="center"/>
        </w:trPr>
        <w:tc>
          <w:tcPr>
            <w:tcW w:w="15777" w:type="dxa"/>
            <w:gridSpan w:val="7"/>
            <w:shd w:val="clear" w:color="auto" w:fill="D9D9D9" w:themeFill="background1" w:themeFillShade="D9"/>
          </w:tcPr>
          <w:p w:rsidR="00AC335F" w:rsidRPr="006D202A" w:rsidRDefault="00AC335F" w:rsidP="00AC335F">
            <w:pPr>
              <w:jc w:val="center"/>
              <w:rPr>
                <w:b/>
              </w:rPr>
            </w:pPr>
            <w:r w:rsidRPr="006D202A">
              <w:rPr>
                <w:b/>
                <w:sz w:val="22"/>
                <w:szCs w:val="22"/>
              </w:rPr>
              <w:t>Раздел 4 «Жизнь и проблемы подростков» (</w:t>
            </w:r>
            <w:r w:rsidR="006D202A">
              <w:rPr>
                <w:b/>
                <w:sz w:val="22"/>
                <w:szCs w:val="22"/>
              </w:rPr>
              <w:t>24 часа</w:t>
            </w:r>
            <w:r w:rsidRPr="006D202A">
              <w:rPr>
                <w:b/>
                <w:sz w:val="22"/>
                <w:szCs w:val="22"/>
              </w:rPr>
              <w:t>)</w:t>
            </w:r>
          </w:p>
        </w:tc>
      </w:tr>
      <w:tr w:rsidR="00FA3EBD" w:rsidRPr="00A10481" w:rsidTr="00FA5738">
        <w:trPr>
          <w:trHeight w:val="542"/>
          <w:jc w:val="center"/>
        </w:trPr>
        <w:tc>
          <w:tcPr>
            <w:tcW w:w="730" w:type="dxa"/>
          </w:tcPr>
          <w:p w:rsidR="00FA3EBD" w:rsidRPr="009450F2" w:rsidRDefault="00FA3EBD" w:rsidP="00FA5738">
            <w:pPr>
              <w:snapToGrid w:val="0"/>
              <w:jc w:val="center"/>
            </w:pPr>
            <w:r>
              <w:rPr>
                <w:sz w:val="22"/>
                <w:szCs w:val="22"/>
              </w:rPr>
              <w:t>79</w:t>
            </w:r>
          </w:p>
        </w:tc>
        <w:tc>
          <w:tcPr>
            <w:tcW w:w="709" w:type="dxa"/>
          </w:tcPr>
          <w:p w:rsidR="00FA3EBD" w:rsidRPr="009450F2" w:rsidRDefault="00AC335F" w:rsidP="00FA5738">
            <w:pPr>
              <w:snapToGri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9" w:type="dxa"/>
          </w:tcPr>
          <w:p w:rsidR="00FA3EBD" w:rsidRPr="00A10481" w:rsidRDefault="00FA3EBD" w:rsidP="00FA5738">
            <w:pPr>
              <w:snapToGrid w:val="0"/>
              <w:jc w:val="center"/>
            </w:pPr>
          </w:p>
        </w:tc>
        <w:tc>
          <w:tcPr>
            <w:tcW w:w="823" w:type="dxa"/>
          </w:tcPr>
          <w:p w:rsidR="00FA3EBD" w:rsidRPr="00A10481" w:rsidRDefault="00FA3EBD" w:rsidP="00FA5738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6D202A" w:rsidRDefault="006D202A" w:rsidP="00FA5738">
            <w:r>
              <w:rPr>
                <w:sz w:val="22"/>
                <w:szCs w:val="22"/>
              </w:rPr>
              <w:t>Введение в тему «Жизнь и проблемы подростков».</w:t>
            </w:r>
          </w:p>
          <w:p w:rsidR="00FA3EBD" w:rsidRPr="00FF390D" w:rsidRDefault="00395B36" w:rsidP="00FA5738">
            <w:r w:rsidRPr="00FF390D">
              <w:rPr>
                <w:sz w:val="22"/>
                <w:szCs w:val="22"/>
              </w:rPr>
              <w:t>Введение новой лексики</w:t>
            </w:r>
          </w:p>
        </w:tc>
        <w:tc>
          <w:tcPr>
            <w:tcW w:w="1843" w:type="dxa"/>
          </w:tcPr>
          <w:p w:rsidR="00FA3EBD" w:rsidRDefault="006D202A" w:rsidP="00FA5738">
            <w:pPr>
              <w:snapToGrid w:val="0"/>
              <w:jc w:val="center"/>
            </w:pPr>
            <w:r>
              <w:rPr>
                <w:sz w:val="22"/>
                <w:szCs w:val="22"/>
              </w:rPr>
              <w:t>Урок</w:t>
            </w:r>
          </w:p>
          <w:p w:rsidR="006D202A" w:rsidRPr="00A10481" w:rsidRDefault="006D202A" w:rsidP="006D202A">
            <w:pPr>
              <w:snapToGrid w:val="0"/>
              <w:jc w:val="center"/>
            </w:pPr>
            <w:r w:rsidRPr="00A10481">
              <w:rPr>
                <w:sz w:val="22"/>
                <w:szCs w:val="22"/>
              </w:rPr>
              <w:t>«открытия»</w:t>
            </w:r>
          </w:p>
          <w:p w:rsidR="006D202A" w:rsidRPr="006D202A" w:rsidRDefault="006D202A" w:rsidP="006D202A">
            <w:pPr>
              <w:snapToGrid w:val="0"/>
              <w:jc w:val="center"/>
            </w:pPr>
            <w:r w:rsidRPr="00A10481">
              <w:rPr>
                <w:sz w:val="22"/>
                <w:szCs w:val="22"/>
              </w:rPr>
              <w:t>нового знания</w:t>
            </w:r>
          </w:p>
        </w:tc>
        <w:tc>
          <w:tcPr>
            <w:tcW w:w="7507" w:type="dxa"/>
            <w:shd w:val="clear" w:color="auto" w:fill="auto"/>
          </w:tcPr>
          <w:p w:rsidR="00FA3EBD" w:rsidRPr="006D202A" w:rsidRDefault="00FA3EBD" w:rsidP="00FA5738">
            <w:pPr>
              <w:tabs>
                <w:tab w:val="left" w:pos="209"/>
                <w:tab w:val="left" w:pos="6549"/>
              </w:tabs>
              <w:jc w:val="both"/>
              <w:rPr>
                <w:lang w:val="en-US"/>
              </w:rPr>
            </w:pPr>
            <w:r w:rsidRPr="006D202A">
              <w:rPr>
                <w:b/>
                <w:sz w:val="22"/>
                <w:szCs w:val="22"/>
              </w:rPr>
              <w:t>Должнызнать</w:t>
            </w:r>
            <w:proofErr w:type="gramStart"/>
            <w:r w:rsidRPr="006D202A">
              <w:rPr>
                <w:b/>
                <w:sz w:val="22"/>
                <w:szCs w:val="22"/>
                <w:lang w:val="en-US"/>
              </w:rPr>
              <w:t>:</w:t>
            </w:r>
            <w:r w:rsidR="006D202A">
              <w:rPr>
                <w:sz w:val="22"/>
                <w:szCs w:val="22"/>
              </w:rPr>
              <w:t>н</w:t>
            </w:r>
            <w:proofErr w:type="gramEnd"/>
            <w:r w:rsidR="006D202A">
              <w:rPr>
                <w:sz w:val="22"/>
                <w:szCs w:val="22"/>
              </w:rPr>
              <w:t>овуюлексикупотеме</w:t>
            </w:r>
            <w:r w:rsidR="006D202A" w:rsidRPr="006D202A">
              <w:rPr>
                <w:sz w:val="22"/>
                <w:szCs w:val="22"/>
                <w:lang w:val="en-US"/>
              </w:rPr>
              <w:t xml:space="preserve"> «</w:t>
            </w:r>
            <w:r w:rsidR="006D202A">
              <w:rPr>
                <w:sz w:val="22"/>
                <w:szCs w:val="22"/>
              </w:rPr>
              <w:t>Жизньипроблемыподростков</w:t>
            </w:r>
            <w:r w:rsidR="006D202A" w:rsidRPr="006D202A">
              <w:rPr>
                <w:sz w:val="22"/>
                <w:szCs w:val="22"/>
                <w:lang w:val="en-US"/>
              </w:rPr>
              <w:t>» (</w:t>
            </w:r>
            <w:r w:rsidR="006D202A">
              <w:rPr>
                <w:sz w:val="22"/>
                <w:szCs w:val="22"/>
                <w:lang w:val="en-US"/>
              </w:rPr>
              <w:t>annoy, couple, expect, mad, notice, pretty, rebel, rebellion, shake, I got bored…, You can't help it!</w:t>
            </w:r>
            <w:r w:rsidR="006D202A" w:rsidRPr="006D202A">
              <w:rPr>
                <w:sz w:val="22"/>
                <w:szCs w:val="22"/>
                <w:lang w:val="en-US"/>
              </w:rPr>
              <w:t>.</w:t>
            </w:r>
          </w:p>
          <w:p w:rsidR="00FA3EBD" w:rsidRPr="006D202A" w:rsidRDefault="00FA3EBD" w:rsidP="006D202A">
            <w:pPr>
              <w:jc w:val="both"/>
            </w:pPr>
            <w:r w:rsidRPr="006D202A">
              <w:rPr>
                <w:b/>
                <w:sz w:val="22"/>
                <w:szCs w:val="22"/>
              </w:rPr>
              <w:t xml:space="preserve">Должны уметь: </w:t>
            </w:r>
            <w:r w:rsidR="006D202A">
              <w:rPr>
                <w:sz w:val="22"/>
                <w:szCs w:val="22"/>
              </w:rPr>
              <w:t>прослушать песню, сказать, о чем она, ответить на вопросы, работать в парах, обсуждать свою самую большую мечту.</w:t>
            </w:r>
          </w:p>
        </w:tc>
      </w:tr>
      <w:tr w:rsidR="00FA3EBD" w:rsidRPr="00A10481" w:rsidTr="00FA5738">
        <w:trPr>
          <w:trHeight w:val="551"/>
          <w:jc w:val="center"/>
        </w:trPr>
        <w:tc>
          <w:tcPr>
            <w:tcW w:w="730" w:type="dxa"/>
          </w:tcPr>
          <w:p w:rsidR="00FA3EBD" w:rsidRPr="009450F2" w:rsidRDefault="00FA3EBD" w:rsidP="00FA5738">
            <w:pPr>
              <w:snapToGrid w:val="0"/>
              <w:jc w:val="center"/>
            </w:pPr>
            <w:r>
              <w:rPr>
                <w:sz w:val="22"/>
                <w:szCs w:val="22"/>
              </w:rPr>
              <w:lastRenderedPageBreak/>
              <w:t>80</w:t>
            </w:r>
          </w:p>
        </w:tc>
        <w:tc>
          <w:tcPr>
            <w:tcW w:w="709" w:type="dxa"/>
          </w:tcPr>
          <w:p w:rsidR="00FA3EBD" w:rsidRPr="009450F2" w:rsidRDefault="00AC335F" w:rsidP="00FA5738">
            <w:pPr>
              <w:snapToGrid w:val="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39" w:type="dxa"/>
          </w:tcPr>
          <w:p w:rsidR="00FA3EBD" w:rsidRPr="00A10481" w:rsidRDefault="00FA3EBD" w:rsidP="00FA5738">
            <w:pPr>
              <w:snapToGrid w:val="0"/>
              <w:jc w:val="center"/>
            </w:pPr>
          </w:p>
        </w:tc>
        <w:tc>
          <w:tcPr>
            <w:tcW w:w="823" w:type="dxa"/>
          </w:tcPr>
          <w:p w:rsidR="00FA3EBD" w:rsidRPr="00A10481" w:rsidRDefault="00FA3EBD" w:rsidP="00FA5738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FA3EBD" w:rsidRPr="00FF390D" w:rsidRDefault="00395B36" w:rsidP="006D202A">
            <w:r w:rsidRPr="00FF390D">
              <w:rPr>
                <w:sz w:val="22"/>
                <w:szCs w:val="22"/>
              </w:rPr>
              <w:t>Чтение текста «</w:t>
            </w:r>
            <w:r w:rsidR="006D202A">
              <w:rPr>
                <w:sz w:val="22"/>
                <w:szCs w:val="22"/>
              </w:rPr>
              <w:t>Анкета</w:t>
            </w:r>
            <w:r w:rsidRPr="00FF390D">
              <w:rPr>
                <w:sz w:val="22"/>
                <w:szCs w:val="22"/>
              </w:rPr>
              <w:t>» с детальным пониманием содержания, развитие умений монологической речи.</w:t>
            </w:r>
          </w:p>
        </w:tc>
        <w:tc>
          <w:tcPr>
            <w:tcW w:w="1843" w:type="dxa"/>
          </w:tcPr>
          <w:p w:rsidR="00FA3EBD" w:rsidRPr="006D202A" w:rsidRDefault="00FA3EBD" w:rsidP="00FA5738">
            <w:pPr>
              <w:snapToGrid w:val="0"/>
              <w:jc w:val="center"/>
            </w:pPr>
            <w:r w:rsidRPr="006D202A">
              <w:rPr>
                <w:sz w:val="22"/>
                <w:szCs w:val="22"/>
              </w:rPr>
              <w:t>Урок-</w:t>
            </w:r>
          </w:p>
          <w:p w:rsidR="00FA3EBD" w:rsidRPr="006D202A" w:rsidRDefault="00FA3EBD" w:rsidP="00FA5738">
            <w:pPr>
              <w:snapToGrid w:val="0"/>
              <w:jc w:val="center"/>
            </w:pPr>
            <w:r w:rsidRPr="006D202A">
              <w:rPr>
                <w:sz w:val="22"/>
                <w:szCs w:val="22"/>
              </w:rPr>
              <w:t>практикум</w:t>
            </w:r>
            <w:r w:rsidR="00A07406">
              <w:rPr>
                <w:sz w:val="22"/>
                <w:szCs w:val="22"/>
              </w:rPr>
              <w:t>, игра</w:t>
            </w:r>
          </w:p>
        </w:tc>
        <w:tc>
          <w:tcPr>
            <w:tcW w:w="7507" w:type="dxa"/>
            <w:shd w:val="clear" w:color="auto" w:fill="auto"/>
          </w:tcPr>
          <w:p w:rsidR="00FA3EBD" w:rsidRPr="006D202A" w:rsidRDefault="00FA3EBD" w:rsidP="00FA5738">
            <w:pPr>
              <w:jc w:val="both"/>
              <w:rPr>
                <w:b/>
              </w:rPr>
            </w:pPr>
            <w:r w:rsidRPr="006D202A">
              <w:rPr>
                <w:b/>
                <w:sz w:val="22"/>
                <w:szCs w:val="22"/>
              </w:rPr>
              <w:t xml:space="preserve">Должны знать: </w:t>
            </w:r>
            <w:r w:rsidRPr="006D202A">
              <w:rPr>
                <w:sz w:val="22"/>
                <w:szCs w:val="22"/>
              </w:rPr>
              <w:t>фразовые глаголы, лексический материал темы,</w:t>
            </w:r>
          </w:p>
          <w:p w:rsidR="00FA3EBD" w:rsidRPr="006D202A" w:rsidRDefault="00FA3EBD" w:rsidP="00FA5738">
            <w:pPr>
              <w:tabs>
                <w:tab w:val="left" w:pos="209"/>
                <w:tab w:val="left" w:pos="6549"/>
              </w:tabs>
              <w:jc w:val="both"/>
            </w:pPr>
            <w:r w:rsidRPr="006D202A">
              <w:rPr>
                <w:b/>
                <w:sz w:val="22"/>
                <w:szCs w:val="22"/>
              </w:rPr>
              <w:t>Должны уметь:</w:t>
            </w:r>
            <w:r w:rsidRPr="006D202A">
              <w:rPr>
                <w:sz w:val="22"/>
                <w:szCs w:val="22"/>
              </w:rPr>
              <w:t xml:space="preserve"> использовать их в речи; соотносить содержание воспринимаемых на слух высказываний об экологии с имеющимися утверждениями; прослушать аудиоинформацию и высказать свое мнение «за» или «против»,</w:t>
            </w:r>
          </w:p>
        </w:tc>
      </w:tr>
      <w:tr w:rsidR="00FA3EBD" w:rsidRPr="00A10481" w:rsidTr="00FA5738">
        <w:trPr>
          <w:trHeight w:val="139"/>
          <w:jc w:val="center"/>
        </w:trPr>
        <w:tc>
          <w:tcPr>
            <w:tcW w:w="730" w:type="dxa"/>
          </w:tcPr>
          <w:p w:rsidR="00FA3EBD" w:rsidRPr="009450F2" w:rsidRDefault="00FA3EBD" w:rsidP="00FA5738">
            <w:pPr>
              <w:snapToGrid w:val="0"/>
              <w:jc w:val="center"/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709" w:type="dxa"/>
          </w:tcPr>
          <w:p w:rsidR="00FA3EBD" w:rsidRPr="009450F2" w:rsidRDefault="00AC335F" w:rsidP="00FA5738">
            <w:pPr>
              <w:snapToGrid w:val="0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39" w:type="dxa"/>
          </w:tcPr>
          <w:p w:rsidR="00FA3EBD" w:rsidRPr="00A10481" w:rsidRDefault="00FA3EBD" w:rsidP="00FA5738">
            <w:pPr>
              <w:snapToGrid w:val="0"/>
              <w:jc w:val="center"/>
            </w:pPr>
          </w:p>
        </w:tc>
        <w:tc>
          <w:tcPr>
            <w:tcW w:w="823" w:type="dxa"/>
          </w:tcPr>
          <w:p w:rsidR="00FA3EBD" w:rsidRPr="00A10481" w:rsidRDefault="00FA3EBD" w:rsidP="00FA5738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FA3EBD" w:rsidRPr="006D202A" w:rsidRDefault="006D202A" w:rsidP="00FA5738">
            <w:r>
              <w:rPr>
                <w:sz w:val="22"/>
                <w:szCs w:val="22"/>
              </w:rPr>
              <w:t>Употребление инфинитива или глагольной формы с –</w:t>
            </w:r>
            <w:proofErr w:type="spellStart"/>
            <w:r>
              <w:rPr>
                <w:sz w:val="22"/>
                <w:szCs w:val="22"/>
                <w:lang w:val="en-US"/>
              </w:rPr>
              <w:t>ing</w:t>
            </w:r>
            <w:proofErr w:type="spellEnd"/>
            <w:r>
              <w:rPr>
                <w:sz w:val="22"/>
                <w:szCs w:val="22"/>
              </w:rPr>
              <w:t>окончанием после определенных глаголов</w:t>
            </w:r>
          </w:p>
        </w:tc>
        <w:tc>
          <w:tcPr>
            <w:tcW w:w="1843" w:type="dxa"/>
          </w:tcPr>
          <w:p w:rsidR="00FA3EBD" w:rsidRPr="003D5205" w:rsidRDefault="00FA3EBD" w:rsidP="00FA5738">
            <w:pPr>
              <w:snapToGrid w:val="0"/>
              <w:jc w:val="center"/>
            </w:pPr>
            <w:r w:rsidRPr="00A10481">
              <w:rPr>
                <w:sz w:val="22"/>
                <w:szCs w:val="22"/>
              </w:rPr>
              <w:t xml:space="preserve">Урок </w:t>
            </w:r>
            <w:r>
              <w:rPr>
                <w:sz w:val="22"/>
                <w:szCs w:val="22"/>
              </w:rPr>
              <w:t>систематизации знаний</w:t>
            </w:r>
            <w:r w:rsidR="00A07406">
              <w:rPr>
                <w:sz w:val="22"/>
                <w:szCs w:val="22"/>
              </w:rPr>
              <w:t xml:space="preserve">, грамм. </w:t>
            </w:r>
            <w:proofErr w:type="spellStart"/>
            <w:r w:rsidR="00A07406">
              <w:rPr>
                <w:sz w:val="22"/>
                <w:szCs w:val="22"/>
              </w:rPr>
              <w:t>квест</w:t>
            </w:r>
            <w:proofErr w:type="spellEnd"/>
          </w:p>
        </w:tc>
        <w:tc>
          <w:tcPr>
            <w:tcW w:w="7507" w:type="dxa"/>
            <w:shd w:val="clear" w:color="auto" w:fill="auto"/>
          </w:tcPr>
          <w:p w:rsidR="006D202A" w:rsidRDefault="00FA3EBD" w:rsidP="006D202A">
            <w:pPr>
              <w:jc w:val="both"/>
            </w:pPr>
            <w:r w:rsidRPr="00192A4A">
              <w:rPr>
                <w:b/>
                <w:sz w:val="22"/>
                <w:szCs w:val="22"/>
              </w:rPr>
              <w:t>Должны знать:</w:t>
            </w:r>
            <w:r w:rsidR="006D202A">
              <w:rPr>
                <w:sz w:val="22"/>
                <w:szCs w:val="22"/>
              </w:rPr>
              <w:t>правила употребления инфинитива или глагольной формы с –</w:t>
            </w:r>
            <w:proofErr w:type="spellStart"/>
            <w:r w:rsidR="006D202A">
              <w:rPr>
                <w:sz w:val="22"/>
                <w:szCs w:val="22"/>
                <w:lang w:val="en-US"/>
              </w:rPr>
              <w:t>ing</w:t>
            </w:r>
            <w:proofErr w:type="spellEnd"/>
            <w:r w:rsidR="006D202A">
              <w:rPr>
                <w:sz w:val="22"/>
                <w:szCs w:val="22"/>
              </w:rPr>
              <w:t>окончанием после определенных глаголов,</w:t>
            </w:r>
          </w:p>
          <w:p w:rsidR="00FA3EBD" w:rsidRPr="00782A9A" w:rsidRDefault="00FA3EBD" w:rsidP="006D202A">
            <w:pPr>
              <w:jc w:val="both"/>
            </w:pPr>
            <w:r w:rsidRPr="00192A4A">
              <w:rPr>
                <w:b/>
                <w:sz w:val="22"/>
                <w:szCs w:val="22"/>
              </w:rPr>
              <w:t>Должны уметь:</w:t>
            </w:r>
            <w:r>
              <w:rPr>
                <w:sz w:val="22"/>
                <w:szCs w:val="22"/>
              </w:rPr>
              <w:t xml:space="preserve">выполнить упражнения на закрепление данной грамматической темы, </w:t>
            </w:r>
          </w:p>
        </w:tc>
      </w:tr>
      <w:tr w:rsidR="00FA3EBD" w:rsidRPr="009450F2" w:rsidTr="00FA5738">
        <w:trPr>
          <w:trHeight w:val="281"/>
          <w:jc w:val="center"/>
        </w:trPr>
        <w:tc>
          <w:tcPr>
            <w:tcW w:w="730" w:type="dxa"/>
          </w:tcPr>
          <w:p w:rsidR="00FA3EBD" w:rsidRPr="009450F2" w:rsidRDefault="00FA3EBD" w:rsidP="00FA5738">
            <w:pPr>
              <w:snapToGrid w:val="0"/>
              <w:jc w:val="center"/>
            </w:pPr>
            <w:r>
              <w:rPr>
                <w:sz w:val="22"/>
                <w:szCs w:val="22"/>
              </w:rPr>
              <w:t>82</w:t>
            </w:r>
          </w:p>
        </w:tc>
        <w:tc>
          <w:tcPr>
            <w:tcW w:w="709" w:type="dxa"/>
          </w:tcPr>
          <w:p w:rsidR="00FA3EBD" w:rsidRPr="009450F2" w:rsidRDefault="00AC335F" w:rsidP="00FA5738">
            <w:pPr>
              <w:snapToGrid w:val="0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39" w:type="dxa"/>
          </w:tcPr>
          <w:p w:rsidR="00FA3EBD" w:rsidRPr="00A10481" w:rsidRDefault="00FA3EBD" w:rsidP="00FA5738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23" w:type="dxa"/>
          </w:tcPr>
          <w:p w:rsidR="00FA3EBD" w:rsidRPr="00A10481" w:rsidRDefault="00FA3EBD" w:rsidP="00FA5738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3426" w:type="dxa"/>
            <w:shd w:val="clear" w:color="auto" w:fill="auto"/>
          </w:tcPr>
          <w:p w:rsidR="00FA3EBD" w:rsidRPr="006D202A" w:rsidRDefault="006D202A" w:rsidP="00FA5738">
            <w:pPr>
              <w:rPr>
                <w:lang w:val="en-US"/>
              </w:rPr>
            </w:pPr>
            <w:r w:rsidRPr="006D202A">
              <w:rPr>
                <w:sz w:val="22"/>
                <w:szCs w:val="22"/>
                <w:lang w:val="en-US"/>
              </w:rPr>
              <w:t xml:space="preserve">Confusable </w:t>
            </w:r>
            <w:r>
              <w:rPr>
                <w:sz w:val="22"/>
                <w:szCs w:val="22"/>
                <w:lang w:val="en-US"/>
              </w:rPr>
              <w:t>words</w:t>
            </w:r>
            <w:r w:rsidRPr="006D202A">
              <w:rPr>
                <w:sz w:val="22"/>
                <w:szCs w:val="22"/>
                <w:lang w:val="en-US"/>
              </w:rPr>
              <w:t xml:space="preserve">: </w:t>
            </w:r>
            <w:r>
              <w:rPr>
                <w:sz w:val="22"/>
                <w:szCs w:val="22"/>
              </w:rPr>
              <w:t>слово</w:t>
            </w:r>
            <w:r w:rsidRPr="006D202A">
              <w:rPr>
                <w:sz w:val="22"/>
                <w:szCs w:val="22"/>
                <w:lang w:val="en-US"/>
              </w:rPr>
              <w:t xml:space="preserve"> «</w:t>
            </w:r>
            <w:r>
              <w:rPr>
                <w:sz w:val="22"/>
                <w:szCs w:val="22"/>
              </w:rPr>
              <w:t>пара</w:t>
            </w:r>
            <w:r w:rsidRPr="006D202A">
              <w:rPr>
                <w:sz w:val="22"/>
                <w:szCs w:val="22"/>
                <w:lang w:val="en-US"/>
              </w:rPr>
              <w:t>» (</w:t>
            </w:r>
            <w:r>
              <w:rPr>
                <w:sz w:val="22"/>
                <w:szCs w:val="22"/>
                <w:lang w:val="en-US"/>
              </w:rPr>
              <w:t>couple/ pair)</w:t>
            </w:r>
          </w:p>
        </w:tc>
        <w:tc>
          <w:tcPr>
            <w:tcW w:w="1843" w:type="dxa"/>
          </w:tcPr>
          <w:p w:rsidR="00FA3EBD" w:rsidRPr="00A10481" w:rsidRDefault="00FA3EBD" w:rsidP="00FA5738">
            <w:pPr>
              <w:snapToGrid w:val="0"/>
              <w:jc w:val="center"/>
            </w:pPr>
            <w:r w:rsidRPr="00A10481">
              <w:rPr>
                <w:sz w:val="22"/>
                <w:szCs w:val="22"/>
              </w:rPr>
              <w:t>Урок «открытия»</w:t>
            </w:r>
          </w:p>
          <w:p w:rsidR="00FA3EBD" w:rsidRPr="003D5205" w:rsidRDefault="00FA3EBD" w:rsidP="00FA5738">
            <w:pPr>
              <w:snapToGrid w:val="0"/>
              <w:jc w:val="center"/>
            </w:pPr>
            <w:r w:rsidRPr="00A10481">
              <w:rPr>
                <w:sz w:val="22"/>
                <w:szCs w:val="22"/>
              </w:rPr>
              <w:t>нового знания</w:t>
            </w:r>
            <w:r w:rsidR="00A07406">
              <w:rPr>
                <w:sz w:val="22"/>
                <w:szCs w:val="22"/>
              </w:rPr>
              <w:t>, практикум</w:t>
            </w:r>
          </w:p>
        </w:tc>
        <w:tc>
          <w:tcPr>
            <w:tcW w:w="7507" w:type="dxa"/>
            <w:shd w:val="clear" w:color="auto" w:fill="auto"/>
          </w:tcPr>
          <w:p w:rsidR="00FA3EBD" w:rsidRPr="00782A9A" w:rsidRDefault="00FA3EBD" w:rsidP="00FA5738">
            <w:pPr>
              <w:jc w:val="both"/>
            </w:pPr>
            <w:r w:rsidRPr="00192A4A">
              <w:rPr>
                <w:b/>
                <w:sz w:val="22"/>
                <w:szCs w:val="22"/>
              </w:rPr>
              <w:t>Должны знать:</w:t>
            </w:r>
            <w:r>
              <w:rPr>
                <w:sz w:val="22"/>
                <w:szCs w:val="22"/>
              </w:rPr>
              <w:t>лексический и грамматический материал темы,</w:t>
            </w:r>
          </w:p>
          <w:p w:rsidR="00FA3EBD" w:rsidRPr="00337330" w:rsidRDefault="00FA3EBD" w:rsidP="00FA5738">
            <w:pPr>
              <w:tabs>
                <w:tab w:val="left" w:pos="209"/>
                <w:tab w:val="left" w:pos="6549"/>
              </w:tabs>
              <w:jc w:val="both"/>
              <w:rPr>
                <w:sz w:val="20"/>
                <w:szCs w:val="20"/>
              </w:rPr>
            </w:pPr>
            <w:r w:rsidRPr="00192A4A">
              <w:rPr>
                <w:b/>
                <w:sz w:val="22"/>
                <w:szCs w:val="22"/>
              </w:rPr>
              <w:t>Должны уметь:</w:t>
            </w:r>
            <w:r>
              <w:rPr>
                <w:sz w:val="20"/>
                <w:szCs w:val="20"/>
              </w:rPr>
              <w:t>писать</w:t>
            </w:r>
            <w:r w:rsidRPr="003774CA">
              <w:rPr>
                <w:sz w:val="20"/>
                <w:szCs w:val="20"/>
              </w:rPr>
              <w:t xml:space="preserve"> диктант на лексический материал блока;</w:t>
            </w:r>
            <w:r>
              <w:rPr>
                <w:sz w:val="20"/>
                <w:szCs w:val="20"/>
              </w:rPr>
              <w:t xml:space="preserve"> прослушать аудиотекст и определить наличие/ отсутствие требуемой информации,</w:t>
            </w:r>
          </w:p>
        </w:tc>
      </w:tr>
      <w:tr w:rsidR="00FA3EBD" w:rsidRPr="00A10481" w:rsidTr="00FA5738">
        <w:trPr>
          <w:trHeight w:val="410"/>
          <w:jc w:val="center"/>
        </w:trPr>
        <w:tc>
          <w:tcPr>
            <w:tcW w:w="730" w:type="dxa"/>
          </w:tcPr>
          <w:p w:rsidR="00FA3EBD" w:rsidRPr="009450F2" w:rsidRDefault="00FA3EBD" w:rsidP="00FA5738">
            <w:pPr>
              <w:snapToGrid w:val="0"/>
              <w:jc w:val="center"/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709" w:type="dxa"/>
          </w:tcPr>
          <w:p w:rsidR="00FA3EBD" w:rsidRPr="009450F2" w:rsidRDefault="00AC335F" w:rsidP="00FA5738">
            <w:pPr>
              <w:snapToGrid w:val="0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39" w:type="dxa"/>
          </w:tcPr>
          <w:p w:rsidR="00FA3EBD" w:rsidRPr="00A10481" w:rsidRDefault="00FA3EBD" w:rsidP="00FA5738">
            <w:pPr>
              <w:snapToGrid w:val="0"/>
              <w:jc w:val="center"/>
            </w:pPr>
          </w:p>
        </w:tc>
        <w:tc>
          <w:tcPr>
            <w:tcW w:w="823" w:type="dxa"/>
          </w:tcPr>
          <w:p w:rsidR="00FA3EBD" w:rsidRPr="00CE40A1" w:rsidRDefault="00FA3EBD" w:rsidP="00FA5738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FA3EBD" w:rsidRPr="00CE40A1" w:rsidRDefault="00CE40A1" w:rsidP="00FA5738">
            <w:pPr>
              <w:autoSpaceDE w:val="0"/>
              <w:autoSpaceDN w:val="0"/>
              <w:adjustRightInd w:val="0"/>
              <w:snapToGrid w:val="0"/>
              <w:rPr>
                <w:rFonts w:eastAsia="SimSun"/>
                <w:kern w:val="2"/>
                <w:lang w:val="en-US" w:eastAsia="hi-IN" w:bidi="hi-IN"/>
              </w:rPr>
            </w:pPr>
            <w:r w:rsidRPr="00CE40A1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Нар</w:t>
            </w:r>
            <w:r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ечия</w:t>
            </w:r>
            <w:r>
              <w:rPr>
                <w:rFonts w:eastAsia="SimSun"/>
                <w:kern w:val="2"/>
                <w:sz w:val="22"/>
                <w:szCs w:val="22"/>
                <w:lang w:val="en-US" w:eastAsia="hi-IN" w:bidi="hi-IN"/>
              </w:rPr>
              <w:t xml:space="preserve">anyway/ anyhow/ anymore/ anywhere </w:t>
            </w:r>
            <w:r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ит</w:t>
            </w:r>
            <w:r w:rsidRPr="00CE40A1">
              <w:rPr>
                <w:rFonts w:eastAsia="SimSun"/>
                <w:kern w:val="2"/>
                <w:sz w:val="22"/>
                <w:szCs w:val="22"/>
                <w:lang w:val="en-US" w:eastAsia="hi-IN" w:bidi="hi-IN"/>
              </w:rPr>
              <w:t>.</w:t>
            </w:r>
            <w:r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д</w:t>
            </w:r>
            <w:r w:rsidRPr="00CE40A1">
              <w:rPr>
                <w:rFonts w:eastAsia="SimSun"/>
                <w:kern w:val="2"/>
                <w:sz w:val="22"/>
                <w:szCs w:val="22"/>
                <w:lang w:val="en-US" w:eastAsia="hi-IN" w:bidi="hi-IN"/>
              </w:rPr>
              <w:t>.</w:t>
            </w:r>
          </w:p>
        </w:tc>
        <w:tc>
          <w:tcPr>
            <w:tcW w:w="1843" w:type="dxa"/>
          </w:tcPr>
          <w:p w:rsidR="00FA3EBD" w:rsidRPr="003D5205" w:rsidRDefault="00FA3EBD" w:rsidP="00FA5738">
            <w:pPr>
              <w:snapToGrid w:val="0"/>
              <w:jc w:val="center"/>
            </w:pPr>
            <w:r>
              <w:rPr>
                <w:sz w:val="22"/>
                <w:szCs w:val="22"/>
              </w:rPr>
              <w:t>Урок проектной деятельности</w:t>
            </w:r>
            <w:r w:rsidR="00A07406">
              <w:rPr>
                <w:sz w:val="22"/>
                <w:szCs w:val="22"/>
              </w:rPr>
              <w:t xml:space="preserve">, </w:t>
            </w:r>
            <w:proofErr w:type="spellStart"/>
            <w:r w:rsidR="00A07406">
              <w:rPr>
                <w:sz w:val="22"/>
                <w:szCs w:val="22"/>
              </w:rPr>
              <w:t>комбинир</w:t>
            </w:r>
            <w:proofErr w:type="spellEnd"/>
            <w:r w:rsidR="00A07406">
              <w:rPr>
                <w:sz w:val="22"/>
                <w:szCs w:val="22"/>
              </w:rPr>
              <w:t>.</w:t>
            </w:r>
          </w:p>
        </w:tc>
        <w:tc>
          <w:tcPr>
            <w:tcW w:w="7507" w:type="dxa"/>
            <w:shd w:val="clear" w:color="auto" w:fill="auto"/>
          </w:tcPr>
          <w:p w:rsidR="00FA3EBD" w:rsidRPr="00782A9A" w:rsidRDefault="00FA3EBD" w:rsidP="00FA5738">
            <w:pPr>
              <w:jc w:val="both"/>
            </w:pPr>
            <w:r w:rsidRPr="00192A4A">
              <w:rPr>
                <w:b/>
                <w:sz w:val="22"/>
                <w:szCs w:val="22"/>
              </w:rPr>
              <w:t>Должны знать:</w:t>
            </w:r>
            <w:r>
              <w:rPr>
                <w:sz w:val="22"/>
                <w:szCs w:val="22"/>
              </w:rPr>
              <w:t>лексический и грамматический материал темы,</w:t>
            </w:r>
          </w:p>
          <w:p w:rsidR="00FA3EBD" w:rsidRPr="00A10481" w:rsidRDefault="00FA3EBD" w:rsidP="00FA5738">
            <w:pPr>
              <w:snapToGrid w:val="0"/>
              <w:jc w:val="both"/>
            </w:pPr>
            <w:r w:rsidRPr="00192A4A">
              <w:rPr>
                <w:b/>
                <w:sz w:val="22"/>
                <w:szCs w:val="22"/>
              </w:rPr>
              <w:t>Должны уметь:</w:t>
            </w:r>
            <w:r w:rsidRPr="00782A9A">
              <w:rPr>
                <w:sz w:val="22"/>
                <w:szCs w:val="22"/>
              </w:rPr>
              <w:t xml:space="preserve"> по</w:t>
            </w:r>
            <w:r>
              <w:rPr>
                <w:sz w:val="22"/>
                <w:szCs w:val="22"/>
              </w:rPr>
              <w:t>нимать инструкцию на английском языке, выполнить проект по этой инструкции, защитить проект в классе.</w:t>
            </w:r>
          </w:p>
        </w:tc>
      </w:tr>
      <w:tr w:rsidR="00FA3EBD" w:rsidRPr="00A10481" w:rsidTr="00FA5738">
        <w:trPr>
          <w:trHeight w:val="316"/>
          <w:jc w:val="center"/>
        </w:trPr>
        <w:tc>
          <w:tcPr>
            <w:tcW w:w="730" w:type="dxa"/>
          </w:tcPr>
          <w:p w:rsidR="00FA3EBD" w:rsidRPr="009450F2" w:rsidRDefault="00FA3EBD" w:rsidP="00FA5738">
            <w:pPr>
              <w:snapToGrid w:val="0"/>
              <w:jc w:val="center"/>
            </w:pPr>
            <w:r>
              <w:rPr>
                <w:sz w:val="22"/>
                <w:szCs w:val="22"/>
              </w:rPr>
              <w:t>84</w:t>
            </w:r>
          </w:p>
        </w:tc>
        <w:tc>
          <w:tcPr>
            <w:tcW w:w="709" w:type="dxa"/>
          </w:tcPr>
          <w:p w:rsidR="00FA3EBD" w:rsidRPr="009450F2" w:rsidRDefault="00AC335F" w:rsidP="00FA5738">
            <w:pPr>
              <w:snapToGrid w:val="0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39" w:type="dxa"/>
          </w:tcPr>
          <w:p w:rsidR="00FA3EBD" w:rsidRPr="00A10481" w:rsidRDefault="00FA3EBD" w:rsidP="00FA5738">
            <w:pPr>
              <w:snapToGrid w:val="0"/>
              <w:jc w:val="center"/>
            </w:pPr>
          </w:p>
        </w:tc>
        <w:tc>
          <w:tcPr>
            <w:tcW w:w="823" w:type="dxa"/>
          </w:tcPr>
          <w:p w:rsidR="00FA3EBD" w:rsidRPr="00A10481" w:rsidRDefault="00FA3EBD" w:rsidP="00FA5738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CE40A1" w:rsidRPr="00CE40A1" w:rsidRDefault="00CE40A1" w:rsidP="00FA5738">
            <w:pPr>
              <w:autoSpaceDE w:val="0"/>
              <w:autoSpaceDN w:val="0"/>
              <w:adjustRightInd w:val="0"/>
              <w:snapToGrid w:val="0"/>
              <w:rPr>
                <w:rFonts w:eastAsia="SimSun"/>
                <w:kern w:val="2"/>
                <w:lang w:eastAsia="hi-IN" w:bidi="hi-IN"/>
              </w:rPr>
            </w:pPr>
            <w:r w:rsidRPr="00CE40A1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«Ловец во ржи»</w:t>
            </w:r>
            <w:r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 xml:space="preserve"> - «Над пропастью во ржи».</w:t>
            </w:r>
          </w:p>
          <w:p w:rsidR="00FA3EBD" w:rsidRPr="00CE40A1" w:rsidRDefault="00395B36" w:rsidP="00CE40A1">
            <w:pPr>
              <w:autoSpaceDE w:val="0"/>
              <w:autoSpaceDN w:val="0"/>
              <w:adjustRightInd w:val="0"/>
              <w:snapToGrid w:val="0"/>
              <w:rPr>
                <w:rFonts w:eastAsia="SimSun"/>
                <w:kern w:val="2"/>
                <w:lang w:eastAsia="hi-IN" w:bidi="hi-IN"/>
              </w:rPr>
            </w:pPr>
            <w:r w:rsidRPr="00CE40A1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 xml:space="preserve">Развитие языковой догадки. </w:t>
            </w:r>
          </w:p>
        </w:tc>
        <w:tc>
          <w:tcPr>
            <w:tcW w:w="1843" w:type="dxa"/>
            <w:shd w:val="clear" w:color="auto" w:fill="auto"/>
          </w:tcPr>
          <w:p w:rsidR="00FA3EBD" w:rsidRPr="003D5205" w:rsidRDefault="00FA3EBD" w:rsidP="00FA5738">
            <w:pPr>
              <w:snapToGrid w:val="0"/>
              <w:jc w:val="center"/>
            </w:pPr>
            <w:r>
              <w:rPr>
                <w:sz w:val="22"/>
                <w:szCs w:val="22"/>
              </w:rPr>
              <w:t>комбинированный урок</w:t>
            </w:r>
            <w:r w:rsidR="00A07406">
              <w:rPr>
                <w:sz w:val="22"/>
                <w:szCs w:val="22"/>
              </w:rPr>
              <w:t>, интеграция</w:t>
            </w:r>
          </w:p>
        </w:tc>
        <w:tc>
          <w:tcPr>
            <w:tcW w:w="7507" w:type="dxa"/>
            <w:shd w:val="clear" w:color="auto" w:fill="auto"/>
          </w:tcPr>
          <w:p w:rsidR="00FA3EBD" w:rsidRPr="00782A9A" w:rsidRDefault="00FA3EBD" w:rsidP="00FA5738">
            <w:pPr>
              <w:jc w:val="both"/>
            </w:pPr>
            <w:r w:rsidRPr="00192A4A">
              <w:rPr>
                <w:b/>
                <w:sz w:val="22"/>
                <w:szCs w:val="22"/>
              </w:rPr>
              <w:t>Должны знать:</w:t>
            </w:r>
            <w:r>
              <w:rPr>
                <w:sz w:val="22"/>
                <w:szCs w:val="22"/>
              </w:rPr>
              <w:t xml:space="preserve">семантические различия между предлогами места </w:t>
            </w:r>
            <w:r>
              <w:rPr>
                <w:sz w:val="22"/>
                <w:szCs w:val="22"/>
                <w:lang w:val="en-US"/>
              </w:rPr>
              <w:t>between</w:t>
            </w:r>
            <w:r w:rsidRPr="00782A9A">
              <w:rPr>
                <w:sz w:val="22"/>
                <w:szCs w:val="22"/>
              </w:rPr>
              <w:t xml:space="preserve">/ </w:t>
            </w:r>
            <w:r>
              <w:rPr>
                <w:sz w:val="22"/>
                <w:szCs w:val="22"/>
                <w:lang w:val="en-US"/>
              </w:rPr>
              <w:t>among</w:t>
            </w:r>
            <w:r w:rsidRPr="00782A9A">
              <w:rPr>
                <w:sz w:val="22"/>
                <w:szCs w:val="22"/>
              </w:rPr>
              <w:t xml:space="preserve">, </w:t>
            </w:r>
          </w:p>
          <w:p w:rsidR="00FA3EBD" w:rsidRPr="00782A9A" w:rsidRDefault="00FA3EBD" w:rsidP="00FA5738">
            <w:pPr>
              <w:tabs>
                <w:tab w:val="left" w:pos="209"/>
                <w:tab w:val="left" w:pos="6549"/>
              </w:tabs>
              <w:jc w:val="both"/>
              <w:rPr>
                <w:sz w:val="20"/>
                <w:szCs w:val="20"/>
              </w:rPr>
            </w:pPr>
            <w:r w:rsidRPr="00192A4A">
              <w:rPr>
                <w:b/>
                <w:sz w:val="22"/>
                <w:szCs w:val="22"/>
              </w:rPr>
              <w:t>Должны уметь</w:t>
            </w:r>
            <w:r w:rsidR="0080408E">
              <w:rPr>
                <w:b/>
                <w:sz w:val="22"/>
                <w:szCs w:val="22"/>
              </w:rPr>
              <w:t xml:space="preserve"> </w:t>
            </w:r>
            <w:proofErr w:type="gramStart"/>
            <w:r w:rsidRPr="00192A4A">
              <w:rPr>
                <w:b/>
                <w:sz w:val="22"/>
                <w:szCs w:val="22"/>
              </w:rPr>
              <w:t>:</w:t>
            </w:r>
            <w:r>
              <w:rPr>
                <w:sz w:val="20"/>
                <w:szCs w:val="20"/>
              </w:rPr>
              <w:t>и</w:t>
            </w:r>
            <w:proofErr w:type="gramEnd"/>
            <w:r>
              <w:rPr>
                <w:sz w:val="20"/>
                <w:szCs w:val="20"/>
              </w:rPr>
              <w:t>спользовать</w:t>
            </w:r>
            <w:r w:rsidRPr="003774CA">
              <w:rPr>
                <w:sz w:val="20"/>
                <w:szCs w:val="20"/>
              </w:rPr>
              <w:t xml:space="preserve"> суффикс</w:t>
            </w:r>
            <w:r>
              <w:rPr>
                <w:sz w:val="20"/>
                <w:szCs w:val="20"/>
              </w:rPr>
              <w:t xml:space="preserve"> -</w:t>
            </w:r>
            <w:proofErr w:type="spellStart"/>
            <w:r>
              <w:rPr>
                <w:sz w:val="20"/>
                <w:szCs w:val="20"/>
              </w:rPr>
              <w:t>ment</w:t>
            </w:r>
            <w:proofErr w:type="spellEnd"/>
            <w:r>
              <w:rPr>
                <w:sz w:val="20"/>
                <w:szCs w:val="20"/>
              </w:rPr>
              <w:t xml:space="preserve"> для образования существи</w:t>
            </w:r>
            <w:r w:rsidRPr="003774CA">
              <w:rPr>
                <w:sz w:val="20"/>
                <w:szCs w:val="20"/>
              </w:rPr>
              <w:t>тельных;</w:t>
            </w:r>
            <w:r w:rsidR="0080408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отрицательный префикс </w:t>
            </w:r>
            <w:r>
              <w:rPr>
                <w:sz w:val="20"/>
                <w:szCs w:val="20"/>
                <w:lang w:val="en-US"/>
              </w:rPr>
              <w:t>dis</w:t>
            </w:r>
            <w:r w:rsidRPr="00782A9A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для образования глаголов, существительных и прилагательных.</w:t>
            </w:r>
          </w:p>
        </w:tc>
      </w:tr>
      <w:tr w:rsidR="00FA3EBD" w:rsidRPr="00A10481" w:rsidTr="00FA5738">
        <w:trPr>
          <w:trHeight w:val="281"/>
          <w:jc w:val="center"/>
        </w:trPr>
        <w:tc>
          <w:tcPr>
            <w:tcW w:w="730" w:type="dxa"/>
          </w:tcPr>
          <w:p w:rsidR="00FA3EBD" w:rsidRPr="00AC76CC" w:rsidRDefault="00FA3EBD" w:rsidP="00FA5738">
            <w:pPr>
              <w:snapToGrid w:val="0"/>
              <w:jc w:val="center"/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709" w:type="dxa"/>
          </w:tcPr>
          <w:p w:rsidR="00FA3EBD" w:rsidRPr="00AC76CC" w:rsidRDefault="00AC335F" w:rsidP="00FA5738">
            <w:pPr>
              <w:snapToGrid w:val="0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39" w:type="dxa"/>
          </w:tcPr>
          <w:p w:rsidR="00FA3EBD" w:rsidRPr="00A10481" w:rsidRDefault="00FA3EBD" w:rsidP="00FA5738">
            <w:pPr>
              <w:snapToGrid w:val="0"/>
              <w:jc w:val="center"/>
            </w:pPr>
          </w:p>
        </w:tc>
        <w:tc>
          <w:tcPr>
            <w:tcW w:w="823" w:type="dxa"/>
          </w:tcPr>
          <w:p w:rsidR="00FA3EBD" w:rsidRPr="00A10481" w:rsidRDefault="00FA3EBD" w:rsidP="00FA5738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FA3EBD" w:rsidRPr="00CE40A1" w:rsidRDefault="00CE40A1" w:rsidP="00FA5738">
            <w:r w:rsidRPr="00CE40A1">
              <w:rPr>
                <w:sz w:val="22"/>
                <w:szCs w:val="22"/>
              </w:rPr>
              <w:t>Сло</w:t>
            </w:r>
            <w:r>
              <w:rPr>
                <w:sz w:val="22"/>
                <w:szCs w:val="22"/>
              </w:rPr>
              <w:t>жное дополнение. Введение в тему.</w:t>
            </w:r>
          </w:p>
        </w:tc>
        <w:tc>
          <w:tcPr>
            <w:tcW w:w="1843" w:type="dxa"/>
          </w:tcPr>
          <w:p w:rsidR="00FA3EBD" w:rsidRPr="003D5205" w:rsidRDefault="00FA3EBD" w:rsidP="00FA5738">
            <w:pPr>
              <w:snapToGrid w:val="0"/>
              <w:jc w:val="center"/>
            </w:pPr>
            <w:r w:rsidRPr="003D5205">
              <w:rPr>
                <w:sz w:val="22"/>
                <w:szCs w:val="22"/>
              </w:rPr>
              <w:t>Урок «открытия»</w:t>
            </w:r>
          </w:p>
          <w:p w:rsidR="00FA3EBD" w:rsidRPr="003D5205" w:rsidRDefault="00FA3EBD" w:rsidP="00FA5738">
            <w:pPr>
              <w:snapToGrid w:val="0"/>
              <w:jc w:val="center"/>
            </w:pPr>
            <w:r w:rsidRPr="003D5205">
              <w:rPr>
                <w:sz w:val="22"/>
                <w:szCs w:val="22"/>
              </w:rPr>
              <w:t>нового знания</w:t>
            </w:r>
            <w:r w:rsidR="00A07406">
              <w:rPr>
                <w:sz w:val="22"/>
                <w:szCs w:val="22"/>
              </w:rPr>
              <w:t xml:space="preserve">, </w:t>
            </w:r>
            <w:r w:rsidR="004125FE">
              <w:rPr>
                <w:sz w:val="22"/>
                <w:szCs w:val="22"/>
              </w:rPr>
              <w:t>круглый стол</w:t>
            </w:r>
          </w:p>
        </w:tc>
        <w:tc>
          <w:tcPr>
            <w:tcW w:w="7507" w:type="dxa"/>
            <w:shd w:val="clear" w:color="auto" w:fill="auto"/>
          </w:tcPr>
          <w:p w:rsidR="00FA3EBD" w:rsidRPr="00952E7B" w:rsidRDefault="00FA3EBD" w:rsidP="00FA5738">
            <w:pPr>
              <w:snapToGrid w:val="0"/>
              <w:jc w:val="both"/>
            </w:pPr>
            <w:r w:rsidRPr="00192A4A">
              <w:rPr>
                <w:b/>
                <w:sz w:val="22"/>
                <w:szCs w:val="22"/>
              </w:rPr>
              <w:t>Должны знать:</w:t>
            </w:r>
            <w:r w:rsidR="00CE40A1">
              <w:rPr>
                <w:sz w:val="22"/>
                <w:szCs w:val="22"/>
              </w:rPr>
              <w:t>новый грамматический материал по теме: «Сложное дополнение».</w:t>
            </w:r>
          </w:p>
          <w:p w:rsidR="00FA3EBD" w:rsidRPr="00952E7B" w:rsidRDefault="00FA3EBD" w:rsidP="00FA5738">
            <w:pPr>
              <w:snapToGrid w:val="0"/>
              <w:jc w:val="both"/>
            </w:pPr>
            <w:r w:rsidRPr="00192A4A">
              <w:rPr>
                <w:b/>
                <w:sz w:val="22"/>
                <w:szCs w:val="22"/>
              </w:rPr>
              <w:t>Должны уметь:</w:t>
            </w:r>
            <w:r w:rsidRPr="00397CF0">
              <w:rPr>
                <w:sz w:val="22"/>
                <w:szCs w:val="22"/>
              </w:rPr>
              <w:t xml:space="preserve">воспринимают на слух тексты и подбирают к ним заголовки; высказываются о здоровом образе жизни на основе приведенных утверждений, ключевых слов; </w:t>
            </w:r>
            <w:r w:rsidR="00CE40A1">
              <w:rPr>
                <w:sz w:val="22"/>
                <w:szCs w:val="22"/>
              </w:rPr>
              <w:t>использовать сложное дополнение в устной и письменной речи.</w:t>
            </w:r>
          </w:p>
        </w:tc>
      </w:tr>
      <w:tr w:rsidR="00FA3EBD" w:rsidRPr="00A10481" w:rsidTr="00FA5738">
        <w:trPr>
          <w:trHeight w:val="274"/>
          <w:jc w:val="center"/>
        </w:trPr>
        <w:tc>
          <w:tcPr>
            <w:tcW w:w="730" w:type="dxa"/>
          </w:tcPr>
          <w:p w:rsidR="00FA3EBD" w:rsidRPr="00AC76CC" w:rsidRDefault="00FA3EBD" w:rsidP="00FA5738">
            <w:pPr>
              <w:snapToGrid w:val="0"/>
              <w:jc w:val="center"/>
            </w:pPr>
            <w:r>
              <w:rPr>
                <w:sz w:val="22"/>
                <w:szCs w:val="22"/>
              </w:rPr>
              <w:t>86</w:t>
            </w:r>
          </w:p>
        </w:tc>
        <w:tc>
          <w:tcPr>
            <w:tcW w:w="709" w:type="dxa"/>
          </w:tcPr>
          <w:p w:rsidR="00FA3EBD" w:rsidRPr="00AC76CC" w:rsidRDefault="00AC335F" w:rsidP="00FA5738">
            <w:pPr>
              <w:snapToGrid w:val="0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39" w:type="dxa"/>
          </w:tcPr>
          <w:p w:rsidR="00FA3EBD" w:rsidRPr="00A10481" w:rsidRDefault="00FA3EBD" w:rsidP="00FA5738">
            <w:pPr>
              <w:snapToGrid w:val="0"/>
              <w:jc w:val="center"/>
            </w:pPr>
          </w:p>
        </w:tc>
        <w:tc>
          <w:tcPr>
            <w:tcW w:w="823" w:type="dxa"/>
          </w:tcPr>
          <w:p w:rsidR="00FA3EBD" w:rsidRPr="00A10481" w:rsidRDefault="00FA3EBD" w:rsidP="00FA5738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FA3EBD" w:rsidRPr="00CE40A1" w:rsidRDefault="00CE40A1" w:rsidP="00CE40A1">
            <w:r w:rsidRPr="00CE40A1">
              <w:rPr>
                <w:sz w:val="22"/>
                <w:szCs w:val="22"/>
              </w:rPr>
              <w:t>Сло</w:t>
            </w:r>
            <w:r>
              <w:rPr>
                <w:sz w:val="22"/>
                <w:szCs w:val="22"/>
              </w:rPr>
              <w:t>жное дополнение. Американский вариант английского языка.</w:t>
            </w:r>
          </w:p>
        </w:tc>
        <w:tc>
          <w:tcPr>
            <w:tcW w:w="1843" w:type="dxa"/>
          </w:tcPr>
          <w:p w:rsidR="00FA3EBD" w:rsidRPr="003D5205" w:rsidRDefault="00FA3EBD" w:rsidP="00FA5738">
            <w:pPr>
              <w:snapToGrid w:val="0"/>
              <w:jc w:val="center"/>
            </w:pPr>
            <w:r w:rsidRPr="003D5205">
              <w:rPr>
                <w:sz w:val="22"/>
                <w:szCs w:val="22"/>
              </w:rPr>
              <w:t>Урок «открытия»</w:t>
            </w:r>
          </w:p>
          <w:p w:rsidR="00FA3EBD" w:rsidRPr="003D5205" w:rsidRDefault="00FA3EBD" w:rsidP="00FA5738">
            <w:pPr>
              <w:snapToGrid w:val="0"/>
              <w:jc w:val="center"/>
            </w:pPr>
            <w:r w:rsidRPr="003D5205">
              <w:rPr>
                <w:sz w:val="22"/>
                <w:szCs w:val="22"/>
              </w:rPr>
              <w:t>нового знания</w:t>
            </w:r>
            <w:r w:rsidR="004125FE">
              <w:rPr>
                <w:sz w:val="22"/>
                <w:szCs w:val="22"/>
              </w:rPr>
              <w:t>, лаборатория</w:t>
            </w:r>
          </w:p>
        </w:tc>
        <w:tc>
          <w:tcPr>
            <w:tcW w:w="7507" w:type="dxa"/>
            <w:shd w:val="clear" w:color="auto" w:fill="auto"/>
          </w:tcPr>
          <w:p w:rsidR="00CE40A1" w:rsidRPr="00952E7B" w:rsidRDefault="00CE40A1" w:rsidP="00CE40A1">
            <w:pPr>
              <w:snapToGrid w:val="0"/>
              <w:jc w:val="both"/>
            </w:pPr>
            <w:r w:rsidRPr="00192A4A">
              <w:rPr>
                <w:b/>
                <w:sz w:val="22"/>
                <w:szCs w:val="22"/>
              </w:rPr>
              <w:t>Должны знать:</w:t>
            </w:r>
            <w:r>
              <w:rPr>
                <w:sz w:val="22"/>
                <w:szCs w:val="22"/>
              </w:rPr>
              <w:t xml:space="preserve"> новый грамматический материал по теме: «Сложное дополнение», различия между американским и британским вариантом английского языка.</w:t>
            </w:r>
          </w:p>
          <w:p w:rsidR="00FA3EBD" w:rsidRPr="00952E7B" w:rsidRDefault="00CE40A1" w:rsidP="00CE40A1">
            <w:pPr>
              <w:snapToGrid w:val="0"/>
              <w:jc w:val="both"/>
            </w:pPr>
            <w:r w:rsidRPr="00192A4A">
              <w:rPr>
                <w:b/>
                <w:sz w:val="22"/>
                <w:szCs w:val="22"/>
              </w:rPr>
              <w:t>Должны уметь:</w:t>
            </w:r>
            <w:r w:rsidRPr="00397CF0">
              <w:rPr>
                <w:sz w:val="22"/>
                <w:szCs w:val="22"/>
              </w:rPr>
              <w:t xml:space="preserve">воспринимают на слух тексты и подбирают к ним заголовки; высказываются о здоровом образе жизни на основе приведенных утверждений, ключевых слов; </w:t>
            </w:r>
            <w:r>
              <w:rPr>
                <w:sz w:val="22"/>
                <w:szCs w:val="22"/>
              </w:rPr>
              <w:t>использовать сложное дополнение в устной и письменной речи.</w:t>
            </w:r>
          </w:p>
        </w:tc>
      </w:tr>
      <w:tr w:rsidR="00FA3EBD" w:rsidRPr="00A10481" w:rsidTr="00FA5738">
        <w:trPr>
          <w:trHeight w:val="225"/>
          <w:jc w:val="center"/>
        </w:trPr>
        <w:tc>
          <w:tcPr>
            <w:tcW w:w="730" w:type="dxa"/>
          </w:tcPr>
          <w:p w:rsidR="00FA3EBD" w:rsidRPr="00AC76CC" w:rsidRDefault="00FA3EBD" w:rsidP="00FA5738">
            <w:pPr>
              <w:snapToGrid w:val="0"/>
              <w:jc w:val="center"/>
            </w:pPr>
            <w:r>
              <w:rPr>
                <w:sz w:val="22"/>
                <w:szCs w:val="22"/>
              </w:rPr>
              <w:t>87</w:t>
            </w:r>
          </w:p>
        </w:tc>
        <w:tc>
          <w:tcPr>
            <w:tcW w:w="709" w:type="dxa"/>
          </w:tcPr>
          <w:p w:rsidR="00FA3EBD" w:rsidRPr="00AC76CC" w:rsidRDefault="00AC335F" w:rsidP="00FA5738">
            <w:pPr>
              <w:snapToGrid w:val="0"/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39" w:type="dxa"/>
          </w:tcPr>
          <w:p w:rsidR="00FA3EBD" w:rsidRPr="00A10481" w:rsidRDefault="00FA3EBD" w:rsidP="00FA5738">
            <w:pPr>
              <w:snapToGrid w:val="0"/>
              <w:jc w:val="center"/>
            </w:pPr>
          </w:p>
        </w:tc>
        <w:tc>
          <w:tcPr>
            <w:tcW w:w="823" w:type="dxa"/>
          </w:tcPr>
          <w:p w:rsidR="00FA3EBD" w:rsidRPr="00A10481" w:rsidRDefault="00FA3EBD" w:rsidP="00FA5738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FA3EBD" w:rsidRPr="00FF390D" w:rsidRDefault="00CE40A1" w:rsidP="00FA5738">
            <w:r>
              <w:rPr>
                <w:sz w:val="22"/>
                <w:szCs w:val="22"/>
              </w:rPr>
              <w:t>Сложное дополнение</w:t>
            </w:r>
            <w:r w:rsidR="007856DB">
              <w:rPr>
                <w:sz w:val="22"/>
                <w:szCs w:val="22"/>
              </w:rPr>
              <w:t xml:space="preserve"> после глаголов чувственного, слухового, зрительного восприятия. Текст «Домашние животные»</w:t>
            </w:r>
          </w:p>
        </w:tc>
        <w:tc>
          <w:tcPr>
            <w:tcW w:w="1843" w:type="dxa"/>
          </w:tcPr>
          <w:p w:rsidR="00FA3EBD" w:rsidRPr="003D5205" w:rsidRDefault="00FA3EBD" w:rsidP="00FA5738">
            <w:pPr>
              <w:snapToGrid w:val="0"/>
              <w:jc w:val="center"/>
            </w:pPr>
            <w:r w:rsidRPr="003D5205">
              <w:rPr>
                <w:sz w:val="22"/>
                <w:szCs w:val="22"/>
              </w:rPr>
              <w:t>Урок</w:t>
            </w:r>
            <w:r>
              <w:rPr>
                <w:sz w:val="22"/>
                <w:szCs w:val="22"/>
              </w:rPr>
              <w:t xml:space="preserve"> общеметодологической направленности</w:t>
            </w:r>
            <w:r w:rsidR="004125FE">
              <w:rPr>
                <w:sz w:val="22"/>
                <w:szCs w:val="22"/>
              </w:rPr>
              <w:t>, практикум</w:t>
            </w:r>
          </w:p>
        </w:tc>
        <w:tc>
          <w:tcPr>
            <w:tcW w:w="7507" w:type="dxa"/>
            <w:shd w:val="clear" w:color="auto" w:fill="auto"/>
          </w:tcPr>
          <w:p w:rsidR="00FA3EBD" w:rsidRPr="00952E7B" w:rsidRDefault="00FA3EBD" w:rsidP="007856DB">
            <w:pPr>
              <w:snapToGrid w:val="0"/>
              <w:jc w:val="both"/>
            </w:pPr>
            <w:r w:rsidRPr="00192A4A">
              <w:rPr>
                <w:b/>
                <w:sz w:val="22"/>
                <w:szCs w:val="22"/>
              </w:rPr>
              <w:t>Должны знать:</w:t>
            </w:r>
            <w:r w:rsidR="007856DB">
              <w:rPr>
                <w:sz w:val="22"/>
                <w:szCs w:val="22"/>
              </w:rPr>
              <w:t>грамматический материал темы: «Сложное дополнение после глаголов чувственного, слухового, зрительного восприятия»,</w:t>
            </w:r>
          </w:p>
          <w:p w:rsidR="00FA3EBD" w:rsidRPr="00952E7B" w:rsidRDefault="00FA3EBD" w:rsidP="007856DB">
            <w:pPr>
              <w:snapToGrid w:val="0"/>
              <w:jc w:val="both"/>
            </w:pPr>
            <w:r w:rsidRPr="00192A4A">
              <w:rPr>
                <w:b/>
                <w:sz w:val="22"/>
                <w:szCs w:val="22"/>
              </w:rPr>
              <w:t>Должны уметь:</w:t>
            </w:r>
            <w:r w:rsidR="007856DB">
              <w:rPr>
                <w:sz w:val="22"/>
                <w:szCs w:val="22"/>
              </w:rPr>
              <w:t>использовать сложное дополнение в устной и письменной речи, читать текст «Домашние животные», понимать содержание, находить сложное дополнение, отвечать на вопросы по тексту.</w:t>
            </w:r>
          </w:p>
        </w:tc>
      </w:tr>
      <w:tr w:rsidR="00FA3EBD" w:rsidRPr="00A10481" w:rsidTr="00FA5738">
        <w:trPr>
          <w:trHeight w:val="255"/>
          <w:jc w:val="center"/>
        </w:trPr>
        <w:tc>
          <w:tcPr>
            <w:tcW w:w="730" w:type="dxa"/>
          </w:tcPr>
          <w:p w:rsidR="00FA3EBD" w:rsidRPr="00AC76CC" w:rsidRDefault="00FA3EBD" w:rsidP="00FA5738">
            <w:pPr>
              <w:snapToGrid w:val="0"/>
              <w:jc w:val="center"/>
            </w:pPr>
            <w:r>
              <w:rPr>
                <w:sz w:val="22"/>
                <w:szCs w:val="22"/>
              </w:rPr>
              <w:t>88</w:t>
            </w:r>
          </w:p>
        </w:tc>
        <w:tc>
          <w:tcPr>
            <w:tcW w:w="709" w:type="dxa"/>
          </w:tcPr>
          <w:p w:rsidR="00FA3EBD" w:rsidRPr="00AC76CC" w:rsidRDefault="00AC335F" w:rsidP="00FA5738">
            <w:pPr>
              <w:snapToGrid w:val="0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39" w:type="dxa"/>
          </w:tcPr>
          <w:p w:rsidR="00FA3EBD" w:rsidRPr="00A10481" w:rsidRDefault="00FA3EBD" w:rsidP="00FA5738">
            <w:pPr>
              <w:snapToGrid w:val="0"/>
              <w:jc w:val="center"/>
            </w:pPr>
          </w:p>
        </w:tc>
        <w:tc>
          <w:tcPr>
            <w:tcW w:w="823" w:type="dxa"/>
          </w:tcPr>
          <w:p w:rsidR="00FA3EBD" w:rsidRPr="00A10481" w:rsidRDefault="00FA3EBD" w:rsidP="00FA5738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FA3EBD" w:rsidRPr="00FF390D" w:rsidRDefault="007856DB" w:rsidP="007856DB">
            <w:pPr>
              <w:autoSpaceDE w:val="0"/>
              <w:autoSpaceDN w:val="0"/>
              <w:adjustRightInd w:val="0"/>
              <w:snapToGrid w:val="0"/>
              <w:rPr>
                <w:rFonts w:eastAsia="SimSun"/>
                <w:kern w:val="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Работа с текстом «Подростки и их родители»</w:t>
            </w:r>
          </w:p>
        </w:tc>
        <w:tc>
          <w:tcPr>
            <w:tcW w:w="1843" w:type="dxa"/>
          </w:tcPr>
          <w:p w:rsidR="00FA3EBD" w:rsidRPr="003D5205" w:rsidRDefault="00FA3EBD" w:rsidP="00FA5738">
            <w:pPr>
              <w:snapToGrid w:val="0"/>
              <w:jc w:val="center"/>
            </w:pPr>
            <w:r>
              <w:rPr>
                <w:sz w:val="22"/>
                <w:szCs w:val="22"/>
              </w:rPr>
              <w:t>Урок-практикум</w:t>
            </w:r>
          </w:p>
        </w:tc>
        <w:tc>
          <w:tcPr>
            <w:tcW w:w="7507" w:type="dxa"/>
            <w:shd w:val="clear" w:color="auto" w:fill="auto"/>
          </w:tcPr>
          <w:p w:rsidR="00FA3EBD" w:rsidRPr="00952E7B" w:rsidRDefault="00FA3EBD" w:rsidP="007856DB">
            <w:pPr>
              <w:jc w:val="both"/>
            </w:pPr>
            <w:r w:rsidRPr="00192A4A">
              <w:rPr>
                <w:b/>
                <w:sz w:val="22"/>
                <w:szCs w:val="22"/>
              </w:rPr>
              <w:t>Должны знать:</w:t>
            </w:r>
            <w:r>
              <w:rPr>
                <w:sz w:val="22"/>
                <w:szCs w:val="22"/>
              </w:rPr>
              <w:t>лексический и грамматический материал темы,</w:t>
            </w:r>
          </w:p>
          <w:p w:rsidR="00FA3EBD" w:rsidRPr="00952E7B" w:rsidRDefault="00FA3EBD" w:rsidP="007856DB">
            <w:pPr>
              <w:snapToGrid w:val="0"/>
              <w:jc w:val="both"/>
            </w:pPr>
            <w:r w:rsidRPr="00192A4A">
              <w:rPr>
                <w:b/>
                <w:sz w:val="22"/>
                <w:szCs w:val="22"/>
              </w:rPr>
              <w:t>Должны уметь:</w:t>
            </w:r>
            <w:r w:rsidR="007856DB">
              <w:rPr>
                <w:sz w:val="22"/>
                <w:szCs w:val="22"/>
              </w:rPr>
              <w:t xml:space="preserve">использовать сложное дополнение в устной и письменной речи, прослушать интервью с </w:t>
            </w:r>
            <w:proofErr w:type="spellStart"/>
            <w:r w:rsidR="007856DB">
              <w:rPr>
                <w:sz w:val="22"/>
                <w:szCs w:val="22"/>
              </w:rPr>
              <w:t>Келлис</w:t>
            </w:r>
            <w:proofErr w:type="spellEnd"/>
            <w:r w:rsidR="007856DB">
              <w:rPr>
                <w:sz w:val="22"/>
                <w:szCs w:val="22"/>
              </w:rPr>
              <w:t xml:space="preserve"> – интернациональной муз. звездой, </w:t>
            </w:r>
            <w:r w:rsidR="007856DB">
              <w:rPr>
                <w:sz w:val="22"/>
                <w:szCs w:val="22"/>
              </w:rPr>
              <w:lastRenderedPageBreak/>
              <w:t>определить, какие высказывания неверные, а какие верные, обсуждать проблемы взаимоотношений между родителями и подростками.</w:t>
            </w:r>
          </w:p>
        </w:tc>
      </w:tr>
      <w:tr w:rsidR="00FA3EBD" w:rsidRPr="00A10481" w:rsidTr="00FA5738">
        <w:trPr>
          <w:trHeight w:val="315"/>
          <w:jc w:val="center"/>
        </w:trPr>
        <w:tc>
          <w:tcPr>
            <w:tcW w:w="730" w:type="dxa"/>
          </w:tcPr>
          <w:p w:rsidR="00FA3EBD" w:rsidRPr="00AC76CC" w:rsidRDefault="00FA3EBD" w:rsidP="00FA5738">
            <w:pPr>
              <w:snapToGrid w:val="0"/>
              <w:jc w:val="center"/>
            </w:pPr>
            <w:r>
              <w:rPr>
                <w:sz w:val="22"/>
                <w:szCs w:val="22"/>
              </w:rPr>
              <w:lastRenderedPageBreak/>
              <w:t>89</w:t>
            </w:r>
          </w:p>
        </w:tc>
        <w:tc>
          <w:tcPr>
            <w:tcW w:w="709" w:type="dxa"/>
          </w:tcPr>
          <w:p w:rsidR="00FA3EBD" w:rsidRPr="00AC76CC" w:rsidRDefault="00AC335F" w:rsidP="00FA5738">
            <w:pPr>
              <w:snapToGrid w:val="0"/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39" w:type="dxa"/>
          </w:tcPr>
          <w:p w:rsidR="00FA3EBD" w:rsidRPr="00A10481" w:rsidRDefault="00FA3EBD" w:rsidP="00FA5738">
            <w:pPr>
              <w:snapToGrid w:val="0"/>
              <w:jc w:val="center"/>
            </w:pPr>
          </w:p>
        </w:tc>
        <w:tc>
          <w:tcPr>
            <w:tcW w:w="823" w:type="dxa"/>
          </w:tcPr>
          <w:p w:rsidR="00FA3EBD" w:rsidRPr="00A10481" w:rsidRDefault="00FA3EBD" w:rsidP="00FA5738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FA3EBD" w:rsidRPr="007856DB" w:rsidRDefault="007856DB" w:rsidP="00FA5738">
            <w:pPr>
              <w:autoSpaceDE w:val="0"/>
              <w:autoSpaceDN w:val="0"/>
              <w:adjustRightInd w:val="0"/>
              <w:snapToGrid w:val="0"/>
              <w:rPr>
                <w:rFonts w:eastAsia="SimSun"/>
                <w:kern w:val="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Предупреждение людей о нежелательности определенных действий, запрещение действий</w:t>
            </w:r>
          </w:p>
        </w:tc>
        <w:tc>
          <w:tcPr>
            <w:tcW w:w="1843" w:type="dxa"/>
          </w:tcPr>
          <w:p w:rsidR="00FA3EBD" w:rsidRPr="00A10481" w:rsidRDefault="00FA3EBD" w:rsidP="00FA5738">
            <w:pPr>
              <w:snapToGrid w:val="0"/>
              <w:jc w:val="center"/>
            </w:pPr>
            <w:r w:rsidRPr="00A10481">
              <w:rPr>
                <w:sz w:val="22"/>
                <w:szCs w:val="22"/>
              </w:rPr>
              <w:t>Урок «открытия»</w:t>
            </w:r>
          </w:p>
          <w:p w:rsidR="00FA3EBD" w:rsidRPr="003D5205" w:rsidRDefault="00FA3EBD" w:rsidP="00FA5738">
            <w:pPr>
              <w:snapToGrid w:val="0"/>
              <w:jc w:val="center"/>
            </w:pPr>
            <w:r w:rsidRPr="00A10481">
              <w:rPr>
                <w:sz w:val="22"/>
                <w:szCs w:val="22"/>
              </w:rPr>
              <w:t>нового знания</w:t>
            </w:r>
            <w:r w:rsidR="004125FE">
              <w:rPr>
                <w:sz w:val="22"/>
                <w:szCs w:val="22"/>
              </w:rPr>
              <w:t>, киностудия</w:t>
            </w:r>
          </w:p>
        </w:tc>
        <w:tc>
          <w:tcPr>
            <w:tcW w:w="7507" w:type="dxa"/>
            <w:shd w:val="clear" w:color="auto" w:fill="auto"/>
          </w:tcPr>
          <w:p w:rsidR="00FA3EBD" w:rsidRPr="00952E7B" w:rsidRDefault="00FA3EBD" w:rsidP="007856DB">
            <w:pPr>
              <w:jc w:val="both"/>
            </w:pPr>
            <w:r w:rsidRPr="00192A4A">
              <w:rPr>
                <w:b/>
                <w:sz w:val="22"/>
                <w:szCs w:val="22"/>
              </w:rPr>
              <w:t>Должны знать:</w:t>
            </w:r>
            <w:r w:rsidR="0080408E">
              <w:rPr>
                <w:b/>
                <w:sz w:val="22"/>
                <w:szCs w:val="22"/>
              </w:rPr>
              <w:t xml:space="preserve"> </w:t>
            </w:r>
            <w:r w:rsidR="007856DB">
              <w:rPr>
                <w:sz w:val="22"/>
                <w:szCs w:val="22"/>
              </w:rPr>
              <w:t xml:space="preserve">английские выражения для </w:t>
            </w:r>
            <w:r w:rsidR="007856DB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предупреждения людей о нежелательности определенных действий, запрещения действий.</w:t>
            </w:r>
          </w:p>
          <w:p w:rsidR="00FA3EBD" w:rsidRPr="00952E7B" w:rsidRDefault="00FA3EBD" w:rsidP="009B0650">
            <w:pPr>
              <w:snapToGrid w:val="0"/>
              <w:jc w:val="both"/>
            </w:pPr>
            <w:r w:rsidRPr="00192A4A">
              <w:rPr>
                <w:b/>
                <w:sz w:val="22"/>
                <w:szCs w:val="22"/>
              </w:rPr>
              <w:t>Должны уметь:</w:t>
            </w:r>
            <w:r w:rsidR="0080408E"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познакомиться</w:t>
            </w:r>
            <w:r w:rsidRPr="00397CF0">
              <w:rPr>
                <w:sz w:val="22"/>
                <w:szCs w:val="22"/>
              </w:rPr>
              <w:t xml:space="preserve"> со способами построения </w:t>
            </w:r>
            <w:r w:rsidR="009B0650">
              <w:rPr>
                <w:sz w:val="22"/>
                <w:szCs w:val="22"/>
              </w:rPr>
              <w:t>выражений и предложений</w:t>
            </w:r>
            <w:r>
              <w:rPr>
                <w:sz w:val="22"/>
                <w:szCs w:val="22"/>
              </w:rPr>
              <w:t xml:space="preserve">в </w:t>
            </w:r>
            <w:proofErr w:type="gramStart"/>
            <w:r>
              <w:rPr>
                <w:sz w:val="22"/>
                <w:szCs w:val="22"/>
              </w:rPr>
              <w:t>английском</w:t>
            </w:r>
            <w:proofErr w:type="gramEnd"/>
            <w:r>
              <w:rPr>
                <w:sz w:val="22"/>
                <w:szCs w:val="22"/>
              </w:rPr>
              <w:t xml:space="preserve"> языке</w:t>
            </w:r>
            <w:r w:rsidR="009B0650">
              <w:rPr>
                <w:sz w:val="22"/>
                <w:szCs w:val="22"/>
              </w:rPr>
              <w:t xml:space="preserve"> для выражения для </w:t>
            </w:r>
            <w:r w:rsidR="009B0650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предупреждения людей о нежелательности определенных действий, запрещения действий</w:t>
            </w:r>
            <w:r>
              <w:rPr>
                <w:sz w:val="22"/>
                <w:szCs w:val="22"/>
              </w:rPr>
              <w:t>, использовать</w:t>
            </w:r>
            <w:r w:rsidRPr="00397CF0">
              <w:rPr>
                <w:sz w:val="22"/>
                <w:szCs w:val="22"/>
              </w:rPr>
              <w:t xml:space="preserve"> их в речи; </w:t>
            </w:r>
            <w:r>
              <w:rPr>
                <w:sz w:val="22"/>
                <w:szCs w:val="22"/>
              </w:rPr>
              <w:t xml:space="preserve"> догадываться</w:t>
            </w:r>
            <w:r w:rsidRPr="00397CF0">
              <w:rPr>
                <w:sz w:val="22"/>
                <w:szCs w:val="22"/>
              </w:rPr>
              <w:t xml:space="preserve"> о значениях незнакомых слов на основе контекста;</w:t>
            </w:r>
            <w:r>
              <w:rPr>
                <w:sz w:val="22"/>
                <w:szCs w:val="22"/>
              </w:rPr>
              <w:t xml:space="preserve"> соотносить</w:t>
            </w:r>
            <w:r w:rsidRPr="00397CF0">
              <w:rPr>
                <w:sz w:val="22"/>
                <w:szCs w:val="22"/>
              </w:rPr>
              <w:t xml:space="preserve"> утверждения типа «верно/неверно/в тексте не сказано» с содержанием текстов для чтения и аудирования;</w:t>
            </w:r>
          </w:p>
        </w:tc>
      </w:tr>
      <w:tr w:rsidR="00FA3EBD" w:rsidRPr="00A10481" w:rsidTr="00FA5738">
        <w:trPr>
          <w:trHeight w:val="345"/>
          <w:jc w:val="center"/>
        </w:trPr>
        <w:tc>
          <w:tcPr>
            <w:tcW w:w="730" w:type="dxa"/>
          </w:tcPr>
          <w:p w:rsidR="00FA3EBD" w:rsidRPr="00AC76CC" w:rsidRDefault="00FA3EBD" w:rsidP="00FA5738">
            <w:pPr>
              <w:snapToGrid w:val="0"/>
              <w:jc w:val="center"/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709" w:type="dxa"/>
          </w:tcPr>
          <w:p w:rsidR="00FA3EBD" w:rsidRPr="00AC76CC" w:rsidRDefault="00AC335F" w:rsidP="00FA5738">
            <w:pPr>
              <w:snapToGrid w:val="0"/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39" w:type="dxa"/>
          </w:tcPr>
          <w:p w:rsidR="00FA3EBD" w:rsidRPr="00A10481" w:rsidRDefault="00FA3EBD" w:rsidP="00FA5738">
            <w:pPr>
              <w:snapToGrid w:val="0"/>
              <w:jc w:val="center"/>
            </w:pPr>
          </w:p>
        </w:tc>
        <w:tc>
          <w:tcPr>
            <w:tcW w:w="823" w:type="dxa"/>
          </w:tcPr>
          <w:p w:rsidR="00FA3EBD" w:rsidRPr="00A10481" w:rsidRDefault="00FA3EBD" w:rsidP="00FA5738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2006FC" w:rsidRDefault="002006FC" w:rsidP="00FA5738">
            <w:pPr>
              <w:autoSpaceDE w:val="0"/>
              <w:autoSpaceDN w:val="0"/>
              <w:adjustRightInd w:val="0"/>
              <w:snapToGrid w:val="0"/>
              <w:rPr>
                <w:rFonts w:eastAsia="SimSun"/>
                <w:kern w:val="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Текст «Расизм».</w:t>
            </w:r>
          </w:p>
          <w:p w:rsidR="00FA3EBD" w:rsidRPr="00FF390D" w:rsidRDefault="00395B36" w:rsidP="00FA5738">
            <w:pPr>
              <w:autoSpaceDE w:val="0"/>
              <w:autoSpaceDN w:val="0"/>
              <w:adjustRightInd w:val="0"/>
              <w:snapToGrid w:val="0"/>
              <w:rPr>
                <w:rFonts w:eastAsia="SimSun"/>
                <w:kern w:val="2"/>
                <w:lang w:eastAsia="hi-IN" w:bidi="hi-IN"/>
              </w:rPr>
            </w:pPr>
            <w:r w:rsidRPr="00FF390D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Введение новой лексики</w:t>
            </w:r>
            <w:r w:rsidR="002006FC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 xml:space="preserve"> по теме: «Жизнь и проблемы подростков»</w:t>
            </w:r>
          </w:p>
        </w:tc>
        <w:tc>
          <w:tcPr>
            <w:tcW w:w="1843" w:type="dxa"/>
          </w:tcPr>
          <w:p w:rsidR="00FA3EBD" w:rsidRPr="00A10481" w:rsidRDefault="00FA3EBD" w:rsidP="00FA5738">
            <w:pPr>
              <w:snapToGrid w:val="0"/>
              <w:jc w:val="center"/>
            </w:pPr>
            <w:r w:rsidRPr="00A10481">
              <w:rPr>
                <w:sz w:val="22"/>
                <w:szCs w:val="22"/>
              </w:rPr>
              <w:t>Урок «открытия»</w:t>
            </w:r>
          </w:p>
          <w:p w:rsidR="00FA3EBD" w:rsidRPr="003D5205" w:rsidRDefault="00FA3EBD" w:rsidP="00FA5738">
            <w:pPr>
              <w:snapToGrid w:val="0"/>
              <w:jc w:val="center"/>
            </w:pPr>
            <w:r w:rsidRPr="00A10481">
              <w:rPr>
                <w:sz w:val="22"/>
                <w:szCs w:val="22"/>
              </w:rPr>
              <w:t>нового знания</w:t>
            </w:r>
            <w:r w:rsidR="004125FE">
              <w:rPr>
                <w:sz w:val="22"/>
                <w:szCs w:val="22"/>
              </w:rPr>
              <w:t xml:space="preserve">, </w:t>
            </w:r>
            <w:proofErr w:type="spellStart"/>
            <w:r w:rsidR="004125FE">
              <w:rPr>
                <w:sz w:val="22"/>
                <w:szCs w:val="22"/>
              </w:rPr>
              <w:t>лексич</w:t>
            </w:r>
            <w:proofErr w:type="spellEnd"/>
            <w:r w:rsidR="004125FE">
              <w:rPr>
                <w:sz w:val="22"/>
                <w:szCs w:val="22"/>
              </w:rPr>
              <w:t>. игра</w:t>
            </w:r>
          </w:p>
        </w:tc>
        <w:tc>
          <w:tcPr>
            <w:tcW w:w="7507" w:type="dxa"/>
            <w:shd w:val="clear" w:color="auto" w:fill="auto"/>
          </w:tcPr>
          <w:p w:rsidR="00FA3EBD" w:rsidRPr="003043FD" w:rsidRDefault="00FA3EBD" w:rsidP="00FA5738">
            <w:pPr>
              <w:jc w:val="both"/>
            </w:pPr>
            <w:r w:rsidRPr="00192A4A">
              <w:rPr>
                <w:b/>
                <w:sz w:val="22"/>
                <w:szCs w:val="22"/>
              </w:rPr>
              <w:t>Должны знать:</w:t>
            </w:r>
            <w:r w:rsidR="002006FC">
              <w:rPr>
                <w:sz w:val="22"/>
                <w:szCs w:val="22"/>
              </w:rPr>
              <w:t xml:space="preserve">новую лексику по теме </w:t>
            </w:r>
            <w:r w:rsidR="002006FC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«Жизнь и проблемы подростков»</w:t>
            </w:r>
            <w:r w:rsidR="002006FC">
              <w:rPr>
                <w:sz w:val="22"/>
                <w:szCs w:val="22"/>
              </w:rPr>
              <w:t xml:space="preserve"> (</w:t>
            </w:r>
            <w:r w:rsidR="002006FC">
              <w:rPr>
                <w:sz w:val="22"/>
                <w:szCs w:val="22"/>
                <w:lang w:val="en-US"/>
              </w:rPr>
              <w:t>claim</w:t>
            </w:r>
            <w:r w:rsidR="002006FC" w:rsidRPr="002006FC">
              <w:rPr>
                <w:sz w:val="22"/>
                <w:szCs w:val="22"/>
              </w:rPr>
              <w:t xml:space="preserve">, </w:t>
            </w:r>
            <w:r w:rsidR="002006FC">
              <w:rPr>
                <w:sz w:val="22"/>
                <w:szCs w:val="22"/>
                <w:lang w:val="en-US"/>
              </w:rPr>
              <w:t>date</w:t>
            </w:r>
            <w:r w:rsidR="002006FC" w:rsidRPr="002006FC">
              <w:rPr>
                <w:sz w:val="22"/>
                <w:szCs w:val="22"/>
              </w:rPr>
              <w:t xml:space="preserve">, </w:t>
            </w:r>
            <w:r w:rsidR="002006FC">
              <w:rPr>
                <w:sz w:val="22"/>
                <w:szCs w:val="22"/>
                <w:lang w:val="en-US"/>
              </w:rPr>
              <w:t>exist</w:t>
            </w:r>
            <w:r w:rsidR="002006FC" w:rsidRPr="002006FC">
              <w:rPr>
                <w:sz w:val="22"/>
                <w:szCs w:val="22"/>
              </w:rPr>
              <w:t xml:space="preserve">, </w:t>
            </w:r>
            <w:r w:rsidR="002006FC">
              <w:rPr>
                <w:sz w:val="22"/>
                <w:szCs w:val="22"/>
                <w:lang w:val="en-US"/>
              </w:rPr>
              <w:t>likely</w:t>
            </w:r>
            <w:r w:rsidR="002006FC" w:rsidRPr="002006FC">
              <w:rPr>
                <w:sz w:val="22"/>
                <w:szCs w:val="22"/>
              </w:rPr>
              <w:t xml:space="preserve">, </w:t>
            </w:r>
            <w:r w:rsidR="002006FC">
              <w:rPr>
                <w:sz w:val="22"/>
                <w:szCs w:val="22"/>
                <w:lang w:val="en-US"/>
              </w:rPr>
              <w:t>preserve</w:t>
            </w:r>
            <w:r w:rsidR="002006FC" w:rsidRPr="002006FC">
              <w:rPr>
                <w:sz w:val="22"/>
                <w:szCs w:val="22"/>
              </w:rPr>
              <w:t xml:space="preserve">, </w:t>
            </w:r>
            <w:r w:rsidR="002006FC">
              <w:rPr>
                <w:sz w:val="22"/>
                <w:szCs w:val="22"/>
                <w:lang w:val="en-US"/>
              </w:rPr>
              <w:t>tear</w:t>
            </w:r>
            <w:r w:rsidR="002006FC" w:rsidRPr="002006FC">
              <w:rPr>
                <w:sz w:val="22"/>
                <w:szCs w:val="22"/>
              </w:rPr>
              <w:t xml:space="preserve">, </w:t>
            </w:r>
            <w:r w:rsidR="002006FC">
              <w:rPr>
                <w:sz w:val="22"/>
                <w:szCs w:val="22"/>
                <w:lang w:val="en-US"/>
              </w:rPr>
              <w:t>touch</w:t>
            </w:r>
            <w:r w:rsidR="002006FC" w:rsidRPr="002006FC">
              <w:rPr>
                <w:sz w:val="22"/>
                <w:szCs w:val="22"/>
              </w:rPr>
              <w:t xml:space="preserve">, </w:t>
            </w:r>
            <w:r w:rsidR="002006FC">
              <w:rPr>
                <w:sz w:val="22"/>
                <w:szCs w:val="22"/>
                <w:lang w:val="en-US"/>
              </w:rPr>
              <w:t>unemployed</w:t>
            </w:r>
            <w:r w:rsidR="002006FC" w:rsidRPr="002006FC">
              <w:rPr>
                <w:sz w:val="22"/>
                <w:szCs w:val="22"/>
              </w:rPr>
              <w:t xml:space="preserve">, </w:t>
            </w:r>
            <w:r w:rsidR="002006FC">
              <w:rPr>
                <w:sz w:val="22"/>
                <w:szCs w:val="22"/>
                <w:lang w:val="en-US"/>
              </w:rPr>
              <w:t>worry</w:t>
            </w:r>
            <w:r w:rsidR="002006FC" w:rsidRPr="002006FC">
              <w:rPr>
                <w:sz w:val="22"/>
                <w:szCs w:val="22"/>
              </w:rPr>
              <w:t>),</w:t>
            </w:r>
          </w:p>
          <w:p w:rsidR="00FA3EBD" w:rsidRPr="0073098D" w:rsidRDefault="00FA3EBD" w:rsidP="0073098D">
            <w:pPr>
              <w:snapToGrid w:val="0"/>
              <w:jc w:val="both"/>
            </w:pPr>
            <w:r w:rsidRPr="00192A4A">
              <w:rPr>
                <w:b/>
                <w:sz w:val="22"/>
                <w:szCs w:val="22"/>
              </w:rPr>
              <w:t>Должны уметь:</w:t>
            </w:r>
            <w:r>
              <w:rPr>
                <w:sz w:val="22"/>
                <w:szCs w:val="22"/>
              </w:rPr>
              <w:t>, использовать</w:t>
            </w:r>
            <w:r w:rsidRPr="00397CF0">
              <w:rPr>
                <w:sz w:val="22"/>
                <w:szCs w:val="22"/>
              </w:rPr>
              <w:t xml:space="preserve"> данные единицы в речи;</w:t>
            </w:r>
            <w:r w:rsidR="000E27AC">
              <w:rPr>
                <w:sz w:val="22"/>
                <w:szCs w:val="22"/>
              </w:rPr>
              <w:t xml:space="preserve">прослушать, </w:t>
            </w:r>
            <w:r w:rsidR="0073098D">
              <w:rPr>
                <w:sz w:val="22"/>
                <w:szCs w:val="22"/>
              </w:rPr>
              <w:t>читать текст</w:t>
            </w:r>
            <w:r w:rsidR="000E27AC">
              <w:rPr>
                <w:sz w:val="22"/>
                <w:szCs w:val="22"/>
              </w:rPr>
              <w:t>, понимать информацию, отвечать на вопросы.</w:t>
            </w:r>
          </w:p>
        </w:tc>
      </w:tr>
      <w:tr w:rsidR="00FA3EBD" w:rsidRPr="00A10481" w:rsidTr="00FA5738">
        <w:trPr>
          <w:trHeight w:val="194"/>
          <w:jc w:val="center"/>
        </w:trPr>
        <w:tc>
          <w:tcPr>
            <w:tcW w:w="730" w:type="dxa"/>
          </w:tcPr>
          <w:p w:rsidR="00FA3EBD" w:rsidRPr="00AC76CC" w:rsidRDefault="00FA3EBD" w:rsidP="00FA5738">
            <w:pPr>
              <w:snapToGrid w:val="0"/>
              <w:jc w:val="center"/>
            </w:pPr>
            <w:r>
              <w:rPr>
                <w:sz w:val="22"/>
                <w:szCs w:val="22"/>
              </w:rPr>
              <w:t>91</w:t>
            </w:r>
          </w:p>
        </w:tc>
        <w:tc>
          <w:tcPr>
            <w:tcW w:w="709" w:type="dxa"/>
          </w:tcPr>
          <w:p w:rsidR="00FA3EBD" w:rsidRPr="00AC76CC" w:rsidRDefault="00AC335F" w:rsidP="00FA5738">
            <w:pPr>
              <w:snapToGrid w:val="0"/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739" w:type="dxa"/>
          </w:tcPr>
          <w:p w:rsidR="00FA3EBD" w:rsidRPr="00952E7B" w:rsidRDefault="00FA3EBD" w:rsidP="00FA5738">
            <w:pPr>
              <w:snapToGrid w:val="0"/>
              <w:jc w:val="center"/>
            </w:pPr>
          </w:p>
        </w:tc>
        <w:tc>
          <w:tcPr>
            <w:tcW w:w="823" w:type="dxa"/>
          </w:tcPr>
          <w:p w:rsidR="00FA3EBD" w:rsidRPr="00952E7B" w:rsidRDefault="00FA3EBD" w:rsidP="00FA5738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FA3EBD" w:rsidRPr="000E27AC" w:rsidRDefault="000E27AC" w:rsidP="00FA5738">
            <w:pPr>
              <w:autoSpaceDE w:val="0"/>
              <w:autoSpaceDN w:val="0"/>
              <w:adjustRightInd w:val="0"/>
              <w:snapToGrid w:val="0"/>
              <w:rPr>
                <w:rFonts w:eastAsia="SimSun"/>
                <w:kern w:val="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 xml:space="preserve">Словообразование: суффикс прилагательных – </w:t>
            </w:r>
            <w:proofErr w:type="spellStart"/>
            <w:r>
              <w:rPr>
                <w:rFonts w:eastAsia="SimSun"/>
                <w:kern w:val="2"/>
                <w:sz w:val="22"/>
                <w:szCs w:val="22"/>
                <w:lang w:val="en-US" w:eastAsia="hi-IN" w:bidi="hi-IN"/>
              </w:rPr>
              <w:t>ive</w:t>
            </w:r>
            <w:proofErr w:type="spellEnd"/>
            <w:r w:rsidRPr="000E27AC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 xml:space="preserve">, </w:t>
            </w:r>
            <w:r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 xml:space="preserve">конверсия по модели </w:t>
            </w:r>
            <w:proofErr w:type="spellStart"/>
            <w:r>
              <w:rPr>
                <w:rFonts w:eastAsia="SimSun"/>
                <w:kern w:val="2"/>
                <w:sz w:val="22"/>
                <w:szCs w:val="22"/>
                <w:lang w:val="en-US" w:eastAsia="hi-IN" w:bidi="hi-IN"/>
              </w:rPr>
              <w:t>Adj</w:t>
            </w:r>
            <w:proofErr w:type="spellEnd"/>
            <w:r w:rsidRPr="000E27AC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 xml:space="preserve"> – </w:t>
            </w:r>
            <w:r>
              <w:rPr>
                <w:rFonts w:eastAsia="SimSun"/>
                <w:kern w:val="2"/>
                <w:sz w:val="22"/>
                <w:szCs w:val="22"/>
                <w:lang w:val="en-US" w:eastAsia="hi-IN" w:bidi="hi-IN"/>
              </w:rPr>
              <w:t>N</w:t>
            </w:r>
            <w:r w:rsidR="002E2E45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 xml:space="preserve"> </w:t>
            </w:r>
            <w:r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(образование существительных от прилагательных)</w:t>
            </w:r>
          </w:p>
        </w:tc>
        <w:tc>
          <w:tcPr>
            <w:tcW w:w="1843" w:type="dxa"/>
          </w:tcPr>
          <w:p w:rsidR="00FA3EBD" w:rsidRPr="003D5205" w:rsidRDefault="00FA3EBD" w:rsidP="00FA5738">
            <w:pPr>
              <w:snapToGrid w:val="0"/>
              <w:jc w:val="center"/>
            </w:pPr>
            <w:r>
              <w:rPr>
                <w:sz w:val="22"/>
                <w:szCs w:val="22"/>
              </w:rPr>
              <w:t>Комбинированный урок</w:t>
            </w:r>
            <w:r w:rsidR="004125FE">
              <w:rPr>
                <w:sz w:val="22"/>
                <w:szCs w:val="22"/>
              </w:rPr>
              <w:t xml:space="preserve">, интеграция </w:t>
            </w:r>
          </w:p>
        </w:tc>
        <w:tc>
          <w:tcPr>
            <w:tcW w:w="7507" w:type="dxa"/>
            <w:shd w:val="clear" w:color="auto" w:fill="auto"/>
          </w:tcPr>
          <w:p w:rsidR="00FA3EBD" w:rsidRPr="00952E7B" w:rsidRDefault="00FA3EBD" w:rsidP="000E27AC">
            <w:pPr>
              <w:jc w:val="both"/>
            </w:pPr>
            <w:r w:rsidRPr="00192A4A">
              <w:rPr>
                <w:b/>
                <w:sz w:val="22"/>
                <w:szCs w:val="22"/>
              </w:rPr>
              <w:t>Должны знать</w:t>
            </w:r>
            <w:proofErr w:type="gramStart"/>
            <w:r w:rsidRPr="00192A4A">
              <w:rPr>
                <w:b/>
                <w:sz w:val="22"/>
                <w:szCs w:val="22"/>
              </w:rPr>
              <w:t>:</w:t>
            </w:r>
            <w:r w:rsidR="000E27AC">
              <w:rPr>
                <w:sz w:val="22"/>
                <w:szCs w:val="22"/>
              </w:rPr>
              <w:t>с</w:t>
            </w:r>
            <w:proofErr w:type="gramEnd"/>
            <w:r w:rsidR="000E27AC">
              <w:rPr>
                <w:sz w:val="22"/>
                <w:szCs w:val="22"/>
              </w:rPr>
              <w:t>пособы и модели словообразования, конверсию</w:t>
            </w:r>
            <w:r w:rsidR="000E27AC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 xml:space="preserve">(образование существительных от прилагательных), </w:t>
            </w:r>
          </w:p>
          <w:p w:rsidR="00FA3EBD" w:rsidRPr="00952E7B" w:rsidRDefault="00FA3EBD" w:rsidP="000E27AC">
            <w:pPr>
              <w:snapToGrid w:val="0"/>
              <w:jc w:val="both"/>
            </w:pPr>
            <w:r w:rsidRPr="00192A4A">
              <w:rPr>
                <w:b/>
                <w:sz w:val="22"/>
                <w:szCs w:val="22"/>
              </w:rPr>
              <w:t>Должны уметь:</w:t>
            </w:r>
            <w:r w:rsidR="000E27AC">
              <w:rPr>
                <w:sz w:val="22"/>
                <w:szCs w:val="22"/>
              </w:rPr>
              <w:t>использовать изученные способы словообразования, выполнять лексико-грамматические задания по данной теме, находить лишние слова в предложенном ряде.</w:t>
            </w:r>
          </w:p>
        </w:tc>
      </w:tr>
      <w:tr w:rsidR="00FA3EBD" w:rsidRPr="00A10481" w:rsidTr="00FA5738">
        <w:trPr>
          <w:trHeight w:val="298"/>
          <w:jc w:val="center"/>
        </w:trPr>
        <w:tc>
          <w:tcPr>
            <w:tcW w:w="730" w:type="dxa"/>
          </w:tcPr>
          <w:p w:rsidR="00FA3EBD" w:rsidRPr="00AC76CC" w:rsidRDefault="00FA3EBD" w:rsidP="00FA5738">
            <w:pPr>
              <w:snapToGrid w:val="0"/>
              <w:jc w:val="center"/>
            </w:pPr>
            <w:r>
              <w:rPr>
                <w:sz w:val="22"/>
                <w:szCs w:val="22"/>
              </w:rPr>
              <w:t>92</w:t>
            </w:r>
          </w:p>
        </w:tc>
        <w:tc>
          <w:tcPr>
            <w:tcW w:w="709" w:type="dxa"/>
          </w:tcPr>
          <w:p w:rsidR="00FA3EBD" w:rsidRPr="00AC76CC" w:rsidRDefault="00AC335F" w:rsidP="00FA5738">
            <w:pPr>
              <w:snapToGrid w:val="0"/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739" w:type="dxa"/>
          </w:tcPr>
          <w:p w:rsidR="00FA3EBD" w:rsidRPr="00A10481" w:rsidRDefault="00FA3EBD" w:rsidP="00FA5738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23" w:type="dxa"/>
          </w:tcPr>
          <w:p w:rsidR="00FA3EBD" w:rsidRPr="00A10481" w:rsidRDefault="00FA3EBD" w:rsidP="00FA5738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3426" w:type="dxa"/>
            <w:shd w:val="clear" w:color="auto" w:fill="auto"/>
          </w:tcPr>
          <w:p w:rsidR="00FA3EBD" w:rsidRPr="000E27AC" w:rsidRDefault="000E27AC" w:rsidP="00FA5738">
            <w:pPr>
              <w:autoSpaceDE w:val="0"/>
              <w:autoSpaceDN w:val="0"/>
              <w:adjustRightInd w:val="0"/>
              <w:snapToGrid w:val="0"/>
              <w:rPr>
                <w:rFonts w:eastAsia="SimSun"/>
                <w:kern w:val="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 xml:space="preserve">Сложное дополнение после глаголов </w:t>
            </w:r>
            <w:r>
              <w:rPr>
                <w:rFonts w:eastAsia="SimSun"/>
                <w:kern w:val="2"/>
                <w:sz w:val="22"/>
                <w:szCs w:val="22"/>
                <w:lang w:val="en-US" w:eastAsia="hi-IN" w:bidi="hi-IN"/>
              </w:rPr>
              <w:t>tolet</w:t>
            </w:r>
            <w:r w:rsidRPr="000E27AC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 xml:space="preserve">, </w:t>
            </w:r>
            <w:r>
              <w:rPr>
                <w:rFonts w:eastAsia="SimSun"/>
                <w:kern w:val="2"/>
                <w:sz w:val="22"/>
                <w:szCs w:val="22"/>
                <w:lang w:val="en-US" w:eastAsia="hi-IN" w:bidi="hi-IN"/>
              </w:rPr>
              <w:t>tomake</w:t>
            </w:r>
            <w:r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. Исключения.</w:t>
            </w:r>
          </w:p>
        </w:tc>
        <w:tc>
          <w:tcPr>
            <w:tcW w:w="1843" w:type="dxa"/>
          </w:tcPr>
          <w:p w:rsidR="00FA3EBD" w:rsidRPr="003D5205" w:rsidRDefault="00FA3EBD" w:rsidP="00FA5738">
            <w:pPr>
              <w:snapToGrid w:val="0"/>
              <w:jc w:val="center"/>
            </w:pPr>
            <w:r>
              <w:rPr>
                <w:sz w:val="22"/>
                <w:szCs w:val="22"/>
              </w:rPr>
              <w:t>Комбинированный урок</w:t>
            </w:r>
            <w:r w:rsidR="004125FE">
              <w:rPr>
                <w:sz w:val="22"/>
                <w:szCs w:val="22"/>
              </w:rPr>
              <w:t>, грамм. игра</w:t>
            </w:r>
          </w:p>
        </w:tc>
        <w:tc>
          <w:tcPr>
            <w:tcW w:w="7507" w:type="dxa"/>
            <w:shd w:val="clear" w:color="auto" w:fill="auto"/>
          </w:tcPr>
          <w:p w:rsidR="00FA3EBD" w:rsidRPr="00DE048C" w:rsidRDefault="00FA3EBD" w:rsidP="000E27AC">
            <w:pPr>
              <w:jc w:val="both"/>
            </w:pPr>
            <w:r w:rsidRPr="00192A4A">
              <w:rPr>
                <w:b/>
                <w:sz w:val="22"/>
                <w:szCs w:val="22"/>
              </w:rPr>
              <w:t>Должны знать:</w:t>
            </w:r>
            <w:r w:rsidR="000E27AC">
              <w:rPr>
                <w:sz w:val="22"/>
                <w:szCs w:val="22"/>
              </w:rPr>
              <w:t>грамматический материал темы,</w:t>
            </w:r>
            <w:r w:rsidR="000E27AC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 xml:space="preserve"> после глаголов </w:t>
            </w:r>
            <w:r w:rsidR="000E27AC">
              <w:rPr>
                <w:rFonts w:eastAsia="SimSun"/>
                <w:kern w:val="2"/>
                <w:sz w:val="22"/>
                <w:szCs w:val="22"/>
                <w:lang w:val="en-US" w:eastAsia="hi-IN" w:bidi="hi-IN"/>
              </w:rPr>
              <w:t>tolet</w:t>
            </w:r>
            <w:r w:rsidR="000E27AC" w:rsidRPr="000E27AC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 xml:space="preserve">, </w:t>
            </w:r>
            <w:r w:rsidR="000E27AC">
              <w:rPr>
                <w:rFonts w:eastAsia="SimSun"/>
                <w:kern w:val="2"/>
                <w:sz w:val="22"/>
                <w:szCs w:val="22"/>
                <w:lang w:val="en-US" w:eastAsia="hi-IN" w:bidi="hi-IN"/>
              </w:rPr>
              <w:t>tomake</w:t>
            </w:r>
            <w:r w:rsidR="000E27AC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, исключения.</w:t>
            </w:r>
          </w:p>
          <w:p w:rsidR="00FA3EBD" w:rsidRPr="00DE048C" w:rsidRDefault="00FA3EBD" w:rsidP="000E27AC">
            <w:pPr>
              <w:snapToGrid w:val="0"/>
              <w:jc w:val="both"/>
            </w:pPr>
            <w:r w:rsidRPr="00192A4A">
              <w:rPr>
                <w:b/>
                <w:sz w:val="22"/>
                <w:szCs w:val="22"/>
              </w:rPr>
              <w:t>Должны уметь:</w:t>
            </w:r>
            <w:r w:rsidR="000E27AC">
              <w:rPr>
                <w:sz w:val="22"/>
                <w:szCs w:val="22"/>
              </w:rPr>
              <w:t>употреблять сложное дополнение в устной и письменной речи.</w:t>
            </w:r>
          </w:p>
        </w:tc>
      </w:tr>
      <w:tr w:rsidR="00FA3EBD" w:rsidRPr="00A10481" w:rsidTr="00FA5738">
        <w:trPr>
          <w:trHeight w:val="312"/>
          <w:jc w:val="center"/>
        </w:trPr>
        <w:tc>
          <w:tcPr>
            <w:tcW w:w="730" w:type="dxa"/>
          </w:tcPr>
          <w:p w:rsidR="00FA3EBD" w:rsidRPr="00AC76CC" w:rsidRDefault="00FA3EBD" w:rsidP="00FA5738">
            <w:pPr>
              <w:snapToGrid w:val="0"/>
              <w:jc w:val="center"/>
            </w:pPr>
            <w:r>
              <w:rPr>
                <w:sz w:val="22"/>
                <w:szCs w:val="22"/>
              </w:rPr>
              <w:t>93</w:t>
            </w:r>
          </w:p>
        </w:tc>
        <w:tc>
          <w:tcPr>
            <w:tcW w:w="709" w:type="dxa"/>
          </w:tcPr>
          <w:p w:rsidR="00FA3EBD" w:rsidRPr="00AC76CC" w:rsidRDefault="00AC335F" w:rsidP="00FA5738">
            <w:pPr>
              <w:snapToGrid w:val="0"/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39" w:type="dxa"/>
          </w:tcPr>
          <w:p w:rsidR="00FA3EBD" w:rsidRPr="00A10481" w:rsidRDefault="00FA3EBD" w:rsidP="00FA5738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23" w:type="dxa"/>
          </w:tcPr>
          <w:p w:rsidR="00FA3EBD" w:rsidRPr="00A10481" w:rsidRDefault="00FA3EBD" w:rsidP="00FA5738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3426" w:type="dxa"/>
            <w:shd w:val="clear" w:color="auto" w:fill="auto"/>
          </w:tcPr>
          <w:p w:rsidR="00FA3EBD" w:rsidRPr="000E27AC" w:rsidRDefault="000E27AC" w:rsidP="00FA5738">
            <w:pPr>
              <w:autoSpaceDE w:val="0"/>
              <w:autoSpaceDN w:val="0"/>
              <w:adjustRightInd w:val="0"/>
              <w:snapToGrid w:val="0"/>
              <w:rPr>
                <w:rFonts w:eastAsia="SimSun"/>
                <w:kern w:val="2"/>
                <w:lang w:val="en-US" w:eastAsia="hi-IN" w:bidi="hi-IN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Почему подростки часто имеют пристрастие играть в азартные игры? Фразовый глагол «</w:t>
            </w:r>
            <w:r>
              <w:rPr>
                <w:rFonts w:eastAsia="SimSun"/>
                <w:kern w:val="2"/>
                <w:sz w:val="22"/>
                <w:szCs w:val="22"/>
                <w:lang w:val="en-US" w:eastAsia="hi-IN" w:bidi="hi-IN"/>
              </w:rPr>
              <w:t>to get</w:t>
            </w:r>
            <w:r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»</w:t>
            </w:r>
          </w:p>
        </w:tc>
        <w:tc>
          <w:tcPr>
            <w:tcW w:w="1843" w:type="dxa"/>
          </w:tcPr>
          <w:p w:rsidR="00FA3EBD" w:rsidRPr="003D5205" w:rsidRDefault="00FA3EBD" w:rsidP="00FA5738">
            <w:pPr>
              <w:snapToGrid w:val="0"/>
              <w:jc w:val="center"/>
            </w:pPr>
            <w:r>
              <w:rPr>
                <w:sz w:val="22"/>
                <w:szCs w:val="22"/>
              </w:rPr>
              <w:t>Урок-практикум</w:t>
            </w:r>
            <w:r w:rsidR="004125FE">
              <w:rPr>
                <w:sz w:val="22"/>
                <w:szCs w:val="22"/>
              </w:rPr>
              <w:t xml:space="preserve">, </w:t>
            </w:r>
            <w:proofErr w:type="spellStart"/>
            <w:r w:rsidR="004125FE">
              <w:rPr>
                <w:sz w:val="22"/>
                <w:szCs w:val="22"/>
              </w:rPr>
              <w:t>комбинир</w:t>
            </w:r>
            <w:proofErr w:type="spellEnd"/>
            <w:r w:rsidR="004125FE">
              <w:rPr>
                <w:sz w:val="22"/>
                <w:szCs w:val="22"/>
              </w:rPr>
              <w:t>.</w:t>
            </w:r>
          </w:p>
        </w:tc>
        <w:tc>
          <w:tcPr>
            <w:tcW w:w="7507" w:type="dxa"/>
            <w:shd w:val="clear" w:color="auto" w:fill="auto"/>
          </w:tcPr>
          <w:p w:rsidR="00FA3EBD" w:rsidRPr="000E27AC" w:rsidRDefault="00FA3EBD" w:rsidP="00FA5738">
            <w:r w:rsidRPr="00192A4A">
              <w:rPr>
                <w:b/>
                <w:sz w:val="22"/>
                <w:szCs w:val="22"/>
              </w:rPr>
              <w:t>Должны знать:</w:t>
            </w:r>
            <w:r>
              <w:rPr>
                <w:sz w:val="22"/>
                <w:szCs w:val="22"/>
              </w:rPr>
              <w:t xml:space="preserve"> лексику по теме</w:t>
            </w:r>
            <w:r w:rsidR="000E27AC">
              <w:rPr>
                <w:sz w:val="22"/>
                <w:szCs w:val="22"/>
              </w:rPr>
              <w:t>,</w:t>
            </w:r>
            <w:r w:rsidR="00F65642">
              <w:rPr>
                <w:sz w:val="22"/>
                <w:szCs w:val="22"/>
              </w:rPr>
              <w:t xml:space="preserve"> семантико-грамматические особенности фразового глагола </w:t>
            </w:r>
            <w:r w:rsidR="00F65642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«</w:t>
            </w:r>
            <w:r w:rsidR="00F65642">
              <w:rPr>
                <w:rFonts w:eastAsia="SimSun"/>
                <w:kern w:val="2"/>
                <w:sz w:val="22"/>
                <w:szCs w:val="22"/>
                <w:lang w:val="en-US" w:eastAsia="hi-IN" w:bidi="hi-IN"/>
              </w:rPr>
              <w:t>toget</w:t>
            </w:r>
            <w:r w:rsidR="00F65642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»,</w:t>
            </w:r>
          </w:p>
          <w:p w:rsidR="00FA3EBD" w:rsidRPr="00A10481" w:rsidRDefault="00FA3EBD" w:rsidP="00F65642">
            <w:pPr>
              <w:snapToGrid w:val="0"/>
              <w:jc w:val="both"/>
            </w:pPr>
            <w:r w:rsidRPr="00192A4A">
              <w:rPr>
                <w:b/>
                <w:sz w:val="22"/>
                <w:szCs w:val="22"/>
              </w:rPr>
              <w:t>Должны уметь:</w:t>
            </w:r>
            <w:r w:rsidR="00F65642">
              <w:rPr>
                <w:sz w:val="22"/>
                <w:szCs w:val="22"/>
              </w:rPr>
              <w:t>читать мини-текст «</w:t>
            </w:r>
            <w:r w:rsidR="00F65642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Почему подростки часто имеют пристрастие играть в азартные игры?</w:t>
            </w:r>
            <w:r w:rsidR="00F65642">
              <w:rPr>
                <w:sz w:val="22"/>
                <w:szCs w:val="22"/>
              </w:rPr>
              <w:t>»</w:t>
            </w:r>
            <w:r w:rsidR="00F65642">
              <w:t xml:space="preserve">, </w:t>
            </w:r>
            <w:r w:rsidR="00F65642" w:rsidRPr="00F65642">
              <w:rPr>
                <w:sz w:val="22"/>
                <w:szCs w:val="22"/>
              </w:rPr>
              <w:t>корр</w:t>
            </w:r>
            <w:r w:rsidR="00F65642">
              <w:rPr>
                <w:sz w:val="22"/>
                <w:szCs w:val="22"/>
              </w:rPr>
              <w:t xml:space="preserve">ектно употреблять фразовый глагол </w:t>
            </w:r>
            <w:r w:rsidR="00F65642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«</w:t>
            </w:r>
            <w:r w:rsidR="00F65642">
              <w:rPr>
                <w:rFonts w:eastAsia="SimSun"/>
                <w:kern w:val="2"/>
                <w:sz w:val="22"/>
                <w:szCs w:val="22"/>
                <w:lang w:val="en-US" w:eastAsia="hi-IN" w:bidi="hi-IN"/>
              </w:rPr>
              <w:t>toget</w:t>
            </w:r>
            <w:r w:rsidR="00F65642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» в устной и письменной речи.</w:t>
            </w:r>
          </w:p>
        </w:tc>
      </w:tr>
      <w:tr w:rsidR="00FA3EBD" w:rsidRPr="00A10481" w:rsidTr="00FA5738">
        <w:trPr>
          <w:trHeight w:val="312"/>
          <w:jc w:val="center"/>
        </w:trPr>
        <w:tc>
          <w:tcPr>
            <w:tcW w:w="730" w:type="dxa"/>
          </w:tcPr>
          <w:p w:rsidR="00FA3EBD" w:rsidRPr="00AC76CC" w:rsidRDefault="00FA3EBD" w:rsidP="00FA5738">
            <w:pPr>
              <w:snapToGrid w:val="0"/>
              <w:jc w:val="center"/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709" w:type="dxa"/>
          </w:tcPr>
          <w:p w:rsidR="00FA3EBD" w:rsidRPr="00AC76CC" w:rsidRDefault="00FA3EBD" w:rsidP="00FA5738">
            <w:pPr>
              <w:snapToGrid w:val="0"/>
              <w:jc w:val="center"/>
            </w:pPr>
            <w:r>
              <w:rPr>
                <w:sz w:val="22"/>
                <w:szCs w:val="22"/>
              </w:rPr>
              <w:t>1</w:t>
            </w:r>
            <w:r w:rsidR="00AC335F">
              <w:rPr>
                <w:sz w:val="22"/>
                <w:szCs w:val="22"/>
              </w:rPr>
              <w:t>6</w:t>
            </w:r>
          </w:p>
        </w:tc>
        <w:tc>
          <w:tcPr>
            <w:tcW w:w="739" w:type="dxa"/>
          </w:tcPr>
          <w:p w:rsidR="00FA3EBD" w:rsidRPr="00A10481" w:rsidRDefault="00FA3EBD" w:rsidP="00FA5738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23" w:type="dxa"/>
          </w:tcPr>
          <w:p w:rsidR="00FA3EBD" w:rsidRPr="00A10481" w:rsidRDefault="00FA3EBD" w:rsidP="00FA5738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3426" w:type="dxa"/>
            <w:shd w:val="clear" w:color="auto" w:fill="auto"/>
          </w:tcPr>
          <w:p w:rsidR="00FA3EBD" w:rsidRPr="00FF390D" w:rsidRDefault="00F65642" w:rsidP="00F65642">
            <w:pPr>
              <w:rPr>
                <w:rFonts w:eastAsia="SimSun"/>
                <w:kern w:val="2"/>
                <w:lang w:eastAsia="hi-IN" w:bidi="hi-IN"/>
              </w:rPr>
            </w:pPr>
            <w:r w:rsidRPr="00FF390D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Повторение изученного материала по теме «</w:t>
            </w:r>
            <w:r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Сложное дополнение»</w:t>
            </w:r>
          </w:p>
        </w:tc>
        <w:tc>
          <w:tcPr>
            <w:tcW w:w="1843" w:type="dxa"/>
          </w:tcPr>
          <w:p w:rsidR="00FA3EBD" w:rsidRPr="003D5205" w:rsidRDefault="00F65642" w:rsidP="00FA5738">
            <w:pPr>
              <w:snapToGrid w:val="0"/>
              <w:jc w:val="center"/>
            </w:pPr>
            <w:r>
              <w:rPr>
                <w:sz w:val="22"/>
                <w:szCs w:val="22"/>
              </w:rPr>
              <w:t>Урок систематизации знаний</w:t>
            </w:r>
            <w:r w:rsidR="004125FE">
              <w:rPr>
                <w:sz w:val="22"/>
                <w:szCs w:val="22"/>
              </w:rPr>
              <w:t>, практикум</w:t>
            </w:r>
          </w:p>
        </w:tc>
        <w:tc>
          <w:tcPr>
            <w:tcW w:w="7507" w:type="dxa"/>
            <w:shd w:val="clear" w:color="auto" w:fill="auto"/>
          </w:tcPr>
          <w:p w:rsidR="00FA3EBD" w:rsidRPr="00DE048C" w:rsidRDefault="00FA3EBD" w:rsidP="00FA5738">
            <w:pPr>
              <w:jc w:val="both"/>
            </w:pPr>
            <w:r w:rsidRPr="00192A4A">
              <w:rPr>
                <w:b/>
                <w:sz w:val="22"/>
                <w:szCs w:val="22"/>
              </w:rPr>
              <w:t>Должны знать:</w:t>
            </w:r>
            <w:r w:rsidR="00F65642">
              <w:rPr>
                <w:sz w:val="22"/>
                <w:szCs w:val="22"/>
              </w:rPr>
              <w:t xml:space="preserve">лексико-грамматический материал по теме: </w:t>
            </w:r>
            <w:r w:rsidR="00F65642" w:rsidRPr="00FF390D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«</w:t>
            </w:r>
            <w:r w:rsidR="00F65642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Сложное дополнение»</w:t>
            </w:r>
          </w:p>
          <w:p w:rsidR="00FA3EBD" w:rsidRPr="00DE048C" w:rsidRDefault="00FA3EBD" w:rsidP="00F65642">
            <w:pPr>
              <w:snapToGrid w:val="0"/>
              <w:jc w:val="both"/>
            </w:pPr>
            <w:r w:rsidRPr="00192A4A">
              <w:rPr>
                <w:b/>
                <w:sz w:val="22"/>
                <w:szCs w:val="22"/>
              </w:rPr>
              <w:t>Должны уметь:</w:t>
            </w:r>
            <w:r w:rsidR="00F65642">
              <w:rPr>
                <w:sz w:val="22"/>
                <w:szCs w:val="22"/>
              </w:rPr>
              <w:t>употреблять сложное дополнение в устной и письменной речи, систематизировать материал.</w:t>
            </w:r>
          </w:p>
        </w:tc>
      </w:tr>
      <w:tr w:rsidR="00FA3EBD" w:rsidRPr="00A10481" w:rsidTr="00FA5738">
        <w:trPr>
          <w:trHeight w:val="109"/>
          <w:jc w:val="center"/>
        </w:trPr>
        <w:tc>
          <w:tcPr>
            <w:tcW w:w="730" w:type="dxa"/>
          </w:tcPr>
          <w:p w:rsidR="00FA3EBD" w:rsidRPr="00AC76CC" w:rsidRDefault="00FA3EBD" w:rsidP="00FA5738">
            <w:pPr>
              <w:snapToGrid w:val="0"/>
              <w:jc w:val="center"/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709" w:type="dxa"/>
          </w:tcPr>
          <w:p w:rsidR="00FA3EBD" w:rsidRPr="00AC76CC" w:rsidRDefault="00FA3EBD" w:rsidP="00FA5738">
            <w:pPr>
              <w:snapToGrid w:val="0"/>
              <w:jc w:val="center"/>
            </w:pPr>
            <w:r>
              <w:rPr>
                <w:sz w:val="22"/>
                <w:szCs w:val="22"/>
              </w:rPr>
              <w:t>1</w:t>
            </w:r>
            <w:r w:rsidR="00AC335F">
              <w:rPr>
                <w:sz w:val="22"/>
                <w:szCs w:val="22"/>
              </w:rPr>
              <w:t>7</w:t>
            </w:r>
          </w:p>
        </w:tc>
        <w:tc>
          <w:tcPr>
            <w:tcW w:w="739" w:type="dxa"/>
          </w:tcPr>
          <w:p w:rsidR="00FA3EBD" w:rsidRPr="00A10481" w:rsidRDefault="00FA3EBD" w:rsidP="00FA5738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23" w:type="dxa"/>
          </w:tcPr>
          <w:p w:rsidR="00FA3EBD" w:rsidRPr="00A10481" w:rsidRDefault="00FA3EBD" w:rsidP="00FA5738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3426" w:type="dxa"/>
            <w:shd w:val="clear" w:color="auto" w:fill="auto"/>
          </w:tcPr>
          <w:p w:rsidR="00FA3EBD" w:rsidRPr="00FF390D" w:rsidRDefault="00F65642" w:rsidP="00FA5738">
            <w:pPr>
              <w:autoSpaceDE w:val="0"/>
              <w:autoSpaceDN w:val="0"/>
              <w:adjustRightInd w:val="0"/>
              <w:snapToGrid w:val="0"/>
              <w:rPr>
                <w:rFonts w:eastAsia="SimSun"/>
                <w:kern w:val="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Тест по теме: «Сложное дополнение»</w:t>
            </w:r>
          </w:p>
        </w:tc>
        <w:tc>
          <w:tcPr>
            <w:tcW w:w="1843" w:type="dxa"/>
          </w:tcPr>
          <w:p w:rsidR="00FA3EBD" w:rsidRPr="00A10481" w:rsidRDefault="00FA3EBD" w:rsidP="00FA5738">
            <w:pPr>
              <w:snapToGrid w:val="0"/>
              <w:jc w:val="center"/>
            </w:pPr>
            <w:r w:rsidRPr="00A10481">
              <w:rPr>
                <w:sz w:val="22"/>
                <w:szCs w:val="22"/>
              </w:rPr>
              <w:t>Урок «открытия»</w:t>
            </w:r>
          </w:p>
          <w:p w:rsidR="00FA3EBD" w:rsidRPr="003D5205" w:rsidRDefault="00FA3EBD" w:rsidP="00FA5738">
            <w:pPr>
              <w:snapToGrid w:val="0"/>
              <w:jc w:val="center"/>
            </w:pPr>
            <w:r w:rsidRPr="00A10481">
              <w:rPr>
                <w:sz w:val="22"/>
                <w:szCs w:val="22"/>
              </w:rPr>
              <w:t>нового знания</w:t>
            </w:r>
            <w:r w:rsidR="004125FE">
              <w:rPr>
                <w:sz w:val="22"/>
                <w:szCs w:val="22"/>
              </w:rPr>
              <w:t xml:space="preserve">, </w:t>
            </w:r>
            <w:proofErr w:type="spellStart"/>
            <w:r w:rsidR="004125FE">
              <w:rPr>
                <w:sz w:val="22"/>
                <w:szCs w:val="22"/>
              </w:rPr>
              <w:t>комбинир</w:t>
            </w:r>
            <w:proofErr w:type="spellEnd"/>
            <w:r w:rsidR="004125FE">
              <w:rPr>
                <w:sz w:val="22"/>
                <w:szCs w:val="22"/>
              </w:rPr>
              <w:t>.</w:t>
            </w:r>
          </w:p>
        </w:tc>
        <w:tc>
          <w:tcPr>
            <w:tcW w:w="7507" w:type="dxa"/>
            <w:shd w:val="clear" w:color="auto" w:fill="auto"/>
          </w:tcPr>
          <w:p w:rsidR="00FA3EBD" w:rsidRPr="00F65642" w:rsidRDefault="00FA3EBD" w:rsidP="00FA5738">
            <w:pPr>
              <w:jc w:val="both"/>
            </w:pPr>
            <w:r w:rsidRPr="00192A4A">
              <w:rPr>
                <w:b/>
                <w:sz w:val="22"/>
                <w:szCs w:val="22"/>
              </w:rPr>
              <w:t>Должны знать:</w:t>
            </w:r>
            <w:r w:rsidR="00F65642">
              <w:rPr>
                <w:sz w:val="22"/>
                <w:szCs w:val="22"/>
              </w:rPr>
              <w:t xml:space="preserve">лексико-грамматический материал по теме: </w:t>
            </w:r>
            <w:r w:rsidR="00F65642" w:rsidRPr="00FF390D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«</w:t>
            </w:r>
            <w:r w:rsidR="00F65642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Сложное дополнение»</w:t>
            </w:r>
            <w:r w:rsidR="00F65642">
              <w:t>,</w:t>
            </w:r>
          </w:p>
          <w:p w:rsidR="00FA3EBD" w:rsidRPr="00F768A0" w:rsidRDefault="00FA3EBD" w:rsidP="00F65642">
            <w:pPr>
              <w:jc w:val="both"/>
            </w:pPr>
            <w:r w:rsidRPr="00192A4A">
              <w:rPr>
                <w:b/>
                <w:sz w:val="22"/>
                <w:szCs w:val="22"/>
              </w:rPr>
              <w:t>Должны уметь:</w:t>
            </w:r>
            <w:r w:rsidR="00F65642">
              <w:rPr>
                <w:sz w:val="22"/>
                <w:szCs w:val="22"/>
              </w:rPr>
              <w:t xml:space="preserve">осуществить контроль знаний по теме: </w:t>
            </w:r>
            <w:r w:rsidR="00F65642" w:rsidRPr="00FF390D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«</w:t>
            </w:r>
            <w:r w:rsidR="00F65642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Сложное дополнение»</w:t>
            </w:r>
            <w:r w:rsidR="00F65642">
              <w:t>,</w:t>
            </w:r>
          </w:p>
        </w:tc>
      </w:tr>
      <w:tr w:rsidR="00FA3EBD" w:rsidRPr="00A10481" w:rsidTr="00FA5738">
        <w:trPr>
          <w:trHeight w:val="112"/>
          <w:jc w:val="center"/>
        </w:trPr>
        <w:tc>
          <w:tcPr>
            <w:tcW w:w="730" w:type="dxa"/>
          </w:tcPr>
          <w:p w:rsidR="00FA3EBD" w:rsidRPr="00AC76CC" w:rsidRDefault="00FA3EBD" w:rsidP="00FA5738">
            <w:pPr>
              <w:snapToGrid w:val="0"/>
              <w:jc w:val="center"/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709" w:type="dxa"/>
          </w:tcPr>
          <w:p w:rsidR="00FA3EBD" w:rsidRPr="00AC76CC" w:rsidRDefault="00FA3EBD" w:rsidP="00FA5738">
            <w:pPr>
              <w:snapToGrid w:val="0"/>
              <w:jc w:val="center"/>
            </w:pPr>
            <w:r>
              <w:rPr>
                <w:sz w:val="22"/>
                <w:szCs w:val="22"/>
              </w:rPr>
              <w:t>1</w:t>
            </w:r>
            <w:r w:rsidR="00AC335F">
              <w:rPr>
                <w:sz w:val="22"/>
                <w:szCs w:val="22"/>
              </w:rPr>
              <w:t>8</w:t>
            </w:r>
          </w:p>
        </w:tc>
        <w:tc>
          <w:tcPr>
            <w:tcW w:w="739" w:type="dxa"/>
          </w:tcPr>
          <w:p w:rsidR="00FA3EBD" w:rsidRPr="00A10481" w:rsidRDefault="00FA3EBD" w:rsidP="00FA5738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23" w:type="dxa"/>
          </w:tcPr>
          <w:p w:rsidR="00FA3EBD" w:rsidRPr="00A10481" w:rsidRDefault="00FA3EBD" w:rsidP="00FA5738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3426" w:type="dxa"/>
            <w:shd w:val="clear" w:color="auto" w:fill="auto"/>
          </w:tcPr>
          <w:p w:rsidR="00FA3EBD" w:rsidRDefault="001D2ECA" w:rsidP="00FA5738">
            <w:pPr>
              <w:autoSpaceDE w:val="0"/>
              <w:autoSpaceDN w:val="0"/>
              <w:adjustRightInd w:val="0"/>
              <w:snapToGrid w:val="0"/>
              <w:rPr>
                <w:rFonts w:eastAsia="SimSun"/>
                <w:kern w:val="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Работа над ошибками.</w:t>
            </w:r>
          </w:p>
          <w:p w:rsidR="001D2ECA" w:rsidRPr="00FF390D" w:rsidRDefault="001D2ECA" w:rsidP="00FA5738">
            <w:pPr>
              <w:autoSpaceDE w:val="0"/>
              <w:autoSpaceDN w:val="0"/>
              <w:adjustRightInd w:val="0"/>
              <w:snapToGrid w:val="0"/>
              <w:rPr>
                <w:rFonts w:eastAsia="SimSun"/>
                <w:kern w:val="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Текст «Молодежные движения и организации»</w:t>
            </w:r>
          </w:p>
        </w:tc>
        <w:tc>
          <w:tcPr>
            <w:tcW w:w="1843" w:type="dxa"/>
          </w:tcPr>
          <w:p w:rsidR="00FA3EBD" w:rsidRPr="003D5205" w:rsidRDefault="001D2ECA" w:rsidP="00FA5738">
            <w:pPr>
              <w:snapToGrid w:val="0"/>
              <w:jc w:val="center"/>
            </w:pPr>
            <w:r>
              <w:rPr>
                <w:sz w:val="22"/>
                <w:szCs w:val="22"/>
              </w:rPr>
              <w:t>Комбинированный урок</w:t>
            </w:r>
            <w:r w:rsidR="004125FE">
              <w:rPr>
                <w:sz w:val="22"/>
                <w:szCs w:val="22"/>
              </w:rPr>
              <w:t>, гостиная</w:t>
            </w:r>
          </w:p>
        </w:tc>
        <w:tc>
          <w:tcPr>
            <w:tcW w:w="7507" w:type="dxa"/>
          </w:tcPr>
          <w:p w:rsidR="001D2ECA" w:rsidRDefault="00FA3EBD" w:rsidP="001D2ECA">
            <w:pPr>
              <w:jc w:val="both"/>
            </w:pPr>
            <w:r w:rsidRPr="00192A4A">
              <w:rPr>
                <w:b/>
                <w:sz w:val="22"/>
                <w:szCs w:val="22"/>
              </w:rPr>
              <w:t>Должны знать:</w:t>
            </w:r>
            <w:r w:rsidR="001D2ECA" w:rsidRPr="001D2ECA">
              <w:rPr>
                <w:sz w:val="22"/>
                <w:szCs w:val="22"/>
              </w:rPr>
              <w:t>лекси</w:t>
            </w:r>
            <w:r w:rsidR="001D2ECA">
              <w:rPr>
                <w:sz w:val="22"/>
                <w:szCs w:val="22"/>
              </w:rPr>
              <w:t>ческий и грамматический материал темы,</w:t>
            </w:r>
          </w:p>
          <w:p w:rsidR="00FA3EBD" w:rsidRPr="00F768A0" w:rsidRDefault="00FA3EBD" w:rsidP="001D2ECA">
            <w:pPr>
              <w:jc w:val="both"/>
            </w:pPr>
            <w:r w:rsidRPr="00192A4A">
              <w:rPr>
                <w:b/>
                <w:sz w:val="22"/>
                <w:szCs w:val="22"/>
              </w:rPr>
              <w:t>Должны уметь:</w:t>
            </w:r>
            <w:r w:rsidR="001D2ECA">
              <w:rPr>
                <w:sz w:val="22"/>
                <w:szCs w:val="22"/>
              </w:rPr>
              <w:t xml:space="preserve">скорректировать ошибки в тесте по теме: </w:t>
            </w:r>
            <w:r w:rsidR="001D2ECA" w:rsidRPr="00FF390D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«</w:t>
            </w:r>
            <w:r w:rsidR="001D2ECA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Сложное дополнение»</w:t>
            </w:r>
            <w:r w:rsidR="001D2ECA">
              <w:t xml:space="preserve">, </w:t>
            </w:r>
            <w:r w:rsidR="001D2ECA" w:rsidRPr="001D2ECA">
              <w:rPr>
                <w:sz w:val="22"/>
                <w:szCs w:val="22"/>
              </w:rPr>
              <w:t>про</w:t>
            </w:r>
            <w:r w:rsidR="001D2ECA">
              <w:rPr>
                <w:sz w:val="22"/>
                <w:szCs w:val="22"/>
              </w:rPr>
              <w:t>слушивать аудиотекст и воспринимать информацию на слух, отвечать на вопросы, выбирать правильные ответы, работать в парах, обсуждать проблемы.</w:t>
            </w:r>
          </w:p>
        </w:tc>
      </w:tr>
      <w:tr w:rsidR="00FA3EBD" w:rsidRPr="00A10481" w:rsidTr="00FA5738">
        <w:trPr>
          <w:trHeight w:val="136"/>
          <w:jc w:val="center"/>
        </w:trPr>
        <w:tc>
          <w:tcPr>
            <w:tcW w:w="730" w:type="dxa"/>
          </w:tcPr>
          <w:p w:rsidR="00FA3EBD" w:rsidRPr="00AC76CC" w:rsidRDefault="00FA3EBD" w:rsidP="00FA5738">
            <w:pPr>
              <w:snapToGrid w:val="0"/>
              <w:jc w:val="center"/>
            </w:pPr>
            <w:r>
              <w:rPr>
                <w:sz w:val="22"/>
                <w:szCs w:val="22"/>
              </w:rPr>
              <w:t>97</w:t>
            </w:r>
          </w:p>
        </w:tc>
        <w:tc>
          <w:tcPr>
            <w:tcW w:w="709" w:type="dxa"/>
          </w:tcPr>
          <w:p w:rsidR="00FA3EBD" w:rsidRPr="00AC76CC" w:rsidRDefault="00FA3EBD" w:rsidP="00FA5738">
            <w:pPr>
              <w:snapToGrid w:val="0"/>
              <w:jc w:val="center"/>
            </w:pPr>
            <w:r>
              <w:rPr>
                <w:sz w:val="22"/>
                <w:szCs w:val="22"/>
              </w:rPr>
              <w:t>1</w:t>
            </w:r>
            <w:r w:rsidR="00AC335F">
              <w:rPr>
                <w:sz w:val="22"/>
                <w:szCs w:val="22"/>
              </w:rPr>
              <w:t>9</w:t>
            </w:r>
          </w:p>
        </w:tc>
        <w:tc>
          <w:tcPr>
            <w:tcW w:w="739" w:type="dxa"/>
          </w:tcPr>
          <w:p w:rsidR="00FA3EBD" w:rsidRPr="00A10481" w:rsidRDefault="00FA3EBD" w:rsidP="00FA5738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23" w:type="dxa"/>
          </w:tcPr>
          <w:p w:rsidR="00FA3EBD" w:rsidRPr="00A10481" w:rsidRDefault="00FA3EBD" w:rsidP="00FA5738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3426" w:type="dxa"/>
            <w:shd w:val="clear" w:color="auto" w:fill="auto"/>
          </w:tcPr>
          <w:p w:rsidR="00FA3EBD" w:rsidRPr="004125FE" w:rsidRDefault="001D2ECA" w:rsidP="00FA5738">
            <w:pPr>
              <w:autoSpaceDE w:val="0"/>
              <w:autoSpaceDN w:val="0"/>
              <w:adjustRightInd w:val="0"/>
              <w:snapToGrid w:val="0"/>
              <w:rPr>
                <w:rFonts w:eastAsia="SimSun"/>
                <w:kern w:val="2"/>
                <w:lang w:val="en-US" w:eastAsia="hi-IN" w:bidi="hi-IN"/>
              </w:rPr>
            </w:pPr>
            <w:r w:rsidRPr="004125FE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 xml:space="preserve">Различие структур глаголов </w:t>
            </w:r>
            <w:r w:rsidRPr="004125FE">
              <w:rPr>
                <w:rFonts w:eastAsia="SimSun"/>
                <w:kern w:val="2"/>
                <w:sz w:val="22"/>
                <w:szCs w:val="22"/>
                <w:lang w:val="en-US" w:eastAsia="hi-IN" w:bidi="hi-IN"/>
              </w:rPr>
              <w:t>tobe</w:t>
            </w:r>
            <w:r w:rsidRPr="004125FE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 xml:space="preserve">/ </w:t>
            </w:r>
            <w:r w:rsidRPr="004125FE">
              <w:rPr>
                <w:rFonts w:eastAsia="SimSun"/>
                <w:kern w:val="2"/>
                <w:sz w:val="22"/>
                <w:szCs w:val="22"/>
                <w:lang w:val="en-US" w:eastAsia="hi-IN" w:bidi="hi-IN"/>
              </w:rPr>
              <w:lastRenderedPageBreak/>
              <w:t>toget</w:t>
            </w:r>
            <w:r w:rsidRPr="004125FE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, сочетание этих глаголов с предлогами. Различиевупотребленииструктур</w:t>
            </w:r>
            <w:r w:rsidRPr="004125FE">
              <w:rPr>
                <w:rFonts w:eastAsia="SimSun"/>
                <w:kern w:val="2"/>
                <w:sz w:val="22"/>
                <w:szCs w:val="22"/>
                <w:lang w:val="en-US" w:eastAsia="hi-IN" w:bidi="hi-IN"/>
              </w:rPr>
              <w:t xml:space="preserve"> to be used to doing something/ used to do something </w:t>
            </w:r>
          </w:p>
        </w:tc>
        <w:tc>
          <w:tcPr>
            <w:tcW w:w="1843" w:type="dxa"/>
          </w:tcPr>
          <w:p w:rsidR="00FA3EBD" w:rsidRPr="003D5205" w:rsidRDefault="00FA3EBD" w:rsidP="00FA5738">
            <w:pPr>
              <w:snapToGrid w:val="0"/>
              <w:jc w:val="center"/>
            </w:pPr>
            <w:r>
              <w:rPr>
                <w:sz w:val="22"/>
                <w:szCs w:val="22"/>
              </w:rPr>
              <w:lastRenderedPageBreak/>
              <w:t xml:space="preserve">Урок </w:t>
            </w:r>
            <w:r>
              <w:rPr>
                <w:sz w:val="22"/>
                <w:szCs w:val="22"/>
              </w:rPr>
              <w:lastRenderedPageBreak/>
              <w:t>систематизации знаний</w:t>
            </w:r>
            <w:r w:rsidR="004125FE">
              <w:rPr>
                <w:sz w:val="22"/>
                <w:szCs w:val="22"/>
              </w:rPr>
              <w:t>, консультация</w:t>
            </w:r>
          </w:p>
        </w:tc>
        <w:tc>
          <w:tcPr>
            <w:tcW w:w="7507" w:type="dxa"/>
          </w:tcPr>
          <w:p w:rsidR="00FA3EBD" w:rsidRPr="001D2ECA" w:rsidRDefault="00FA3EBD" w:rsidP="00FA5738">
            <w:r w:rsidRPr="00192A4A">
              <w:rPr>
                <w:b/>
                <w:sz w:val="22"/>
                <w:szCs w:val="22"/>
              </w:rPr>
              <w:lastRenderedPageBreak/>
              <w:t>Должны знать:</w:t>
            </w:r>
            <w:r w:rsidR="001D2ECA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 xml:space="preserve">различия структур глаголов </w:t>
            </w:r>
            <w:r w:rsidR="001D2ECA">
              <w:rPr>
                <w:rFonts w:eastAsia="SimSun"/>
                <w:kern w:val="2"/>
                <w:sz w:val="22"/>
                <w:szCs w:val="22"/>
                <w:lang w:val="en-US" w:eastAsia="hi-IN" w:bidi="hi-IN"/>
              </w:rPr>
              <w:t>tobe</w:t>
            </w:r>
            <w:r w:rsidR="001D2ECA" w:rsidRPr="001D2ECA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 xml:space="preserve">/ </w:t>
            </w:r>
            <w:r w:rsidR="001D2ECA">
              <w:rPr>
                <w:rFonts w:eastAsia="SimSun"/>
                <w:kern w:val="2"/>
                <w:sz w:val="22"/>
                <w:szCs w:val="22"/>
                <w:lang w:val="en-US" w:eastAsia="hi-IN" w:bidi="hi-IN"/>
              </w:rPr>
              <w:t>toget</w:t>
            </w:r>
            <w:r w:rsidR="001D2ECA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 xml:space="preserve">, сочетание этих </w:t>
            </w:r>
            <w:r w:rsidR="001D2ECA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lastRenderedPageBreak/>
              <w:t>глаголов с предлогами, различиявупотребленииструктур</w:t>
            </w:r>
            <w:r w:rsidR="001D2ECA">
              <w:rPr>
                <w:rFonts w:eastAsia="SimSun"/>
                <w:kern w:val="2"/>
                <w:sz w:val="22"/>
                <w:szCs w:val="22"/>
                <w:lang w:val="en-US" w:eastAsia="hi-IN" w:bidi="hi-IN"/>
              </w:rPr>
              <w:t>tobeusedtodoingsomething</w:t>
            </w:r>
            <w:r w:rsidR="001D2ECA" w:rsidRPr="001D2ECA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 xml:space="preserve">/ </w:t>
            </w:r>
            <w:r w:rsidR="001D2ECA">
              <w:rPr>
                <w:rFonts w:eastAsia="SimSun"/>
                <w:kern w:val="2"/>
                <w:sz w:val="22"/>
                <w:szCs w:val="22"/>
                <w:lang w:val="en-US" w:eastAsia="hi-IN" w:bidi="hi-IN"/>
              </w:rPr>
              <w:t>usedtodosomething</w:t>
            </w:r>
          </w:p>
          <w:p w:rsidR="00FA3EBD" w:rsidRPr="00F768A0" w:rsidRDefault="00FA3EBD" w:rsidP="001D2ECA">
            <w:pPr>
              <w:snapToGrid w:val="0"/>
              <w:jc w:val="both"/>
            </w:pPr>
            <w:r w:rsidRPr="00192A4A">
              <w:rPr>
                <w:b/>
                <w:sz w:val="22"/>
                <w:szCs w:val="22"/>
              </w:rPr>
              <w:t>Должны уметь:</w:t>
            </w:r>
            <w:r w:rsidR="001D2ECA">
              <w:rPr>
                <w:sz w:val="22"/>
                <w:szCs w:val="22"/>
              </w:rPr>
              <w:t>выполнить лексико-грамматические задания по данной теме.</w:t>
            </w:r>
          </w:p>
        </w:tc>
      </w:tr>
      <w:tr w:rsidR="00FA3EBD" w:rsidRPr="00A10481" w:rsidTr="00FA5738">
        <w:trPr>
          <w:trHeight w:val="285"/>
          <w:jc w:val="center"/>
        </w:trPr>
        <w:tc>
          <w:tcPr>
            <w:tcW w:w="730" w:type="dxa"/>
          </w:tcPr>
          <w:p w:rsidR="00FA3EBD" w:rsidRPr="00AC76CC" w:rsidRDefault="00FA3EBD" w:rsidP="00FA5738">
            <w:pPr>
              <w:snapToGrid w:val="0"/>
              <w:jc w:val="center"/>
            </w:pPr>
            <w:r>
              <w:rPr>
                <w:sz w:val="22"/>
                <w:szCs w:val="22"/>
              </w:rPr>
              <w:lastRenderedPageBreak/>
              <w:t>98</w:t>
            </w:r>
          </w:p>
        </w:tc>
        <w:tc>
          <w:tcPr>
            <w:tcW w:w="709" w:type="dxa"/>
          </w:tcPr>
          <w:p w:rsidR="00FA3EBD" w:rsidRPr="00AC76CC" w:rsidRDefault="00AC335F" w:rsidP="00FA5738">
            <w:pPr>
              <w:snapToGrid w:val="0"/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739" w:type="dxa"/>
          </w:tcPr>
          <w:p w:rsidR="00FA3EBD" w:rsidRPr="00A10481" w:rsidRDefault="00FA3EBD" w:rsidP="00FA5738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23" w:type="dxa"/>
          </w:tcPr>
          <w:p w:rsidR="00FA3EBD" w:rsidRPr="00A10481" w:rsidRDefault="00FA3EBD" w:rsidP="00FA5738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3426" w:type="dxa"/>
            <w:shd w:val="clear" w:color="auto" w:fill="auto"/>
          </w:tcPr>
          <w:p w:rsidR="00FA3EBD" w:rsidRPr="004125FE" w:rsidRDefault="004125FE" w:rsidP="00FA5738">
            <w:pPr>
              <w:autoSpaceDE w:val="0"/>
              <w:autoSpaceDN w:val="0"/>
              <w:adjustRightInd w:val="0"/>
              <w:snapToGrid w:val="0"/>
            </w:pPr>
            <w:r w:rsidRPr="004125FE">
              <w:rPr>
                <w:sz w:val="22"/>
                <w:szCs w:val="22"/>
              </w:rPr>
              <w:t>Обоб</w:t>
            </w:r>
            <w:r>
              <w:rPr>
                <w:sz w:val="22"/>
                <w:szCs w:val="22"/>
              </w:rPr>
              <w:t>щение и систематизация знаний по темам четверти</w:t>
            </w:r>
          </w:p>
        </w:tc>
        <w:tc>
          <w:tcPr>
            <w:tcW w:w="1843" w:type="dxa"/>
          </w:tcPr>
          <w:p w:rsidR="00FA3EBD" w:rsidRPr="003D5205" w:rsidRDefault="00FA3EBD" w:rsidP="00FA5738">
            <w:pPr>
              <w:snapToGrid w:val="0"/>
              <w:jc w:val="center"/>
            </w:pPr>
            <w:r>
              <w:rPr>
                <w:sz w:val="22"/>
                <w:szCs w:val="22"/>
              </w:rPr>
              <w:t>Урок систематизации знаний</w:t>
            </w:r>
          </w:p>
        </w:tc>
        <w:tc>
          <w:tcPr>
            <w:tcW w:w="7507" w:type="dxa"/>
          </w:tcPr>
          <w:p w:rsidR="00FA3EBD" w:rsidRPr="00F768A0" w:rsidRDefault="00FA3EBD" w:rsidP="00FA5738">
            <w:r w:rsidRPr="00192A4A">
              <w:rPr>
                <w:b/>
                <w:sz w:val="22"/>
                <w:szCs w:val="22"/>
              </w:rPr>
              <w:t>Должны знать:</w:t>
            </w:r>
            <w:r>
              <w:rPr>
                <w:sz w:val="22"/>
                <w:szCs w:val="22"/>
              </w:rPr>
              <w:t xml:space="preserve"> лексический и грамматический материал года,</w:t>
            </w:r>
          </w:p>
          <w:p w:rsidR="00FA3EBD" w:rsidRPr="00A10481" w:rsidRDefault="00FA3EBD" w:rsidP="004125FE">
            <w:pPr>
              <w:snapToGrid w:val="0"/>
              <w:jc w:val="both"/>
            </w:pPr>
            <w:r w:rsidRPr="00192A4A">
              <w:rPr>
                <w:b/>
                <w:sz w:val="22"/>
                <w:szCs w:val="22"/>
              </w:rPr>
              <w:t>Должны уметь:</w:t>
            </w:r>
            <w:r w:rsidR="004125FE">
              <w:rPr>
                <w:sz w:val="22"/>
                <w:szCs w:val="22"/>
              </w:rPr>
              <w:t>обобщить и систематизировать материал тем года</w:t>
            </w:r>
          </w:p>
        </w:tc>
      </w:tr>
      <w:tr w:rsidR="00FA3EBD" w:rsidRPr="00A10481" w:rsidTr="00FA5738">
        <w:trPr>
          <w:trHeight w:val="231"/>
          <w:jc w:val="center"/>
        </w:trPr>
        <w:tc>
          <w:tcPr>
            <w:tcW w:w="730" w:type="dxa"/>
          </w:tcPr>
          <w:p w:rsidR="00FA3EBD" w:rsidRPr="00AC76CC" w:rsidRDefault="00FA3EBD" w:rsidP="00FA5738">
            <w:pPr>
              <w:snapToGrid w:val="0"/>
              <w:jc w:val="center"/>
            </w:pPr>
            <w:r>
              <w:rPr>
                <w:sz w:val="22"/>
                <w:szCs w:val="22"/>
              </w:rPr>
              <w:t>99</w:t>
            </w:r>
          </w:p>
        </w:tc>
        <w:tc>
          <w:tcPr>
            <w:tcW w:w="709" w:type="dxa"/>
          </w:tcPr>
          <w:p w:rsidR="00FA3EBD" w:rsidRPr="00AC76CC" w:rsidRDefault="00AC335F" w:rsidP="00FA5738">
            <w:pPr>
              <w:snapToGrid w:val="0"/>
              <w:jc w:val="center"/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739" w:type="dxa"/>
          </w:tcPr>
          <w:p w:rsidR="00FA3EBD" w:rsidRPr="00A10481" w:rsidRDefault="00FA3EBD" w:rsidP="00FA5738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23" w:type="dxa"/>
          </w:tcPr>
          <w:p w:rsidR="00FA3EBD" w:rsidRPr="00A10481" w:rsidRDefault="00FA3EBD" w:rsidP="00FA5738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3426" w:type="dxa"/>
            <w:shd w:val="clear" w:color="auto" w:fill="auto"/>
          </w:tcPr>
          <w:p w:rsidR="00FA3EBD" w:rsidRPr="004125FE" w:rsidRDefault="004125FE" w:rsidP="00FA5738">
            <w:pPr>
              <w:autoSpaceDE w:val="0"/>
              <w:autoSpaceDN w:val="0"/>
              <w:adjustRightInd w:val="0"/>
              <w:snapToGrid w:val="0"/>
            </w:pPr>
            <w:r w:rsidRPr="004125FE">
              <w:rPr>
                <w:sz w:val="22"/>
                <w:szCs w:val="22"/>
              </w:rPr>
              <w:t>Обоб</w:t>
            </w:r>
            <w:r>
              <w:rPr>
                <w:sz w:val="22"/>
                <w:szCs w:val="22"/>
              </w:rPr>
              <w:t>щение и систематизация знаний по темам четверти</w:t>
            </w:r>
          </w:p>
        </w:tc>
        <w:tc>
          <w:tcPr>
            <w:tcW w:w="1843" w:type="dxa"/>
          </w:tcPr>
          <w:p w:rsidR="00FA3EBD" w:rsidRPr="003D5205" w:rsidRDefault="00FA3EBD" w:rsidP="00FA5738">
            <w:pPr>
              <w:snapToGrid w:val="0"/>
              <w:jc w:val="center"/>
            </w:pPr>
            <w:r>
              <w:rPr>
                <w:sz w:val="22"/>
                <w:szCs w:val="22"/>
              </w:rPr>
              <w:t>Урок обучающего контроля</w:t>
            </w:r>
          </w:p>
        </w:tc>
        <w:tc>
          <w:tcPr>
            <w:tcW w:w="7507" w:type="dxa"/>
          </w:tcPr>
          <w:p w:rsidR="00FA3EBD" w:rsidRDefault="00FA3EBD" w:rsidP="00FA5738">
            <w:pPr>
              <w:jc w:val="both"/>
              <w:rPr>
                <w:b/>
              </w:rPr>
            </w:pPr>
            <w:r w:rsidRPr="00192A4A">
              <w:rPr>
                <w:b/>
                <w:sz w:val="22"/>
                <w:szCs w:val="22"/>
              </w:rPr>
              <w:t>Должны знать:</w:t>
            </w:r>
            <w:r w:rsidRPr="00F768A0">
              <w:rPr>
                <w:sz w:val="22"/>
                <w:szCs w:val="22"/>
              </w:rPr>
              <w:t>все</w:t>
            </w:r>
            <w:r>
              <w:rPr>
                <w:sz w:val="22"/>
                <w:szCs w:val="22"/>
              </w:rPr>
              <w:t xml:space="preserve"> лексические и грамматические темы,</w:t>
            </w:r>
          </w:p>
          <w:p w:rsidR="00FA3EBD" w:rsidRPr="00F768A0" w:rsidRDefault="00FA3EBD" w:rsidP="004125FE">
            <w:pPr>
              <w:snapToGrid w:val="0"/>
              <w:jc w:val="both"/>
            </w:pPr>
            <w:r w:rsidRPr="00192A4A">
              <w:rPr>
                <w:b/>
                <w:sz w:val="22"/>
                <w:szCs w:val="22"/>
              </w:rPr>
              <w:t>Должны уметь:</w:t>
            </w:r>
            <w:r>
              <w:rPr>
                <w:sz w:val="22"/>
                <w:szCs w:val="22"/>
              </w:rPr>
              <w:t xml:space="preserve">успешно выполнить все предложенные задания </w:t>
            </w:r>
          </w:p>
        </w:tc>
      </w:tr>
      <w:tr w:rsidR="00FA3EBD" w:rsidRPr="00A10481" w:rsidTr="00FA5738">
        <w:trPr>
          <w:trHeight w:val="199"/>
          <w:jc w:val="center"/>
        </w:trPr>
        <w:tc>
          <w:tcPr>
            <w:tcW w:w="730" w:type="dxa"/>
          </w:tcPr>
          <w:p w:rsidR="00FA3EBD" w:rsidRPr="00AC76CC" w:rsidRDefault="00FA3EBD" w:rsidP="00FA5738">
            <w:pPr>
              <w:snapToGrid w:val="0"/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FA3EBD" w:rsidRPr="00AC76CC" w:rsidRDefault="00AC335F" w:rsidP="00FA5738">
            <w:pPr>
              <w:snapToGrid w:val="0"/>
              <w:jc w:val="center"/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739" w:type="dxa"/>
          </w:tcPr>
          <w:p w:rsidR="00FA3EBD" w:rsidRPr="00A10481" w:rsidRDefault="00FA3EBD" w:rsidP="00FA5738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23" w:type="dxa"/>
          </w:tcPr>
          <w:p w:rsidR="00FA3EBD" w:rsidRPr="00A10481" w:rsidRDefault="00FA3EBD" w:rsidP="00FA5738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3426" w:type="dxa"/>
            <w:shd w:val="clear" w:color="auto" w:fill="auto"/>
          </w:tcPr>
          <w:p w:rsidR="00FA3EBD" w:rsidRPr="008D1333" w:rsidRDefault="004125FE" w:rsidP="00FA5738">
            <w:pPr>
              <w:autoSpaceDE w:val="0"/>
              <w:autoSpaceDN w:val="0"/>
              <w:adjustRightInd w:val="0"/>
              <w:snapToGrid w:val="0"/>
            </w:pPr>
            <w:r w:rsidRPr="004125FE">
              <w:rPr>
                <w:sz w:val="22"/>
                <w:szCs w:val="22"/>
              </w:rPr>
              <w:t>Обоб</w:t>
            </w:r>
            <w:r>
              <w:rPr>
                <w:sz w:val="22"/>
                <w:szCs w:val="22"/>
              </w:rPr>
              <w:t>щение и систематизация знаний по темам четверти</w:t>
            </w:r>
          </w:p>
        </w:tc>
        <w:tc>
          <w:tcPr>
            <w:tcW w:w="1843" w:type="dxa"/>
          </w:tcPr>
          <w:p w:rsidR="00FA3EBD" w:rsidRPr="003D5205" w:rsidRDefault="00FA3EBD" w:rsidP="00FA5738">
            <w:pPr>
              <w:snapToGrid w:val="0"/>
              <w:jc w:val="center"/>
            </w:pPr>
            <w:r>
              <w:rPr>
                <w:sz w:val="22"/>
                <w:szCs w:val="22"/>
              </w:rPr>
              <w:t>Урок рефлексии</w:t>
            </w:r>
            <w:r w:rsidR="004125FE" w:rsidRPr="008D1333">
              <w:rPr>
                <w:sz w:val="22"/>
                <w:szCs w:val="22"/>
              </w:rPr>
              <w:t xml:space="preserve"> Работа над ошибками</w:t>
            </w:r>
          </w:p>
        </w:tc>
        <w:tc>
          <w:tcPr>
            <w:tcW w:w="7507" w:type="dxa"/>
          </w:tcPr>
          <w:p w:rsidR="00FA3EBD" w:rsidRDefault="00FA3EBD" w:rsidP="00FA5738">
            <w:pPr>
              <w:jc w:val="both"/>
              <w:rPr>
                <w:b/>
              </w:rPr>
            </w:pPr>
            <w:r w:rsidRPr="00192A4A">
              <w:rPr>
                <w:b/>
                <w:sz w:val="22"/>
                <w:szCs w:val="22"/>
              </w:rPr>
              <w:t>Должны знать:</w:t>
            </w:r>
            <w:r w:rsidRPr="00F768A0">
              <w:rPr>
                <w:sz w:val="22"/>
                <w:szCs w:val="22"/>
              </w:rPr>
              <w:t xml:space="preserve"> все</w:t>
            </w:r>
            <w:r>
              <w:rPr>
                <w:sz w:val="22"/>
                <w:szCs w:val="22"/>
              </w:rPr>
              <w:t xml:space="preserve"> лексические и грамматические темы,</w:t>
            </w:r>
          </w:p>
          <w:p w:rsidR="00FA3EBD" w:rsidRPr="00F768A0" w:rsidRDefault="00FA3EBD" w:rsidP="00FA5738">
            <w:pPr>
              <w:snapToGrid w:val="0"/>
              <w:jc w:val="both"/>
            </w:pPr>
            <w:r w:rsidRPr="00192A4A">
              <w:rPr>
                <w:b/>
                <w:sz w:val="22"/>
                <w:szCs w:val="22"/>
              </w:rPr>
              <w:t>Должны уметь:</w:t>
            </w:r>
            <w:r>
              <w:rPr>
                <w:sz w:val="22"/>
                <w:szCs w:val="22"/>
              </w:rPr>
              <w:t>выполнить коррекцию ошибок.</w:t>
            </w:r>
          </w:p>
        </w:tc>
      </w:tr>
      <w:tr w:rsidR="00FA3EBD" w:rsidRPr="00A10481" w:rsidTr="00FA5738">
        <w:trPr>
          <w:trHeight w:val="156"/>
          <w:jc w:val="center"/>
        </w:trPr>
        <w:tc>
          <w:tcPr>
            <w:tcW w:w="730" w:type="dxa"/>
          </w:tcPr>
          <w:p w:rsidR="00FA3EBD" w:rsidRPr="00AC76CC" w:rsidRDefault="00FA3EBD" w:rsidP="00FA5738">
            <w:pPr>
              <w:snapToGrid w:val="0"/>
              <w:jc w:val="center"/>
            </w:pPr>
            <w:r>
              <w:rPr>
                <w:sz w:val="22"/>
                <w:szCs w:val="22"/>
              </w:rPr>
              <w:t>101</w:t>
            </w:r>
          </w:p>
        </w:tc>
        <w:tc>
          <w:tcPr>
            <w:tcW w:w="709" w:type="dxa"/>
          </w:tcPr>
          <w:p w:rsidR="00FA3EBD" w:rsidRPr="00AC76CC" w:rsidRDefault="00AC335F" w:rsidP="00FA5738">
            <w:pPr>
              <w:snapToGrid w:val="0"/>
              <w:jc w:val="center"/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739" w:type="dxa"/>
          </w:tcPr>
          <w:p w:rsidR="00FA3EBD" w:rsidRPr="00A10481" w:rsidRDefault="00FA3EBD" w:rsidP="00FA5738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23" w:type="dxa"/>
          </w:tcPr>
          <w:p w:rsidR="00FA3EBD" w:rsidRPr="00A10481" w:rsidRDefault="00FA3EBD" w:rsidP="00FA5738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3426" w:type="dxa"/>
            <w:shd w:val="clear" w:color="auto" w:fill="auto"/>
          </w:tcPr>
          <w:p w:rsidR="00FA3EBD" w:rsidRPr="008D1333" w:rsidRDefault="008D1333" w:rsidP="00FA5738">
            <w:pPr>
              <w:autoSpaceDE w:val="0"/>
              <w:autoSpaceDN w:val="0"/>
              <w:adjustRightInd w:val="0"/>
              <w:snapToGrid w:val="0"/>
            </w:pPr>
            <w:r w:rsidRPr="008D1333">
              <w:rPr>
                <w:sz w:val="22"/>
                <w:szCs w:val="22"/>
              </w:rPr>
              <w:t xml:space="preserve">«Что </w:t>
            </w:r>
            <w:r>
              <w:rPr>
                <w:sz w:val="22"/>
                <w:szCs w:val="22"/>
              </w:rPr>
              <w:t>такое худи?»</w:t>
            </w:r>
          </w:p>
        </w:tc>
        <w:tc>
          <w:tcPr>
            <w:tcW w:w="1843" w:type="dxa"/>
          </w:tcPr>
          <w:p w:rsidR="00FA3EBD" w:rsidRPr="003D5205" w:rsidRDefault="00FA3EBD" w:rsidP="00FA5738">
            <w:pPr>
              <w:snapToGrid w:val="0"/>
              <w:jc w:val="center"/>
            </w:pPr>
            <w:r>
              <w:rPr>
                <w:sz w:val="22"/>
                <w:szCs w:val="22"/>
              </w:rPr>
              <w:t>Урок систематизации знаний</w:t>
            </w:r>
            <w:r w:rsidR="004125FE">
              <w:rPr>
                <w:sz w:val="22"/>
                <w:szCs w:val="22"/>
              </w:rPr>
              <w:t>, исследование</w:t>
            </w:r>
          </w:p>
        </w:tc>
        <w:tc>
          <w:tcPr>
            <w:tcW w:w="7507" w:type="dxa"/>
          </w:tcPr>
          <w:p w:rsidR="00FA3EBD" w:rsidRPr="00F768A0" w:rsidRDefault="00FA3EBD" w:rsidP="00FA5738">
            <w:pPr>
              <w:jc w:val="both"/>
            </w:pPr>
            <w:r w:rsidRPr="00192A4A">
              <w:rPr>
                <w:b/>
                <w:sz w:val="22"/>
                <w:szCs w:val="22"/>
              </w:rPr>
              <w:t>Должны знать:</w:t>
            </w:r>
            <w:r w:rsidR="008D1333">
              <w:rPr>
                <w:sz w:val="22"/>
                <w:szCs w:val="22"/>
              </w:rPr>
              <w:t>познакомиться с реалией «Худи»,</w:t>
            </w:r>
          </w:p>
          <w:p w:rsidR="00FA3EBD" w:rsidRPr="00F768A0" w:rsidRDefault="00FA3EBD" w:rsidP="008D1333">
            <w:pPr>
              <w:snapToGrid w:val="0"/>
              <w:jc w:val="both"/>
            </w:pPr>
            <w:r w:rsidRPr="00192A4A">
              <w:rPr>
                <w:b/>
                <w:sz w:val="22"/>
                <w:szCs w:val="22"/>
              </w:rPr>
              <w:t>Должны уметь:</w:t>
            </w:r>
            <w:r w:rsidR="008D1333">
              <w:rPr>
                <w:sz w:val="22"/>
                <w:szCs w:val="22"/>
              </w:rPr>
              <w:t xml:space="preserve">читать мини-текст и выполнить </w:t>
            </w:r>
            <w:proofErr w:type="spellStart"/>
            <w:r w:rsidR="008D1333">
              <w:rPr>
                <w:sz w:val="22"/>
                <w:szCs w:val="22"/>
              </w:rPr>
              <w:t>выполнить</w:t>
            </w:r>
            <w:proofErr w:type="spellEnd"/>
            <w:r w:rsidR="008D1333">
              <w:rPr>
                <w:sz w:val="22"/>
                <w:szCs w:val="22"/>
              </w:rPr>
              <w:t xml:space="preserve"> лексико-грамматические задания по данной теме.</w:t>
            </w:r>
          </w:p>
        </w:tc>
      </w:tr>
      <w:tr w:rsidR="00FA3EBD" w:rsidRPr="00A10481" w:rsidTr="00FA5738">
        <w:trPr>
          <w:trHeight w:val="176"/>
          <w:jc w:val="center"/>
        </w:trPr>
        <w:tc>
          <w:tcPr>
            <w:tcW w:w="730" w:type="dxa"/>
          </w:tcPr>
          <w:p w:rsidR="00FA3EBD" w:rsidRPr="00AC76CC" w:rsidRDefault="00FA3EBD" w:rsidP="00FA5738">
            <w:pPr>
              <w:snapToGrid w:val="0"/>
              <w:jc w:val="center"/>
            </w:pPr>
            <w:r>
              <w:rPr>
                <w:sz w:val="22"/>
                <w:szCs w:val="22"/>
              </w:rPr>
              <w:t>102</w:t>
            </w:r>
          </w:p>
        </w:tc>
        <w:tc>
          <w:tcPr>
            <w:tcW w:w="709" w:type="dxa"/>
          </w:tcPr>
          <w:p w:rsidR="00FA3EBD" w:rsidRPr="00AC76CC" w:rsidRDefault="00AC335F" w:rsidP="00FA5738">
            <w:pPr>
              <w:snapToGrid w:val="0"/>
              <w:jc w:val="center"/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739" w:type="dxa"/>
          </w:tcPr>
          <w:p w:rsidR="00FA3EBD" w:rsidRPr="00A10481" w:rsidRDefault="00FA3EBD" w:rsidP="00FA5738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23" w:type="dxa"/>
          </w:tcPr>
          <w:p w:rsidR="00FA3EBD" w:rsidRPr="00A10481" w:rsidRDefault="00FA3EBD" w:rsidP="00FA5738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3426" w:type="dxa"/>
            <w:shd w:val="clear" w:color="auto" w:fill="auto"/>
          </w:tcPr>
          <w:p w:rsidR="00FA3EBD" w:rsidRPr="008D1333" w:rsidRDefault="008D1333" w:rsidP="00FA5738">
            <w:pPr>
              <w:autoSpaceDE w:val="0"/>
              <w:autoSpaceDN w:val="0"/>
              <w:adjustRightInd w:val="0"/>
              <w:snapToGrid w:val="0"/>
            </w:pPr>
            <w:r>
              <w:rPr>
                <w:sz w:val="22"/>
                <w:szCs w:val="22"/>
              </w:rPr>
              <w:t>«Что ты на самом деле чувствуешь, когда тебе 15»? Идиомы</w:t>
            </w:r>
          </w:p>
        </w:tc>
        <w:tc>
          <w:tcPr>
            <w:tcW w:w="1843" w:type="dxa"/>
          </w:tcPr>
          <w:p w:rsidR="00FA3EBD" w:rsidRPr="003D5205" w:rsidRDefault="00FA3EBD" w:rsidP="00FA5738">
            <w:pPr>
              <w:snapToGrid w:val="0"/>
              <w:jc w:val="center"/>
            </w:pPr>
            <w:r>
              <w:rPr>
                <w:sz w:val="22"/>
                <w:szCs w:val="22"/>
              </w:rPr>
              <w:t>Урок систематизации знаний</w:t>
            </w:r>
            <w:r w:rsidR="004125FE">
              <w:rPr>
                <w:sz w:val="22"/>
                <w:szCs w:val="22"/>
              </w:rPr>
              <w:t>, интеграция</w:t>
            </w:r>
          </w:p>
        </w:tc>
        <w:tc>
          <w:tcPr>
            <w:tcW w:w="7507" w:type="dxa"/>
          </w:tcPr>
          <w:p w:rsidR="00FA3EBD" w:rsidRPr="008D1333" w:rsidRDefault="00FA3EBD" w:rsidP="00FA5738">
            <w:pPr>
              <w:jc w:val="both"/>
              <w:rPr>
                <w:b/>
                <w:lang w:val="en-US"/>
              </w:rPr>
            </w:pPr>
            <w:r w:rsidRPr="00192A4A">
              <w:rPr>
                <w:b/>
                <w:sz w:val="22"/>
                <w:szCs w:val="22"/>
              </w:rPr>
              <w:t>Должнызнать</w:t>
            </w:r>
            <w:r w:rsidRPr="008D1333">
              <w:rPr>
                <w:b/>
                <w:sz w:val="22"/>
                <w:szCs w:val="22"/>
                <w:lang w:val="en-US"/>
              </w:rPr>
              <w:t>:</w:t>
            </w:r>
            <w:r w:rsidR="008D1333">
              <w:rPr>
                <w:sz w:val="22"/>
                <w:szCs w:val="22"/>
              </w:rPr>
              <w:t>идиоматическиевыражения</w:t>
            </w:r>
            <w:r w:rsidR="008D1333" w:rsidRPr="008D1333">
              <w:rPr>
                <w:sz w:val="22"/>
                <w:szCs w:val="22"/>
                <w:lang w:val="en-US"/>
              </w:rPr>
              <w:t xml:space="preserve"> (</w:t>
            </w:r>
            <w:r w:rsidR="008D1333">
              <w:rPr>
                <w:sz w:val="22"/>
                <w:szCs w:val="22"/>
                <w:lang w:val="en-US"/>
              </w:rPr>
              <w:t xml:space="preserve">the best friend, a close friend, an old friend </w:t>
            </w:r>
            <w:r w:rsidR="008D1333">
              <w:rPr>
                <w:sz w:val="22"/>
                <w:szCs w:val="22"/>
              </w:rPr>
              <w:t>ит</w:t>
            </w:r>
            <w:r w:rsidR="008D1333" w:rsidRPr="008D1333">
              <w:rPr>
                <w:sz w:val="22"/>
                <w:szCs w:val="22"/>
                <w:lang w:val="en-US"/>
              </w:rPr>
              <w:t>.</w:t>
            </w:r>
            <w:r w:rsidR="008D1333">
              <w:rPr>
                <w:sz w:val="22"/>
                <w:szCs w:val="22"/>
              </w:rPr>
              <w:t>д</w:t>
            </w:r>
            <w:r w:rsidR="008D1333" w:rsidRPr="008D1333">
              <w:rPr>
                <w:sz w:val="22"/>
                <w:szCs w:val="22"/>
                <w:lang w:val="en-US"/>
              </w:rPr>
              <w:t>.)</w:t>
            </w:r>
          </w:p>
          <w:p w:rsidR="00FA3EBD" w:rsidRPr="00A10481" w:rsidRDefault="00FA3EBD" w:rsidP="008D1333">
            <w:pPr>
              <w:snapToGrid w:val="0"/>
              <w:jc w:val="both"/>
            </w:pPr>
            <w:r w:rsidRPr="00192A4A">
              <w:rPr>
                <w:b/>
                <w:sz w:val="22"/>
                <w:szCs w:val="22"/>
              </w:rPr>
              <w:t>Должны уметь:</w:t>
            </w:r>
            <w:r w:rsidR="008D1333">
              <w:rPr>
                <w:sz w:val="22"/>
                <w:szCs w:val="22"/>
              </w:rPr>
              <w:t>читать текст, высказывать свое мнение, корректно употреблять в речи идиоматические выражения.</w:t>
            </w:r>
          </w:p>
        </w:tc>
      </w:tr>
    </w:tbl>
    <w:p w:rsidR="00FA3EBD" w:rsidRPr="00A10481" w:rsidRDefault="00FA3EBD" w:rsidP="00FA3EBD">
      <w:pPr>
        <w:rPr>
          <w:sz w:val="22"/>
          <w:szCs w:val="22"/>
        </w:rPr>
      </w:pPr>
    </w:p>
    <w:p w:rsidR="007D327D" w:rsidRPr="00FA5738" w:rsidRDefault="007D327D" w:rsidP="00FA3EBD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sz w:val="22"/>
          <w:szCs w:val="22"/>
        </w:rPr>
      </w:pPr>
    </w:p>
    <w:sectPr w:rsidR="007D327D" w:rsidRPr="00FA5738" w:rsidSect="0051570F">
      <w:pgSz w:w="16838" w:h="11906" w:orient="landscape"/>
      <w:pgMar w:top="567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3in;height:3in" o:bullet="t"/>
    </w:pict>
  </w:numPicBullet>
  <w:numPicBullet w:numPicBulletId="1">
    <w:pict>
      <v:shape id="_x0000_i1034" type="#_x0000_t75" style="width:3in;height:3in" o:bullet="t"/>
    </w:pict>
  </w:numPicBullet>
  <w:numPicBullet w:numPicBulletId="2">
    <w:pict>
      <v:shape id="_x0000_i1035" type="#_x0000_t75" style="width:3in;height:3in" o:bullet="t"/>
    </w:pict>
  </w:numPicBullet>
  <w:numPicBullet w:numPicBulletId="3">
    <w:pict>
      <v:shape id="_x0000_i1036" type="#_x0000_t75" style="width:3in;height:3in" o:bullet="t"/>
    </w:pict>
  </w:numPicBullet>
  <w:numPicBullet w:numPicBulletId="4">
    <w:pict>
      <v:shape id="_x0000_i1037" type="#_x0000_t75" style="width:3in;height:3in" o:bullet="t"/>
    </w:pict>
  </w:numPicBullet>
  <w:numPicBullet w:numPicBulletId="5">
    <w:pict>
      <v:shape id="_x0000_i1038" type="#_x0000_t75" style="width:3in;height:3in" o:bullet="t"/>
    </w:pict>
  </w:numPicBullet>
  <w:numPicBullet w:numPicBulletId="6">
    <w:pict>
      <v:shape id="_x0000_i1039" type="#_x0000_t75" style="width:3in;height:3in" o:bullet="t"/>
    </w:pict>
  </w:numPicBullet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-1277"/>
        </w:tabs>
        <w:ind w:left="360" w:hanging="360"/>
      </w:pPr>
    </w:lvl>
  </w:abstractNum>
  <w:abstractNum w:abstractNumId="1">
    <w:nsid w:val="00000008"/>
    <w:multiLevelType w:val="singleLevel"/>
    <w:tmpl w:val="00000008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B"/>
    <w:multiLevelType w:val="singleLevel"/>
    <w:tmpl w:val="0000000B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41D7ABA"/>
    <w:multiLevelType w:val="hybridMultilevel"/>
    <w:tmpl w:val="0CB6F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3E6B3E"/>
    <w:multiLevelType w:val="multilevel"/>
    <w:tmpl w:val="E5382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A35D0B"/>
    <w:multiLevelType w:val="hybridMultilevel"/>
    <w:tmpl w:val="8A8A4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C73D2A"/>
    <w:multiLevelType w:val="hybridMultilevel"/>
    <w:tmpl w:val="651AF2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5829BA"/>
    <w:multiLevelType w:val="hybridMultilevel"/>
    <w:tmpl w:val="213C5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406DD6"/>
    <w:multiLevelType w:val="multilevel"/>
    <w:tmpl w:val="F7A2B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A8A1275"/>
    <w:multiLevelType w:val="multilevel"/>
    <w:tmpl w:val="6FE40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0B53013"/>
    <w:multiLevelType w:val="hybridMultilevel"/>
    <w:tmpl w:val="27A2B6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845726"/>
    <w:multiLevelType w:val="hybridMultilevel"/>
    <w:tmpl w:val="281C0A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2F0223"/>
    <w:multiLevelType w:val="multilevel"/>
    <w:tmpl w:val="552AA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71A7104"/>
    <w:multiLevelType w:val="multilevel"/>
    <w:tmpl w:val="10109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5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D063245"/>
    <w:multiLevelType w:val="hybridMultilevel"/>
    <w:tmpl w:val="5D388B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FA0F8B"/>
    <w:multiLevelType w:val="hybridMultilevel"/>
    <w:tmpl w:val="E7AE944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4F900113"/>
    <w:multiLevelType w:val="hybridMultilevel"/>
    <w:tmpl w:val="E8C433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91020A"/>
    <w:multiLevelType w:val="multilevel"/>
    <w:tmpl w:val="B7E42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A066510"/>
    <w:multiLevelType w:val="hybridMultilevel"/>
    <w:tmpl w:val="C31ED478"/>
    <w:lvl w:ilvl="0" w:tplc="8A4C069C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3F910BB"/>
    <w:multiLevelType w:val="hybridMultilevel"/>
    <w:tmpl w:val="01789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6245ED"/>
    <w:multiLevelType w:val="hybridMultilevel"/>
    <w:tmpl w:val="AEF09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752D08"/>
    <w:multiLevelType w:val="multilevel"/>
    <w:tmpl w:val="7496FBE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72A14DF2"/>
    <w:multiLevelType w:val="hybridMultilevel"/>
    <w:tmpl w:val="021C5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8955BD"/>
    <w:multiLevelType w:val="hybridMultilevel"/>
    <w:tmpl w:val="F9A03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4E47D7"/>
    <w:multiLevelType w:val="multilevel"/>
    <w:tmpl w:val="A50AF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6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8"/>
  </w:num>
  <w:num w:numId="3">
    <w:abstractNumId w:val="4"/>
  </w:num>
  <w:num w:numId="4">
    <w:abstractNumId w:val="12"/>
  </w:num>
  <w:num w:numId="5">
    <w:abstractNumId w:val="9"/>
  </w:num>
  <w:num w:numId="6">
    <w:abstractNumId w:val="13"/>
  </w:num>
  <w:num w:numId="7">
    <w:abstractNumId w:val="24"/>
  </w:num>
  <w:num w:numId="8">
    <w:abstractNumId w:val="15"/>
  </w:num>
  <w:num w:numId="9">
    <w:abstractNumId w:val="21"/>
  </w:num>
  <w:num w:numId="10">
    <w:abstractNumId w:val="1"/>
  </w:num>
  <w:num w:numId="11">
    <w:abstractNumId w:val="23"/>
  </w:num>
  <w:num w:numId="12">
    <w:abstractNumId w:val="3"/>
  </w:num>
  <w:num w:numId="13">
    <w:abstractNumId w:val="19"/>
  </w:num>
  <w:num w:numId="14">
    <w:abstractNumId w:val="5"/>
  </w:num>
  <w:num w:numId="15">
    <w:abstractNumId w:val="14"/>
  </w:num>
  <w:num w:numId="16">
    <w:abstractNumId w:val="11"/>
  </w:num>
  <w:num w:numId="17">
    <w:abstractNumId w:val="20"/>
  </w:num>
  <w:num w:numId="18">
    <w:abstractNumId w:val="7"/>
  </w:num>
  <w:num w:numId="19">
    <w:abstractNumId w:val="16"/>
  </w:num>
  <w:num w:numId="20">
    <w:abstractNumId w:val="10"/>
  </w:num>
  <w:num w:numId="21">
    <w:abstractNumId w:val="22"/>
  </w:num>
  <w:num w:numId="22">
    <w:abstractNumId w:val="6"/>
  </w:num>
  <w:num w:numId="23">
    <w:abstractNumId w:val="18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F54A9"/>
    <w:rsid w:val="0000538E"/>
    <w:rsid w:val="00005A63"/>
    <w:rsid w:val="000139BC"/>
    <w:rsid w:val="00017ADC"/>
    <w:rsid w:val="00021DE1"/>
    <w:rsid w:val="000221ED"/>
    <w:rsid w:val="00025DE9"/>
    <w:rsid w:val="00032E7D"/>
    <w:rsid w:val="00034294"/>
    <w:rsid w:val="0003713E"/>
    <w:rsid w:val="000422D3"/>
    <w:rsid w:val="00046371"/>
    <w:rsid w:val="000465C1"/>
    <w:rsid w:val="00060E0E"/>
    <w:rsid w:val="000639FA"/>
    <w:rsid w:val="00067A94"/>
    <w:rsid w:val="00074128"/>
    <w:rsid w:val="000746E1"/>
    <w:rsid w:val="000749A4"/>
    <w:rsid w:val="00085524"/>
    <w:rsid w:val="000861D2"/>
    <w:rsid w:val="000938B5"/>
    <w:rsid w:val="00094A08"/>
    <w:rsid w:val="000A4EE2"/>
    <w:rsid w:val="000A523F"/>
    <w:rsid w:val="000C58F4"/>
    <w:rsid w:val="000C6A2E"/>
    <w:rsid w:val="000C7649"/>
    <w:rsid w:val="000C7F40"/>
    <w:rsid w:val="000D12E7"/>
    <w:rsid w:val="000D2865"/>
    <w:rsid w:val="000D48F7"/>
    <w:rsid w:val="000D66CC"/>
    <w:rsid w:val="000E17BC"/>
    <w:rsid w:val="000E27AC"/>
    <w:rsid w:val="000F3D22"/>
    <w:rsid w:val="000F4BB0"/>
    <w:rsid w:val="00103FB6"/>
    <w:rsid w:val="00113F86"/>
    <w:rsid w:val="00117802"/>
    <w:rsid w:val="00117A08"/>
    <w:rsid w:val="00120E59"/>
    <w:rsid w:val="00122816"/>
    <w:rsid w:val="00124551"/>
    <w:rsid w:val="00127557"/>
    <w:rsid w:val="00132836"/>
    <w:rsid w:val="00146AA9"/>
    <w:rsid w:val="00147BFA"/>
    <w:rsid w:val="00150460"/>
    <w:rsid w:val="0015321F"/>
    <w:rsid w:val="00156E0F"/>
    <w:rsid w:val="00160931"/>
    <w:rsid w:val="001663F6"/>
    <w:rsid w:val="00167EA3"/>
    <w:rsid w:val="00170D4C"/>
    <w:rsid w:val="001763C8"/>
    <w:rsid w:val="00177688"/>
    <w:rsid w:val="00177CE2"/>
    <w:rsid w:val="00181890"/>
    <w:rsid w:val="00183930"/>
    <w:rsid w:val="00191032"/>
    <w:rsid w:val="00191E87"/>
    <w:rsid w:val="001932C9"/>
    <w:rsid w:val="00194BE2"/>
    <w:rsid w:val="001976A3"/>
    <w:rsid w:val="001A5384"/>
    <w:rsid w:val="001B20A4"/>
    <w:rsid w:val="001B40F5"/>
    <w:rsid w:val="001B5DC5"/>
    <w:rsid w:val="001B68D3"/>
    <w:rsid w:val="001C1CA5"/>
    <w:rsid w:val="001C5332"/>
    <w:rsid w:val="001D0792"/>
    <w:rsid w:val="001D19C4"/>
    <w:rsid w:val="001D1E24"/>
    <w:rsid w:val="001D2ECA"/>
    <w:rsid w:val="001D6173"/>
    <w:rsid w:val="001D620A"/>
    <w:rsid w:val="001E0CE7"/>
    <w:rsid w:val="001E22B0"/>
    <w:rsid w:val="001E747E"/>
    <w:rsid w:val="001F048B"/>
    <w:rsid w:val="001F26FB"/>
    <w:rsid w:val="001F3D51"/>
    <w:rsid w:val="002006FC"/>
    <w:rsid w:val="002072DD"/>
    <w:rsid w:val="0021442C"/>
    <w:rsid w:val="00215238"/>
    <w:rsid w:val="002258A7"/>
    <w:rsid w:val="0023137F"/>
    <w:rsid w:val="0023744D"/>
    <w:rsid w:val="00241B8D"/>
    <w:rsid w:val="00244955"/>
    <w:rsid w:val="002449ED"/>
    <w:rsid w:val="00251932"/>
    <w:rsid w:val="00257E85"/>
    <w:rsid w:val="00272518"/>
    <w:rsid w:val="00274D60"/>
    <w:rsid w:val="0028141A"/>
    <w:rsid w:val="0028213F"/>
    <w:rsid w:val="00290AE1"/>
    <w:rsid w:val="00296151"/>
    <w:rsid w:val="002A133F"/>
    <w:rsid w:val="002A1965"/>
    <w:rsid w:val="002A7F45"/>
    <w:rsid w:val="002B3350"/>
    <w:rsid w:val="002C74ED"/>
    <w:rsid w:val="002D7034"/>
    <w:rsid w:val="002E2052"/>
    <w:rsid w:val="002E2E45"/>
    <w:rsid w:val="002E2F70"/>
    <w:rsid w:val="002E680C"/>
    <w:rsid w:val="002E77D8"/>
    <w:rsid w:val="002F13BC"/>
    <w:rsid w:val="00303EFE"/>
    <w:rsid w:val="003043FD"/>
    <w:rsid w:val="00306DAB"/>
    <w:rsid w:val="00307B55"/>
    <w:rsid w:val="003127CB"/>
    <w:rsid w:val="00313C25"/>
    <w:rsid w:val="00320B54"/>
    <w:rsid w:val="00321F4D"/>
    <w:rsid w:val="003234F4"/>
    <w:rsid w:val="00327115"/>
    <w:rsid w:val="003272C5"/>
    <w:rsid w:val="0032748B"/>
    <w:rsid w:val="00332E6F"/>
    <w:rsid w:val="00335C55"/>
    <w:rsid w:val="00341006"/>
    <w:rsid w:val="0034129C"/>
    <w:rsid w:val="00341842"/>
    <w:rsid w:val="0034465A"/>
    <w:rsid w:val="003472D7"/>
    <w:rsid w:val="003517DB"/>
    <w:rsid w:val="003531FB"/>
    <w:rsid w:val="00353C84"/>
    <w:rsid w:val="00355FA1"/>
    <w:rsid w:val="0035754E"/>
    <w:rsid w:val="00357F87"/>
    <w:rsid w:val="00364BA5"/>
    <w:rsid w:val="00371C67"/>
    <w:rsid w:val="00373751"/>
    <w:rsid w:val="003766BE"/>
    <w:rsid w:val="0038098E"/>
    <w:rsid w:val="0039362E"/>
    <w:rsid w:val="00395B36"/>
    <w:rsid w:val="00397332"/>
    <w:rsid w:val="00397C9E"/>
    <w:rsid w:val="003A126B"/>
    <w:rsid w:val="003A17BE"/>
    <w:rsid w:val="003A2976"/>
    <w:rsid w:val="003B34CB"/>
    <w:rsid w:val="003B4A64"/>
    <w:rsid w:val="003B63B8"/>
    <w:rsid w:val="003C367B"/>
    <w:rsid w:val="003C5410"/>
    <w:rsid w:val="003C78BA"/>
    <w:rsid w:val="003D22A0"/>
    <w:rsid w:val="003D3891"/>
    <w:rsid w:val="003D4D9D"/>
    <w:rsid w:val="003E3A0B"/>
    <w:rsid w:val="003E7ADF"/>
    <w:rsid w:val="003F17BB"/>
    <w:rsid w:val="003F393B"/>
    <w:rsid w:val="003F54A9"/>
    <w:rsid w:val="003F5532"/>
    <w:rsid w:val="004038A2"/>
    <w:rsid w:val="00411732"/>
    <w:rsid w:val="004125FE"/>
    <w:rsid w:val="00412AD6"/>
    <w:rsid w:val="00413D46"/>
    <w:rsid w:val="00414AF3"/>
    <w:rsid w:val="0041613D"/>
    <w:rsid w:val="004245E8"/>
    <w:rsid w:val="00430589"/>
    <w:rsid w:val="004324DA"/>
    <w:rsid w:val="004336AA"/>
    <w:rsid w:val="004459C0"/>
    <w:rsid w:val="0044797B"/>
    <w:rsid w:val="00454CC0"/>
    <w:rsid w:val="00455664"/>
    <w:rsid w:val="0046066D"/>
    <w:rsid w:val="00463C36"/>
    <w:rsid w:val="00464DBD"/>
    <w:rsid w:val="004654A8"/>
    <w:rsid w:val="00466EC9"/>
    <w:rsid w:val="004703DD"/>
    <w:rsid w:val="004704BD"/>
    <w:rsid w:val="00474013"/>
    <w:rsid w:val="00475962"/>
    <w:rsid w:val="004A4395"/>
    <w:rsid w:val="004A486E"/>
    <w:rsid w:val="004A4F49"/>
    <w:rsid w:val="004A5503"/>
    <w:rsid w:val="004A6060"/>
    <w:rsid w:val="004B3E52"/>
    <w:rsid w:val="004B490F"/>
    <w:rsid w:val="004D1BBA"/>
    <w:rsid w:val="004D3AD0"/>
    <w:rsid w:val="004D4F6F"/>
    <w:rsid w:val="004D6425"/>
    <w:rsid w:val="004E6B00"/>
    <w:rsid w:val="004F230F"/>
    <w:rsid w:val="004F2859"/>
    <w:rsid w:val="004F2F24"/>
    <w:rsid w:val="004F3BFA"/>
    <w:rsid w:val="005143A2"/>
    <w:rsid w:val="00514528"/>
    <w:rsid w:val="0051570F"/>
    <w:rsid w:val="005174CC"/>
    <w:rsid w:val="005249CC"/>
    <w:rsid w:val="00527E6B"/>
    <w:rsid w:val="00530827"/>
    <w:rsid w:val="00530F74"/>
    <w:rsid w:val="0053135E"/>
    <w:rsid w:val="0053219A"/>
    <w:rsid w:val="00536E44"/>
    <w:rsid w:val="00540AB3"/>
    <w:rsid w:val="005474E1"/>
    <w:rsid w:val="005543E4"/>
    <w:rsid w:val="00557E7F"/>
    <w:rsid w:val="00560619"/>
    <w:rsid w:val="00563A9A"/>
    <w:rsid w:val="00571AAE"/>
    <w:rsid w:val="00587DD7"/>
    <w:rsid w:val="00587F4A"/>
    <w:rsid w:val="005A5B2A"/>
    <w:rsid w:val="005C0151"/>
    <w:rsid w:val="005C2594"/>
    <w:rsid w:val="005C4C66"/>
    <w:rsid w:val="005C5EA7"/>
    <w:rsid w:val="005C7FFB"/>
    <w:rsid w:val="005D1231"/>
    <w:rsid w:val="005D25BF"/>
    <w:rsid w:val="005D3707"/>
    <w:rsid w:val="005D5ED5"/>
    <w:rsid w:val="005E40AF"/>
    <w:rsid w:val="005E4BF9"/>
    <w:rsid w:val="005E66E8"/>
    <w:rsid w:val="005E6D8D"/>
    <w:rsid w:val="005F0368"/>
    <w:rsid w:val="005F4F62"/>
    <w:rsid w:val="005F587F"/>
    <w:rsid w:val="005F76D8"/>
    <w:rsid w:val="00602166"/>
    <w:rsid w:val="006127F2"/>
    <w:rsid w:val="006158BC"/>
    <w:rsid w:val="006267BF"/>
    <w:rsid w:val="00627778"/>
    <w:rsid w:val="00631638"/>
    <w:rsid w:val="00655F46"/>
    <w:rsid w:val="00660C6B"/>
    <w:rsid w:val="00663EA0"/>
    <w:rsid w:val="00665668"/>
    <w:rsid w:val="00671CE1"/>
    <w:rsid w:val="00672B40"/>
    <w:rsid w:val="00681785"/>
    <w:rsid w:val="00683CB0"/>
    <w:rsid w:val="00687998"/>
    <w:rsid w:val="00692277"/>
    <w:rsid w:val="006A1D12"/>
    <w:rsid w:val="006A70A3"/>
    <w:rsid w:val="006A7354"/>
    <w:rsid w:val="006A7724"/>
    <w:rsid w:val="006A7F8C"/>
    <w:rsid w:val="006B0C93"/>
    <w:rsid w:val="006B4C0B"/>
    <w:rsid w:val="006C09F8"/>
    <w:rsid w:val="006C1FCE"/>
    <w:rsid w:val="006C5E47"/>
    <w:rsid w:val="006C7285"/>
    <w:rsid w:val="006D202A"/>
    <w:rsid w:val="006D4046"/>
    <w:rsid w:val="006D5CC0"/>
    <w:rsid w:val="006D6734"/>
    <w:rsid w:val="006E08BA"/>
    <w:rsid w:val="006E1B80"/>
    <w:rsid w:val="006E1CF1"/>
    <w:rsid w:val="006F48DB"/>
    <w:rsid w:val="006F4F2C"/>
    <w:rsid w:val="006F6B5C"/>
    <w:rsid w:val="006F7127"/>
    <w:rsid w:val="0070280B"/>
    <w:rsid w:val="007036C4"/>
    <w:rsid w:val="00705BD9"/>
    <w:rsid w:val="00706A1E"/>
    <w:rsid w:val="00707974"/>
    <w:rsid w:val="0071194D"/>
    <w:rsid w:val="007143D9"/>
    <w:rsid w:val="00720653"/>
    <w:rsid w:val="00721625"/>
    <w:rsid w:val="0073098D"/>
    <w:rsid w:val="00730DA8"/>
    <w:rsid w:val="00732D2E"/>
    <w:rsid w:val="00733D6F"/>
    <w:rsid w:val="0074277C"/>
    <w:rsid w:val="00747CA4"/>
    <w:rsid w:val="00754BB4"/>
    <w:rsid w:val="00755106"/>
    <w:rsid w:val="00757A4E"/>
    <w:rsid w:val="00763F3C"/>
    <w:rsid w:val="00770ADF"/>
    <w:rsid w:val="00775722"/>
    <w:rsid w:val="00777656"/>
    <w:rsid w:val="00777942"/>
    <w:rsid w:val="0078266E"/>
    <w:rsid w:val="00783657"/>
    <w:rsid w:val="00783DB2"/>
    <w:rsid w:val="007856DB"/>
    <w:rsid w:val="00790C8D"/>
    <w:rsid w:val="00794923"/>
    <w:rsid w:val="007949A3"/>
    <w:rsid w:val="007A3A85"/>
    <w:rsid w:val="007A569E"/>
    <w:rsid w:val="007A6B79"/>
    <w:rsid w:val="007B2319"/>
    <w:rsid w:val="007C10B5"/>
    <w:rsid w:val="007C2738"/>
    <w:rsid w:val="007C4882"/>
    <w:rsid w:val="007C7A81"/>
    <w:rsid w:val="007D220A"/>
    <w:rsid w:val="007D262C"/>
    <w:rsid w:val="007D327D"/>
    <w:rsid w:val="007D351A"/>
    <w:rsid w:val="007E3A37"/>
    <w:rsid w:val="008019D4"/>
    <w:rsid w:val="00803B37"/>
    <w:rsid w:val="0080408E"/>
    <w:rsid w:val="0080442E"/>
    <w:rsid w:val="00822C62"/>
    <w:rsid w:val="00827719"/>
    <w:rsid w:val="00832154"/>
    <w:rsid w:val="00832FDD"/>
    <w:rsid w:val="008333E0"/>
    <w:rsid w:val="00837AD8"/>
    <w:rsid w:val="00844A9B"/>
    <w:rsid w:val="008457AA"/>
    <w:rsid w:val="0085280B"/>
    <w:rsid w:val="0085604F"/>
    <w:rsid w:val="00856726"/>
    <w:rsid w:val="00857E67"/>
    <w:rsid w:val="00864BD9"/>
    <w:rsid w:val="00870130"/>
    <w:rsid w:val="008710D2"/>
    <w:rsid w:val="00871812"/>
    <w:rsid w:val="00874A73"/>
    <w:rsid w:val="00876730"/>
    <w:rsid w:val="0088125B"/>
    <w:rsid w:val="00882885"/>
    <w:rsid w:val="0088290E"/>
    <w:rsid w:val="00882F77"/>
    <w:rsid w:val="00896C73"/>
    <w:rsid w:val="008A3D8A"/>
    <w:rsid w:val="008A4A8A"/>
    <w:rsid w:val="008A55D9"/>
    <w:rsid w:val="008B40E1"/>
    <w:rsid w:val="008B5E0E"/>
    <w:rsid w:val="008C05F4"/>
    <w:rsid w:val="008C1241"/>
    <w:rsid w:val="008C3544"/>
    <w:rsid w:val="008C3A80"/>
    <w:rsid w:val="008D1333"/>
    <w:rsid w:val="008E0CFB"/>
    <w:rsid w:val="008E2A64"/>
    <w:rsid w:val="008F49FC"/>
    <w:rsid w:val="008F78B4"/>
    <w:rsid w:val="00901B1C"/>
    <w:rsid w:val="009136A0"/>
    <w:rsid w:val="00914783"/>
    <w:rsid w:val="009338AF"/>
    <w:rsid w:val="009361E2"/>
    <w:rsid w:val="00936651"/>
    <w:rsid w:val="009370CA"/>
    <w:rsid w:val="0094425E"/>
    <w:rsid w:val="00945993"/>
    <w:rsid w:val="00946985"/>
    <w:rsid w:val="009517D5"/>
    <w:rsid w:val="00951C2F"/>
    <w:rsid w:val="00953D87"/>
    <w:rsid w:val="0096220A"/>
    <w:rsid w:val="00964DD7"/>
    <w:rsid w:val="009672C1"/>
    <w:rsid w:val="00975771"/>
    <w:rsid w:val="009773EF"/>
    <w:rsid w:val="0097775E"/>
    <w:rsid w:val="00977F73"/>
    <w:rsid w:val="00985C2E"/>
    <w:rsid w:val="00985F57"/>
    <w:rsid w:val="00990877"/>
    <w:rsid w:val="00992BAF"/>
    <w:rsid w:val="0099374F"/>
    <w:rsid w:val="00993DDA"/>
    <w:rsid w:val="0099750B"/>
    <w:rsid w:val="00997F2C"/>
    <w:rsid w:val="009A178F"/>
    <w:rsid w:val="009A5AD2"/>
    <w:rsid w:val="009B0650"/>
    <w:rsid w:val="009B121D"/>
    <w:rsid w:val="009B1D85"/>
    <w:rsid w:val="009B7E64"/>
    <w:rsid w:val="009C184B"/>
    <w:rsid w:val="009D252E"/>
    <w:rsid w:val="009E699B"/>
    <w:rsid w:val="009F2F81"/>
    <w:rsid w:val="009F743D"/>
    <w:rsid w:val="00A010C8"/>
    <w:rsid w:val="00A02706"/>
    <w:rsid w:val="00A03745"/>
    <w:rsid w:val="00A07406"/>
    <w:rsid w:val="00A159A2"/>
    <w:rsid w:val="00A22329"/>
    <w:rsid w:val="00A23C8C"/>
    <w:rsid w:val="00A304C0"/>
    <w:rsid w:val="00A37AF6"/>
    <w:rsid w:val="00A408A7"/>
    <w:rsid w:val="00A415E9"/>
    <w:rsid w:val="00A45344"/>
    <w:rsid w:val="00A45D99"/>
    <w:rsid w:val="00A46E4D"/>
    <w:rsid w:val="00A5296C"/>
    <w:rsid w:val="00A55F39"/>
    <w:rsid w:val="00A61148"/>
    <w:rsid w:val="00A63054"/>
    <w:rsid w:val="00A67CD7"/>
    <w:rsid w:val="00A7363B"/>
    <w:rsid w:val="00A77597"/>
    <w:rsid w:val="00A834FD"/>
    <w:rsid w:val="00A86FFD"/>
    <w:rsid w:val="00A907B9"/>
    <w:rsid w:val="00A90FF6"/>
    <w:rsid w:val="00A9276F"/>
    <w:rsid w:val="00A94032"/>
    <w:rsid w:val="00A94425"/>
    <w:rsid w:val="00A96DE5"/>
    <w:rsid w:val="00AA0895"/>
    <w:rsid w:val="00AA2861"/>
    <w:rsid w:val="00AA28B0"/>
    <w:rsid w:val="00AA6A58"/>
    <w:rsid w:val="00AB0D19"/>
    <w:rsid w:val="00AB0E63"/>
    <w:rsid w:val="00AB1719"/>
    <w:rsid w:val="00AB6DEA"/>
    <w:rsid w:val="00AC1F94"/>
    <w:rsid w:val="00AC335F"/>
    <w:rsid w:val="00AC7A7C"/>
    <w:rsid w:val="00AD0358"/>
    <w:rsid w:val="00AD70A2"/>
    <w:rsid w:val="00AD7732"/>
    <w:rsid w:val="00AD7B20"/>
    <w:rsid w:val="00AE3E91"/>
    <w:rsid w:val="00B00AAE"/>
    <w:rsid w:val="00B01F86"/>
    <w:rsid w:val="00B023B6"/>
    <w:rsid w:val="00B11E5F"/>
    <w:rsid w:val="00B21DCB"/>
    <w:rsid w:val="00B25013"/>
    <w:rsid w:val="00B26FB1"/>
    <w:rsid w:val="00B34F62"/>
    <w:rsid w:val="00B354C7"/>
    <w:rsid w:val="00B35B69"/>
    <w:rsid w:val="00B4409C"/>
    <w:rsid w:val="00B444E1"/>
    <w:rsid w:val="00B502A8"/>
    <w:rsid w:val="00B54316"/>
    <w:rsid w:val="00B611BD"/>
    <w:rsid w:val="00B6487D"/>
    <w:rsid w:val="00B66A60"/>
    <w:rsid w:val="00B67022"/>
    <w:rsid w:val="00B67F95"/>
    <w:rsid w:val="00B72ECD"/>
    <w:rsid w:val="00B761DB"/>
    <w:rsid w:val="00B81C35"/>
    <w:rsid w:val="00B85539"/>
    <w:rsid w:val="00B8697B"/>
    <w:rsid w:val="00B958EF"/>
    <w:rsid w:val="00BA55E2"/>
    <w:rsid w:val="00BB3089"/>
    <w:rsid w:val="00BC21C1"/>
    <w:rsid w:val="00BC6759"/>
    <w:rsid w:val="00BC775F"/>
    <w:rsid w:val="00BD00E9"/>
    <w:rsid w:val="00BD40E6"/>
    <w:rsid w:val="00BD60A5"/>
    <w:rsid w:val="00BD6F05"/>
    <w:rsid w:val="00BD7F68"/>
    <w:rsid w:val="00BE0B73"/>
    <w:rsid w:val="00BE7774"/>
    <w:rsid w:val="00BF1E58"/>
    <w:rsid w:val="00BF449F"/>
    <w:rsid w:val="00BF5E4A"/>
    <w:rsid w:val="00BF7193"/>
    <w:rsid w:val="00C032EF"/>
    <w:rsid w:val="00C12B78"/>
    <w:rsid w:val="00C22EB2"/>
    <w:rsid w:val="00C30581"/>
    <w:rsid w:val="00C32993"/>
    <w:rsid w:val="00C333A0"/>
    <w:rsid w:val="00C35075"/>
    <w:rsid w:val="00C42E73"/>
    <w:rsid w:val="00C43726"/>
    <w:rsid w:val="00C43A7A"/>
    <w:rsid w:val="00C4471C"/>
    <w:rsid w:val="00C44CEC"/>
    <w:rsid w:val="00C45029"/>
    <w:rsid w:val="00C45B88"/>
    <w:rsid w:val="00C475F7"/>
    <w:rsid w:val="00C55420"/>
    <w:rsid w:val="00C61876"/>
    <w:rsid w:val="00C62416"/>
    <w:rsid w:val="00C658DC"/>
    <w:rsid w:val="00C6756A"/>
    <w:rsid w:val="00C74763"/>
    <w:rsid w:val="00C76A30"/>
    <w:rsid w:val="00C77551"/>
    <w:rsid w:val="00C9259D"/>
    <w:rsid w:val="00CA202E"/>
    <w:rsid w:val="00CA26DB"/>
    <w:rsid w:val="00CA4A05"/>
    <w:rsid w:val="00CA4B9F"/>
    <w:rsid w:val="00CB05F9"/>
    <w:rsid w:val="00CB077E"/>
    <w:rsid w:val="00CC23B8"/>
    <w:rsid w:val="00CC3D9B"/>
    <w:rsid w:val="00CC5DB7"/>
    <w:rsid w:val="00CD2FFD"/>
    <w:rsid w:val="00CD7C23"/>
    <w:rsid w:val="00CE2035"/>
    <w:rsid w:val="00CE40A1"/>
    <w:rsid w:val="00CE5560"/>
    <w:rsid w:val="00CE5CC5"/>
    <w:rsid w:val="00CF0C6B"/>
    <w:rsid w:val="00CF3FB8"/>
    <w:rsid w:val="00CF407F"/>
    <w:rsid w:val="00CF4693"/>
    <w:rsid w:val="00D02C40"/>
    <w:rsid w:val="00D03D01"/>
    <w:rsid w:val="00D04018"/>
    <w:rsid w:val="00D04855"/>
    <w:rsid w:val="00D04E0D"/>
    <w:rsid w:val="00D069D3"/>
    <w:rsid w:val="00D06D88"/>
    <w:rsid w:val="00D1707F"/>
    <w:rsid w:val="00D2456B"/>
    <w:rsid w:val="00D24FB8"/>
    <w:rsid w:val="00D2509D"/>
    <w:rsid w:val="00D3139B"/>
    <w:rsid w:val="00D32266"/>
    <w:rsid w:val="00D32F3E"/>
    <w:rsid w:val="00D4119E"/>
    <w:rsid w:val="00D5188C"/>
    <w:rsid w:val="00D52FC6"/>
    <w:rsid w:val="00D55D53"/>
    <w:rsid w:val="00D61F8F"/>
    <w:rsid w:val="00D659BA"/>
    <w:rsid w:val="00D6698F"/>
    <w:rsid w:val="00D70B1F"/>
    <w:rsid w:val="00D70B86"/>
    <w:rsid w:val="00D80A12"/>
    <w:rsid w:val="00D8326B"/>
    <w:rsid w:val="00D83664"/>
    <w:rsid w:val="00D84968"/>
    <w:rsid w:val="00D91228"/>
    <w:rsid w:val="00D93C64"/>
    <w:rsid w:val="00D9405C"/>
    <w:rsid w:val="00D9414E"/>
    <w:rsid w:val="00D96251"/>
    <w:rsid w:val="00D97D35"/>
    <w:rsid w:val="00DA0113"/>
    <w:rsid w:val="00DA115E"/>
    <w:rsid w:val="00DA43E9"/>
    <w:rsid w:val="00DA51F2"/>
    <w:rsid w:val="00DA7C8A"/>
    <w:rsid w:val="00DB1634"/>
    <w:rsid w:val="00DB43E9"/>
    <w:rsid w:val="00DB7186"/>
    <w:rsid w:val="00DC4D3D"/>
    <w:rsid w:val="00DC7C8C"/>
    <w:rsid w:val="00DD630D"/>
    <w:rsid w:val="00DE4627"/>
    <w:rsid w:val="00DF26C1"/>
    <w:rsid w:val="00DF3B2C"/>
    <w:rsid w:val="00E03712"/>
    <w:rsid w:val="00E04A7A"/>
    <w:rsid w:val="00E07034"/>
    <w:rsid w:val="00E11572"/>
    <w:rsid w:val="00E24288"/>
    <w:rsid w:val="00E257CE"/>
    <w:rsid w:val="00E25B0D"/>
    <w:rsid w:val="00E35A27"/>
    <w:rsid w:val="00E36C88"/>
    <w:rsid w:val="00E405F1"/>
    <w:rsid w:val="00E4592A"/>
    <w:rsid w:val="00E45DDC"/>
    <w:rsid w:val="00E45F56"/>
    <w:rsid w:val="00E54740"/>
    <w:rsid w:val="00E56406"/>
    <w:rsid w:val="00E57E0E"/>
    <w:rsid w:val="00E6244A"/>
    <w:rsid w:val="00E62A50"/>
    <w:rsid w:val="00E62B75"/>
    <w:rsid w:val="00E639FF"/>
    <w:rsid w:val="00E648E9"/>
    <w:rsid w:val="00E72AED"/>
    <w:rsid w:val="00E743C8"/>
    <w:rsid w:val="00E76126"/>
    <w:rsid w:val="00E83BE4"/>
    <w:rsid w:val="00E90ABD"/>
    <w:rsid w:val="00EA0F94"/>
    <w:rsid w:val="00EA16C4"/>
    <w:rsid w:val="00EA2D07"/>
    <w:rsid w:val="00EB0B67"/>
    <w:rsid w:val="00EB4FB8"/>
    <w:rsid w:val="00EC27CA"/>
    <w:rsid w:val="00EC30D6"/>
    <w:rsid w:val="00EC7984"/>
    <w:rsid w:val="00ED41C7"/>
    <w:rsid w:val="00ED4C0E"/>
    <w:rsid w:val="00ED6334"/>
    <w:rsid w:val="00EE3B60"/>
    <w:rsid w:val="00EE4BC7"/>
    <w:rsid w:val="00EF348F"/>
    <w:rsid w:val="00EF3F46"/>
    <w:rsid w:val="00F00072"/>
    <w:rsid w:val="00F02241"/>
    <w:rsid w:val="00F02AB0"/>
    <w:rsid w:val="00F04AD7"/>
    <w:rsid w:val="00F05B1A"/>
    <w:rsid w:val="00F06284"/>
    <w:rsid w:val="00F109C8"/>
    <w:rsid w:val="00F14419"/>
    <w:rsid w:val="00F206A7"/>
    <w:rsid w:val="00F307F1"/>
    <w:rsid w:val="00F31F5C"/>
    <w:rsid w:val="00F35D68"/>
    <w:rsid w:val="00F37B8F"/>
    <w:rsid w:val="00F42F94"/>
    <w:rsid w:val="00F43F2E"/>
    <w:rsid w:val="00F46561"/>
    <w:rsid w:val="00F56E1C"/>
    <w:rsid w:val="00F56F59"/>
    <w:rsid w:val="00F6010B"/>
    <w:rsid w:val="00F6256C"/>
    <w:rsid w:val="00F65642"/>
    <w:rsid w:val="00F719AA"/>
    <w:rsid w:val="00F74A69"/>
    <w:rsid w:val="00F75552"/>
    <w:rsid w:val="00F825DA"/>
    <w:rsid w:val="00F82CAB"/>
    <w:rsid w:val="00F83F27"/>
    <w:rsid w:val="00F842A0"/>
    <w:rsid w:val="00F84A24"/>
    <w:rsid w:val="00F8525D"/>
    <w:rsid w:val="00F85376"/>
    <w:rsid w:val="00F86C51"/>
    <w:rsid w:val="00F905E4"/>
    <w:rsid w:val="00F930AB"/>
    <w:rsid w:val="00F93273"/>
    <w:rsid w:val="00F957EA"/>
    <w:rsid w:val="00FA3EBD"/>
    <w:rsid w:val="00FA5738"/>
    <w:rsid w:val="00FB3F8E"/>
    <w:rsid w:val="00FC280E"/>
    <w:rsid w:val="00FD17DE"/>
    <w:rsid w:val="00FE3A35"/>
    <w:rsid w:val="00FE7013"/>
    <w:rsid w:val="00FE7805"/>
    <w:rsid w:val="00FF1F43"/>
    <w:rsid w:val="00FF2AFC"/>
    <w:rsid w:val="00FF390D"/>
    <w:rsid w:val="00FF3B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4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4324DA"/>
    <w:pPr>
      <w:spacing w:line="360" w:lineRule="auto"/>
      <w:ind w:firstLine="709"/>
      <w:jc w:val="both"/>
      <w:outlineLvl w:val="1"/>
    </w:pPr>
    <w:rPr>
      <w:rFonts w:eastAsia="@Arial Unicode MS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F54A9"/>
    <w:pPr>
      <w:suppressAutoHyphens/>
      <w:spacing w:after="120" w:line="276" w:lineRule="auto"/>
    </w:pPr>
    <w:rPr>
      <w:rFonts w:ascii="Calibri" w:hAnsi="Calibri" w:cs="Calibri"/>
      <w:sz w:val="22"/>
      <w:szCs w:val="22"/>
      <w:lang w:eastAsia="ar-SA"/>
    </w:rPr>
  </w:style>
  <w:style w:type="character" w:customStyle="1" w:styleId="a4">
    <w:name w:val="Основной текст Знак"/>
    <w:basedOn w:val="a0"/>
    <w:link w:val="a3"/>
    <w:rsid w:val="003F54A9"/>
    <w:rPr>
      <w:rFonts w:ascii="Calibri" w:eastAsia="Times New Roman" w:hAnsi="Calibri" w:cs="Calibri"/>
      <w:lang w:eastAsia="ar-SA"/>
    </w:rPr>
  </w:style>
  <w:style w:type="paragraph" w:styleId="a5">
    <w:name w:val="No Spacing"/>
    <w:uiPriority w:val="1"/>
    <w:qFormat/>
    <w:rsid w:val="003F54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3F54A9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character" w:styleId="a6">
    <w:name w:val="Hyperlink"/>
    <w:basedOn w:val="a0"/>
    <w:uiPriority w:val="99"/>
    <w:unhideWhenUsed/>
    <w:rsid w:val="00ED6334"/>
    <w:rPr>
      <w:color w:val="0000FF" w:themeColor="hyperlink"/>
      <w:u w:val="single"/>
    </w:rPr>
  </w:style>
  <w:style w:type="paragraph" w:styleId="a7">
    <w:name w:val="List Paragraph"/>
    <w:basedOn w:val="a"/>
    <w:qFormat/>
    <w:rsid w:val="001E0CE7"/>
    <w:pPr>
      <w:ind w:left="720"/>
      <w:contextualSpacing/>
    </w:pPr>
  </w:style>
  <w:style w:type="table" w:styleId="a8">
    <w:name w:val="Table Grid"/>
    <w:basedOn w:val="a1"/>
    <w:rsid w:val="00672B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5F0368"/>
    <w:pPr>
      <w:spacing w:after="0" w:line="240" w:lineRule="auto"/>
    </w:pPr>
    <w:rPr>
      <w:rFonts w:ascii="Calibri" w:eastAsia="Times New Roman" w:hAnsi="Calibri" w:cs="Calibri"/>
    </w:rPr>
  </w:style>
  <w:style w:type="paragraph" w:styleId="a9">
    <w:name w:val="Normal (Web)"/>
    <w:basedOn w:val="a"/>
    <w:uiPriority w:val="99"/>
    <w:unhideWhenUsed/>
    <w:rsid w:val="00F6010B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F6010B"/>
    <w:rPr>
      <w:b/>
      <w:bCs/>
    </w:rPr>
  </w:style>
  <w:style w:type="paragraph" w:customStyle="1" w:styleId="ConsPlusNormal">
    <w:name w:val="ConsPlusNormal"/>
    <w:rsid w:val="005D25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D55D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55D5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5">
    <w:name w:val="c5"/>
    <w:basedOn w:val="a0"/>
    <w:rsid w:val="00D55D53"/>
  </w:style>
  <w:style w:type="paragraph" w:customStyle="1" w:styleId="Style2">
    <w:name w:val="Style2"/>
    <w:basedOn w:val="a"/>
    <w:rsid w:val="00D55D53"/>
    <w:pPr>
      <w:widowControl w:val="0"/>
      <w:autoSpaceDE w:val="0"/>
      <w:autoSpaceDN w:val="0"/>
      <w:adjustRightInd w:val="0"/>
      <w:spacing w:line="275" w:lineRule="exact"/>
      <w:ind w:firstLine="538"/>
      <w:jc w:val="both"/>
    </w:pPr>
  </w:style>
  <w:style w:type="character" w:customStyle="1" w:styleId="FontStyle11">
    <w:name w:val="Font Style11"/>
    <w:basedOn w:val="a0"/>
    <w:rsid w:val="00D55D53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Default">
    <w:name w:val="Default"/>
    <w:rsid w:val="00F82CA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21">
    <w:name w:val="Body Text Indent 2"/>
    <w:basedOn w:val="a"/>
    <w:link w:val="22"/>
    <w:rsid w:val="00A9276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A927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A9276F"/>
    <w:pPr>
      <w:tabs>
        <w:tab w:val="left" w:pos="8222"/>
      </w:tabs>
      <w:ind w:right="-1759"/>
    </w:pPr>
    <w:rPr>
      <w:sz w:val="28"/>
      <w:szCs w:val="20"/>
    </w:rPr>
  </w:style>
  <w:style w:type="paragraph" w:styleId="23">
    <w:name w:val="Body Text 2"/>
    <w:basedOn w:val="a"/>
    <w:link w:val="24"/>
    <w:rsid w:val="00C7755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C775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324DA"/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4324D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b">
    <w:name w:val="Placeholder Text"/>
    <w:basedOn w:val="a0"/>
    <w:uiPriority w:val="99"/>
    <w:semiHidden/>
    <w:rsid w:val="00BE7774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BE777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E777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0">
    <w:name w:val="c0"/>
    <w:basedOn w:val="a"/>
    <w:rsid w:val="00FA3EBD"/>
    <w:pPr>
      <w:spacing w:before="100" w:beforeAutospacing="1" w:after="100" w:afterAutospacing="1"/>
    </w:pPr>
  </w:style>
  <w:style w:type="character" w:customStyle="1" w:styleId="c19">
    <w:name w:val="c19"/>
    <w:basedOn w:val="a0"/>
    <w:rsid w:val="00FA3EBD"/>
  </w:style>
  <w:style w:type="character" w:styleId="ae">
    <w:name w:val="Emphasis"/>
    <w:basedOn w:val="a0"/>
    <w:qFormat/>
    <w:rsid w:val="0094599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0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9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69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52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26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5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29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89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50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80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D8C1B-11F7-4EA7-8290-CD1FA6968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9622</Words>
  <Characters>54851</Characters>
  <Application>Microsoft Office Word</Application>
  <DocSecurity>0</DocSecurity>
  <Lines>457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64345</CharactersWithSpaces>
  <SharedDoc>false</SharedDoc>
  <HLinks>
    <vt:vector size="36" baseType="variant">
      <vt:variant>
        <vt:i4>4325381</vt:i4>
      </vt:variant>
      <vt:variant>
        <vt:i4>15</vt:i4>
      </vt:variant>
      <vt:variant>
        <vt:i4>0</vt:i4>
      </vt:variant>
      <vt:variant>
        <vt:i4>5</vt:i4>
      </vt:variant>
      <vt:variant>
        <vt:lpwstr>http://www.simonscat.com/</vt:lpwstr>
      </vt:variant>
      <vt:variant>
        <vt:lpwstr/>
      </vt:variant>
      <vt:variant>
        <vt:i4>6291504</vt:i4>
      </vt:variant>
      <vt:variant>
        <vt:i4>12</vt:i4>
      </vt:variant>
      <vt:variant>
        <vt:i4>0</vt:i4>
      </vt:variant>
      <vt:variant>
        <vt:i4>5</vt:i4>
      </vt:variant>
      <vt:variant>
        <vt:lpwstr>http://www.happyenglish.ru/</vt:lpwstr>
      </vt:variant>
      <vt:variant>
        <vt:lpwstr/>
      </vt:variant>
      <vt:variant>
        <vt:i4>7340144</vt:i4>
      </vt:variant>
      <vt:variant>
        <vt:i4>9</vt:i4>
      </vt:variant>
      <vt:variant>
        <vt:i4>0</vt:i4>
      </vt:variant>
      <vt:variant>
        <vt:i4>5</vt:i4>
      </vt:variant>
      <vt:variant>
        <vt:lpwstr>http://www.homeenglish.ru/</vt:lpwstr>
      </vt:variant>
      <vt:variant>
        <vt:lpwstr/>
      </vt:variant>
      <vt:variant>
        <vt:i4>5767252</vt:i4>
      </vt:variant>
      <vt:variant>
        <vt:i4>6</vt:i4>
      </vt:variant>
      <vt:variant>
        <vt:i4>0</vt:i4>
      </vt:variant>
      <vt:variant>
        <vt:i4>5</vt:i4>
      </vt:variant>
      <vt:variant>
        <vt:lpwstr>http://www.1september.ru/</vt:lpwstr>
      </vt:variant>
      <vt:variant>
        <vt:lpwstr/>
      </vt:variant>
      <vt:variant>
        <vt:i4>1703959</vt:i4>
      </vt:variant>
      <vt:variant>
        <vt:i4>3</vt:i4>
      </vt:variant>
      <vt:variant>
        <vt:i4>0</vt:i4>
      </vt:variant>
      <vt:variant>
        <vt:i4>5</vt:i4>
      </vt:variant>
      <vt:variant>
        <vt:lpwstr>http://www.titul.ru/</vt:lpwstr>
      </vt:variant>
      <vt:variant>
        <vt:lpwstr/>
      </vt:variant>
      <vt:variant>
        <vt:i4>6619253</vt:i4>
      </vt:variant>
      <vt:variant>
        <vt:i4>0</vt:i4>
      </vt:variant>
      <vt:variant>
        <vt:i4>0</vt:i4>
      </vt:variant>
      <vt:variant>
        <vt:i4>5</vt:i4>
      </vt:variant>
      <vt:variant>
        <vt:lpwstr>http://www.englishteachers.ru/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связной</dc:creator>
  <cp:lastModifiedBy>школа</cp:lastModifiedBy>
  <cp:revision>15</cp:revision>
  <cp:lastPrinted>2019-10-17T13:12:00Z</cp:lastPrinted>
  <dcterms:created xsi:type="dcterms:W3CDTF">2019-11-19T13:07:00Z</dcterms:created>
  <dcterms:modified xsi:type="dcterms:W3CDTF">2020-10-04T17:57:00Z</dcterms:modified>
</cp:coreProperties>
</file>