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7"/>
        <w:gridCol w:w="292"/>
        <w:gridCol w:w="292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64151A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1" name="Рисунок 1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Киргинцева</w:t>
      </w:r>
      <w:proofErr w:type="spell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Е</w:t>
      </w:r>
      <w:r w:rsidR="0064151A">
        <w:rPr>
          <w:rFonts w:ascii="Times New Roman" w:hAnsi="Times New Roman" w:cs="Times New Roman"/>
          <w:bCs/>
          <w:iCs/>
          <w:sz w:val="24"/>
          <w:szCs w:val="24"/>
        </w:rPr>
        <w:t xml:space="preserve">лена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64151A">
        <w:rPr>
          <w:rFonts w:ascii="Times New Roman" w:hAnsi="Times New Roman" w:cs="Times New Roman"/>
          <w:bCs/>
          <w:iCs/>
          <w:sz w:val="24"/>
          <w:szCs w:val="24"/>
        </w:rPr>
        <w:t>иколаевна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>зыков первой квалификационной категории</w:t>
      </w:r>
    </w:p>
    <w:p w:rsidR="00DF2473" w:rsidRDefault="00DF2473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4151A" w:rsidRDefault="0064151A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4151A" w:rsidRDefault="0064151A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64151A" w:rsidRPr="001A5B9C" w:rsidRDefault="0064151A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F2473" w:rsidRPr="0064151A" w:rsidRDefault="0064151A" w:rsidP="0064151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Прииртышский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525F85" w:rsidRPr="00FE5237" w:rsidRDefault="00DF2473" w:rsidP="00FE523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0C28A7" w:rsidRDefault="000C28A7" w:rsidP="000C28A7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 освоения учебного предмета «Немецкий язык»: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прививать навыки рефлексии и </w:t>
      </w:r>
      <w:proofErr w:type="spellStart"/>
      <w:r w:rsidRPr="007A0EAA">
        <w:rPr>
          <w:sz w:val="22"/>
          <w:szCs w:val="22"/>
        </w:rPr>
        <w:t>саморефлексии</w:t>
      </w:r>
      <w:proofErr w:type="spellEnd"/>
      <w:r w:rsidRPr="007A0EAA">
        <w:rPr>
          <w:sz w:val="22"/>
          <w:szCs w:val="22"/>
        </w:rPr>
        <w:t>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7A0EAA">
        <w:rPr>
          <w:sz w:val="22"/>
          <w:szCs w:val="22"/>
        </w:rPr>
        <w:t>кст/ кл</w:t>
      </w:r>
      <w:proofErr w:type="gramEnd"/>
      <w:r w:rsidRPr="007A0EAA">
        <w:rPr>
          <w:sz w:val="22"/>
          <w:szCs w:val="22"/>
        </w:rPr>
        <w:t xml:space="preserve">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7A0EAA">
        <w:rPr>
          <w:sz w:val="22"/>
          <w:szCs w:val="22"/>
        </w:rPr>
        <w:t>прочитанного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 w:rsidRPr="007A0EAA">
        <w:rPr>
          <w:sz w:val="22"/>
          <w:szCs w:val="22"/>
        </w:rPr>
        <w:t>своѐ</w:t>
      </w:r>
      <w:proofErr w:type="spellEnd"/>
      <w:r w:rsidRPr="007A0EAA">
        <w:rPr>
          <w:sz w:val="22"/>
          <w:szCs w:val="22"/>
        </w:rPr>
        <w:t xml:space="preserve">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 xml:space="preserve">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proofErr w:type="spellStart"/>
      <w:r w:rsidRPr="007A0EAA">
        <w:rPr>
          <w:b/>
          <w:bCs/>
          <w:sz w:val="22"/>
          <w:szCs w:val="22"/>
        </w:rPr>
        <w:t>Аудирование</w:t>
      </w:r>
      <w:proofErr w:type="spellEnd"/>
      <w:r w:rsidRPr="007A0EAA">
        <w:rPr>
          <w:b/>
          <w:bCs/>
          <w:sz w:val="22"/>
          <w:szCs w:val="22"/>
        </w:rPr>
        <w:t xml:space="preserve">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</w:t>
      </w:r>
      <w:proofErr w:type="gramStart"/>
      <w:r w:rsidR="00BC1124" w:rsidRPr="007A0EAA">
        <w:rPr>
          <w:sz w:val="22"/>
          <w:szCs w:val="22"/>
        </w:rPr>
        <w:t>о-</w:t>
      </w:r>
      <w:proofErr w:type="gramEnd"/>
      <w:r w:rsidR="00BC1124" w:rsidRPr="007A0EAA">
        <w:rPr>
          <w:sz w:val="22"/>
          <w:szCs w:val="22"/>
        </w:rPr>
        <w:t>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7A0EAA">
        <w:rPr>
          <w:sz w:val="22"/>
          <w:szCs w:val="22"/>
        </w:rPr>
        <w:t>кст кр</w:t>
      </w:r>
      <w:proofErr w:type="gramEnd"/>
      <w:r w:rsidRPr="007A0EAA">
        <w:rPr>
          <w:sz w:val="22"/>
          <w:szCs w:val="22"/>
        </w:rPr>
        <w:t xml:space="preserve">аткие, </w:t>
      </w:r>
      <w:proofErr w:type="spellStart"/>
      <w:r w:rsidRPr="007A0EAA">
        <w:rPr>
          <w:sz w:val="22"/>
          <w:szCs w:val="22"/>
        </w:rPr>
        <w:t>несложныеаутентичные</w:t>
      </w:r>
      <w:proofErr w:type="spellEnd"/>
      <w:r w:rsidRPr="007A0EAA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7A0EAA">
        <w:rPr>
          <w:sz w:val="22"/>
          <w:szCs w:val="22"/>
        </w:rPr>
        <w:t>второстепенных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 w:rsidRPr="007A0EAA">
        <w:rPr>
          <w:sz w:val="22"/>
          <w:szCs w:val="22"/>
        </w:rPr>
        <w:t>определѐнным</w:t>
      </w:r>
      <w:proofErr w:type="spellEnd"/>
      <w:r w:rsidRPr="007A0EAA">
        <w:rPr>
          <w:sz w:val="22"/>
          <w:szCs w:val="22"/>
        </w:rPr>
        <w:t xml:space="preserve">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7A0EAA">
        <w:rPr>
          <w:sz w:val="22"/>
          <w:szCs w:val="22"/>
        </w:rPr>
        <w:t>аудирования</w:t>
      </w:r>
      <w:proofErr w:type="spellEnd"/>
      <w:r w:rsidRPr="007A0EAA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 с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и без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7A0EAA">
        <w:rPr>
          <w:color w:val="000000"/>
          <w:sz w:val="22"/>
          <w:szCs w:val="22"/>
        </w:rPr>
        <w:t>управлениемглаголов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7A0EAA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7A0EAA">
        <w:rPr>
          <w:color w:val="000000"/>
          <w:sz w:val="22"/>
          <w:szCs w:val="22"/>
        </w:rPr>
        <w:t>man</w:t>
      </w:r>
      <w:proofErr w:type="spellEnd"/>
      <w:r w:rsidRPr="007A0EAA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7A0EAA">
        <w:rPr>
          <w:color w:val="000000"/>
          <w:sz w:val="22"/>
          <w:szCs w:val="22"/>
        </w:rPr>
        <w:t>um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ohne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>, (</w:t>
      </w:r>
      <w:proofErr w:type="spellStart"/>
      <w:r w:rsidRPr="007A0EAA">
        <w:rPr>
          <w:color w:val="000000"/>
          <w:sz w:val="22"/>
          <w:szCs w:val="22"/>
        </w:rPr>
        <w:t>an</w:t>
      </w:r>
      <w:proofErr w:type="spellEnd"/>
      <w:r w:rsidRPr="007A0EAA">
        <w:rPr>
          <w:color w:val="000000"/>
          <w:sz w:val="22"/>
          <w:szCs w:val="22"/>
        </w:rPr>
        <w:t>)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+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7A0EAA">
        <w:rPr>
          <w:color w:val="000000"/>
          <w:sz w:val="22"/>
          <w:szCs w:val="22"/>
        </w:rPr>
        <w:t>darum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deshalb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deswegen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denn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7A0EAA">
        <w:rPr>
          <w:color w:val="000000"/>
          <w:sz w:val="22"/>
          <w:szCs w:val="22"/>
        </w:rPr>
        <w:t>dass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ob</w:t>
      </w:r>
      <w:proofErr w:type="spellEnd"/>
      <w:r w:rsidRPr="007A0EAA">
        <w:rPr>
          <w:color w:val="000000"/>
          <w:sz w:val="22"/>
          <w:szCs w:val="22"/>
        </w:rPr>
        <w:t xml:space="preserve">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7A0EAA">
        <w:rPr>
          <w:color w:val="000000"/>
          <w:sz w:val="22"/>
          <w:szCs w:val="22"/>
        </w:rPr>
        <w:t>Dativ</w:t>
      </w:r>
      <w:proofErr w:type="spellEnd"/>
      <w:r w:rsidRPr="007A0EAA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7A0EAA">
        <w:rPr>
          <w:color w:val="000000"/>
          <w:sz w:val="22"/>
          <w:szCs w:val="22"/>
        </w:rPr>
        <w:t>Akkusativ</w:t>
      </w:r>
      <w:proofErr w:type="spellEnd"/>
      <w:r w:rsidRPr="007A0EAA">
        <w:rPr>
          <w:color w:val="000000"/>
          <w:sz w:val="22"/>
          <w:szCs w:val="22"/>
        </w:rPr>
        <w:t>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A0EAA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7A0EAA">
        <w:rPr>
          <w:color w:val="000000"/>
          <w:sz w:val="22"/>
          <w:szCs w:val="22"/>
        </w:rPr>
        <w:t>межпредметного</w:t>
      </w:r>
      <w:proofErr w:type="spellEnd"/>
      <w:r w:rsidRPr="007A0EAA">
        <w:rPr>
          <w:color w:val="000000"/>
          <w:sz w:val="22"/>
          <w:szCs w:val="22"/>
        </w:rPr>
        <w:t xml:space="preserve">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gramStart"/>
      <w:r w:rsidRPr="007A0EAA">
        <w:rPr>
          <w:color w:val="000000"/>
          <w:sz w:val="22"/>
          <w:szCs w:val="22"/>
        </w:rPr>
        <w:t>социокультурной</w:t>
      </w:r>
      <w:proofErr w:type="gramEnd"/>
      <w:r w:rsidRPr="007A0EAA">
        <w:rPr>
          <w:color w:val="000000"/>
          <w:sz w:val="22"/>
          <w:szCs w:val="22"/>
        </w:rPr>
        <w:t xml:space="preserve">/межкультурной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24978" w:rsidRPr="007A0EAA">
        <w:rPr>
          <w:rFonts w:ascii="Times New Roman" w:hAnsi="Times New Roman" w:cs="Times New Roman"/>
          <w:b/>
        </w:rPr>
        <w:t>рофессия (6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 xml:space="preserve">Мир профессий. Проблемы выбора профессий. Роль иностранного языка в планах на </w:t>
      </w:r>
      <w:proofErr w:type="spellStart"/>
      <w:r w:rsidRPr="007A0EAA">
        <w:rPr>
          <w:rFonts w:ascii="Times New Roman" w:hAnsi="Times New Roman" w:cs="Times New Roman"/>
        </w:rPr>
        <w:t>будущее</w:t>
      </w:r>
      <w:proofErr w:type="gramStart"/>
      <w:r w:rsidRPr="007A0EAA">
        <w:rPr>
          <w:rFonts w:ascii="Times New Roman" w:hAnsi="Times New Roman" w:cs="Times New Roman"/>
        </w:rPr>
        <w:t>.П</w:t>
      </w:r>
      <w:proofErr w:type="gramEnd"/>
      <w:r w:rsidRPr="007A0EAA">
        <w:rPr>
          <w:rFonts w:ascii="Times New Roman" w:hAnsi="Times New Roman" w:cs="Times New Roman"/>
        </w:rPr>
        <w:t>ридаточные</w:t>
      </w:r>
      <w:proofErr w:type="spellEnd"/>
      <w:r w:rsidRPr="007A0EAA">
        <w:rPr>
          <w:rFonts w:ascii="Times New Roman" w:hAnsi="Times New Roman" w:cs="Times New Roman"/>
        </w:rPr>
        <w:t xml:space="preserve"> относительные предложения. </w:t>
      </w:r>
      <w:proofErr w:type="gramStart"/>
      <w:r w:rsidRPr="007A0EAA">
        <w:rPr>
          <w:rFonts w:ascii="Times New Roman" w:hAnsi="Times New Roman" w:cs="Times New Roman"/>
        </w:rPr>
        <w:t>Относительные</w:t>
      </w:r>
      <w:proofErr w:type="gramEnd"/>
      <w:r w:rsidRPr="007A0EAA">
        <w:rPr>
          <w:rFonts w:ascii="Times New Roman" w:hAnsi="Times New Roman" w:cs="Times New Roman"/>
        </w:rPr>
        <w:t xml:space="preserve"> </w:t>
      </w:r>
      <w:proofErr w:type="spellStart"/>
      <w:r w:rsidRPr="007A0EAA">
        <w:rPr>
          <w:rFonts w:ascii="Times New Roman" w:hAnsi="Times New Roman" w:cs="Times New Roman"/>
        </w:rPr>
        <w:t>местоименияв</w:t>
      </w:r>
      <w:proofErr w:type="spellEnd"/>
      <w:r w:rsidRPr="007A0EAA">
        <w:rPr>
          <w:rFonts w:ascii="Times New Roman" w:hAnsi="Times New Roman" w:cs="Times New Roman"/>
        </w:rPr>
        <w:t xml:space="preserve">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  <w:r w:rsidR="005A6306" w:rsidRPr="007A0EAA">
        <w:rPr>
          <w:rFonts w:ascii="Times New Roman" w:hAnsi="Times New Roman" w:cs="Times New Roman"/>
          <w:b/>
        </w:rPr>
        <w:t>(</w:t>
      </w:r>
      <w:r w:rsidR="00424978" w:rsidRPr="007A0EAA">
        <w:rPr>
          <w:rFonts w:ascii="Times New Roman" w:hAnsi="Times New Roman" w:cs="Times New Roman"/>
          <w:b/>
        </w:rPr>
        <w:t>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wo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wie</w:t>
      </w:r>
      <w:proofErr w:type="spellEnd"/>
      <w:r w:rsidRPr="007A0EAA">
        <w:rPr>
          <w:rFonts w:ascii="Times New Roman" w:hAnsi="Times New Roman" w:cs="Times New Roman"/>
        </w:rPr>
        <w:t xml:space="preserve">, инфинитив с частицей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>Будущее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 w:rsidRPr="007A0EAA">
        <w:rPr>
          <w:rFonts w:ascii="Times New Roman" w:hAnsi="Times New Roman" w:cs="Times New Roman"/>
          <w:lang w:val="en-US"/>
        </w:rPr>
        <w:t>Futur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>).</w:t>
      </w:r>
    </w:p>
    <w:p w:rsidR="00F9014E" w:rsidRPr="007A0EAA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>Еда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r w:rsidR="004A7C13" w:rsidRPr="007A0EAA">
        <w:rPr>
          <w:rFonts w:ascii="Times New Roman" w:hAnsi="Times New Roman" w:cs="Times New Roman"/>
          <w:lang w:val="en-US"/>
        </w:rPr>
        <w:t>da</w:t>
      </w:r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 w:rsidRPr="007A0EAA">
        <w:rPr>
          <w:rFonts w:ascii="Times New Roman" w:hAnsi="Times New Roman" w:cs="Times New Roman"/>
          <w:lang w:val="en-US"/>
        </w:rPr>
        <w:t>damit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>Политика и я.  (7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</w:rPr>
        <w:t>претеритум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>Планета Земля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 w:rsidRPr="007A0EAA">
        <w:rPr>
          <w:rFonts w:ascii="Times New Roman" w:hAnsi="Times New Roman" w:cs="Times New Roman"/>
          <w:lang w:val="en-US"/>
        </w:rPr>
        <w:t>wegen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Genitiv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 w:rsidRPr="007A0EAA">
        <w:rPr>
          <w:rFonts w:ascii="Times New Roman" w:hAnsi="Times New Roman" w:cs="Times New Roman"/>
          <w:lang w:val="en-US"/>
        </w:rPr>
        <w:t>derselbe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dasselbe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diestlbe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dieselben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>. Получать удовольствие  (6 часов)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proofErr w:type="spellStart"/>
      <w:r w:rsidRPr="007A0EAA">
        <w:rPr>
          <w:rFonts w:ascii="Times New Roman" w:hAnsi="Times New Roman" w:cs="Times New Roman"/>
          <w:lang w:val="en-US"/>
        </w:rPr>
        <w:t>ob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(6 часов)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 w:rsidRPr="007A0EAA">
        <w:rPr>
          <w:rFonts w:ascii="Times New Roman" w:hAnsi="Times New Roman" w:cs="Times New Roman"/>
          <w:lang w:val="en-US"/>
        </w:rPr>
        <w:t>lassen</w:t>
      </w:r>
      <w:proofErr w:type="spellEnd"/>
      <w:r w:rsidRPr="007A0EAA">
        <w:rPr>
          <w:rFonts w:ascii="Times New Roman" w:hAnsi="Times New Roman" w:cs="Times New Roman"/>
        </w:rPr>
        <w:t xml:space="preserve">. </w:t>
      </w:r>
      <w:proofErr w:type="spellStart"/>
      <w:r w:rsidRPr="007A0EAA">
        <w:rPr>
          <w:rFonts w:ascii="Times New Roman" w:hAnsi="Times New Roman" w:cs="Times New Roman"/>
          <w:lang w:val="en-US"/>
        </w:rPr>
        <w:t>DasPr</w:t>
      </w:r>
      <w:proofErr w:type="spellEnd"/>
      <w:r w:rsidRPr="007A0EAA">
        <w:rPr>
          <w:rFonts w:ascii="Times New Roman" w:hAnsi="Times New Roman" w:cs="Times New Roman"/>
        </w:rPr>
        <w:t>ä</w:t>
      </w:r>
      <w:proofErr w:type="spellStart"/>
      <w:r w:rsidRPr="007A0EAA">
        <w:rPr>
          <w:rFonts w:ascii="Times New Roman" w:hAnsi="Times New Roman" w:cs="Times New Roman"/>
          <w:lang w:val="en-US"/>
        </w:rPr>
        <w:t>sensunddasPr</w:t>
      </w:r>
      <w:proofErr w:type="spellEnd"/>
      <w:r w:rsidRPr="007A0EAA">
        <w:rPr>
          <w:rFonts w:ascii="Times New Roman" w:hAnsi="Times New Roman" w:cs="Times New Roman"/>
        </w:rPr>
        <w:t>ä</w:t>
      </w:r>
      <w:proofErr w:type="spellStart"/>
      <w:r w:rsidRPr="007A0EAA">
        <w:rPr>
          <w:rFonts w:ascii="Times New Roman" w:hAnsi="Times New Roman" w:cs="Times New Roman"/>
          <w:lang w:val="en-US"/>
        </w:rPr>
        <w:t>teritumPassiv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11. Стена – границы – Зеленый Союз  (7 часов)</w:t>
      </w:r>
    </w:p>
    <w:p w:rsidR="00D14B8B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proofErr w:type="gramStart"/>
      <w:r w:rsidRPr="007A0EAA">
        <w:rPr>
          <w:rFonts w:ascii="Times New Roman" w:hAnsi="Times New Roman" w:cs="Times New Roman"/>
          <w:lang w:val="en-US"/>
        </w:rPr>
        <w:t>DasPlusquamperfect</w:t>
      </w:r>
      <w:proofErr w:type="spellEnd"/>
      <w:r w:rsidRPr="007A0EAA">
        <w:rPr>
          <w:rFonts w:ascii="Times New Roman" w:hAnsi="Times New Roman" w:cs="Times New Roman"/>
        </w:rPr>
        <w:t xml:space="preserve">, согласование времен, союз </w:t>
      </w:r>
      <w:proofErr w:type="spellStart"/>
      <w:r w:rsidRPr="007A0EAA">
        <w:rPr>
          <w:rFonts w:ascii="Times New Roman" w:hAnsi="Times New Roman" w:cs="Times New Roman"/>
          <w:lang w:val="en-US"/>
        </w:rPr>
        <w:t>nachdem</w:t>
      </w:r>
      <w:proofErr w:type="spellEnd"/>
      <w:r w:rsidRPr="007A0EAA">
        <w:rPr>
          <w:rFonts w:ascii="Times New Roman" w:hAnsi="Times New Roman" w:cs="Times New Roman"/>
        </w:rPr>
        <w:t>.</w:t>
      </w:r>
      <w:proofErr w:type="gramEnd"/>
    </w:p>
    <w:p w:rsidR="00F86DE3" w:rsidRPr="00F86DE3" w:rsidRDefault="00F86DE3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r w:rsidRPr="00F86DE3">
        <w:rPr>
          <w:rFonts w:ascii="Times New Roman" w:hAnsi="Times New Roman" w:cs="Times New Roman"/>
          <w:b/>
        </w:rPr>
        <w:lastRenderedPageBreak/>
        <w:t>Тематическое планирование:</w:t>
      </w:r>
    </w:p>
    <w:bookmarkEnd w:id="0"/>
    <w:p w:rsidR="00F86DE3" w:rsidRPr="007A0EAA" w:rsidRDefault="00F86DE3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E5237" w:rsidRPr="008B4BD5" w:rsidTr="00E40E2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4BD5">
              <w:rPr>
                <w:rFonts w:ascii="Times New Roman" w:hAnsi="Times New Roman" w:cs="Times New Roman"/>
                <w:b/>
              </w:rPr>
              <w:t>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E5237" w:rsidRPr="008B4BD5" w:rsidTr="00E40E2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E5237" w:rsidRPr="008B4BD5" w:rsidTr="00FE5237">
        <w:trPr>
          <w:trHeight w:val="124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FE5237">
              <w:rPr>
                <w:rFonts w:ascii="Times New Roman" w:hAnsi="Times New Roman" w:cs="Times New Roman"/>
                <w:b/>
              </w:rPr>
              <w:t>«Будущая профессия»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EAA"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Мои достоинства и недостатки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Школьная система Германии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Роль иностранного языка в планах на будущее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«Будущая профессия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27732D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«Жилище»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дом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Проблемы с уборкой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«Дом моей мечты»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Русское деревянное зодчество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8350CC" w:rsidRDefault="00FE5237" w:rsidP="00E40E2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«Мое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trHeight w:val="251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FE5237" w:rsidRDefault="00FE5237" w:rsidP="00FE5237">
            <w:pPr>
              <w:spacing w:before="48"/>
              <w:ind w:firstLine="35"/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Конструкция </w:t>
            </w:r>
            <w:proofErr w:type="spellStart"/>
            <w:r w:rsidRPr="007A0EAA">
              <w:rPr>
                <w:rFonts w:ascii="Times New Roman" w:hAnsi="Times New Roman"/>
                <w:w w:val="121"/>
              </w:rPr>
              <w:t>werden+</w:t>
            </w:r>
            <w:r w:rsidRPr="007A0EAA">
              <w:rPr>
                <w:rFonts w:ascii="Times New Roman" w:hAnsi="Times New Roman"/>
              </w:rPr>
              <w:t>Infinitiv</w:t>
            </w:r>
            <w:proofErr w:type="spellEnd"/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прогноз на будущее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«Наше будущее»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Международная выставка </w:t>
            </w:r>
            <w:r w:rsidRPr="007A0EAA">
              <w:rPr>
                <w:sz w:val="22"/>
                <w:szCs w:val="22"/>
                <w:lang w:val="de-DE"/>
              </w:rPr>
              <w:t>Expo</w:t>
            </w:r>
            <w:r w:rsidRPr="007A0EAA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 по темам четверти.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3D0D97" w:rsidRDefault="00FE5237" w:rsidP="00E40E2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 «Еда».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Указательные местоимения, наречия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Меню в  кафе. Превосходная степень прилагательных и наречий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Общение в кафе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Здоровое питание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История возникновения пельменей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«Еда»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90326E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</w:t>
            </w:r>
            <w:r w:rsidRPr="00FE5237">
              <w:rPr>
                <w:rFonts w:ascii="Times New Roman" w:hAnsi="Times New Roman" w:cs="Times New Roman"/>
                <w:b/>
              </w:rPr>
              <w:t>«Скорейшего вам выздоровления!»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«Скорейшего вам выздоровления!»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Возвратные местоимения в дательном падеже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Симптомы недомогания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7A0EAA">
              <w:rPr>
                <w:rFonts w:ascii="Times New Roman" w:hAnsi="Times New Roman"/>
              </w:rPr>
              <w:t>damit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FE5237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Придаточные предложения цели с союзом </w:t>
            </w:r>
            <w:r w:rsidRPr="007A0EAA">
              <w:rPr>
                <w:sz w:val="22"/>
                <w:szCs w:val="22"/>
                <w:lang w:val="de-DE"/>
              </w:rPr>
              <w:t>damit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Инструкция по применению медикаментов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проекты в сфере медицины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DF148A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AC7A03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«Политика и я»</w:t>
            </w:r>
          </w:p>
        </w:tc>
        <w:tc>
          <w:tcPr>
            <w:tcW w:w="1499" w:type="dxa"/>
          </w:tcPr>
          <w:p w:rsidR="00FE5237" w:rsidRPr="009C79E9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 w:rsidRPr="007A0EAA"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Политические партии и федеративное устройство Германии, конструкция </w:t>
            </w:r>
            <w:proofErr w:type="spellStart"/>
            <w:r w:rsidRPr="007A0EAA">
              <w:rPr>
                <w:sz w:val="22"/>
                <w:szCs w:val="22"/>
              </w:rPr>
              <w:t>um</w:t>
            </w:r>
            <w:proofErr w:type="spellEnd"/>
            <w:r w:rsidRPr="007A0EAA">
              <w:rPr>
                <w:sz w:val="22"/>
                <w:szCs w:val="22"/>
              </w:rPr>
              <w:t xml:space="preserve"> … </w:t>
            </w:r>
            <w:proofErr w:type="spellStart"/>
            <w:r w:rsidRPr="007A0EAA">
              <w:rPr>
                <w:sz w:val="22"/>
                <w:szCs w:val="22"/>
              </w:rPr>
              <w:t>zu</w:t>
            </w:r>
            <w:proofErr w:type="spellEnd"/>
            <w:r w:rsidRPr="007A0EAA">
              <w:rPr>
                <w:sz w:val="22"/>
                <w:szCs w:val="22"/>
              </w:rPr>
              <w:t xml:space="preserve"> + </w:t>
            </w:r>
            <w:proofErr w:type="spellStart"/>
            <w:r w:rsidRPr="007A0EAA">
              <w:rPr>
                <w:sz w:val="22"/>
                <w:szCs w:val="22"/>
              </w:rPr>
              <w:t>Inﬁnitiv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Право избирать и быть выбранным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Принципы избирательного права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Сравниваем политические системы Германии и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политическая система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 xml:space="preserve">Употребление предлога причины действия </w:t>
            </w:r>
            <w:r w:rsidRPr="007A0EAA">
              <w:rPr>
                <w:sz w:val="22"/>
                <w:szCs w:val="22"/>
                <w:lang w:val="de-DE"/>
              </w:rPr>
              <w:t>wegen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Проблема разделения мусора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Наука бионика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животные, находящиеся под охраной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</w:t>
            </w:r>
            <w:r>
              <w:rPr>
                <w:b/>
              </w:rPr>
              <w:t xml:space="preserve">8 </w:t>
            </w:r>
            <w:r>
              <w:rPr>
                <w:b/>
                <w:sz w:val="22"/>
                <w:szCs w:val="22"/>
              </w:rPr>
              <w:t>«Что такое Красота?»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7A0EAA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Что такое красота? Указательные местоимения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«В магазине». Обучение диалогическому высказыванию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Конкурс красоты. За и против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национальная одежда народов России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541980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A0EAA">
              <w:rPr>
                <w:sz w:val="22"/>
                <w:szCs w:val="22"/>
              </w:rPr>
              <w:t>Экстремальные виды спорта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Диалог-обсуждение «Экстремальные виды спорта»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Свободное время немецкой молодежи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типы музеев и достопримечательности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Защита проекта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5278A" w:rsidRPr="008B4BD5" w:rsidTr="00B5278A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7A0EAA">
              <w:rPr>
                <w:sz w:val="22"/>
                <w:szCs w:val="22"/>
              </w:rPr>
              <w:t>Технические достижения робототехники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Роботы в различных профессиях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Школа будущего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читателя/зрителя ток-шоу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Роботы в домашнем  хозяйстве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робототехника в отраслях науки и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D31441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1441" w:rsidRPr="008B4BD5" w:rsidTr="00B5278A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История Германии второй половины </w:t>
            </w:r>
            <w:r w:rsidRPr="007A0EAA">
              <w:rPr>
                <w:sz w:val="22"/>
                <w:szCs w:val="22"/>
                <w:lang w:val="de-DE"/>
              </w:rPr>
              <w:t>XX</w:t>
            </w:r>
            <w:r w:rsidRPr="007A0EAA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Описываем хронологию исторических событий.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7A0EAA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Отношения между странами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Значение истории России для мировой истории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Обобщающее повторение по курсу «Горизонты».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D31441" w:rsidRDefault="00D31441" w:rsidP="00D314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FE5237" w:rsidRPr="008B4BD5" w:rsidRDefault="00FE5237" w:rsidP="00FE5237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E5237" w:rsidRPr="001421E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E5237" w:rsidRPr="00102A0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194" w:rsidRDefault="00494194" w:rsidP="00D91102">
      <w:pPr>
        <w:spacing w:after="0" w:line="240" w:lineRule="auto"/>
      </w:pPr>
      <w:r>
        <w:separator/>
      </w:r>
    </w:p>
  </w:endnote>
  <w:endnote w:type="continuationSeparator" w:id="0">
    <w:p w:rsidR="00494194" w:rsidRDefault="00494194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194" w:rsidRDefault="00494194" w:rsidP="00D91102">
      <w:pPr>
        <w:spacing w:after="0" w:line="240" w:lineRule="auto"/>
      </w:pPr>
      <w:r>
        <w:separator/>
      </w:r>
    </w:p>
  </w:footnote>
  <w:footnote w:type="continuationSeparator" w:id="0">
    <w:p w:rsidR="00494194" w:rsidRDefault="00494194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C28A7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9799C"/>
    <w:rsid w:val="002A014A"/>
    <w:rsid w:val="002A3914"/>
    <w:rsid w:val="002A457B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A5D8A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4194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151A"/>
    <w:rsid w:val="00645220"/>
    <w:rsid w:val="00645B17"/>
    <w:rsid w:val="0066037E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77C51"/>
    <w:rsid w:val="007856EE"/>
    <w:rsid w:val="007A07D5"/>
    <w:rsid w:val="007A0EAA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86DA3"/>
    <w:rsid w:val="008976A2"/>
    <w:rsid w:val="008A1D81"/>
    <w:rsid w:val="008C0499"/>
    <w:rsid w:val="008C3C01"/>
    <w:rsid w:val="008C6DD8"/>
    <w:rsid w:val="008D7E2E"/>
    <w:rsid w:val="008E01C1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30AE3"/>
    <w:rsid w:val="00B5278A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C3C62"/>
    <w:rsid w:val="00CD733E"/>
    <w:rsid w:val="00CE0C91"/>
    <w:rsid w:val="00CE2F23"/>
    <w:rsid w:val="00CE39E2"/>
    <w:rsid w:val="00CE6D4A"/>
    <w:rsid w:val="00CF6D65"/>
    <w:rsid w:val="00D12471"/>
    <w:rsid w:val="00D13712"/>
    <w:rsid w:val="00D14B8B"/>
    <w:rsid w:val="00D31441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86DE3"/>
    <w:rsid w:val="00F9014E"/>
    <w:rsid w:val="00F904BC"/>
    <w:rsid w:val="00FA0C0D"/>
    <w:rsid w:val="00FA399E"/>
    <w:rsid w:val="00FA56F4"/>
    <w:rsid w:val="00FB3B8E"/>
    <w:rsid w:val="00FB6B4C"/>
    <w:rsid w:val="00FD05DC"/>
    <w:rsid w:val="00FE5237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641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1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C5263-8169-4235-9E75-AE8272EBB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8453</TotalTime>
  <Pages>9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EGE</cp:lastModifiedBy>
  <cp:revision>241</cp:revision>
  <dcterms:created xsi:type="dcterms:W3CDTF">2016-08-12T16:03:00Z</dcterms:created>
  <dcterms:modified xsi:type="dcterms:W3CDTF">2019-11-30T09:40:00Z</dcterms:modified>
</cp:coreProperties>
</file>