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AB3975" w:rsidRPr="00BA73E6" w:rsidRDefault="00AB3975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both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both"/>
        <w:rPr>
          <w:bCs/>
          <w:sz w:val="22"/>
          <w:szCs w:val="22"/>
        </w:rPr>
      </w:pPr>
    </w:p>
    <w:p w:rsidR="00A677FD" w:rsidRPr="00BA73E6" w:rsidRDefault="000D6C63" w:rsidP="00A677FD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251950" cy="1708959"/>
            <wp:effectExtent l="19050" t="0" r="6350" b="0"/>
            <wp:docPr id="1" name="Рисунок 1" descr="C:\Users\Якубова\Desktop\скан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убова\Desktop\скан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r w:rsidR="000B1726">
        <w:rPr>
          <w:bCs/>
          <w:sz w:val="24"/>
          <w:szCs w:val="24"/>
        </w:rPr>
        <w:t>музыке</w:t>
      </w:r>
      <w:bookmarkStart w:id="0" w:name="_GoBack"/>
      <w:bookmarkEnd w:id="0"/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для </w:t>
      </w:r>
      <w:r w:rsidR="00AF37B9">
        <w:rPr>
          <w:bCs/>
          <w:sz w:val="24"/>
          <w:szCs w:val="24"/>
        </w:rPr>
        <w:t>3</w:t>
      </w:r>
      <w:r w:rsidRPr="00BA73E6">
        <w:rPr>
          <w:bCs/>
          <w:sz w:val="24"/>
          <w:szCs w:val="24"/>
        </w:rPr>
        <w:t xml:space="preserve"> класса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на 201</w:t>
      </w:r>
      <w:r w:rsidR="00AF37B9">
        <w:rPr>
          <w:bCs/>
          <w:sz w:val="24"/>
          <w:szCs w:val="24"/>
        </w:rPr>
        <w:t>9 - 2020</w:t>
      </w:r>
      <w:r w:rsidR="00AB3975" w:rsidRPr="00BA73E6">
        <w:rPr>
          <w:bCs/>
          <w:sz w:val="24"/>
          <w:szCs w:val="24"/>
        </w:rPr>
        <w:t xml:space="preserve"> </w:t>
      </w:r>
      <w:r w:rsidRPr="00BA73E6">
        <w:rPr>
          <w:bCs/>
          <w:sz w:val="24"/>
          <w:szCs w:val="24"/>
        </w:rPr>
        <w:t>учебный год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0B1726" w:rsidRDefault="00AF37B9" w:rsidP="00AF37B9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BA73E6" w:rsidRPr="00BA73E6">
        <w:rPr>
          <w:bCs/>
          <w:sz w:val="24"/>
          <w:szCs w:val="24"/>
        </w:rPr>
        <w:t>ОО</w:t>
      </w:r>
      <w:r w:rsidR="000B1726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677FD" w:rsidRPr="00BA73E6">
        <w:rPr>
          <w:sz w:val="24"/>
          <w:szCs w:val="24"/>
        </w:rPr>
        <w:t xml:space="preserve">Составитель программы: </w:t>
      </w:r>
    </w:p>
    <w:p w:rsidR="00A677FD" w:rsidRPr="00AF37B9" w:rsidRDefault="000B1726" w:rsidP="00AF37B9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Якубова Лариса </w:t>
      </w:r>
      <w:proofErr w:type="spellStart"/>
      <w:r>
        <w:rPr>
          <w:sz w:val="24"/>
          <w:szCs w:val="24"/>
        </w:rPr>
        <w:t>Равильевна</w:t>
      </w:r>
      <w:proofErr w:type="spellEnd"/>
    </w:p>
    <w:p w:rsidR="00AF37B9" w:rsidRDefault="000B1726" w:rsidP="000B17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A73E6" w:rsidRPr="00BA73E6">
        <w:rPr>
          <w:sz w:val="24"/>
          <w:szCs w:val="24"/>
        </w:rPr>
        <w:t xml:space="preserve">учитель </w:t>
      </w:r>
      <w:r w:rsidR="00AF37B9">
        <w:rPr>
          <w:sz w:val="24"/>
          <w:szCs w:val="24"/>
        </w:rPr>
        <w:t>начальных классов</w:t>
      </w:r>
    </w:p>
    <w:p w:rsidR="00BA73E6" w:rsidRPr="00BA73E6" w:rsidRDefault="00BA73E6" w:rsidP="00BA73E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 высшей квалификационной категории</w:t>
      </w:r>
    </w:p>
    <w:p w:rsidR="00A677FD" w:rsidRPr="00BA73E6" w:rsidRDefault="00A677FD" w:rsidP="00A677FD">
      <w:pPr>
        <w:jc w:val="right"/>
        <w:rPr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Default="00A677FD" w:rsidP="000B1726">
      <w:pPr>
        <w:jc w:val="center"/>
        <w:rPr>
          <w:rStyle w:val="a3"/>
          <w:i w:val="0"/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 w:rsidR="00AF37B9">
        <w:rPr>
          <w:rStyle w:val="a3"/>
          <w:i w:val="0"/>
          <w:sz w:val="24"/>
          <w:szCs w:val="24"/>
        </w:rPr>
        <w:t>9</w:t>
      </w:r>
      <w:r w:rsidRPr="00BA73E6">
        <w:rPr>
          <w:rStyle w:val="a3"/>
          <w:i w:val="0"/>
          <w:sz w:val="24"/>
          <w:szCs w:val="24"/>
        </w:rPr>
        <w:t xml:space="preserve"> год</w:t>
      </w:r>
    </w:p>
    <w:p w:rsidR="000D6C63" w:rsidRPr="00BB42A0" w:rsidRDefault="000D6C63" w:rsidP="000D6C63">
      <w:pPr>
        <w:pStyle w:val="a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14D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Планируемые   результаты </w:t>
      </w:r>
      <w:r w:rsidRPr="00E14D61">
        <w:rPr>
          <w:rFonts w:ascii="Times New Roman" w:eastAsia="TimesNewRomanPSMT" w:hAnsi="Times New Roman" w:cs="Times New Roman"/>
          <w:b/>
          <w:bCs/>
          <w:sz w:val="24"/>
          <w:szCs w:val="24"/>
        </w:rPr>
        <w:t>освоения учебного предмета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«Музыка»: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 xml:space="preserve">1) </w:t>
      </w:r>
      <w:proofErr w:type="spellStart"/>
      <w:r w:rsidRPr="009D7268">
        <w:rPr>
          <w:color w:val="000000"/>
        </w:rPr>
        <w:t>сформированность</w:t>
      </w:r>
      <w:proofErr w:type="spellEnd"/>
      <w:r w:rsidRPr="009D7268">
        <w:rPr>
          <w:color w:val="000000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 xml:space="preserve">2) </w:t>
      </w:r>
      <w:proofErr w:type="spellStart"/>
      <w:r w:rsidRPr="009D7268">
        <w:rPr>
          <w:color w:val="000000"/>
        </w:rPr>
        <w:t>сформированность</w:t>
      </w:r>
      <w:proofErr w:type="spellEnd"/>
      <w:r w:rsidRPr="009D7268">
        <w:rPr>
          <w:color w:val="000000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>3) умение воспринимать музыку и выражать свое отношение к музыкальному произведению;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>4) использование музыкальных образов при создании театрализованных и</w:t>
      </w:r>
    </w:p>
    <w:p w:rsidR="000D6C63" w:rsidRPr="009D7268" w:rsidRDefault="000D6C63" w:rsidP="000D6C63">
      <w:pPr>
        <w:pStyle w:val="a7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 xml:space="preserve">музыкально-пластических композиций, </w:t>
      </w:r>
      <w:proofErr w:type="gramStart"/>
      <w:r w:rsidRPr="009D7268">
        <w:rPr>
          <w:color w:val="000000"/>
        </w:rPr>
        <w:t>исполнении</w:t>
      </w:r>
      <w:proofErr w:type="gramEnd"/>
      <w:r w:rsidRPr="009D7268">
        <w:rPr>
          <w:color w:val="000000"/>
        </w:rPr>
        <w:t xml:space="preserve"> вокально-хоровых произведений, в импровизации.</w:t>
      </w:r>
    </w:p>
    <w:p w:rsidR="000D6C63" w:rsidRPr="009D7268" w:rsidRDefault="000D6C63" w:rsidP="000D6C63">
      <w:pPr>
        <w:contextualSpacing/>
        <w:jc w:val="both"/>
        <w:rPr>
          <w:rFonts w:eastAsia="TimesNewRomanPSMT"/>
          <w:b/>
          <w:bCs/>
          <w:sz w:val="24"/>
          <w:szCs w:val="24"/>
        </w:rPr>
      </w:pPr>
    </w:p>
    <w:p w:rsidR="000D6C63" w:rsidRDefault="000D6C63" w:rsidP="000D6C63">
      <w:pPr>
        <w:contextualSpacing/>
        <w:jc w:val="both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Ученик научится</w:t>
      </w:r>
      <w:r>
        <w:rPr>
          <w:b/>
          <w:sz w:val="24"/>
          <w:szCs w:val="24"/>
        </w:rPr>
        <w:t>: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воспринимать и понимать музыку разного эмоционально-образного содержания, разных жанров, включая фрагменты опер, балетов, кантат, симфоний;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различать русскую музыку и музыку других народов; сопоставлять произведения профессиональной и народной музыки;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эмоционально выражать свое отношение к музыкальным произведениям;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ориентироваться в жанрах и основных особенностях музыкального фольклора;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понимать возможности музыки, передавать чувства и мысли человека;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 xml:space="preserve">передавать в музыкально </w:t>
      </w:r>
      <w:proofErr w:type="gramStart"/>
      <w:r w:rsidRPr="00A50241">
        <w:rPr>
          <w:rStyle w:val="c4"/>
          <w:color w:val="000000"/>
        </w:rPr>
        <w:t>-х</w:t>
      </w:r>
      <w:proofErr w:type="gramEnd"/>
      <w:r w:rsidRPr="00A50241">
        <w:rPr>
          <w:rStyle w:val="c4"/>
          <w:color w:val="000000"/>
        </w:rPr>
        <w:t>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0D6C63" w:rsidRDefault="000D6C63" w:rsidP="000D6C63">
      <w:pPr>
        <w:contextualSpacing/>
        <w:jc w:val="both"/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0D6C63" w:rsidRDefault="000D6C63" w:rsidP="000D6C63">
      <w:pPr>
        <w:pStyle w:val="a6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0241">
        <w:rPr>
          <w:rFonts w:ascii="Times New Roman" w:hAnsi="Times New Roman"/>
          <w:b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 xml:space="preserve">соотносить исполнение музыки с </w:t>
      </w:r>
      <w:proofErr w:type="gramStart"/>
      <w:r w:rsidRPr="00A50241">
        <w:rPr>
          <w:rStyle w:val="c4"/>
          <w:color w:val="000000"/>
        </w:rPr>
        <w:t>собственным</w:t>
      </w:r>
      <w:proofErr w:type="gramEnd"/>
      <w:r w:rsidRPr="00A50241">
        <w:rPr>
          <w:rStyle w:val="c4"/>
          <w:color w:val="000000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0D6C63" w:rsidRPr="00A50241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осуществлять (в рамках решения проектных задач) поиск необходимой информации, в т. ч. ИКТ;</w:t>
      </w:r>
    </w:p>
    <w:p w:rsidR="000D6C63" w:rsidRDefault="000D6C63" w:rsidP="000D6C6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A50241">
        <w:rPr>
          <w:rStyle w:val="c4"/>
          <w:color w:val="000000"/>
        </w:rPr>
        <w:t>владеть первоначальными навыками самоорганизации и самооценки культурного досуга.</w:t>
      </w:r>
    </w:p>
    <w:p w:rsidR="000D6C63" w:rsidRPr="009D7268" w:rsidRDefault="000D6C63" w:rsidP="000D6C63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9D7268">
        <w:rPr>
          <w:b/>
        </w:rPr>
        <w:t>Содержание предмета «Музыка»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  <w:lang w:val="en-US"/>
        </w:rPr>
        <w:t>I</w:t>
      </w:r>
      <w:r w:rsidRPr="00A50241">
        <w:rPr>
          <w:b/>
          <w:sz w:val="24"/>
          <w:szCs w:val="24"/>
        </w:rPr>
        <w:t xml:space="preserve"> четверть (9 часов)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«Россия – Родина моя»</w:t>
      </w:r>
      <w:r w:rsidRPr="00A50241">
        <w:rPr>
          <w:sz w:val="24"/>
          <w:szCs w:val="24"/>
        </w:rPr>
        <w:t xml:space="preserve"> (</w:t>
      </w:r>
      <w:r w:rsidRPr="00A50241">
        <w:rPr>
          <w:b/>
          <w:sz w:val="24"/>
          <w:szCs w:val="24"/>
        </w:rPr>
        <w:t>5 ч.)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Урок 1. </w:t>
      </w:r>
      <w:r w:rsidRPr="00A50241">
        <w:rPr>
          <w:b/>
          <w:sz w:val="24"/>
          <w:szCs w:val="24"/>
        </w:rPr>
        <w:t>Мелодия  - душа музыки</w:t>
      </w:r>
      <w:r w:rsidRPr="00A50241">
        <w:rPr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A50241">
        <w:rPr>
          <w:i/>
          <w:sz w:val="24"/>
          <w:szCs w:val="24"/>
        </w:rPr>
        <w:t>Песенность</w:t>
      </w:r>
      <w:proofErr w:type="spellEnd"/>
      <w:r w:rsidRPr="00A50241">
        <w:rPr>
          <w:i/>
          <w:sz w:val="24"/>
          <w:szCs w:val="24"/>
        </w:rPr>
        <w:t>, как отличительная черта русской музыки. Углубляется понимание мелодии как основы музыки – ее души.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2.</w:t>
      </w:r>
      <w:r w:rsidRPr="00A50241">
        <w:rPr>
          <w:b/>
          <w:sz w:val="24"/>
          <w:szCs w:val="24"/>
        </w:rPr>
        <w:t xml:space="preserve"> Природа и музыка (романс). Звучащие картины.</w:t>
      </w:r>
      <w:r w:rsidRPr="00A50241">
        <w:rPr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A50241">
        <w:rPr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3.</w:t>
      </w:r>
      <w:r w:rsidRPr="00A50241">
        <w:rPr>
          <w:sz w:val="24"/>
          <w:szCs w:val="24"/>
        </w:rPr>
        <w:t>.</w:t>
      </w:r>
      <w:r w:rsidRPr="00A50241">
        <w:rPr>
          <w:b/>
          <w:sz w:val="24"/>
          <w:szCs w:val="24"/>
        </w:rPr>
        <w:t xml:space="preserve"> «Виват, Россия!</w:t>
      </w:r>
      <w:proofErr w:type="gramStart"/>
      <w:r w:rsidRPr="00A50241">
        <w:rPr>
          <w:b/>
          <w:sz w:val="24"/>
          <w:szCs w:val="24"/>
        </w:rPr>
        <w:t>»(</w:t>
      </w:r>
      <w:proofErr w:type="gramEnd"/>
      <w:r w:rsidRPr="00A50241">
        <w:rPr>
          <w:b/>
          <w:sz w:val="24"/>
          <w:szCs w:val="24"/>
        </w:rPr>
        <w:t xml:space="preserve">кант). «Наша слава – русская держава». </w:t>
      </w:r>
      <w:r w:rsidRPr="00A50241">
        <w:rPr>
          <w:i/>
          <w:sz w:val="24"/>
          <w:szCs w:val="24"/>
        </w:rPr>
        <w:t xml:space="preserve">Знакомство учащихся с жанром канта. </w:t>
      </w:r>
      <w:r w:rsidRPr="00A50241">
        <w:rPr>
          <w:sz w:val="24"/>
          <w:szCs w:val="24"/>
        </w:rPr>
        <w:t xml:space="preserve">Народные музыкальные </w:t>
      </w:r>
      <w:r w:rsidRPr="00A50241">
        <w:rPr>
          <w:sz w:val="24"/>
          <w:szCs w:val="24"/>
        </w:rPr>
        <w:lastRenderedPageBreak/>
        <w:t xml:space="preserve">традиции Отечества. Интонации музыкальные и речевые. Сходство и различие. </w:t>
      </w:r>
      <w:proofErr w:type="spellStart"/>
      <w:r w:rsidRPr="00A50241">
        <w:rPr>
          <w:sz w:val="24"/>
          <w:szCs w:val="24"/>
        </w:rPr>
        <w:t>Песенность</w:t>
      </w:r>
      <w:proofErr w:type="spellEnd"/>
      <w:r w:rsidRPr="00A50241">
        <w:rPr>
          <w:sz w:val="24"/>
          <w:szCs w:val="24"/>
        </w:rPr>
        <w:t xml:space="preserve">, </w:t>
      </w:r>
      <w:proofErr w:type="spellStart"/>
      <w:r w:rsidRPr="00A50241">
        <w:rPr>
          <w:sz w:val="24"/>
          <w:szCs w:val="24"/>
        </w:rPr>
        <w:t>маршевость</w:t>
      </w:r>
      <w:proofErr w:type="spellEnd"/>
      <w:r w:rsidRPr="00A50241">
        <w:rPr>
          <w:sz w:val="24"/>
          <w:szCs w:val="24"/>
        </w:rPr>
        <w:t xml:space="preserve">. </w:t>
      </w:r>
      <w:r w:rsidRPr="00A50241">
        <w:rPr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4.</w:t>
      </w:r>
      <w:r w:rsidRPr="00A50241">
        <w:rPr>
          <w:b/>
          <w:sz w:val="24"/>
          <w:szCs w:val="24"/>
        </w:rPr>
        <w:t>Кантата «Александр Невский».</w:t>
      </w:r>
      <w:r w:rsidRPr="00A50241">
        <w:rPr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A50241">
        <w:rPr>
          <w:i/>
          <w:sz w:val="24"/>
          <w:szCs w:val="24"/>
        </w:rPr>
        <w:t>С.С.Прокофьева «Александр Невский»</w:t>
      </w:r>
      <w:proofErr w:type="gramStart"/>
      <w:r w:rsidRPr="00A50241">
        <w:rPr>
          <w:i/>
          <w:sz w:val="24"/>
          <w:szCs w:val="24"/>
        </w:rPr>
        <w:t>.О</w:t>
      </w:r>
      <w:proofErr w:type="gramEnd"/>
      <w:r w:rsidRPr="00A50241">
        <w:rPr>
          <w:i/>
          <w:sz w:val="24"/>
          <w:szCs w:val="24"/>
        </w:rPr>
        <w:t xml:space="preserve">бразы защитников Отечества в различных жанрах музыки.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5</w:t>
      </w:r>
      <w:r w:rsidRPr="00A50241">
        <w:rPr>
          <w:i/>
          <w:sz w:val="24"/>
          <w:szCs w:val="24"/>
        </w:rPr>
        <w:t>.</w:t>
      </w:r>
      <w:r w:rsidRPr="00A50241">
        <w:rPr>
          <w:b/>
          <w:sz w:val="24"/>
          <w:szCs w:val="24"/>
        </w:rPr>
        <w:t xml:space="preserve">Опера «Иван Сусанин». </w:t>
      </w:r>
      <w:r w:rsidRPr="00A50241">
        <w:rPr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A50241">
        <w:rPr>
          <w:i/>
          <w:sz w:val="24"/>
          <w:szCs w:val="24"/>
        </w:rPr>
        <w:t xml:space="preserve">Образ защитника Отечества в опере М.И.Глинки «Иван Сусанин».  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«День, полный событий»</w:t>
      </w:r>
      <w:r w:rsidRPr="00A50241">
        <w:rPr>
          <w:b/>
          <w:sz w:val="24"/>
          <w:szCs w:val="24"/>
        </w:rPr>
        <w:t xml:space="preserve"> (4 ч.)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Урок 6. </w:t>
      </w:r>
      <w:r w:rsidRPr="00A50241">
        <w:rPr>
          <w:b/>
          <w:sz w:val="24"/>
          <w:szCs w:val="24"/>
        </w:rPr>
        <w:t xml:space="preserve">Утро. </w:t>
      </w:r>
      <w:r w:rsidRPr="00A50241">
        <w:rPr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A50241">
        <w:rPr>
          <w:sz w:val="24"/>
          <w:szCs w:val="24"/>
        </w:rPr>
        <w:t>Песенность</w:t>
      </w:r>
      <w:proofErr w:type="spellEnd"/>
      <w:r w:rsidRPr="00A50241">
        <w:rPr>
          <w:sz w:val="24"/>
          <w:szCs w:val="24"/>
        </w:rPr>
        <w:t xml:space="preserve">. Выразительность и изобразительность </w:t>
      </w:r>
      <w:r w:rsidRPr="00A50241">
        <w:rPr>
          <w:i/>
          <w:sz w:val="24"/>
          <w:szCs w:val="24"/>
        </w:rPr>
        <w:t xml:space="preserve">в музыкальных произведениях П.Чайковского «Утренняя молитва» и Э.Грига «Утро».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7.</w:t>
      </w:r>
      <w:r w:rsidRPr="00A50241">
        <w:rPr>
          <w:b/>
          <w:sz w:val="24"/>
          <w:szCs w:val="24"/>
        </w:rPr>
        <w:t>Портрет в музыке. В каждой интонации спрятан человек.</w:t>
      </w:r>
      <w:r w:rsidRPr="00A50241">
        <w:rPr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A50241">
        <w:rPr>
          <w:i/>
          <w:sz w:val="24"/>
          <w:szCs w:val="24"/>
        </w:rPr>
        <w:t>Портрет в музыке.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8.</w:t>
      </w:r>
      <w:r w:rsidRPr="00A50241">
        <w:rPr>
          <w:b/>
          <w:sz w:val="24"/>
          <w:szCs w:val="24"/>
        </w:rPr>
        <w:t xml:space="preserve"> «В детской». Игры и игрушки. На прогулке. Вечер. </w:t>
      </w:r>
      <w:r w:rsidRPr="00A50241">
        <w:rPr>
          <w:sz w:val="24"/>
          <w:szCs w:val="24"/>
        </w:rPr>
        <w:t xml:space="preserve">Выразительность и изобразительность в музыке. </w:t>
      </w:r>
      <w:r w:rsidRPr="00A50241">
        <w:rPr>
          <w:i/>
          <w:sz w:val="24"/>
          <w:szCs w:val="24"/>
        </w:rPr>
        <w:t xml:space="preserve">Интонационная выразительность. Детская тема в произведениях М.П.Мусоргского. 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A50241">
        <w:rPr>
          <w:b/>
          <w:i/>
          <w:sz w:val="24"/>
          <w:szCs w:val="24"/>
        </w:rPr>
        <w:t>Урок 9.</w:t>
      </w:r>
      <w:r w:rsidRPr="00A50241">
        <w:rPr>
          <w:b/>
          <w:sz w:val="24"/>
          <w:szCs w:val="24"/>
        </w:rPr>
        <w:t xml:space="preserve"> Обобщающий  урок. </w:t>
      </w:r>
      <w:r w:rsidRPr="00A50241">
        <w:rPr>
          <w:i/>
          <w:sz w:val="24"/>
          <w:szCs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0D6C63" w:rsidRPr="00A50241" w:rsidRDefault="000D6C63" w:rsidP="000D6C63">
      <w:pPr>
        <w:contextualSpacing/>
        <w:jc w:val="center"/>
        <w:rPr>
          <w:sz w:val="24"/>
          <w:szCs w:val="24"/>
        </w:rPr>
      </w:pPr>
      <w:r w:rsidRPr="00A50241">
        <w:rPr>
          <w:b/>
          <w:sz w:val="24"/>
          <w:szCs w:val="24"/>
          <w:lang w:val="en-US"/>
        </w:rPr>
        <w:t>II</w:t>
      </w:r>
      <w:r w:rsidRPr="00A50241">
        <w:rPr>
          <w:b/>
          <w:sz w:val="24"/>
          <w:szCs w:val="24"/>
        </w:rPr>
        <w:t xml:space="preserve"> четверть (7 часов)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«О России петь – что стремиться в храм»</w:t>
      </w:r>
      <w:r>
        <w:rPr>
          <w:b/>
          <w:sz w:val="24"/>
          <w:szCs w:val="24"/>
        </w:rPr>
        <w:t xml:space="preserve"> 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10.</w:t>
      </w:r>
      <w:r w:rsidRPr="00A50241">
        <w:rPr>
          <w:b/>
          <w:sz w:val="24"/>
          <w:szCs w:val="24"/>
        </w:rPr>
        <w:t xml:space="preserve"> Радуйся, Мария! «Богородице </w:t>
      </w:r>
      <w:proofErr w:type="spellStart"/>
      <w:r w:rsidRPr="00A50241">
        <w:rPr>
          <w:b/>
          <w:sz w:val="24"/>
          <w:szCs w:val="24"/>
        </w:rPr>
        <w:t>Дево</w:t>
      </w:r>
      <w:proofErr w:type="spellEnd"/>
      <w:r w:rsidRPr="00A50241">
        <w:rPr>
          <w:b/>
          <w:sz w:val="24"/>
          <w:szCs w:val="24"/>
        </w:rPr>
        <w:t>, радуйся!».</w:t>
      </w:r>
      <w:r w:rsidRPr="00A50241">
        <w:rPr>
          <w:i/>
          <w:sz w:val="24"/>
          <w:szCs w:val="24"/>
        </w:rPr>
        <w:t xml:space="preserve"> Введение учащихся в художественные образы духовной музыки. Музыка религиозной традиции. </w:t>
      </w:r>
      <w:r w:rsidRPr="00A50241">
        <w:rPr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A50241">
        <w:rPr>
          <w:i/>
          <w:sz w:val="24"/>
          <w:szCs w:val="24"/>
        </w:rPr>
        <w:t>Образ матери в музыке, поэзии, изобразительном искусстве.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11-12. </w:t>
      </w:r>
      <w:r w:rsidRPr="00A50241">
        <w:rPr>
          <w:b/>
          <w:sz w:val="24"/>
          <w:szCs w:val="24"/>
        </w:rPr>
        <w:t>Древнейшая песнь материнства. «Тихая моя, нежная моя, добрая моя мама!».</w:t>
      </w:r>
      <w:r w:rsidRPr="00A50241">
        <w:rPr>
          <w:sz w:val="24"/>
          <w:szCs w:val="24"/>
        </w:rPr>
        <w:t xml:space="preserve"> Интонационно-образная природа музыкального искусства. Духовная музыка в творчестве композиторов. </w:t>
      </w:r>
      <w:r w:rsidRPr="00A50241">
        <w:rPr>
          <w:i/>
          <w:sz w:val="24"/>
          <w:szCs w:val="24"/>
        </w:rPr>
        <w:t>Образ матери в музыке, поэзии, изобразительном искусстве.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Урок 13.</w:t>
      </w:r>
      <w:r w:rsidRPr="00A50241">
        <w:rPr>
          <w:b/>
          <w:sz w:val="24"/>
          <w:szCs w:val="24"/>
        </w:rPr>
        <w:t xml:space="preserve"> Вербное воскресенье. </w:t>
      </w:r>
      <w:proofErr w:type="spellStart"/>
      <w:r w:rsidRPr="00A50241">
        <w:rPr>
          <w:b/>
          <w:sz w:val="24"/>
          <w:szCs w:val="24"/>
        </w:rPr>
        <w:t>Вербочки</w:t>
      </w:r>
      <w:proofErr w:type="gramStart"/>
      <w:r w:rsidRPr="00A50241">
        <w:rPr>
          <w:sz w:val="24"/>
          <w:szCs w:val="24"/>
        </w:rPr>
        <w:t>.Н</w:t>
      </w:r>
      <w:proofErr w:type="gramEnd"/>
      <w:r w:rsidRPr="00A50241">
        <w:rPr>
          <w:sz w:val="24"/>
          <w:szCs w:val="24"/>
        </w:rPr>
        <w:t>ародные</w:t>
      </w:r>
      <w:proofErr w:type="spellEnd"/>
      <w:r w:rsidRPr="00A50241">
        <w:rPr>
          <w:sz w:val="24"/>
          <w:szCs w:val="24"/>
        </w:rPr>
        <w:t xml:space="preserve"> музыкальные традиции Отечества. Духовная музыка в творчестве композиторов. </w:t>
      </w:r>
      <w:r w:rsidRPr="00A50241">
        <w:rPr>
          <w:i/>
          <w:sz w:val="24"/>
          <w:szCs w:val="24"/>
        </w:rPr>
        <w:t>Образ праздника в искусстве. Вербное воскресенье.</w:t>
      </w:r>
    </w:p>
    <w:p w:rsidR="000D6C63" w:rsidRPr="00A50241" w:rsidRDefault="000D6C63" w:rsidP="000D6C63">
      <w:pPr>
        <w:ind w:firstLine="426"/>
        <w:contextualSpacing/>
        <w:rPr>
          <w:b/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14.</w:t>
      </w:r>
      <w:r w:rsidRPr="00A50241">
        <w:rPr>
          <w:rFonts w:eastAsia="Calibri"/>
          <w:b/>
          <w:sz w:val="24"/>
          <w:szCs w:val="24"/>
        </w:rPr>
        <w:t>Музыкальный образ праздника в классической и современной музыке.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Урок 15.</w:t>
      </w:r>
      <w:r w:rsidRPr="00A50241">
        <w:rPr>
          <w:b/>
          <w:sz w:val="24"/>
          <w:szCs w:val="24"/>
        </w:rPr>
        <w:t xml:space="preserve"> Святые  земли Русской. Княгиня Ольга. Князь Владимир.</w:t>
      </w:r>
      <w:r w:rsidRPr="00A50241">
        <w:rPr>
          <w:sz w:val="24"/>
          <w:szCs w:val="24"/>
        </w:rPr>
        <w:t xml:space="preserve"> Народная и профессиональная музыка. Духовная музыка в творчестве композиторов. </w:t>
      </w:r>
      <w:r w:rsidRPr="00A50241">
        <w:rPr>
          <w:i/>
          <w:sz w:val="24"/>
          <w:szCs w:val="24"/>
        </w:rPr>
        <w:t xml:space="preserve">Святые земли Русской. </w:t>
      </w:r>
    </w:p>
    <w:p w:rsidR="000D6C63" w:rsidRPr="00A50241" w:rsidRDefault="000D6C63" w:rsidP="000D6C63">
      <w:pPr>
        <w:contextualSpacing/>
        <w:rPr>
          <w:i/>
          <w:color w:val="FFC000"/>
          <w:sz w:val="24"/>
          <w:szCs w:val="24"/>
        </w:rPr>
      </w:pPr>
      <w:r w:rsidRPr="00A50241">
        <w:rPr>
          <w:b/>
          <w:i/>
          <w:sz w:val="24"/>
          <w:szCs w:val="24"/>
        </w:rPr>
        <w:t>Урок 16.</w:t>
      </w:r>
      <w:r w:rsidRPr="00A50241">
        <w:rPr>
          <w:rFonts w:eastAsia="Calibri"/>
          <w:b/>
          <w:sz w:val="24"/>
          <w:szCs w:val="24"/>
        </w:rPr>
        <w:t xml:space="preserve">Обобщение по темам первого полугодия. </w:t>
      </w:r>
      <w:r w:rsidRPr="00A50241">
        <w:rPr>
          <w:i/>
          <w:sz w:val="24"/>
          <w:szCs w:val="24"/>
        </w:rPr>
        <w:t xml:space="preserve">Накопление и обобщение музыкально-слуховых впечатлений третьеклассников за 2 четверть. </w:t>
      </w:r>
      <w:r w:rsidRPr="00A50241">
        <w:rPr>
          <w:rFonts w:eastAsia="Calibri"/>
          <w:sz w:val="24"/>
          <w:szCs w:val="24"/>
        </w:rPr>
        <w:t>Музыка на новогоднем празднике. Итоговое тестирование учащихся.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  <w:lang w:val="en-US"/>
        </w:rPr>
        <w:t>III</w:t>
      </w:r>
      <w:r w:rsidRPr="00A50241">
        <w:rPr>
          <w:b/>
          <w:sz w:val="24"/>
          <w:szCs w:val="24"/>
        </w:rPr>
        <w:t xml:space="preserve"> четверть (10 часов)</w:t>
      </w:r>
    </w:p>
    <w:p w:rsidR="000D6C63" w:rsidRPr="00A50241" w:rsidRDefault="000D6C63" w:rsidP="000D6C63">
      <w:pPr>
        <w:contextualSpacing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«Гори, гори ясно, чтобы не погасло!»</w:t>
      </w:r>
      <w:r w:rsidRPr="00A50241">
        <w:rPr>
          <w:b/>
          <w:sz w:val="24"/>
          <w:szCs w:val="24"/>
        </w:rPr>
        <w:t xml:space="preserve"> (3 ч.)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17.</w:t>
      </w:r>
      <w:r w:rsidRPr="00A50241">
        <w:rPr>
          <w:b/>
          <w:sz w:val="24"/>
          <w:szCs w:val="24"/>
        </w:rPr>
        <w:t xml:space="preserve"> «Настрою гусли на старинный лад» (былины). Былина о Садко и Морском царе.</w:t>
      </w:r>
      <w:r w:rsidRPr="00A50241">
        <w:rPr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A50241">
        <w:rPr>
          <w:i/>
          <w:sz w:val="24"/>
          <w:szCs w:val="24"/>
        </w:rPr>
        <w:t>Жанр былины.</w:t>
      </w:r>
    </w:p>
    <w:p w:rsidR="000D6C63" w:rsidRPr="00A50241" w:rsidRDefault="000D6C63" w:rsidP="000D6C63">
      <w:pPr>
        <w:contextualSpacing/>
        <w:rPr>
          <w:i/>
          <w:color w:val="FFC000"/>
          <w:sz w:val="24"/>
          <w:szCs w:val="24"/>
        </w:rPr>
      </w:pPr>
      <w:proofErr w:type="gramStart"/>
      <w:r w:rsidRPr="00A50241">
        <w:rPr>
          <w:b/>
          <w:i/>
          <w:sz w:val="24"/>
          <w:szCs w:val="24"/>
        </w:rPr>
        <w:t>Урок 18.</w:t>
      </w:r>
      <w:r w:rsidRPr="00A50241">
        <w:rPr>
          <w:b/>
          <w:sz w:val="24"/>
          <w:szCs w:val="24"/>
        </w:rPr>
        <w:t>Певцы русской старины (Баян.</w:t>
      </w:r>
      <w:proofErr w:type="gramEnd"/>
      <w:r w:rsidRPr="00A50241">
        <w:rPr>
          <w:b/>
          <w:sz w:val="24"/>
          <w:szCs w:val="24"/>
        </w:rPr>
        <w:t xml:space="preserve"> </w:t>
      </w:r>
      <w:proofErr w:type="gramStart"/>
      <w:r w:rsidRPr="00A50241">
        <w:rPr>
          <w:b/>
          <w:sz w:val="24"/>
          <w:szCs w:val="24"/>
        </w:rPr>
        <w:t>Садко).</w:t>
      </w:r>
      <w:proofErr w:type="gramEnd"/>
      <w:r w:rsidRPr="00A50241">
        <w:rPr>
          <w:b/>
          <w:sz w:val="24"/>
          <w:szCs w:val="24"/>
        </w:rPr>
        <w:t xml:space="preserve"> «Лель, мой Лель…».</w:t>
      </w:r>
      <w:r w:rsidRPr="00A50241">
        <w:rPr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A50241">
        <w:rPr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lastRenderedPageBreak/>
        <w:t xml:space="preserve">      Урок 19. </w:t>
      </w:r>
      <w:r w:rsidRPr="00A50241">
        <w:rPr>
          <w:b/>
          <w:sz w:val="24"/>
          <w:szCs w:val="24"/>
        </w:rPr>
        <w:t>Звучащие картины. «Прощание с Масленицей»</w:t>
      </w:r>
      <w:r w:rsidRPr="00A50241">
        <w:rPr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A50241">
        <w:rPr>
          <w:i/>
          <w:sz w:val="24"/>
          <w:szCs w:val="24"/>
        </w:rPr>
        <w:t xml:space="preserve"> Народные традиции и обряды в музыке русского  композитора  Н.Римского-Корсакова.</w:t>
      </w:r>
    </w:p>
    <w:p w:rsidR="000D6C63" w:rsidRPr="00A50241" w:rsidRDefault="000D6C63" w:rsidP="000D6C63">
      <w:pPr>
        <w:contextualSpacing/>
        <w:jc w:val="center"/>
        <w:rPr>
          <w:b/>
          <w:i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«В музыкальном театре»</w:t>
      </w:r>
      <w:r>
        <w:rPr>
          <w:b/>
          <w:sz w:val="24"/>
          <w:szCs w:val="24"/>
        </w:rPr>
        <w:t xml:space="preserve"> (6</w:t>
      </w:r>
      <w:r w:rsidRPr="00A50241">
        <w:rPr>
          <w:b/>
          <w:sz w:val="24"/>
          <w:szCs w:val="24"/>
        </w:rPr>
        <w:t xml:space="preserve"> ч.)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20-21.</w:t>
      </w:r>
      <w:r w:rsidRPr="00A50241">
        <w:rPr>
          <w:b/>
          <w:sz w:val="24"/>
          <w:szCs w:val="24"/>
        </w:rPr>
        <w:t xml:space="preserve"> Опера «Руслан и Людмила».</w:t>
      </w:r>
      <w:r w:rsidRPr="00A50241">
        <w:rPr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A50241">
        <w:rPr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Урок 22.</w:t>
      </w:r>
      <w:r w:rsidRPr="00A50241">
        <w:rPr>
          <w:b/>
          <w:sz w:val="24"/>
          <w:szCs w:val="24"/>
        </w:rPr>
        <w:t xml:space="preserve"> Опера «Орфей и </w:t>
      </w:r>
      <w:proofErr w:type="spellStart"/>
      <w:r w:rsidRPr="00A50241">
        <w:rPr>
          <w:b/>
          <w:sz w:val="24"/>
          <w:szCs w:val="24"/>
        </w:rPr>
        <w:t>Эвридика</w:t>
      </w:r>
      <w:proofErr w:type="spellEnd"/>
      <w:r w:rsidRPr="00A50241">
        <w:rPr>
          <w:b/>
          <w:sz w:val="24"/>
          <w:szCs w:val="24"/>
        </w:rPr>
        <w:t>».</w:t>
      </w:r>
      <w:r w:rsidRPr="00A50241">
        <w:rPr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A50241">
        <w:rPr>
          <w:i/>
          <w:sz w:val="24"/>
          <w:szCs w:val="24"/>
        </w:rPr>
        <w:t xml:space="preserve"> Интонационно-образное развитие в опере </w:t>
      </w:r>
      <w:proofErr w:type="spellStart"/>
      <w:r w:rsidRPr="00A50241">
        <w:rPr>
          <w:i/>
          <w:sz w:val="24"/>
          <w:szCs w:val="24"/>
        </w:rPr>
        <w:t>К.</w:t>
      </w:r>
      <w:proofErr w:type="gramStart"/>
      <w:r w:rsidRPr="00A50241">
        <w:rPr>
          <w:i/>
          <w:sz w:val="24"/>
          <w:szCs w:val="24"/>
        </w:rPr>
        <w:t>Глюка</w:t>
      </w:r>
      <w:proofErr w:type="spellEnd"/>
      <w:proofErr w:type="gramEnd"/>
      <w:r w:rsidRPr="00A50241">
        <w:rPr>
          <w:i/>
          <w:sz w:val="24"/>
          <w:szCs w:val="24"/>
        </w:rPr>
        <w:t xml:space="preserve"> «Орфей и </w:t>
      </w:r>
      <w:proofErr w:type="spellStart"/>
      <w:r w:rsidRPr="00A50241">
        <w:rPr>
          <w:i/>
          <w:sz w:val="24"/>
          <w:szCs w:val="24"/>
        </w:rPr>
        <w:t>Эвридика</w:t>
      </w:r>
      <w:proofErr w:type="spellEnd"/>
      <w:r w:rsidRPr="00A50241">
        <w:rPr>
          <w:i/>
          <w:sz w:val="24"/>
          <w:szCs w:val="24"/>
        </w:rPr>
        <w:t>».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Урок 23.</w:t>
      </w:r>
      <w:r w:rsidRPr="00A50241">
        <w:rPr>
          <w:b/>
          <w:sz w:val="24"/>
          <w:szCs w:val="24"/>
        </w:rPr>
        <w:t xml:space="preserve"> Опера «Снегурочка». «Океан – море синее».</w:t>
      </w:r>
      <w:r w:rsidRPr="00A50241">
        <w:rPr>
          <w:sz w:val="24"/>
          <w:szCs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A50241">
        <w:rPr>
          <w:i/>
          <w:sz w:val="24"/>
          <w:szCs w:val="24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24. </w:t>
      </w:r>
      <w:r w:rsidRPr="00A50241">
        <w:rPr>
          <w:b/>
          <w:sz w:val="24"/>
          <w:szCs w:val="24"/>
        </w:rPr>
        <w:t>Балет «Спящая красавица».</w:t>
      </w:r>
      <w:r w:rsidRPr="00A50241">
        <w:rPr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A50241">
        <w:rPr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25.</w:t>
      </w:r>
      <w:r w:rsidRPr="00A50241">
        <w:rPr>
          <w:b/>
          <w:sz w:val="24"/>
          <w:szCs w:val="24"/>
        </w:rPr>
        <w:t xml:space="preserve">  В современных ритмах (мюзиклы). </w:t>
      </w:r>
      <w:r w:rsidRPr="00A50241">
        <w:rPr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A50241">
        <w:rPr>
          <w:i/>
          <w:sz w:val="24"/>
          <w:szCs w:val="24"/>
        </w:rPr>
        <w:t>Мюзикл как жанр легкой музыки.</w:t>
      </w:r>
    </w:p>
    <w:p w:rsidR="000D6C63" w:rsidRPr="00A50241" w:rsidRDefault="000D6C63" w:rsidP="000D6C63">
      <w:pPr>
        <w:contextualSpacing/>
        <w:jc w:val="center"/>
        <w:rPr>
          <w:i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«В концертном зале »</w:t>
      </w:r>
      <w:r>
        <w:rPr>
          <w:b/>
          <w:sz w:val="24"/>
          <w:szCs w:val="24"/>
        </w:rPr>
        <w:t xml:space="preserve"> (2 </w:t>
      </w:r>
      <w:r w:rsidRPr="00A50241">
        <w:rPr>
          <w:b/>
          <w:sz w:val="24"/>
          <w:szCs w:val="24"/>
        </w:rPr>
        <w:t>ч)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26.</w:t>
      </w:r>
      <w:r w:rsidRPr="00A50241">
        <w:rPr>
          <w:b/>
          <w:sz w:val="24"/>
          <w:szCs w:val="24"/>
        </w:rPr>
        <w:t xml:space="preserve"> Музыкальное состязание (концерт)</w:t>
      </w:r>
      <w:r w:rsidRPr="00A50241">
        <w:rPr>
          <w:sz w:val="24"/>
          <w:szCs w:val="24"/>
        </w:rPr>
        <w:t xml:space="preserve">. Различные виды музыки: инструментальная.  Концерт. Композитор – исполнитель – слушатель. </w:t>
      </w:r>
      <w:r w:rsidRPr="00A50241">
        <w:rPr>
          <w:i/>
          <w:sz w:val="24"/>
          <w:szCs w:val="24"/>
        </w:rPr>
        <w:t>Жанр инструментального концерта.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27.</w:t>
      </w:r>
      <w:r w:rsidRPr="00A50241">
        <w:rPr>
          <w:b/>
          <w:sz w:val="24"/>
          <w:szCs w:val="24"/>
        </w:rPr>
        <w:t xml:space="preserve"> Музыкальные инструменты (флейта). Звучащие картины.</w:t>
      </w:r>
      <w:r w:rsidRPr="00A50241">
        <w:rPr>
          <w:sz w:val="24"/>
          <w:szCs w:val="24"/>
        </w:rPr>
        <w:t xml:space="preserve"> Музыкальные инструменты. </w:t>
      </w:r>
      <w:r w:rsidRPr="00A50241">
        <w:rPr>
          <w:i/>
          <w:sz w:val="24"/>
          <w:szCs w:val="24"/>
        </w:rPr>
        <w:t xml:space="preserve">Выразительные возможности </w:t>
      </w:r>
      <w:proofErr w:type="spellStart"/>
      <w:r w:rsidRPr="00A50241">
        <w:rPr>
          <w:i/>
          <w:sz w:val="24"/>
          <w:szCs w:val="24"/>
        </w:rPr>
        <w:t>флейты</w:t>
      </w:r>
      <w:proofErr w:type="gramStart"/>
      <w:r w:rsidRPr="00A50241">
        <w:rPr>
          <w:i/>
          <w:sz w:val="24"/>
          <w:szCs w:val="24"/>
        </w:rPr>
        <w:t>.О</w:t>
      </w:r>
      <w:proofErr w:type="gramEnd"/>
      <w:r w:rsidRPr="00A50241">
        <w:rPr>
          <w:i/>
          <w:sz w:val="24"/>
          <w:szCs w:val="24"/>
        </w:rPr>
        <w:t>бобщение</w:t>
      </w:r>
      <w:proofErr w:type="spellEnd"/>
      <w:r w:rsidRPr="00A50241">
        <w:rPr>
          <w:i/>
          <w:sz w:val="24"/>
          <w:szCs w:val="24"/>
        </w:rPr>
        <w:t xml:space="preserve"> музыкальных впечатлений третьеклассников за 3 четверть.</w:t>
      </w:r>
    </w:p>
    <w:p w:rsidR="000D6C63" w:rsidRPr="00A50241" w:rsidRDefault="000D6C63" w:rsidP="000D6C63">
      <w:pPr>
        <w:contextualSpacing/>
        <w:jc w:val="center"/>
        <w:rPr>
          <w:sz w:val="24"/>
          <w:szCs w:val="24"/>
        </w:rPr>
      </w:pPr>
      <w:r w:rsidRPr="00A50241"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 четверть (7 </w:t>
      </w:r>
      <w:r w:rsidRPr="00A50241">
        <w:rPr>
          <w:b/>
          <w:sz w:val="24"/>
          <w:szCs w:val="24"/>
        </w:rPr>
        <w:t>часов)</w:t>
      </w:r>
    </w:p>
    <w:p w:rsidR="000D6C63" w:rsidRPr="00A50241" w:rsidRDefault="000D6C63" w:rsidP="000D6C63">
      <w:pPr>
        <w:contextualSpacing/>
        <w:jc w:val="center"/>
        <w:rPr>
          <w:b/>
          <w:i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«В концертном зале»</w:t>
      </w:r>
      <w:r>
        <w:rPr>
          <w:b/>
          <w:sz w:val="24"/>
          <w:szCs w:val="24"/>
        </w:rPr>
        <w:t xml:space="preserve"> (3 </w:t>
      </w:r>
      <w:r w:rsidRPr="00A50241">
        <w:rPr>
          <w:b/>
          <w:sz w:val="24"/>
          <w:szCs w:val="24"/>
        </w:rPr>
        <w:t xml:space="preserve"> ч)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 Урок 28.</w:t>
      </w:r>
      <w:r w:rsidRPr="00A50241">
        <w:rPr>
          <w:b/>
          <w:sz w:val="24"/>
          <w:szCs w:val="24"/>
        </w:rPr>
        <w:t xml:space="preserve"> Сюита «Пер </w:t>
      </w:r>
      <w:proofErr w:type="spellStart"/>
      <w:r w:rsidRPr="00A50241">
        <w:rPr>
          <w:b/>
          <w:sz w:val="24"/>
          <w:szCs w:val="24"/>
        </w:rPr>
        <w:t>Гюнт</w:t>
      </w:r>
      <w:proofErr w:type="spellEnd"/>
      <w:r w:rsidRPr="00A50241">
        <w:rPr>
          <w:b/>
          <w:sz w:val="24"/>
          <w:szCs w:val="24"/>
        </w:rPr>
        <w:t xml:space="preserve">». </w:t>
      </w:r>
      <w:r w:rsidRPr="00A50241">
        <w:rPr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A50241">
        <w:rPr>
          <w:sz w:val="24"/>
          <w:szCs w:val="24"/>
        </w:rPr>
        <w:t>Песенность</w:t>
      </w:r>
      <w:proofErr w:type="spellEnd"/>
      <w:r w:rsidRPr="00A50241">
        <w:rPr>
          <w:sz w:val="24"/>
          <w:szCs w:val="24"/>
        </w:rPr>
        <w:t xml:space="preserve">, </w:t>
      </w:r>
      <w:proofErr w:type="spellStart"/>
      <w:r w:rsidRPr="00A50241">
        <w:rPr>
          <w:sz w:val="24"/>
          <w:szCs w:val="24"/>
        </w:rPr>
        <w:t>танцевальность</w:t>
      </w:r>
      <w:proofErr w:type="spellEnd"/>
      <w:r w:rsidRPr="00A50241">
        <w:rPr>
          <w:sz w:val="24"/>
          <w:szCs w:val="24"/>
        </w:rPr>
        <w:t xml:space="preserve">, </w:t>
      </w:r>
      <w:proofErr w:type="spellStart"/>
      <w:r w:rsidRPr="00A50241">
        <w:rPr>
          <w:sz w:val="24"/>
          <w:szCs w:val="24"/>
        </w:rPr>
        <w:t>маршевость</w:t>
      </w:r>
      <w:proofErr w:type="spellEnd"/>
      <w:r w:rsidRPr="00A50241">
        <w:rPr>
          <w:sz w:val="24"/>
          <w:szCs w:val="24"/>
        </w:rPr>
        <w:t xml:space="preserve">. </w:t>
      </w:r>
      <w:r w:rsidRPr="00A50241">
        <w:rPr>
          <w:i/>
          <w:sz w:val="24"/>
          <w:szCs w:val="24"/>
        </w:rPr>
        <w:t xml:space="preserve">Контрастные образы сюиты Э.Грига «Пер </w:t>
      </w:r>
      <w:proofErr w:type="spellStart"/>
      <w:r w:rsidRPr="00A50241">
        <w:rPr>
          <w:i/>
          <w:sz w:val="24"/>
          <w:szCs w:val="24"/>
        </w:rPr>
        <w:t>Гюнт</w:t>
      </w:r>
      <w:proofErr w:type="spellEnd"/>
      <w:r w:rsidRPr="00A50241">
        <w:rPr>
          <w:i/>
          <w:sz w:val="24"/>
          <w:szCs w:val="24"/>
        </w:rPr>
        <w:t>».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     Урок 29-30.</w:t>
      </w:r>
      <w:r w:rsidRPr="00A50241">
        <w:rPr>
          <w:b/>
          <w:sz w:val="24"/>
          <w:szCs w:val="24"/>
        </w:rPr>
        <w:t xml:space="preserve"> «Героическая» (симфония). Мир Бетховена</w:t>
      </w:r>
      <w:r w:rsidRPr="00A50241">
        <w:rPr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A50241">
        <w:rPr>
          <w:i/>
          <w:sz w:val="24"/>
          <w:szCs w:val="24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0D6C63" w:rsidRPr="00A50241" w:rsidRDefault="000D6C63" w:rsidP="000D6C63">
      <w:pPr>
        <w:contextualSpacing/>
        <w:jc w:val="center"/>
        <w:rPr>
          <w:b/>
          <w:i/>
          <w:sz w:val="24"/>
          <w:szCs w:val="24"/>
        </w:rPr>
      </w:pPr>
      <w:r w:rsidRPr="00A50241">
        <w:rPr>
          <w:b/>
          <w:sz w:val="24"/>
          <w:szCs w:val="24"/>
        </w:rPr>
        <w:t>Тема раздела:</w:t>
      </w:r>
      <w:r w:rsidRPr="00A50241">
        <w:rPr>
          <w:b/>
          <w:i/>
          <w:sz w:val="24"/>
          <w:szCs w:val="24"/>
        </w:rPr>
        <w:t xml:space="preserve"> «Чтоб музыкантом быть, так надобно уменье»</w:t>
      </w:r>
      <w:r>
        <w:rPr>
          <w:b/>
          <w:sz w:val="24"/>
          <w:szCs w:val="24"/>
        </w:rPr>
        <w:t xml:space="preserve"> (4 </w:t>
      </w:r>
      <w:r w:rsidRPr="00A50241">
        <w:rPr>
          <w:b/>
          <w:sz w:val="24"/>
          <w:szCs w:val="24"/>
        </w:rPr>
        <w:t>ч)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 w:rsidRPr="00A50241">
        <w:rPr>
          <w:b/>
          <w:i/>
          <w:sz w:val="24"/>
          <w:szCs w:val="24"/>
        </w:rPr>
        <w:t>Урок 31.</w:t>
      </w:r>
      <w:r w:rsidRPr="00A50241">
        <w:rPr>
          <w:b/>
          <w:sz w:val="24"/>
          <w:szCs w:val="24"/>
        </w:rPr>
        <w:t xml:space="preserve"> «Чудо-музыка». Острый ритм – джаза звуки.</w:t>
      </w:r>
      <w:r w:rsidRPr="00A50241">
        <w:rPr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A50241">
        <w:rPr>
          <w:i/>
          <w:sz w:val="24"/>
          <w:szCs w:val="24"/>
        </w:rPr>
        <w:t xml:space="preserve">Джаз – музыка ХХ века. Известные джазовые </w:t>
      </w:r>
      <w:proofErr w:type="spellStart"/>
      <w:r w:rsidRPr="00A50241">
        <w:rPr>
          <w:i/>
          <w:sz w:val="24"/>
          <w:szCs w:val="24"/>
        </w:rPr>
        <w:t>музыканты-исполнители</w:t>
      </w:r>
      <w:proofErr w:type="gramStart"/>
      <w:r w:rsidRPr="00A50241">
        <w:rPr>
          <w:i/>
          <w:sz w:val="24"/>
          <w:szCs w:val="24"/>
        </w:rPr>
        <w:t>.М</w:t>
      </w:r>
      <w:proofErr w:type="gramEnd"/>
      <w:r w:rsidRPr="00A50241">
        <w:rPr>
          <w:i/>
          <w:sz w:val="24"/>
          <w:szCs w:val="24"/>
        </w:rPr>
        <w:t>узыка</w:t>
      </w:r>
      <w:proofErr w:type="spellEnd"/>
      <w:r w:rsidRPr="00A50241">
        <w:rPr>
          <w:i/>
          <w:sz w:val="24"/>
          <w:szCs w:val="24"/>
        </w:rPr>
        <w:t xml:space="preserve"> – источник вдохновения и радости.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 w:rsidRPr="00A50241">
        <w:rPr>
          <w:b/>
          <w:i/>
          <w:sz w:val="24"/>
          <w:szCs w:val="24"/>
        </w:rPr>
        <w:t xml:space="preserve">  Урок 32.</w:t>
      </w:r>
      <w:r w:rsidRPr="00A50241">
        <w:rPr>
          <w:b/>
          <w:sz w:val="24"/>
          <w:szCs w:val="24"/>
        </w:rPr>
        <w:t xml:space="preserve"> «Люблю я грусть твоих просторов». Мир Прокофьева.</w:t>
      </w:r>
      <w:r w:rsidRPr="00A50241">
        <w:rPr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A50241">
        <w:rPr>
          <w:i/>
          <w:sz w:val="24"/>
          <w:szCs w:val="24"/>
        </w:rPr>
        <w:t>Сходство и различие музыкальной речи Г.Свиридова, С.Прокофьева, Э.Грига, М.Мусоргского.</w:t>
      </w:r>
    </w:p>
    <w:p w:rsidR="000D6C63" w:rsidRPr="00A50241" w:rsidRDefault="000D6C63" w:rsidP="000D6C63">
      <w:pPr>
        <w:contextualSpacing/>
        <w:rPr>
          <w:sz w:val="24"/>
          <w:szCs w:val="24"/>
        </w:rPr>
      </w:pPr>
      <w:r w:rsidRPr="00A50241">
        <w:rPr>
          <w:b/>
          <w:i/>
          <w:sz w:val="24"/>
          <w:szCs w:val="24"/>
        </w:rPr>
        <w:lastRenderedPageBreak/>
        <w:t>Урок 33.</w:t>
      </w:r>
      <w:r w:rsidRPr="00A50241">
        <w:rPr>
          <w:b/>
          <w:sz w:val="24"/>
          <w:szCs w:val="24"/>
        </w:rPr>
        <w:t xml:space="preserve"> Певцы родной природы (Э.Григ, П.Чайковский).</w:t>
      </w:r>
      <w:r w:rsidRPr="00A50241">
        <w:rPr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0D6C63" w:rsidRPr="00A50241" w:rsidRDefault="000D6C63" w:rsidP="000D6C63">
      <w:pPr>
        <w:framePr w:hSpace="180" w:wrap="around" w:vAnchor="text" w:hAnchor="margin" w:y="-94"/>
        <w:contextualSpacing/>
        <w:rPr>
          <w:b/>
          <w:sz w:val="24"/>
          <w:szCs w:val="24"/>
        </w:rPr>
      </w:pP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sz w:val="24"/>
          <w:szCs w:val="24"/>
        </w:rPr>
        <w:t xml:space="preserve">Выразительность и изобразительность в музыке. </w:t>
      </w:r>
      <w:r w:rsidRPr="00A50241">
        <w:rPr>
          <w:i/>
          <w:sz w:val="24"/>
          <w:szCs w:val="24"/>
        </w:rPr>
        <w:t>Сходство и различие музыкальной речи Э.Грига и П.Чайковского.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  <w:r w:rsidRPr="00A50241">
        <w:rPr>
          <w:b/>
          <w:i/>
          <w:sz w:val="24"/>
          <w:szCs w:val="24"/>
        </w:rPr>
        <w:t>Урок 34.</w:t>
      </w:r>
      <w:r w:rsidRPr="00A50241">
        <w:rPr>
          <w:b/>
          <w:sz w:val="24"/>
          <w:szCs w:val="24"/>
        </w:rPr>
        <w:t xml:space="preserve"> Прославим радость на земле. </w:t>
      </w:r>
      <w:r w:rsidRPr="00A50241">
        <w:rPr>
          <w:sz w:val="24"/>
          <w:szCs w:val="24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  <w:r w:rsidRPr="00A50241">
        <w:rPr>
          <w:i/>
          <w:sz w:val="24"/>
          <w:szCs w:val="24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</w:p>
    <w:p w:rsidR="000D6C63" w:rsidRPr="00A50241" w:rsidRDefault="000D6C63" w:rsidP="000D6C63">
      <w:pPr>
        <w:contextualSpacing/>
        <w:rPr>
          <w:i/>
          <w:sz w:val="24"/>
          <w:szCs w:val="24"/>
        </w:rPr>
      </w:pPr>
    </w:p>
    <w:p w:rsidR="000D6C63" w:rsidRDefault="000D6C63" w:rsidP="000D6C63">
      <w:pPr>
        <w:spacing w:line="240" w:lineRule="exact"/>
        <w:jc w:val="center"/>
        <w:rPr>
          <w:b/>
          <w:sz w:val="24"/>
          <w:szCs w:val="24"/>
        </w:rPr>
      </w:pPr>
    </w:p>
    <w:p w:rsidR="000D6C63" w:rsidRDefault="000D6C63" w:rsidP="000D6C63">
      <w:pPr>
        <w:spacing w:line="240" w:lineRule="exact"/>
        <w:jc w:val="center"/>
        <w:rPr>
          <w:b/>
          <w:sz w:val="24"/>
          <w:szCs w:val="24"/>
        </w:rPr>
      </w:pPr>
    </w:p>
    <w:p w:rsidR="000D6C63" w:rsidRDefault="000D6C63" w:rsidP="000D6C63">
      <w:pPr>
        <w:spacing w:line="240" w:lineRule="exact"/>
        <w:jc w:val="center"/>
        <w:rPr>
          <w:b/>
          <w:sz w:val="24"/>
          <w:szCs w:val="24"/>
        </w:rPr>
      </w:pPr>
    </w:p>
    <w:p w:rsidR="000D6C63" w:rsidRDefault="000D6C63" w:rsidP="000D6C63">
      <w:pPr>
        <w:spacing w:line="240" w:lineRule="exact"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>Тематическое планирование</w:t>
      </w:r>
    </w:p>
    <w:p w:rsidR="000D6C63" w:rsidRDefault="000D6C63" w:rsidP="000D6C63">
      <w:pPr>
        <w:spacing w:line="240" w:lineRule="exact"/>
        <w:jc w:val="center"/>
        <w:rPr>
          <w:b/>
          <w:sz w:val="24"/>
          <w:szCs w:val="24"/>
        </w:rPr>
      </w:pPr>
      <w:r w:rsidRPr="00A50241">
        <w:rPr>
          <w:b/>
          <w:sz w:val="24"/>
          <w:szCs w:val="24"/>
        </w:rPr>
        <w:t xml:space="preserve">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686"/>
        <w:gridCol w:w="1134"/>
        <w:gridCol w:w="8646"/>
      </w:tblGrid>
      <w:tr w:rsidR="000D6C63" w:rsidRPr="004C0EE6" w:rsidTr="0050242D">
        <w:trPr>
          <w:trHeight w:val="285"/>
        </w:trPr>
        <w:tc>
          <w:tcPr>
            <w:tcW w:w="1276" w:type="dxa"/>
          </w:tcPr>
          <w:p w:rsidR="000D6C63" w:rsidRPr="003171F9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 w:rsidRPr="003171F9">
              <w:rPr>
                <w:b/>
                <w:sz w:val="24"/>
                <w:szCs w:val="24"/>
              </w:rPr>
              <w:t>№</w:t>
            </w:r>
          </w:p>
          <w:p w:rsidR="000D6C63" w:rsidRPr="003171F9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Pr="003171F9">
              <w:rPr>
                <w:b/>
                <w:sz w:val="24"/>
                <w:szCs w:val="24"/>
              </w:rPr>
              <w:t>ет</w:t>
            </w:r>
          </w:p>
          <w:p w:rsidR="000D6C63" w:rsidRPr="003171F9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 w:rsidRPr="003171F9">
              <w:rPr>
                <w:b/>
                <w:sz w:val="24"/>
                <w:szCs w:val="24"/>
              </w:rPr>
              <w:t>верти</w:t>
            </w:r>
          </w:p>
        </w:tc>
        <w:tc>
          <w:tcPr>
            <w:tcW w:w="3686" w:type="dxa"/>
          </w:tcPr>
          <w:p w:rsidR="000D6C63" w:rsidRPr="003171F9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D6C63" w:rsidRPr="003171F9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 w:rsidRPr="003171F9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0D6C63" w:rsidRPr="003171F9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71F9">
              <w:rPr>
                <w:b/>
                <w:sz w:val="24"/>
                <w:szCs w:val="24"/>
              </w:rPr>
              <w:t>Кол-во</w:t>
            </w:r>
          </w:p>
          <w:p w:rsidR="000D6C63" w:rsidRPr="003171F9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171F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646" w:type="dxa"/>
          </w:tcPr>
          <w:p w:rsidR="000D6C63" w:rsidRPr="003171F9" w:rsidRDefault="000D6C63" w:rsidP="0050242D">
            <w:pPr>
              <w:tabs>
                <w:tab w:val="left" w:pos="601"/>
                <w:tab w:val="left" w:pos="1050"/>
              </w:tabs>
              <w:ind w:right="176"/>
              <w:contextualSpacing/>
              <w:jc w:val="center"/>
              <w:rPr>
                <w:b/>
                <w:sz w:val="24"/>
                <w:szCs w:val="24"/>
              </w:rPr>
            </w:pPr>
            <w:r w:rsidRPr="003171F9">
              <w:rPr>
                <w:b/>
                <w:sz w:val="24"/>
                <w:szCs w:val="24"/>
              </w:rPr>
              <w:t>Темы уроков.</w:t>
            </w:r>
          </w:p>
        </w:tc>
      </w:tr>
      <w:tr w:rsidR="000D6C63" w:rsidRPr="004C0EE6" w:rsidTr="0050242D">
        <w:trPr>
          <w:trHeight w:val="2828"/>
        </w:trPr>
        <w:tc>
          <w:tcPr>
            <w:tcW w:w="1276" w:type="dxa"/>
          </w:tcPr>
          <w:p w:rsidR="000D6C63" w:rsidRPr="001C2571" w:rsidRDefault="000D6C63" w:rsidP="0050242D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D6C63" w:rsidRPr="00A50241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«Россия – Родина моя»</w:t>
            </w:r>
            <w:r w:rsidRPr="00A50241">
              <w:rPr>
                <w:sz w:val="24"/>
                <w:szCs w:val="24"/>
              </w:rPr>
              <w:t xml:space="preserve"> (</w:t>
            </w:r>
            <w:r w:rsidRPr="00A50241">
              <w:rPr>
                <w:b/>
                <w:sz w:val="24"/>
                <w:szCs w:val="24"/>
              </w:rPr>
              <w:t>5 ч.)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3171F9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«День, полный событий»</w:t>
            </w:r>
            <w:r w:rsidRPr="00A50241">
              <w:rPr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1134" w:type="dxa"/>
          </w:tcPr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0D6C63" w:rsidRPr="001C2571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Мелодия  - душа музыки</w:t>
            </w:r>
          </w:p>
          <w:p w:rsidR="000D6C63" w:rsidRPr="001C2571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Природа и музыка (романс). Звучащие картины.</w:t>
            </w:r>
          </w:p>
          <w:p w:rsidR="000D6C63" w:rsidRPr="001C2571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«Виват, Россия!» (кант). «Наша слава – русская держава».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Кантата «Александр Невский».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Опера «Иван Сусанин».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D6C63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 xml:space="preserve">Утро. </w:t>
            </w:r>
            <w:r w:rsidRPr="00A50241">
              <w:rPr>
                <w:sz w:val="24"/>
                <w:szCs w:val="24"/>
              </w:rPr>
              <w:t xml:space="preserve"> 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Портрет в музыке. В каждой интонации спрятан человек.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«В детской». Игры и игрушки. На прогулке. Вечер</w:t>
            </w:r>
            <w:r>
              <w:rPr>
                <w:b/>
                <w:sz w:val="24"/>
                <w:szCs w:val="24"/>
              </w:rPr>
              <w:t>.</w:t>
            </w:r>
          </w:p>
          <w:p w:rsidR="000D6C63" w:rsidRPr="001C2571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Обобщающий  урок.</w:t>
            </w:r>
          </w:p>
        </w:tc>
      </w:tr>
      <w:tr w:rsidR="000D6C63" w:rsidRPr="004C0EE6" w:rsidTr="0050242D">
        <w:trPr>
          <w:trHeight w:val="1123"/>
        </w:trPr>
        <w:tc>
          <w:tcPr>
            <w:tcW w:w="1276" w:type="dxa"/>
          </w:tcPr>
          <w:p w:rsidR="000D6C63" w:rsidRDefault="000D6C63" w:rsidP="0050242D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D6C63" w:rsidRPr="00A50241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«О России петь – что стремиться в храм»</w:t>
            </w:r>
            <w:r>
              <w:rPr>
                <w:b/>
                <w:sz w:val="24"/>
                <w:szCs w:val="24"/>
              </w:rPr>
              <w:t xml:space="preserve"> (7</w:t>
            </w:r>
            <w:r w:rsidRPr="00A50241">
              <w:rPr>
                <w:b/>
                <w:sz w:val="24"/>
                <w:szCs w:val="24"/>
              </w:rPr>
              <w:t xml:space="preserve"> ч.)</w:t>
            </w:r>
          </w:p>
          <w:p w:rsidR="000D6C63" w:rsidRPr="00A50241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 w:rsidRPr="001C2571"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 xml:space="preserve">Радуйся, Мария! «Богородице </w:t>
            </w:r>
            <w:proofErr w:type="spellStart"/>
            <w:r w:rsidRPr="00A50241">
              <w:rPr>
                <w:b/>
                <w:sz w:val="24"/>
                <w:szCs w:val="24"/>
              </w:rPr>
              <w:t>Дево</w:t>
            </w:r>
            <w:proofErr w:type="spellEnd"/>
            <w:r w:rsidRPr="00A50241">
              <w:rPr>
                <w:b/>
                <w:sz w:val="24"/>
                <w:szCs w:val="24"/>
              </w:rPr>
              <w:t>, радуйся!».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 xml:space="preserve"> </w:t>
            </w:r>
            <w:r w:rsidRPr="00A50241">
              <w:rPr>
                <w:b/>
                <w:sz w:val="24"/>
                <w:szCs w:val="24"/>
              </w:rPr>
              <w:t>Древнейшая песнь материнства. «Тихая моя, нежная моя, добрая моя мама!».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Древнейшая песнь материнства. «Тихая моя, нежная моя, добрая моя мама!».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 xml:space="preserve">Вербное воскресенье. </w:t>
            </w:r>
            <w:proofErr w:type="spellStart"/>
            <w:r w:rsidRPr="00A50241">
              <w:rPr>
                <w:b/>
                <w:sz w:val="24"/>
                <w:szCs w:val="24"/>
              </w:rPr>
              <w:t>Вербочки</w:t>
            </w:r>
            <w:proofErr w:type="spellEnd"/>
            <w:r w:rsidRPr="00A50241">
              <w:rPr>
                <w:sz w:val="24"/>
                <w:szCs w:val="24"/>
              </w:rPr>
              <w:t>.</w:t>
            </w:r>
          </w:p>
          <w:p w:rsidR="000D6C63" w:rsidRPr="00A50241" w:rsidRDefault="000D6C63" w:rsidP="0050242D">
            <w:pPr>
              <w:contextualSpacing/>
              <w:rPr>
                <w:b/>
                <w:i/>
                <w:sz w:val="24"/>
                <w:szCs w:val="24"/>
              </w:rPr>
            </w:pPr>
            <w:r w:rsidRPr="00A50241">
              <w:rPr>
                <w:rFonts w:eastAsia="Calibri"/>
                <w:b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Святые  земли Русской. Княгиня Ольга. Князь Владимир.</w:t>
            </w:r>
          </w:p>
          <w:p w:rsidR="000D6C63" w:rsidRPr="00A50241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rFonts w:eastAsia="Calibri"/>
                <w:b/>
                <w:sz w:val="24"/>
                <w:szCs w:val="24"/>
              </w:rPr>
              <w:t>Обобщение по темам первого полугодия.</w:t>
            </w:r>
          </w:p>
        </w:tc>
      </w:tr>
      <w:tr w:rsidR="000D6C63" w:rsidRPr="004C0EE6" w:rsidTr="0050242D">
        <w:trPr>
          <w:trHeight w:val="1123"/>
        </w:trPr>
        <w:tc>
          <w:tcPr>
            <w:tcW w:w="1276" w:type="dxa"/>
          </w:tcPr>
          <w:p w:rsidR="000D6C63" w:rsidRDefault="000D6C63" w:rsidP="0050242D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</w:tcPr>
          <w:p w:rsidR="000D6C63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«Гори, гори ясно, чтобы не погасло!»</w:t>
            </w:r>
            <w:r w:rsidRPr="00A50241">
              <w:rPr>
                <w:b/>
                <w:sz w:val="24"/>
                <w:szCs w:val="24"/>
              </w:rPr>
              <w:t xml:space="preserve"> (3 ч.)</w:t>
            </w:r>
          </w:p>
          <w:p w:rsidR="000D6C63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A50241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«В музыкальном театре»</w:t>
            </w:r>
            <w:r>
              <w:rPr>
                <w:b/>
                <w:sz w:val="24"/>
                <w:szCs w:val="24"/>
              </w:rPr>
              <w:t xml:space="preserve"> (6 </w:t>
            </w:r>
            <w:r w:rsidRPr="00A50241">
              <w:rPr>
                <w:b/>
                <w:sz w:val="24"/>
                <w:szCs w:val="24"/>
              </w:rPr>
              <w:t>ч.)</w:t>
            </w:r>
          </w:p>
          <w:p w:rsidR="000D6C63" w:rsidRPr="00A50241" w:rsidRDefault="000D6C63" w:rsidP="0050242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A50241" w:rsidRDefault="000D6C63" w:rsidP="0050242D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«В концертном зале »</w:t>
            </w:r>
            <w:r>
              <w:rPr>
                <w:b/>
                <w:sz w:val="24"/>
                <w:szCs w:val="24"/>
              </w:rPr>
              <w:t xml:space="preserve"> (2 </w:t>
            </w:r>
            <w:r w:rsidRPr="00A50241">
              <w:rPr>
                <w:b/>
                <w:sz w:val="24"/>
                <w:szCs w:val="24"/>
              </w:rPr>
              <w:t>ч)</w:t>
            </w:r>
          </w:p>
          <w:p w:rsidR="000D6C63" w:rsidRPr="00A50241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Pr="001C2571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«Настрою гусли на старинный лад» (былины). Былина о Садко и Морском царе.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proofErr w:type="gramStart"/>
            <w:r w:rsidRPr="00A50241">
              <w:rPr>
                <w:b/>
                <w:sz w:val="24"/>
                <w:szCs w:val="24"/>
              </w:rPr>
              <w:t>Певцы русской старины (Баян.</w:t>
            </w:r>
            <w:proofErr w:type="gramEnd"/>
            <w:r w:rsidRPr="00A50241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A50241">
              <w:rPr>
                <w:b/>
                <w:sz w:val="24"/>
                <w:szCs w:val="24"/>
              </w:rPr>
              <w:t>Садко).</w:t>
            </w:r>
            <w:proofErr w:type="gramEnd"/>
            <w:r w:rsidRPr="00A50241">
              <w:rPr>
                <w:b/>
                <w:sz w:val="24"/>
                <w:szCs w:val="24"/>
              </w:rPr>
              <w:t xml:space="preserve"> «Лель, мой Лель…».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Звучащие картины. «Прощание с Масленицей»</w:t>
            </w:r>
            <w:r w:rsidRPr="00A50241">
              <w:rPr>
                <w:sz w:val="24"/>
                <w:szCs w:val="24"/>
              </w:rPr>
              <w:t>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Опера «Руслан и Людмила».</w:t>
            </w:r>
          </w:p>
          <w:p w:rsidR="000D6C63" w:rsidRPr="00CE2FCE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Опера «Руслан и Людмила».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 xml:space="preserve">Опера «Орфей и </w:t>
            </w:r>
            <w:proofErr w:type="spellStart"/>
            <w:r w:rsidRPr="00A50241">
              <w:rPr>
                <w:b/>
                <w:sz w:val="24"/>
                <w:szCs w:val="24"/>
              </w:rPr>
              <w:t>Эвридика</w:t>
            </w:r>
            <w:proofErr w:type="spellEnd"/>
            <w:r w:rsidRPr="00A50241">
              <w:rPr>
                <w:b/>
                <w:sz w:val="24"/>
                <w:szCs w:val="24"/>
              </w:rPr>
              <w:t>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Опера «Снегурочка». «Океан – море синее».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Балет «Спящая красавица».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В современных ритмах (мюзиклы).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D6C63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Музыкальное состязание (концерт)</w:t>
            </w:r>
            <w:r w:rsidRPr="00A50241">
              <w:rPr>
                <w:sz w:val="24"/>
                <w:szCs w:val="24"/>
              </w:rPr>
              <w:t>.</w:t>
            </w:r>
          </w:p>
          <w:p w:rsidR="000D6C63" w:rsidRPr="00A50241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Музыкальные инструменты (флейта). Звучащие картины.</w:t>
            </w:r>
          </w:p>
        </w:tc>
      </w:tr>
      <w:tr w:rsidR="000D6C63" w:rsidRPr="004C0EE6" w:rsidTr="0050242D">
        <w:trPr>
          <w:trHeight w:val="1123"/>
        </w:trPr>
        <w:tc>
          <w:tcPr>
            <w:tcW w:w="1276" w:type="dxa"/>
          </w:tcPr>
          <w:p w:rsidR="000D6C63" w:rsidRDefault="000D6C63" w:rsidP="0050242D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D6C63" w:rsidRPr="00A50241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«В концертном зале»</w:t>
            </w:r>
            <w:r>
              <w:rPr>
                <w:b/>
                <w:sz w:val="24"/>
                <w:szCs w:val="24"/>
              </w:rPr>
              <w:t xml:space="preserve"> (3 </w:t>
            </w:r>
            <w:r w:rsidRPr="00A50241">
              <w:rPr>
                <w:b/>
                <w:sz w:val="24"/>
                <w:szCs w:val="24"/>
              </w:rPr>
              <w:t xml:space="preserve"> ч)</w:t>
            </w: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  <w:p w:rsidR="000D6C63" w:rsidRPr="00A50241" w:rsidRDefault="000D6C63" w:rsidP="0050242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A50241">
              <w:rPr>
                <w:b/>
                <w:i/>
                <w:sz w:val="24"/>
                <w:szCs w:val="24"/>
              </w:rPr>
              <w:t>«Чтоб музыкантом быть, так надобно уменье»</w:t>
            </w:r>
            <w:r>
              <w:rPr>
                <w:b/>
                <w:sz w:val="24"/>
                <w:szCs w:val="24"/>
              </w:rPr>
              <w:t xml:space="preserve"> (4 </w:t>
            </w:r>
            <w:r w:rsidRPr="00A50241">
              <w:rPr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  <w:p w:rsidR="000D6C63" w:rsidRDefault="000D6C63" w:rsidP="005024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 xml:space="preserve">Сюита «Пер </w:t>
            </w:r>
            <w:proofErr w:type="spellStart"/>
            <w:r w:rsidRPr="00A50241">
              <w:rPr>
                <w:b/>
                <w:sz w:val="24"/>
                <w:szCs w:val="24"/>
              </w:rPr>
              <w:t>Гюнт</w:t>
            </w:r>
            <w:proofErr w:type="spellEnd"/>
            <w:r w:rsidRPr="00A50241">
              <w:rPr>
                <w:b/>
                <w:sz w:val="24"/>
                <w:szCs w:val="24"/>
              </w:rPr>
              <w:t>».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A50241">
              <w:rPr>
                <w:b/>
                <w:sz w:val="24"/>
                <w:szCs w:val="24"/>
              </w:rPr>
              <w:t>Героическая» (симфония). Мир Бетховена</w:t>
            </w:r>
            <w:r w:rsidRPr="00A50241">
              <w:rPr>
                <w:sz w:val="24"/>
                <w:szCs w:val="24"/>
              </w:rPr>
              <w:t>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A50241">
              <w:rPr>
                <w:b/>
                <w:sz w:val="24"/>
                <w:szCs w:val="24"/>
              </w:rPr>
              <w:t>Героическая» (симфония). Мир Бетховена</w:t>
            </w:r>
            <w:r w:rsidRPr="00A50241">
              <w:rPr>
                <w:sz w:val="24"/>
                <w:szCs w:val="24"/>
              </w:rPr>
              <w:t>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«Чудо-музыка». Острый ритм – джаза звуки.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«Люблю я грусть твоих просторов». Мир Прокофьева.</w:t>
            </w:r>
          </w:p>
          <w:p w:rsidR="000D6C63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Певцы родной природы (Э.Григ, П.Чайковский).</w:t>
            </w:r>
          </w:p>
          <w:p w:rsidR="000D6C63" w:rsidRPr="00A50241" w:rsidRDefault="000D6C63" w:rsidP="0050242D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A50241">
              <w:rPr>
                <w:b/>
                <w:sz w:val="24"/>
                <w:szCs w:val="24"/>
              </w:rPr>
              <w:t>Прославим радость на земле.</w:t>
            </w:r>
          </w:p>
        </w:tc>
      </w:tr>
    </w:tbl>
    <w:p w:rsidR="000D6C63" w:rsidRDefault="000D6C63" w:rsidP="000D6C63">
      <w:pPr>
        <w:contextualSpacing/>
        <w:jc w:val="center"/>
        <w:rPr>
          <w:b/>
          <w:sz w:val="24"/>
          <w:szCs w:val="24"/>
        </w:rPr>
      </w:pPr>
    </w:p>
    <w:p w:rsidR="000D6C63" w:rsidRPr="00A50241" w:rsidRDefault="000D6C63" w:rsidP="000D6C63">
      <w:pPr>
        <w:spacing w:line="240" w:lineRule="exact"/>
        <w:jc w:val="center"/>
        <w:rPr>
          <w:b/>
          <w:sz w:val="24"/>
          <w:szCs w:val="24"/>
        </w:rPr>
      </w:pPr>
    </w:p>
    <w:p w:rsidR="000D6C63" w:rsidRDefault="000D6C63" w:rsidP="000D6C63">
      <w:pPr>
        <w:spacing w:line="240" w:lineRule="exact"/>
        <w:jc w:val="center"/>
        <w:rPr>
          <w:b/>
          <w:sz w:val="24"/>
          <w:szCs w:val="24"/>
        </w:rPr>
      </w:pPr>
    </w:p>
    <w:p w:rsidR="000D6C63" w:rsidRPr="00BA73E6" w:rsidRDefault="000D6C63" w:rsidP="000B1726">
      <w:pPr>
        <w:jc w:val="center"/>
        <w:rPr>
          <w:sz w:val="24"/>
          <w:szCs w:val="24"/>
        </w:rPr>
      </w:pPr>
    </w:p>
    <w:sectPr w:rsidR="000D6C63" w:rsidRPr="00BA73E6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B1C51"/>
    <w:rsid w:val="00041885"/>
    <w:rsid w:val="000B1726"/>
    <w:rsid w:val="000D6C63"/>
    <w:rsid w:val="001212BF"/>
    <w:rsid w:val="003612F0"/>
    <w:rsid w:val="003D36DB"/>
    <w:rsid w:val="00534955"/>
    <w:rsid w:val="00626557"/>
    <w:rsid w:val="00A677FD"/>
    <w:rsid w:val="00AB3975"/>
    <w:rsid w:val="00AB71E9"/>
    <w:rsid w:val="00AF37B9"/>
    <w:rsid w:val="00BA73E6"/>
    <w:rsid w:val="00C6768D"/>
    <w:rsid w:val="00CB1C51"/>
    <w:rsid w:val="00DB0EA8"/>
    <w:rsid w:val="00E7716A"/>
    <w:rsid w:val="00F9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1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0D6C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D6C63"/>
  </w:style>
  <w:style w:type="paragraph" w:styleId="a7">
    <w:name w:val="Normal (Web)"/>
    <w:basedOn w:val="a"/>
    <w:uiPriority w:val="99"/>
    <w:semiHidden/>
    <w:unhideWhenUsed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0D6C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0D6C6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Якубова</cp:lastModifiedBy>
  <cp:revision>2</cp:revision>
  <cp:lastPrinted>2019-11-30T08:30:00Z</cp:lastPrinted>
  <dcterms:created xsi:type="dcterms:W3CDTF">2019-12-02T14:31:00Z</dcterms:created>
  <dcterms:modified xsi:type="dcterms:W3CDTF">2019-12-02T14:31:00Z</dcterms:modified>
</cp:coreProperties>
</file>