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6" w:rsidRPr="00D53900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228A" w:rsidRPr="00D53900" w:rsidRDefault="00A8228A" w:rsidP="00A8228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D53900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A8228A" w:rsidRPr="00D53900" w:rsidRDefault="00A11C7F" w:rsidP="00A8228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900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</w:t>
      </w:r>
      <w:r w:rsidR="00A96D07" w:rsidRPr="00D53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«Математика» 1</w:t>
      </w:r>
      <w:r w:rsidR="00A8228A" w:rsidRPr="00D53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972BDD" w:rsidRPr="00D53900" w:rsidRDefault="00972BDD" w:rsidP="00292DDB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228A" w:rsidRPr="00D53900" w:rsidRDefault="00A8228A" w:rsidP="00292DDB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584A" w:rsidRPr="00D53900" w:rsidRDefault="00C7584A" w:rsidP="00C7584A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D53900">
        <w:rPr>
          <w:rFonts w:ascii="Times New Roman" w:hAnsi="Times New Roman" w:cs="Times New Roman"/>
          <w:b/>
          <w:sz w:val="24"/>
          <w:szCs w:val="24"/>
        </w:rPr>
        <w:t>освоения учебного предмета «Математика»</w:t>
      </w:r>
    </w:p>
    <w:p w:rsidR="00C7584A" w:rsidRPr="00D53900" w:rsidRDefault="00C7584A" w:rsidP="00C7584A">
      <w:pPr>
        <w:pStyle w:val="a5"/>
        <w:rPr>
          <w:rFonts w:ascii="Times New Roman" w:hAnsi="Times New Roman"/>
          <w:i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86"/>
        <w:gridCol w:w="7400"/>
      </w:tblGrid>
      <w:tr w:rsidR="00C7584A" w:rsidRPr="00D53900" w:rsidTr="002B5F12">
        <w:trPr>
          <w:jc w:val="center"/>
        </w:trPr>
        <w:tc>
          <w:tcPr>
            <w:tcW w:w="7534" w:type="dxa"/>
          </w:tcPr>
          <w:p w:rsidR="00C7584A" w:rsidRPr="00D53900" w:rsidRDefault="00C7584A" w:rsidP="002B5F1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C7584A" w:rsidRPr="00D53900" w:rsidRDefault="00C7584A" w:rsidP="002B5F12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7584A" w:rsidRPr="00D53900" w:rsidTr="002B5F12">
        <w:trPr>
          <w:jc w:val="center"/>
        </w:trPr>
        <w:tc>
          <w:tcPr>
            <w:tcW w:w="15069" w:type="dxa"/>
            <w:gridSpan w:val="2"/>
          </w:tcPr>
          <w:p w:rsidR="00C7584A" w:rsidRPr="00D53900" w:rsidRDefault="00C7584A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Числа и величины</w:t>
            </w:r>
          </w:p>
          <w:p w:rsidR="00C7584A" w:rsidRPr="00D53900" w:rsidRDefault="00C7584A" w:rsidP="002B5F12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7584A" w:rsidRPr="00D53900" w:rsidTr="002B5F12">
        <w:trPr>
          <w:jc w:val="center"/>
        </w:trPr>
        <w:tc>
          <w:tcPr>
            <w:tcW w:w="7534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читать, записывать, сравнивать, упорядочивать числа от нуля до 20;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единиц);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группировать числа по заданному или самостоятельно установленному признаку; 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читать, записывать и сравнивать величины (массу, время, длину), используя основные единицы измерения величин и соотношения между ними. </w:t>
            </w:r>
          </w:p>
        </w:tc>
        <w:tc>
          <w:tcPr>
            <w:tcW w:w="7535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классифицировать числа по одному или нескольким основаниям, объяснять свои действия; </w:t>
            </w:r>
          </w:p>
          <w:p w:rsidR="00C7584A" w:rsidRPr="00D53900" w:rsidRDefault="00C7584A" w:rsidP="00C7584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 w:rsidRPr="00D53900">
              <w:t>выбирать единицу для измерения данной величины (длины, массы, времени), объяснять свои действия.</w:t>
            </w:r>
          </w:p>
        </w:tc>
      </w:tr>
      <w:tr w:rsidR="00C7584A" w:rsidRPr="00D53900" w:rsidTr="002B5F12">
        <w:trPr>
          <w:jc w:val="center"/>
        </w:trPr>
        <w:tc>
          <w:tcPr>
            <w:tcW w:w="15069" w:type="dxa"/>
            <w:gridSpan w:val="2"/>
          </w:tcPr>
          <w:p w:rsidR="00C7584A" w:rsidRPr="00D53900" w:rsidRDefault="00C7584A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Арифметические действия</w:t>
            </w:r>
          </w:p>
          <w:p w:rsidR="00C7584A" w:rsidRPr="00D53900" w:rsidRDefault="00C7584A" w:rsidP="002B5F12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7584A" w:rsidRPr="00D53900" w:rsidTr="002B5F12">
        <w:trPr>
          <w:jc w:val="center"/>
        </w:trPr>
        <w:tc>
          <w:tcPr>
            <w:tcW w:w="7534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выполнять письменно действия с  числами (сложение, вычитание) с использованием таблиц сложения чисел, алгоритмов письменных арифметических действий;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выполнять устно сложение однозначных, двузначных чисел в случаях, сводимых к действиям в пределах 20;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выделять неизвестный компонент арифметического действия и находить его значение;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вычислять значение числового выражения.</w:t>
            </w:r>
          </w:p>
        </w:tc>
        <w:tc>
          <w:tcPr>
            <w:tcW w:w="7535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выполнять действия с величинами; использовать свойства арифметических действий для удобства вычислений;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3900">
              <w:rPr>
                <w:rFonts w:ascii="Times New Roman" w:hAnsi="Times New Roman"/>
                <w:sz w:val="24"/>
                <w:szCs w:val="24"/>
              </w:rPr>
              <w:t>проводить</w:t>
            </w:r>
            <w:proofErr w:type="gramEnd"/>
            <w:r w:rsidRPr="00D53900">
              <w:rPr>
                <w:rFonts w:ascii="Times New Roman" w:hAnsi="Times New Roman"/>
                <w:sz w:val="24"/>
                <w:szCs w:val="24"/>
              </w:rPr>
              <w:t xml:space="preserve"> проверку правильности вычислений (с помощью </w:t>
            </w:r>
          </w:p>
          <w:p w:rsidR="00C7584A" w:rsidRPr="00D53900" w:rsidRDefault="00C7584A" w:rsidP="002B5F1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обратного действия, прикидки и оценки результата действия и </w:t>
            </w:r>
          </w:p>
          <w:p w:rsidR="00C7584A" w:rsidRPr="00D53900" w:rsidRDefault="00C7584A" w:rsidP="002B5F1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др.). </w:t>
            </w:r>
          </w:p>
          <w:p w:rsidR="00C7584A" w:rsidRPr="00D53900" w:rsidRDefault="00C7584A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7584A" w:rsidRPr="00D53900" w:rsidTr="002B5F12">
        <w:trPr>
          <w:jc w:val="center"/>
        </w:trPr>
        <w:tc>
          <w:tcPr>
            <w:tcW w:w="15069" w:type="dxa"/>
            <w:gridSpan w:val="2"/>
          </w:tcPr>
          <w:p w:rsidR="00C7584A" w:rsidRPr="00D53900" w:rsidRDefault="00C7584A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текстовыми задачами</w:t>
            </w:r>
          </w:p>
          <w:p w:rsidR="00C7584A" w:rsidRPr="00D53900" w:rsidRDefault="00C7584A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7584A" w:rsidRPr="00D53900" w:rsidTr="002B5F12">
        <w:trPr>
          <w:jc w:val="center"/>
        </w:trPr>
        <w:tc>
          <w:tcPr>
            <w:tcW w:w="7534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решать арифметическим способом учебные задачи и задачи, связанные с повседневной жизнью;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оценивать правильность хода решения и реальность ответа на вопрос задачи. </w:t>
            </w:r>
          </w:p>
        </w:tc>
        <w:tc>
          <w:tcPr>
            <w:tcW w:w="7535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находить разные способы решения задачи. </w:t>
            </w:r>
          </w:p>
          <w:p w:rsidR="00C7584A" w:rsidRPr="00D53900" w:rsidRDefault="00C7584A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7584A" w:rsidRPr="00D53900" w:rsidTr="002B5F12">
        <w:trPr>
          <w:jc w:val="center"/>
        </w:trPr>
        <w:tc>
          <w:tcPr>
            <w:tcW w:w="15069" w:type="dxa"/>
            <w:gridSpan w:val="2"/>
          </w:tcPr>
          <w:p w:rsidR="00C7584A" w:rsidRPr="00D53900" w:rsidRDefault="00C7584A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Пространственные отношения</w:t>
            </w:r>
          </w:p>
          <w:p w:rsidR="00C7584A" w:rsidRPr="00D53900" w:rsidRDefault="00C7584A" w:rsidP="002B5F12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Геометрические фигуры </w:t>
            </w:r>
          </w:p>
          <w:p w:rsidR="00C7584A" w:rsidRPr="00D53900" w:rsidRDefault="00C7584A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7584A" w:rsidRPr="00D53900" w:rsidTr="002B5F12">
        <w:trPr>
          <w:jc w:val="center"/>
        </w:trPr>
        <w:tc>
          <w:tcPr>
            <w:tcW w:w="7534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описывать взаимное расположение предметов в пространстве и на плоскости;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3900">
              <w:rPr>
                <w:rFonts w:ascii="Times New Roman" w:hAnsi="Times New Roman"/>
                <w:sz w:val="24"/>
                <w:szCs w:val="24"/>
              </w:rPr>
              <w:t>распознавать</w:t>
            </w:r>
            <w:proofErr w:type="gramEnd"/>
            <w:r w:rsidRPr="00D53900">
              <w:rPr>
                <w:rFonts w:ascii="Times New Roman" w:hAnsi="Times New Roman"/>
                <w:sz w:val="24"/>
                <w:szCs w:val="24"/>
              </w:rPr>
              <w:t xml:space="preserve">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использовать свойства прямоугольника и квадрата для решения задач;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соотносить реальные объекты с моделями геометрических фигур.</w:t>
            </w:r>
          </w:p>
        </w:tc>
        <w:tc>
          <w:tcPr>
            <w:tcW w:w="7535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распознавать, различать и называть геометрические тела: параллелепипед, пирамиду, цилиндр, конус. </w:t>
            </w:r>
          </w:p>
          <w:p w:rsidR="00C7584A" w:rsidRPr="00D53900" w:rsidRDefault="00C7584A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7584A" w:rsidRPr="00D53900" w:rsidTr="002B5F12">
        <w:trPr>
          <w:jc w:val="center"/>
        </w:trPr>
        <w:tc>
          <w:tcPr>
            <w:tcW w:w="15069" w:type="dxa"/>
            <w:gridSpan w:val="2"/>
          </w:tcPr>
          <w:p w:rsidR="00C7584A" w:rsidRPr="00D53900" w:rsidRDefault="00C7584A" w:rsidP="002B5F12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Геометрические величины </w:t>
            </w:r>
          </w:p>
          <w:p w:rsidR="00C7584A" w:rsidRPr="00D53900" w:rsidRDefault="00C7584A" w:rsidP="002B5F12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7584A" w:rsidRPr="00D53900" w:rsidTr="002B5F12">
        <w:trPr>
          <w:jc w:val="center"/>
        </w:trPr>
        <w:tc>
          <w:tcPr>
            <w:tcW w:w="7534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измерять длину отрезка;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оценивать размеры геометрических объектов, расстояния приближённо (на глаз). </w:t>
            </w:r>
          </w:p>
        </w:tc>
        <w:tc>
          <w:tcPr>
            <w:tcW w:w="7535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вычислять периметр многоугольника.</w:t>
            </w:r>
          </w:p>
          <w:p w:rsidR="00C7584A" w:rsidRPr="00D53900" w:rsidRDefault="00C7584A" w:rsidP="002B5F12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7584A" w:rsidRPr="00D53900" w:rsidTr="002B5F12">
        <w:trPr>
          <w:jc w:val="center"/>
        </w:trPr>
        <w:tc>
          <w:tcPr>
            <w:tcW w:w="15069" w:type="dxa"/>
            <w:gridSpan w:val="2"/>
          </w:tcPr>
          <w:p w:rsidR="00C7584A" w:rsidRPr="00D53900" w:rsidRDefault="00C7584A" w:rsidP="002B5F12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Работа с информацией </w:t>
            </w:r>
          </w:p>
          <w:p w:rsidR="00C7584A" w:rsidRPr="00D53900" w:rsidRDefault="00C7584A" w:rsidP="002B5F12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84A" w:rsidRPr="00D53900" w:rsidTr="002B5F12">
        <w:trPr>
          <w:jc w:val="center"/>
        </w:trPr>
        <w:tc>
          <w:tcPr>
            <w:tcW w:w="7534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читать несложные готовые таблицы;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заполнять несложные готовые таблицы; </w:t>
            </w:r>
          </w:p>
          <w:p w:rsidR="00C7584A" w:rsidRPr="00D53900" w:rsidRDefault="00C7584A" w:rsidP="002B5F12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584A" w:rsidRPr="00D53900" w:rsidRDefault="00C7584A" w:rsidP="002B5F12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3900">
              <w:rPr>
                <w:rFonts w:ascii="Times New Roman" w:hAnsi="Times New Roman"/>
                <w:sz w:val="24"/>
                <w:szCs w:val="24"/>
              </w:rPr>
              <w:t>понимать</w:t>
            </w:r>
            <w:proofErr w:type="gramEnd"/>
            <w:r w:rsidRPr="00D53900">
              <w:rPr>
                <w:rFonts w:ascii="Times New Roman" w:hAnsi="Times New Roman"/>
                <w:sz w:val="24"/>
                <w:szCs w:val="24"/>
              </w:rPr>
              <w:t xml:space="preserve"> простейшие выражения, содержащие логические связки и слова («...и...», «если... то...», «верно/неверно, что...», «каждый», «все», «некоторые», «не»);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составлять, записывать и выполнять инструкцию (простой алгоритм), план поиска информации;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несложные исследования, собирать и представлять полученную информацию.</w:t>
            </w:r>
          </w:p>
        </w:tc>
      </w:tr>
    </w:tbl>
    <w:p w:rsidR="00C7584A" w:rsidRPr="00D53900" w:rsidRDefault="00C7584A" w:rsidP="00C7584A">
      <w:pPr>
        <w:shd w:val="clear" w:color="auto" w:fill="FFFFFF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7584A" w:rsidRPr="00D53900" w:rsidRDefault="00C7584A" w:rsidP="00D53900">
      <w:pPr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D53900">
        <w:rPr>
          <w:rFonts w:ascii="Times New Roman" w:hAnsi="Times New Roman" w:cs="Times New Roman"/>
          <w:b/>
          <w:sz w:val="24"/>
          <w:szCs w:val="24"/>
        </w:rPr>
        <w:t xml:space="preserve"> «Математика»</w:t>
      </w:r>
    </w:p>
    <w:p w:rsidR="00C7584A" w:rsidRPr="00D53900" w:rsidRDefault="00C7584A" w:rsidP="00C7584A">
      <w:pPr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D5390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Подготовка к изучению чисел. Пространственные и временные представления (8 часов).</w:t>
      </w:r>
    </w:p>
    <w:p w:rsidR="00C7584A" w:rsidRPr="00D53900" w:rsidRDefault="00C7584A" w:rsidP="00C7584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53900">
        <w:rPr>
          <w:rFonts w:ascii="Times New Roman" w:hAnsi="Times New Roman" w:cs="Times New Roman"/>
          <w:spacing w:val="-7"/>
          <w:sz w:val="24"/>
          <w:szCs w:val="24"/>
        </w:rPr>
        <w:t xml:space="preserve">Сравнение предметов по размеру (больше - меньше, выше - ниже, </w:t>
      </w:r>
      <w:r w:rsidRPr="00D53900">
        <w:rPr>
          <w:rFonts w:ascii="Times New Roman" w:hAnsi="Times New Roman" w:cs="Times New Roman"/>
          <w:spacing w:val="-9"/>
          <w:sz w:val="24"/>
          <w:szCs w:val="24"/>
        </w:rPr>
        <w:t>длиннее - короче) и форме (круглый, квадратный, треугольный и др.).</w:t>
      </w:r>
    </w:p>
    <w:p w:rsidR="00C7584A" w:rsidRPr="00D53900" w:rsidRDefault="00C7584A" w:rsidP="00C7584A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5"/>
          <w:sz w:val="24"/>
          <w:szCs w:val="24"/>
        </w:rPr>
        <w:t>Пространственные представления, взаимное расположение пред</w:t>
      </w:r>
      <w:r w:rsidRPr="00D53900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53900">
        <w:rPr>
          <w:rFonts w:ascii="Times New Roman" w:hAnsi="Times New Roman" w:cs="Times New Roman"/>
          <w:spacing w:val="-7"/>
          <w:sz w:val="24"/>
          <w:szCs w:val="24"/>
        </w:rPr>
        <w:t xml:space="preserve">метов: вверху, внизу (выше, ниже), слева, справа (левее, правее), перед, </w:t>
      </w:r>
      <w:r w:rsidRPr="00D53900">
        <w:rPr>
          <w:rFonts w:ascii="Times New Roman" w:hAnsi="Times New Roman" w:cs="Times New Roman"/>
          <w:spacing w:val="-10"/>
          <w:sz w:val="24"/>
          <w:szCs w:val="24"/>
        </w:rPr>
        <w:t>за, между; рядом.</w:t>
      </w:r>
    </w:p>
    <w:p w:rsidR="00C7584A" w:rsidRPr="00D53900" w:rsidRDefault="00C7584A" w:rsidP="00C7584A">
      <w:pPr>
        <w:shd w:val="clear" w:color="auto" w:fill="FFFFFF"/>
        <w:spacing w:before="5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7"/>
          <w:sz w:val="24"/>
          <w:szCs w:val="24"/>
        </w:rPr>
        <w:t xml:space="preserve">Направления движения: слева направо, справа налево, сверху вниз, </w:t>
      </w:r>
      <w:r w:rsidRPr="00D53900">
        <w:rPr>
          <w:rFonts w:ascii="Times New Roman" w:hAnsi="Times New Roman" w:cs="Times New Roman"/>
          <w:spacing w:val="-12"/>
          <w:sz w:val="24"/>
          <w:szCs w:val="24"/>
        </w:rPr>
        <w:t>снизу вверх.</w:t>
      </w:r>
    </w:p>
    <w:p w:rsidR="00C7584A" w:rsidRPr="00D53900" w:rsidRDefault="00C7584A" w:rsidP="00C7584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10"/>
          <w:sz w:val="24"/>
          <w:szCs w:val="24"/>
        </w:rPr>
        <w:t>Временные представления: сначала, потом, до, после, раньше, позже.</w:t>
      </w:r>
    </w:p>
    <w:p w:rsidR="00C7584A" w:rsidRPr="00D53900" w:rsidRDefault="00C7584A" w:rsidP="00C7584A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5"/>
          <w:sz w:val="24"/>
          <w:szCs w:val="24"/>
        </w:rPr>
        <w:t xml:space="preserve">Сравнение групп предметов: больше, меньше, столько же, больше </w:t>
      </w:r>
      <w:r w:rsidRPr="00D53900">
        <w:rPr>
          <w:rFonts w:ascii="Times New Roman" w:hAnsi="Times New Roman" w:cs="Times New Roman"/>
          <w:spacing w:val="-8"/>
          <w:sz w:val="24"/>
          <w:szCs w:val="24"/>
        </w:rPr>
        <w:t xml:space="preserve">(меньше) на.... </w:t>
      </w:r>
    </w:p>
    <w:p w:rsidR="00C7584A" w:rsidRPr="00D53900" w:rsidRDefault="00C7584A" w:rsidP="00C7584A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D5390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Числа от 1 до 10. Число 0. Нумерация. (29 часов)</w:t>
      </w:r>
    </w:p>
    <w:p w:rsidR="00C7584A" w:rsidRPr="00D53900" w:rsidRDefault="00C7584A" w:rsidP="00C7584A">
      <w:pPr>
        <w:shd w:val="clear" w:color="auto" w:fill="FFFFFF"/>
        <w:ind w:left="19" w:firstLine="341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D53900">
        <w:rPr>
          <w:rFonts w:ascii="Times New Roman" w:hAnsi="Times New Roman" w:cs="Times New Roman"/>
          <w:spacing w:val="-8"/>
          <w:sz w:val="24"/>
          <w:szCs w:val="24"/>
        </w:rPr>
        <w:t xml:space="preserve">Названия, последовательность и обозначение чисел от 1 до 10. Счет </w:t>
      </w:r>
      <w:r w:rsidRPr="00D53900">
        <w:rPr>
          <w:rFonts w:ascii="Times New Roman" w:hAnsi="Times New Roman" w:cs="Times New Roman"/>
          <w:spacing w:val="-4"/>
          <w:sz w:val="24"/>
          <w:szCs w:val="24"/>
        </w:rPr>
        <w:t xml:space="preserve">предметов. Получение числа прибавлением 1 к предыдущему числу, </w:t>
      </w:r>
      <w:r w:rsidRPr="00D53900">
        <w:rPr>
          <w:rFonts w:ascii="Times New Roman" w:hAnsi="Times New Roman" w:cs="Times New Roman"/>
          <w:spacing w:val="-9"/>
          <w:sz w:val="24"/>
          <w:szCs w:val="24"/>
        </w:rPr>
        <w:t xml:space="preserve">вычитанием 1 </w:t>
      </w:r>
    </w:p>
    <w:p w:rsidR="00C7584A" w:rsidRPr="00D53900" w:rsidRDefault="00C7584A" w:rsidP="00C7584A">
      <w:pPr>
        <w:shd w:val="clear" w:color="auto" w:fill="FFFFFF"/>
        <w:ind w:left="19" w:firstLine="341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9"/>
          <w:sz w:val="24"/>
          <w:szCs w:val="24"/>
        </w:rPr>
        <w:t>из числа, непосредственно следующего за ним при счете.</w:t>
      </w:r>
    </w:p>
    <w:p w:rsidR="00C7584A" w:rsidRPr="00D53900" w:rsidRDefault="00C7584A" w:rsidP="00C7584A">
      <w:pPr>
        <w:shd w:val="clear" w:color="auto" w:fill="FFFFFF"/>
        <w:ind w:left="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9"/>
          <w:sz w:val="24"/>
          <w:szCs w:val="24"/>
        </w:rPr>
        <w:t>Число 0. Его получение и обозначение.</w:t>
      </w:r>
    </w:p>
    <w:p w:rsidR="00C7584A" w:rsidRPr="00D53900" w:rsidRDefault="00C7584A" w:rsidP="00C7584A">
      <w:pPr>
        <w:shd w:val="clear" w:color="auto" w:fill="FFFFFF"/>
        <w:ind w:left="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9"/>
          <w:sz w:val="24"/>
          <w:szCs w:val="24"/>
        </w:rPr>
        <w:t>Сравнение чисел.</w:t>
      </w:r>
    </w:p>
    <w:p w:rsidR="00C7584A" w:rsidRPr="00D53900" w:rsidRDefault="00C7584A" w:rsidP="00C7584A">
      <w:pPr>
        <w:shd w:val="clear" w:color="auto" w:fill="FFFFFF"/>
        <w:ind w:left="3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9"/>
          <w:sz w:val="24"/>
          <w:szCs w:val="24"/>
        </w:rPr>
        <w:t>Равенство, неравенство. Знаки «&gt;», «&lt;», «=».</w:t>
      </w:r>
    </w:p>
    <w:p w:rsidR="00C7584A" w:rsidRPr="00D53900" w:rsidRDefault="00C7584A" w:rsidP="00C7584A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8"/>
          <w:sz w:val="24"/>
          <w:szCs w:val="24"/>
        </w:rPr>
        <w:t>Состав чисел 2, 3,4, 5. Монеты в 1 р., 2р., 5 р.</w:t>
      </w:r>
    </w:p>
    <w:p w:rsidR="00C7584A" w:rsidRPr="00D53900" w:rsidRDefault="00C7584A" w:rsidP="00C7584A">
      <w:pPr>
        <w:shd w:val="clear" w:color="auto" w:fill="FFFFFF"/>
        <w:ind w:left="14" w:right="14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4"/>
          <w:sz w:val="24"/>
          <w:szCs w:val="24"/>
        </w:rPr>
        <w:t xml:space="preserve">Точка, Линии: кривая, прямая, отрезок, ломаная. Многоугольник. </w:t>
      </w:r>
      <w:r w:rsidRPr="00D53900">
        <w:rPr>
          <w:rFonts w:ascii="Times New Roman" w:hAnsi="Times New Roman" w:cs="Times New Roman"/>
          <w:spacing w:val="-8"/>
          <w:sz w:val="24"/>
          <w:szCs w:val="24"/>
        </w:rPr>
        <w:t>Углы, вершины, стороны многоугольника. Длина отрезка. Сантиметр.</w:t>
      </w:r>
    </w:p>
    <w:p w:rsidR="00C7584A" w:rsidRPr="00D53900" w:rsidRDefault="00C7584A" w:rsidP="00C7584A">
      <w:pPr>
        <w:shd w:val="clear" w:color="auto" w:fill="FFFFFF"/>
        <w:ind w:left="14" w:right="10" w:firstLine="355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53900">
        <w:rPr>
          <w:rFonts w:ascii="Times New Roman" w:hAnsi="Times New Roman" w:cs="Times New Roman"/>
          <w:spacing w:val="-5"/>
          <w:sz w:val="24"/>
          <w:szCs w:val="24"/>
        </w:rPr>
        <w:t xml:space="preserve">Решение задач в 1 действие на сложение и вычитание </w:t>
      </w:r>
      <w:r w:rsidRPr="00D53900">
        <w:rPr>
          <w:rFonts w:ascii="Times New Roman" w:hAnsi="Times New Roman" w:cs="Times New Roman"/>
          <w:smallCaps/>
          <w:spacing w:val="-5"/>
          <w:sz w:val="24"/>
          <w:szCs w:val="24"/>
        </w:rPr>
        <w:t xml:space="preserve">(на </w:t>
      </w:r>
      <w:r w:rsidRPr="00D53900">
        <w:rPr>
          <w:rFonts w:ascii="Times New Roman" w:hAnsi="Times New Roman" w:cs="Times New Roman"/>
          <w:spacing w:val="-5"/>
          <w:sz w:val="24"/>
          <w:szCs w:val="24"/>
        </w:rPr>
        <w:t xml:space="preserve">основе </w:t>
      </w:r>
      <w:r w:rsidRPr="00D53900">
        <w:rPr>
          <w:rFonts w:ascii="Times New Roman" w:hAnsi="Times New Roman" w:cs="Times New Roman"/>
          <w:spacing w:val="-10"/>
          <w:sz w:val="24"/>
          <w:szCs w:val="24"/>
        </w:rPr>
        <w:t>счета предметов).</w:t>
      </w:r>
    </w:p>
    <w:p w:rsidR="00C7584A" w:rsidRPr="00D53900" w:rsidRDefault="00C7584A" w:rsidP="00C7584A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D53900">
        <w:rPr>
          <w:rFonts w:ascii="Times New Roman" w:hAnsi="Times New Roman" w:cs="Times New Roman"/>
          <w:b/>
          <w:i/>
          <w:sz w:val="24"/>
          <w:szCs w:val="24"/>
          <w:lang w:eastAsia="en-US"/>
        </w:rPr>
        <w:lastRenderedPageBreak/>
        <w:t>Числа от 1 до 10. Сложение и вычитание. (58 часов)</w:t>
      </w:r>
    </w:p>
    <w:p w:rsidR="00C7584A" w:rsidRPr="00D53900" w:rsidRDefault="00C7584A" w:rsidP="00C7584A">
      <w:pPr>
        <w:shd w:val="clear" w:color="auto" w:fill="FFFFFF"/>
        <w:ind w:left="370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D53900">
        <w:rPr>
          <w:rFonts w:ascii="Times New Roman" w:hAnsi="Times New Roman" w:cs="Times New Roman"/>
          <w:spacing w:val="-8"/>
          <w:sz w:val="24"/>
          <w:szCs w:val="24"/>
        </w:rPr>
        <w:t>Конкретный смысл и названия действий. Знаки «+», «-», «=».</w:t>
      </w:r>
    </w:p>
    <w:p w:rsidR="00C7584A" w:rsidRPr="00D53900" w:rsidRDefault="00C7584A" w:rsidP="00C7584A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D53900">
        <w:rPr>
          <w:rFonts w:ascii="Times New Roman" w:hAnsi="Times New Roman" w:cs="Times New Roman"/>
          <w:spacing w:val="-4"/>
          <w:w w:val="101"/>
          <w:sz w:val="24"/>
          <w:szCs w:val="24"/>
        </w:rPr>
        <w:t xml:space="preserve">Названия компонентов и результатов сложения и вычитания (их </w:t>
      </w:r>
      <w:r w:rsidRPr="00D53900">
        <w:rPr>
          <w:rFonts w:ascii="Times New Roman" w:hAnsi="Times New Roman" w:cs="Times New Roman"/>
          <w:spacing w:val="-6"/>
          <w:w w:val="101"/>
          <w:sz w:val="24"/>
          <w:szCs w:val="24"/>
        </w:rPr>
        <w:t>использование при чтении и записи числовых выражений). Нахожде</w:t>
      </w:r>
      <w:r w:rsidRPr="00D53900">
        <w:rPr>
          <w:rFonts w:ascii="Times New Roman" w:hAnsi="Times New Roman" w:cs="Times New Roman"/>
          <w:spacing w:val="-6"/>
          <w:w w:val="101"/>
          <w:sz w:val="24"/>
          <w:szCs w:val="24"/>
        </w:rPr>
        <w:softHyphen/>
      </w:r>
      <w:r w:rsidRPr="00D53900">
        <w:rPr>
          <w:rFonts w:ascii="Times New Roman" w:hAnsi="Times New Roman" w:cs="Times New Roman"/>
          <w:spacing w:val="-10"/>
          <w:w w:val="101"/>
          <w:sz w:val="24"/>
          <w:szCs w:val="24"/>
        </w:rPr>
        <w:t xml:space="preserve">ние значений </w:t>
      </w:r>
    </w:p>
    <w:p w:rsidR="00C7584A" w:rsidRPr="00D53900" w:rsidRDefault="00C7584A" w:rsidP="00C7584A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10"/>
          <w:w w:val="101"/>
          <w:sz w:val="24"/>
          <w:szCs w:val="24"/>
        </w:rPr>
        <w:t>числовых выражений в 1—2 действия без скобок.</w:t>
      </w:r>
    </w:p>
    <w:p w:rsidR="00C7584A" w:rsidRPr="00D53900" w:rsidRDefault="00C7584A" w:rsidP="00C7584A">
      <w:pPr>
        <w:shd w:val="clear" w:color="auto" w:fill="FFFFFF"/>
        <w:spacing w:before="5"/>
        <w:ind w:left="3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11"/>
          <w:w w:val="101"/>
          <w:sz w:val="24"/>
          <w:szCs w:val="24"/>
        </w:rPr>
        <w:t>Переместительное свойство суммы.</w:t>
      </w:r>
    </w:p>
    <w:p w:rsidR="00C7584A" w:rsidRPr="00D53900" w:rsidRDefault="00C7584A" w:rsidP="00C7584A">
      <w:pPr>
        <w:shd w:val="clear" w:color="auto" w:fill="FFFFFF"/>
        <w:ind w:left="5" w:right="5" w:firstLine="36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D53900">
        <w:rPr>
          <w:rFonts w:ascii="Times New Roman" w:hAnsi="Times New Roman" w:cs="Times New Roman"/>
          <w:spacing w:val="-9"/>
          <w:w w:val="101"/>
          <w:sz w:val="24"/>
          <w:szCs w:val="24"/>
        </w:rPr>
        <w:t xml:space="preserve">Приемы вычислений: при сложении (прибавление числа по частям, </w:t>
      </w:r>
      <w:r w:rsidRPr="00D53900">
        <w:rPr>
          <w:rFonts w:ascii="Times New Roman" w:hAnsi="Times New Roman" w:cs="Times New Roman"/>
          <w:spacing w:val="-4"/>
          <w:w w:val="101"/>
          <w:sz w:val="24"/>
          <w:szCs w:val="24"/>
        </w:rPr>
        <w:t xml:space="preserve">перестановка чисел); при вычитании (вычитание числа по частям и </w:t>
      </w:r>
      <w:r w:rsidRPr="00D53900">
        <w:rPr>
          <w:rFonts w:ascii="Times New Roman" w:hAnsi="Times New Roman" w:cs="Times New Roman"/>
          <w:spacing w:val="-10"/>
          <w:w w:val="101"/>
          <w:sz w:val="24"/>
          <w:szCs w:val="24"/>
        </w:rPr>
        <w:t xml:space="preserve">вычитание на </w:t>
      </w:r>
    </w:p>
    <w:p w:rsidR="00C7584A" w:rsidRPr="00D53900" w:rsidRDefault="00C7584A" w:rsidP="00C7584A">
      <w:pPr>
        <w:shd w:val="clear" w:color="auto" w:fill="FFFFFF"/>
        <w:ind w:left="5" w:right="5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10"/>
          <w:w w:val="101"/>
          <w:sz w:val="24"/>
          <w:szCs w:val="24"/>
        </w:rPr>
        <w:t>основе знания соответствующего случая сложения).</w:t>
      </w:r>
    </w:p>
    <w:p w:rsidR="00C7584A" w:rsidRPr="00D53900" w:rsidRDefault="00C7584A" w:rsidP="00C7584A">
      <w:pPr>
        <w:shd w:val="clear" w:color="auto" w:fill="FFFFFF"/>
        <w:ind w:left="10" w:right="10" w:firstLine="3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10"/>
          <w:w w:val="101"/>
          <w:sz w:val="24"/>
          <w:szCs w:val="24"/>
        </w:rPr>
        <w:t>Таблица сложения в пределах 10. Соответствующие случаи вычита</w:t>
      </w:r>
      <w:r w:rsidRPr="00D53900">
        <w:rPr>
          <w:rFonts w:ascii="Times New Roman" w:hAnsi="Times New Roman" w:cs="Times New Roman"/>
          <w:spacing w:val="-10"/>
          <w:w w:val="101"/>
          <w:sz w:val="24"/>
          <w:szCs w:val="24"/>
        </w:rPr>
        <w:softHyphen/>
        <w:t>ния.</w:t>
      </w:r>
    </w:p>
    <w:p w:rsidR="00C7584A" w:rsidRPr="00D53900" w:rsidRDefault="00C7584A" w:rsidP="00C7584A">
      <w:pPr>
        <w:shd w:val="clear" w:color="auto" w:fill="FFFFFF"/>
        <w:spacing w:before="5"/>
        <w:ind w:left="3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10"/>
          <w:w w:val="101"/>
          <w:sz w:val="24"/>
          <w:szCs w:val="24"/>
        </w:rPr>
        <w:t>Сложение и вычитание с числом 0.</w:t>
      </w:r>
    </w:p>
    <w:p w:rsidR="00C7584A" w:rsidRPr="00D53900" w:rsidRDefault="00C7584A" w:rsidP="00C7584A">
      <w:pPr>
        <w:shd w:val="clear" w:color="auto" w:fill="FFFFFF"/>
        <w:ind w:left="10" w:right="5" w:firstLine="3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Нахождение числа, которое на несколько единиц больше или </w:t>
      </w:r>
      <w:r w:rsidRPr="00D53900">
        <w:rPr>
          <w:rFonts w:ascii="Times New Roman" w:hAnsi="Times New Roman" w:cs="Times New Roman"/>
          <w:spacing w:val="-11"/>
          <w:w w:val="101"/>
          <w:sz w:val="24"/>
          <w:szCs w:val="24"/>
        </w:rPr>
        <w:t>меньше данного.</w:t>
      </w:r>
    </w:p>
    <w:p w:rsidR="00C7584A" w:rsidRPr="00D53900" w:rsidRDefault="00C7584A" w:rsidP="00C7584A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10"/>
          <w:w w:val="101"/>
          <w:sz w:val="24"/>
          <w:szCs w:val="24"/>
        </w:rPr>
        <w:t>Решение задач в 1 действие на сложение и вычитание.</w:t>
      </w:r>
    </w:p>
    <w:p w:rsidR="00C7584A" w:rsidRPr="00D53900" w:rsidRDefault="00C7584A" w:rsidP="00C7584A">
      <w:pPr>
        <w:shd w:val="clear" w:color="auto" w:fill="FFFFFF"/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5390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Числа от 1 до 20. Нумерация. (12 часов)</w:t>
      </w:r>
    </w:p>
    <w:p w:rsidR="00C7584A" w:rsidRPr="00D53900" w:rsidRDefault="00C7584A" w:rsidP="00C7584A">
      <w:pPr>
        <w:shd w:val="clear" w:color="auto" w:fill="FFFFFF"/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53900">
        <w:rPr>
          <w:rFonts w:ascii="Times New Roman" w:hAnsi="Times New Roman" w:cs="Times New Roman"/>
          <w:spacing w:val="-9"/>
          <w:sz w:val="24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C7584A" w:rsidRPr="00D53900" w:rsidRDefault="00C7584A" w:rsidP="00C7584A">
      <w:pPr>
        <w:shd w:val="clear" w:color="auto" w:fill="FFFFFF"/>
        <w:ind w:left="10" w:right="5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7"/>
          <w:sz w:val="24"/>
          <w:szCs w:val="24"/>
        </w:rPr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D53900">
        <w:rPr>
          <w:rFonts w:ascii="Times New Roman" w:hAnsi="Times New Roman" w:cs="Times New Roman"/>
          <w:spacing w:val="-12"/>
          <w:sz w:val="24"/>
          <w:szCs w:val="24"/>
        </w:rPr>
        <w:t>до часа.</w:t>
      </w:r>
    </w:p>
    <w:p w:rsidR="00C7584A" w:rsidRPr="00D53900" w:rsidRDefault="00C7584A" w:rsidP="00C7584A">
      <w:pPr>
        <w:shd w:val="clear" w:color="auto" w:fill="FFFFFF"/>
        <w:spacing w:before="5"/>
        <w:ind w:left="3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9"/>
          <w:sz w:val="24"/>
          <w:szCs w:val="24"/>
        </w:rPr>
        <w:t>Длина отрезка. Сантиметр и дециметр. Соотношение между ними.</w:t>
      </w:r>
    </w:p>
    <w:p w:rsidR="00C7584A" w:rsidRPr="00D53900" w:rsidRDefault="00C7584A" w:rsidP="00C7584A">
      <w:pPr>
        <w:shd w:val="clear" w:color="auto" w:fill="FFFFFF"/>
        <w:ind w:left="365"/>
        <w:jc w:val="both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D53900">
        <w:rPr>
          <w:rFonts w:ascii="Times New Roman" w:hAnsi="Times New Roman" w:cs="Times New Roman"/>
          <w:spacing w:val="-9"/>
          <w:sz w:val="24"/>
          <w:szCs w:val="24"/>
        </w:rPr>
        <w:t>Килограмм, литр.</w:t>
      </w:r>
    </w:p>
    <w:p w:rsidR="00C7584A" w:rsidRPr="00D53900" w:rsidRDefault="00C7584A" w:rsidP="00C7584A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D5390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Числа от 1 до20. Сложение и вычитание. (25 часов)</w:t>
      </w:r>
    </w:p>
    <w:p w:rsidR="00C7584A" w:rsidRPr="00D53900" w:rsidRDefault="00C7584A" w:rsidP="00C7584A">
      <w:pPr>
        <w:shd w:val="clear" w:color="auto" w:fill="FFFFFF"/>
        <w:ind w:left="24" w:right="14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Сложение двух однозначных чисел, сумма которых больше, чем 10, </w:t>
      </w:r>
      <w:r w:rsidRPr="00D53900">
        <w:rPr>
          <w:rFonts w:ascii="Times New Roman" w:hAnsi="Times New Roman" w:cs="Times New Roman"/>
          <w:spacing w:val="-9"/>
          <w:sz w:val="24"/>
          <w:szCs w:val="24"/>
        </w:rPr>
        <w:t>с использованием изученных приемов вычислений.</w:t>
      </w:r>
    </w:p>
    <w:p w:rsidR="00C7584A" w:rsidRPr="00D53900" w:rsidRDefault="00C7584A" w:rsidP="00C7584A">
      <w:pPr>
        <w:shd w:val="clear" w:color="auto" w:fill="FFFFFF"/>
        <w:ind w:left="3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9"/>
          <w:sz w:val="24"/>
          <w:szCs w:val="24"/>
        </w:rPr>
        <w:t>Таблица сложения и соответствующие случаи вычитания.</w:t>
      </w:r>
    </w:p>
    <w:p w:rsidR="00C7584A" w:rsidRPr="00D53900" w:rsidRDefault="00C7584A" w:rsidP="00C7584A">
      <w:pPr>
        <w:shd w:val="clear" w:color="auto" w:fill="FFFFFF"/>
        <w:ind w:left="374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D53900">
        <w:rPr>
          <w:rFonts w:ascii="Times New Roman" w:hAnsi="Times New Roman" w:cs="Times New Roman"/>
          <w:spacing w:val="-11"/>
          <w:sz w:val="24"/>
          <w:szCs w:val="24"/>
        </w:rPr>
        <w:t>Решение задач в 1 —2 действия на сложение и вычитание.</w:t>
      </w:r>
    </w:p>
    <w:p w:rsidR="00292DDB" w:rsidRPr="00D53900" w:rsidRDefault="00292DDB" w:rsidP="00292DDB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292DDB" w:rsidRPr="00D53900" w:rsidSect="00972BDD">
      <w:footerReference w:type="even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3929">
      <w:pPr>
        <w:spacing w:after="0" w:line="240" w:lineRule="auto"/>
      </w:pPr>
      <w:r>
        <w:separator/>
      </w:r>
    </w:p>
  </w:endnote>
  <w:endnote w:type="continuationSeparator" w:id="0">
    <w:p w:rsidR="00000000" w:rsidRDefault="0075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F" w:rsidRDefault="00682040" w:rsidP="00B14E8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2483F" w:rsidRDefault="00753929" w:rsidP="00B14E8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F" w:rsidRDefault="00753929" w:rsidP="00B14E8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3929">
      <w:pPr>
        <w:spacing w:after="0" w:line="240" w:lineRule="auto"/>
      </w:pPr>
      <w:r>
        <w:separator/>
      </w:r>
    </w:p>
  </w:footnote>
  <w:footnote w:type="continuationSeparator" w:id="0">
    <w:p w:rsidR="00000000" w:rsidRDefault="00753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92DDB"/>
    <w:rsid w:val="002E5F9C"/>
    <w:rsid w:val="005C5603"/>
    <w:rsid w:val="00682040"/>
    <w:rsid w:val="0072779D"/>
    <w:rsid w:val="00753929"/>
    <w:rsid w:val="00794489"/>
    <w:rsid w:val="007B1D12"/>
    <w:rsid w:val="00805F52"/>
    <w:rsid w:val="008460BD"/>
    <w:rsid w:val="008E0956"/>
    <w:rsid w:val="00922C1E"/>
    <w:rsid w:val="00972BDD"/>
    <w:rsid w:val="00987DA6"/>
    <w:rsid w:val="00A11C7F"/>
    <w:rsid w:val="00A172FA"/>
    <w:rsid w:val="00A50FEA"/>
    <w:rsid w:val="00A8228A"/>
    <w:rsid w:val="00A8415B"/>
    <w:rsid w:val="00A96D07"/>
    <w:rsid w:val="00AA4DF3"/>
    <w:rsid w:val="00AC44D0"/>
    <w:rsid w:val="00B32B4C"/>
    <w:rsid w:val="00BE263F"/>
    <w:rsid w:val="00BF490B"/>
    <w:rsid w:val="00C44D7D"/>
    <w:rsid w:val="00C7584A"/>
    <w:rsid w:val="00D53900"/>
    <w:rsid w:val="00F047F0"/>
    <w:rsid w:val="00F069C2"/>
    <w:rsid w:val="00FB6DF4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061D7-6BDF-4C2F-9CBB-F6B6D9A4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96D0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B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B1D1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B1D12"/>
    <w:rPr>
      <w:rFonts w:ascii="Calibri" w:eastAsia="Calibri" w:hAnsi="Calibri" w:cs="Times New Roman"/>
      <w:lang w:eastAsia="en-US"/>
    </w:rPr>
  </w:style>
  <w:style w:type="character" w:styleId="ad">
    <w:name w:val="page number"/>
    <w:basedOn w:val="a0"/>
    <w:rsid w:val="007B1D12"/>
  </w:style>
  <w:style w:type="character" w:customStyle="1" w:styleId="ae">
    <w:name w:val="Основной текст_"/>
    <w:basedOn w:val="a0"/>
    <w:link w:val="1"/>
    <w:rsid w:val="00AC44D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e"/>
    <w:rsid w:val="00AC44D0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7">
    <w:name w:val="c7"/>
    <w:basedOn w:val="a0"/>
    <w:rsid w:val="00AC44D0"/>
  </w:style>
  <w:style w:type="paragraph" w:customStyle="1" w:styleId="c25">
    <w:name w:val="c25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96D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-2-msonormal">
    <w:name w:val="u-2-msonormal"/>
    <w:basedOn w:val="a"/>
    <w:rsid w:val="00A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A96D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96D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55</cp:revision>
  <dcterms:created xsi:type="dcterms:W3CDTF">2019-11-19T17:50:00Z</dcterms:created>
  <dcterms:modified xsi:type="dcterms:W3CDTF">2020-01-09T05:46:00Z</dcterms:modified>
</cp:coreProperties>
</file>