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20" w:rsidRPr="00854C88" w:rsidRDefault="00714520" w:rsidP="00714520">
      <w:pPr>
        <w:jc w:val="center"/>
        <w:rPr>
          <w:b/>
        </w:rPr>
      </w:pPr>
      <w:bookmarkStart w:id="0" w:name="_GoBack"/>
      <w:r w:rsidRPr="00854C88">
        <w:rPr>
          <w:b/>
        </w:rPr>
        <w:t>Аннотация</w:t>
      </w:r>
    </w:p>
    <w:p w:rsidR="00714520" w:rsidRDefault="00714520" w:rsidP="00714520">
      <w:pPr>
        <w:jc w:val="center"/>
        <w:rPr>
          <w:b/>
        </w:rPr>
      </w:pPr>
      <w:r>
        <w:rPr>
          <w:b/>
        </w:rPr>
        <w:t xml:space="preserve">к рабочей программе по </w:t>
      </w:r>
      <w:proofErr w:type="gramStart"/>
      <w:r>
        <w:rPr>
          <w:b/>
        </w:rPr>
        <w:t>информатике  (</w:t>
      </w:r>
      <w:proofErr w:type="gramEnd"/>
      <w:r>
        <w:rPr>
          <w:b/>
        </w:rPr>
        <w:t>ФГОС) 7</w:t>
      </w:r>
      <w:r w:rsidRPr="00854C88">
        <w:rPr>
          <w:b/>
        </w:rPr>
        <w:t xml:space="preserve"> класс</w:t>
      </w:r>
    </w:p>
    <w:bookmarkEnd w:id="0"/>
    <w:p w:rsidR="00714520" w:rsidRPr="003543F6" w:rsidRDefault="00714520" w:rsidP="00714520">
      <w:pPr>
        <w:pStyle w:val="a3"/>
        <w:spacing w:line="240" w:lineRule="atLeast"/>
        <w:rPr>
          <w:rFonts w:ascii="Times New Roman" w:hAnsi="Times New Roman"/>
        </w:rPr>
      </w:pPr>
      <w:r w:rsidRPr="003543F6">
        <w:rPr>
          <w:rFonts w:ascii="Times New Roman" w:hAnsi="Times New Roman"/>
          <w:b/>
        </w:rPr>
        <w:t xml:space="preserve">    </w:t>
      </w:r>
      <w:r w:rsidRPr="003543F6">
        <w:rPr>
          <w:rFonts w:ascii="Times New Roman" w:hAnsi="Times New Roman"/>
        </w:rPr>
        <w:t xml:space="preserve">Рабочая программа по предмету «Информатика» для обучающихся 7 класса составлена в соответствии с авторской программой </w:t>
      </w:r>
      <w:proofErr w:type="spellStart"/>
      <w:r w:rsidRPr="003543F6">
        <w:rPr>
          <w:rFonts w:ascii="Times New Roman" w:hAnsi="Times New Roman"/>
        </w:rPr>
        <w:t>Л.Л.Босова</w:t>
      </w:r>
      <w:proofErr w:type="spellEnd"/>
      <w:r w:rsidRPr="003543F6">
        <w:rPr>
          <w:rFonts w:ascii="Times New Roman" w:hAnsi="Times New Roman"/>
        </w:rPr>
        <w:t xml:space="preserve"> «Информатика, программы для общеобразовательных учреждений 2-11 классы / Составитель М.Н. Бородин. – М.: БИНОМ. Лаборатория знаний, 2015 г., </w:t>
      </w:r>
      <w:r w:rsidRPr="003543F6">
        <w:rPr>
          <w:rFonts w:ascii="Times New Roman" w:hAnsi="Times New Roman"/>
          <w:color w:val="262626"/>
          <w:shd w:val="clear" w:color="auto" w:fill="FFFFFF"/>
        </w:rPr>
        <w:t>к завершенной предметной линии учебников:</w:t>
      </w:r>
      <w:r w:rsidRPr="003543F6">
        <w:rPr>
          <w:rFonts w:ascii="Times New Roman" w:hAnsi="Times New Roman"/>
        </w:rPr>
        <w:t xml:space="preserve"> Информатика: учебник для 7 класса, </w:t>
      </w:r>
      <w:proofErr w:type="spellStart"/>
      <w:r w:rsidRPr="003543F6">
        <w:rPr>
          <w:rFonts w:ascii="Times New Roman" w:hAnsi="Times New Roman"/>
        </w:rPr>
        <w:t>Босова</w:t>
      </w:r>
      <w:proofErr w:type="spellEnd"/>
      <w:r w:rsidRPr="003543F6">
        <w:rPr>
          <w:rFonts w:ascii="Times New Roman" w:hAnsi="Times New Roman"/>
        </w:rPr>
        <w:t xml:space="preserve"> Л.Л.</w:t>
      </w:r>
      <w:proofErr w:type="gramStart"/>
      <w:r w:rsidRPr="003543F6">
        <w:rPr>
          <w:rFonts w:ascii="Times New Roman" w:hAnsi="Times New Roman"/>
        </w:rPr>
        <w:t xml:space="preserve">,  </w:t>
      </w:r>
      <w:proofErr w:type="spellStart"/>
      <w:r w:rsidRPr="003543F6">
        <w:rPr>
          <w:rFonts w:ascii="Times New Roman" w:hAnsi="Times New Roman"/>
        </w:rPr>
        <w:t>А.Ю.Босова</w:t>
      </w:r>
      <w:proofErr w:type="spellEnd"/>
      <w:proofErr w:type="gramEnd"/>
      <w:r w:rsidRPr="003543F6">
        <w:rPr>
          <w:rFonts w:ascii="Times New Roman" w:hAnsi="Times New Roman"/>
        </w:rPr>
        <w:t>.-  М.: Бином. Лаборатория знаний, 2019 г.</w:t>
      </w:r>
    </w:p>
    <w:p w:rsidR="00714520" w:rsidRPr="003543F6" w:rsidRDefault="00714520" w:rsidP="00714520">
      <w:pPr>
        <w:pStyle w:val="a3"/>
        <w:spacing w:line="240" w:lineRule="atLeast"/>
        <w:ind w:firstLine="708"/>
        <w:rPr>
          <w:rFonts w:ascii="Times New Roman" w:hAnsi="Times New Roman"/>
        </w:rPr>
      </w:pPr>
      <w:r w:rsidRPr="003543F6">
        <w:rPr>
          <w:rFonts w:ascii="Times New Roman" w:hAnsi="Times New Roman"/>
        </w:rPr>
        <w:t>На изучение предмета «Информатика» для обучающихся 7 класса в учебном плане филиала МАОУ «</w:t>
      </w:r>
      <w:proofErr w:type="spellStart"/>
      <w:r w:rsidRPr="003543F6">
        <w:rPr>
          <w:rFonts w:ascii="Times New Roman" w:hAnsi="Times New Roman"/>
        </w:rPr>
        <w:t>Прииртышская</w:t>
      </w:r>
      <w:proofErr w:type="spellEnd"/>
      <w:r w:rsidRPr="003543F6">
        <w:rPr>
          <w:rFonts w:ascii="Times New Roman" w:hAnsi="Times New Roman"/>
        </w:rPr>
        <w:t xml:space="preserve"> СОШ» - «</w:t>
      </w:r>
      <w:proofErr w:type="spellStart"/>
      <w:r w:rsidRPr="003543F6">
        <w:rPr>
          <w:rFonts w:ascii="Times New Roman" w:hAnsi="Times New Roman"/>
        </w:rPr>
        <w:t>Абалакская</w:t>
      </w:r>
      <w:proofErr w:type="spellEnd"/>
      <w:r w:rsidRPr="003543F6">
        <w:rPr>
          <w:rFonts w:ascii="Times New Roman" w:hAnsi="Times New Roman"/>
        </w:rPr>
        <w:t xml:space="preserve"> СОШ» отводится 1 час в неделю, 34 часа в год.</w:t>
      </w:r>
    </w:p>
    <w:p w:rsidR="00714520" w:rsidRPr="003543F6" w:rsidRDefault="00714520" w:rsidP="00714520">
      <w:pPr>
        <w:pStyle w:val="a3"/>
        <w:spacing w:line="240" w:lineRule="atLeast"/>
        <w:rPr>
          <w:rFonts w:ascii="Times New Roman" w:hAnsi="Times New Roman"/>
        </w:rPr>
      </w:pPr>
    </w:p>
    <w:p w:rsidR="00714520" w:rsidRPr="003543F6" w:rsidRDefault="00714520" w:rsidP="00714520">
      <w:pPr>
        <w:pStyle w:val="a3"/>
        <w:spacing w:line="240" w:lineRule="atLeast"/>
        <w:rPr>
          <w:rFonts w:ascii="Times New Roman" w:hAnsi="Times New Roman"/>
          <w:b/>
        </w:rPr>
      </w:pPr>
      <w:r w:rsidRPr="003543F6">
        <w:rPr>
          <w:rFonts w:ascii="Times New Roman" w:hAnsi="Times New Roman"/>
          <w:b/>
        </w:rPr>
        <w:t>Планируемые результаты о</w:t>
      </w:r>
      <w:r w:rsidRPr="003543F6">
        <w:rPr>
          <w:rFonts w:ascii="Times New Roman" w:hAnsi="Times New Roman"/>
          <w:b/>
          <w:bCs/>
          <w:color w:val="262626"/>
          <w:shd w:val="clear" w:color="auto" w:fill="FFFFFF"/>
        </w:rPr>
        <w:t>своения учебного предмета</w:t>
      </w:r>
      <w:r w:rsidRPr="003543F6">
        <w:rPr>
          <w:rFonts w:ascii="Times New Roman" w:hAnsi="Times New Roman"/>
          <w:b/>
        </w:rPr>
        <w:t xml:space="preserve"> «Информатика»</w:t>
      </w:r>
    </w:p>
    <w:p w:rsidR="00714520" w:rsidRPr="003543F6" w:rsidRDefault="00714520" w:rsidP="00714520">
      <w:pPr>
        <w:spacing w:line="240" w:lineRule="atLeast"/>
        <w:ind w:left="360"/>
        <w:jc w:val="both"/>
      </w:pPr>
      <w:r w:rsidRPr="003543F6">
        <w:rPr>
          <w:b/>
          <w:bCs/>
        </w:rPr>
        <w:t>Математические основы информатики</w:t>
      </w:r>
    </w:p>
    <w:p w:rsidR="00714520" w:rsidRPr="003543F6" w:rsidRDefault="00714520" w:rsidP="00714520">
      <w:pPr>
        <w:spacing w:line="240" w:lineRule="atLeast"/>
        <w:ind w:left="360"/>
        <w:jc w:val="both"/>
        <w:rPr>
          <w:b/>
        </w:rPr>
      </w:pPr>
      <w:r w:rsidRPr="003543F6">
        <w:rPr>
          <w:b/>
        </w:rPr>
        <w:t>Выпускник научится: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описывать размер двоичных текстов, используя термины «бит», «байт» и производные от них; использовать термины, описывающие скорость передачи данных, оценивать время передачи данных;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оперировать понятиями, связанными с передачей данных (источник и приемник данных: канал связи, скорость передачи данных по каналу связи, пропускная способность канала связи);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определять минимальную длину кодового слова по заданным алфавиту кодируемого текста и кодовому алфавиту (для кодового алфавита из 2, 3 или 4 символов);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определять длину кодовой последовательности по длине исходного текста и кодовой таблице равномерного кода;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определять количество элементов в множествах, полученных из двух или трех базовых множеств с помощью операций объединения, пересечения и дополнения;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714520" w:rsidRPr="003543F6" w:rsidRDefault="00714520" w:rsidP="00714520">
      <w:pPr>
        <w:tabs>
          <w:tab w:val="left" w:pos="284"/>
          <w:tab w:val="left" w:pos="993"/>
        </w:tabs>
        <w:spacing w:line="240" w:lineRule="atLeast"/>
        <w:ind w:left="360"/>
        <w:jc w:val="both"/>
      </w:pPr>
      <w:r w:rsidRPr="003543F6">
        <w:t>познакомиться с двоичным кодированием текстов и с наиболее употребительными современными кодами;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использовать основные способы графического представления числовой информации, (графики, диаграммы).</w:t>
      </w:r>
    </w:p>
    <w:p w:rsidR="00714520" w:rsidRPr="003543F6" w:rsidRDefault="00714520" w:rsidP="00714520">
      <w:pPr>
        <w:spacing w:line="240" w:lineRule="atLeast"/>
        <w:ind w:left="360"/>
        <w:jc w:val="both"/>
        <w:rPr>
          <w:b/>
        </w:rPr>
      </w:pPr>
      <w:r w:rsidRPr="003543F6">
        <w:rPr>
          <w:b/>
        </w:rPr>
        <w:t>Выпускник получит возможность: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познакомиться с примерами использования графов, деревьев и списков при описании реальных объектов и процессов;</w:t>
      </w:r>
    </w:p>
    <w:p w:rsidR="00714520" w:rsidRPr="003543F6" w:rsidRDefault="00714520" w:rsidP="00714520">
      <w:pPr>
        <w:tabs>
          <w:tab w:val="left" w:pos="940"/>
        </w:tabs>
        <w:spacing w:line="240" w:lineRule="atLeast"/>
        <w:ind w:left="360"/>
        <w:jc w:val="both"/>
      </w:pPr>
      <w:r w:rsidRPr="003543F6">
        <w:t xml:space="preserve"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  </w:t>
      </w:r>
    </w:p>
    <w:p w:rsidR="00714520" w:rsidRPr="003543F6" w:rsidRDefault="00714520" w:rsidP="00714520">
      <w:pPr>
        <w:tabs>
          <w:tab w:val="left" w:pos="940"/>
        </w:tabs>
        <w:spacing w:line="240" w:lineRule="atLeast"/>
        <w:ind w:left="360"/>
        <w:jc w:val="both"/>
      </w:pPr>
      <w:r w:rsidRPr="003543F6">
        <w:t>узнать о наличии кодов, которые исправляют ошибки искажения, возникающие при передаче информации.</w:t>
      </w:r>
    </w:p>
    <w:p w:rsidR="00714520" w:rsidRPr="003543F6" w:rsidRDefault="00714520" w:rsidP="00714520">
      <w:pPr>
        <w:spacing w:line="240" w:lineRule="atLeast"/>
        <w:ind w:left="360"/>
        <w:jc w:val="both"/>
      </w:pPr>
      <w:r w:rsidRPr="003543F6">
        <w:rPr>
          <w:b/>
          <w:bCs/>
        </w:rPr>
        <w:t>Использование программных систем и сервисов</w:t>
      </w:r>
    </w:p>
    <w:p w:rsidR="00714520" w:rsidRPr="003543F6" w:rsidRDefault="00714520" w:rsidP="00714520">
      <w:pPr>
        <w:spacing w:line="240" w:lineRule="atLeast"/>
        <w:ind w:left="360"/>
        <w:jc w:val="both"/>
        <w:rPr>
          <w:b/>
        </w:rPr>
      </w:pPr>
      <w:r w:rsidRPr="003543F6">
        <w:rPr>
          <w:b/>
        </w:rPr>
        <w:t>Выпускник научится: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lastRenderedPageBreak/>
        <w:t>классифицировать файлы по типу и иным параметрам;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разбираться в иерархической структуре файловой системы;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осуществлять поиск файлов средствами операционной системы;</w:t>
      </w:r>
    </w:p>
    <w:p w:rsidR="00714520" w:rsidRPr="003543F6" w:rsidRDefault="00714520" w:rsidP="00714520">
      <w:pPr>
        <w:widowControl w:val="0"/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714520" w:rsidRPr="003543F6" w:rsidRDefault="00714520" w:rsidP="00714520">
      <w:pPr>
        <w:widowControl w:val="0"/>
        <w:tabs>
          <w:tab w:val="left" w:pos="993"/>
        </w:tabs>
        <w:spacing w:line="240" w:lineRule="atLeast"/>
        <w:ind w:left="360"/>
        <w:jc w:val="both"/>
      </w:pPr>
      <w:r w:rsidRPr="003543F6">
        <w:t>использовать табличные (реляционные) базы данных, выполнять отбор строк таблицы, удовлетворяющих определенному условию;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анализировать доменные имена компьютеров и адреса документов в Интернете;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проводить поиск информации в сети Интернет по запросам с использованием логических операций.</w:t>
      </w:r>
    </w:p>
    <w:p w:rsidR="00714520" w:rsidRPr="003543F6" w:rsidRDefault="00714520" w:rsidP="00714520">
      <w:pPr>
        <w:spacing w:line="240" w:lineRule="atLeast"/>
        <w:ind w:left="360"/>
        <w:jc w:val="both"/>
        <w:rPr>
          <w:b/>
        </w:rPr>
      </w:pPr>
      <w:r w:rsidRPr="003543F6">
        <w:rPr>
          <w:b/>
        </w:rPr>
        <w:t>Выпускник овладеет (как результат применения программных систем и интернет-сервисов в данном курсе и во всем образовательном процессе):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навыками работы с компьютером; знаниями, умениями и навыками, достаточными для работы с различными видами программных систем и интернет-сервисов (файловые менеджеры, текстовые редакторы, электронные таблицы, браузеры, поисковые системы, словари, электронные энциклопедии); умением описывать работу этих систем и сервисов с использованием соответствующей терминологии;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различными формами представления данных (таблицы, диаграммы, графики и т. д.);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приемами безопасной организации своего личного пространства данных с использованием индивидуальных накопителей данных, интернет-сервисов и т. п.;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основами соблюдения норм информационной этики и права;</w:t>
      </w:r>
    </w:p>
    <w:p w:rsidR="00714520" w:rsidRPr="003543F6" w:rsidRDefault="00714520" w:rsidP="00714520">
      <w:pPr>
        <w:tabs>
          <w:tab w:val="left" w:pos="780"/>
          <w:tab w:val="left" w:pos="993"/>
        </w:tabs>
        <w:spacing w:line="240" w:lineRule="atLeast"/>
        <w:ind w:left="360"/>
        <w:jc w:val="both"/>
        <w:rPr>
          <w:w w:val="99"/>
        </w:rPr>
      </w:pPr>
      <w:r w:rsidRPr="003543F6">
        <w:t xml:space="preserve">познакомится с программными средствами для работы с </w:t>
      </w:r>
      <w:r w:rsidRPr="003543F6">
        <w:rPr>
          <w:w w:val="99"/>
        </w:rPr>
        <w:t xml:space="preserve">аудиовизуальными </w:t>
      </w:r>
      <w:r w:rsidRPr="003543F6">
        <w:t xml:space="preserve">данными и соответствующим понятийным </w:t>
      </w:r>
      <w:r w:rsidRPr="003543F6">
        <w:rPr>
          <w:w w:val="99"/>
        </w:rPr>
        <w:t>аппаратом;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 xml:space="preserve">узнает о дискретном представлении </w:t>
      </w:r>
      <w:r w:rsidRPr="003543F6">
        <w:rPr>
          <w:w w:val="99"/>
        </w:rPr>
        <w:t>аудио</w:t>
      </w:r>
      <w:r w:rsidRPr="003543F6">
        <w:t>визуальных данных.</w:t>
      </w:r>
    </w:p>
    <w:p w:rsidR="00714520" w:rsidRPr="003543F6" w:rsidRDefault="00714520" w:rsidP="00714520">
      <w:pPr>
        <w:tabs>
          <w:tab w:val="left" w:pos="1660"/>
          <w:tab w:val="left" w:pos="2900"/>
          <w:tab w:val="left" w:pos="4840"/>
          <w:tab w:val="left" w:pos="5300"/>
          <w:tab w:val="left" w:pos="6440"/>
          <w:tab w:val="left" w:pos="7320"/>
          <w:tab w:val="left" w:pos="7720"/>
          <w:tab w:val="left" w:pos="8520"/>
        </w:tabs>
        <w:spacing w:line="240" w:lineRule="atLeast"/>
        <w:ind w:left="360"/>
        <w:jc w:val="both"/>
        <w:rPr>
          <w:b/>
        </w:rPr>
      </w:pPr>
      <w:r w:rsidRPr="003543F6">
        <w:rPr>
          <w:b/>
        </w:rPr>
        <w:t>Выпускник получит возможность (в данном курсе и иной учебной деятельности):</w:t>
      </w:r>
    </w:p>
    <w:p w:rsidR="00714520" w:rsidRPr="003543F6" w:rsidRDefault="00714520" w:rsidP="00714520">
      <w:pPr>
        <w:tabs>
          <w:tab w:val="left" w:pos="993"/>
        </w:tabs>
        <w:spacing w:line="240" w:lineRule="atLeast"/>
        <w:ind w:left="360"/>
        <w:jc w:val="both"/>
      </w:pPr>
      <w:r w:rsidRPr="003543F6">
        <w:t>узнать о данных от датчиков, например, датчиков роботизированных устройств;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познакомиться с примерами использования математического моделирования в современном мире;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узнать о том, что в сфере информатики и ИКТ существуют международные и национальные стандарты;</w:t>
      </w:r>
    </w:p>
    <w:p w:rsidR="00714520" w:rsidRPr="003543F6" w:rsidRDefault="00714520" w:rsidP="00714520">
      <w:pPr>
        <w:tabs>
          <w:tab w:val="left" w:pos="820"/>
          <w:tab w:val="left" w:pos="993"/>
        </w:tabs>
        <w:spacing w:line="240" w:lineRule="atLeast"/>
        <w:ind w:left="360"/>
        <w:jc w:val="both"/>
      </w:pPr>
      <w:r w:rsidRPr="003543F6">
        <w:t>узнать о структуре современных компьютеров и назначении их элементов;</w:t>
      </w:r>
    </w:p>
    <w:p w:rsidR="00714520" w:rsidRPr="003543F6" w:rsidRDefault="00714520" w:rsidP="00714520">
      <w:pPr>
        <w:tabs>
          <w:tab w:val="left" w:pos="780"/>
          <w:tab w:val="left" w:pos="993"/>
        </w:tabs>
        <w:spacing w:line="240" w:lineRule="atLeast"/>
        <w:ind w:left="360"/>
        <w:jc w:val="both"/>
      </w:pPr>
      <w:r w:rsidRPr="003543F6">
        <w:t xml:space="preserve">получить представление об истории и тенденциях развития </w:t>
      </w:r>
      <w:r w:rsidRPr="003543F6">
        <w:rPr>
          <w:w w:val="99"/>
        </w:rPr>
        <w:t>ИКТ;</w:t>
      </w:r>
    </w:p>
    <w:p w:rsidR="00714520" w:rsidRPr="003543F6" w:rsidRDefault="00714520" w:rsidP="00714520">
      <w:pPr>
        <w:tabs>
          <w:tab w:val="left" w:pos="993"/>
        </w:tabs>
        <w:spacing w:line="240" w:lineRule="atLeast"/>
        <w:ind w:left="360"/>
        <w:jc w:val="both"/>
      </w:pPr>
      <w:r w:rsidRPr="003543F6">
        <w:t>познакомиться с примерами использования ИКТ в современном мире;</w:t>
      </w:r>
    </w:p>
    <w:p w:rsidR="00714520" w:rsidRPr="003543F6" w:rsidRDefault="00714520" w:rsidP="00714520">
      <w:pPr>
        <w:tabs>
          <w:tab w:val="left" w:pos="940"/>
          <w:tab w:val="left" w:pos="993"/>
        </w:tabs>
        <w:spacing w:line="240" w:lineRule="atLeast"/>
        <w:ind w:left="360"/>
        <w:jc w:val="both"/>
      </w:pPr>
      <w:r w:rsidRPr="003543F6"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714520" w:rsidRPr="003543F6" w:rsidRDefault="00714520" w:rsidP="00714520">
      <w:pPr>
        <w:pStyle w:val="a3"/>
        <w:spacing w:line="240" w:lineRule="atLeast"/>
        <w:rPr>
          <w:rFonts w:ascii="Times New Roman" w:hAnsi="Times New Roman"/>
          <w:b/>
        </w:rPr>
      </w:pPr>
    </w:p>
    <w:p w:rsidR="00714520" w:rsidRPr="003543F6" w:rsidRDefault="00714520" w:rsidP="00714520">
      <w:pPr>
        <w:pStyle w:val="a3"/>
        <w:spacing w:line="240" w:lineRule="atLeast"/>
        <w:rPr>
          <w:rFonts w:ascii="Times New Roman" w:hAnsi="Times New Roman"/>
          <w:b/>
        </w:rPr>
      </w:pPr>
      <w:r w:rsidRPr="003543F6">
        <w:rPr>
          <w:rFonts w:ascii="Times New Roman" w:hAnsi="Times New Roman"/>
          <w:b/>
        </w:rPr>
        <w:t>Содержание учебного предмета</w:t>
      </w:r>
    </w:p>
    <w:p w:rsidR="00714520" w:rsidRPr="003543F6" w:rsidRDefault="00714520" w:rsidP="00714520">
      <w:pPr>
        <w:pStyle w:val="a3"/>
        <w:spacing w:line="240" w:lineRule="atLeast"/>
        <w:rPr>
          <w:rFonts w:ascii="Times New Roman" w:hAnsi="Times New Roman"/>
          <w:b/>
        </w:rPr>
      </w:pPr>
    </w:p>
    <w:p w:rsidR="00714520" w:rsidRPr="003543F6" w:rsidRDefault="00714520" w:rsidP="00714520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3543F6">
        <w:rPr>
          <w:rFonts w:ascii="Times New Roman" w:hAnsi="Times New Roman" w:cs="Times New Roman"/>
          <w:b/>
          <w:sz w:val="22"/>
          <w:szCs w:val="22"/>
        </w:rPr>
        <w:t>Тема 1. Информация и информационные процессы (8 часов)</w:t>
      </w:r>
    </w:p>
    <w:p w:rsidR="00714520" w:rsidRPr="003543F6" w:rsidRDefault="00714520" w:rsidP="00714520">
      <w:pPr>
        <w:spacing w:line="240" w:lineRule="atLeast"/>
        <w:ind w:firstLine="709"/>
        <w:jc w:val="both"/>
      </w:pPr>
      <w:r w:rsidRPr="003543F6">
        <w:t>Информация. Информационный про</w:t>
      </w:r>
      <w:r w:rsidRPr="003543F6">
        <w:softHyphen/>
        <w:t>цесс. Субъективные характеристики информации, зависящие от лично</w:t>
      </w:r>
      <w:r w:rsidRPr="003543F6">
        <w:softHyphen/>
        <w:t>сти получателя информации и об</w:t>
      </w:r>
      <w:r w:rsidRPr="003543F6">
        <w:softHyphen/>
        <w:t xml:space="preserve">стоятельств получения </w:t>
      </w:r>
      <w:r w:rsidRPr="003543F6">
        <w:lastRenderedPageBreak/>
        <w:t>информации: важность, своевременность, достовер</w:t>
      </w:r>
      <w:r w:rsidRPr="003543F6">
        <w:softHyphen/>
        <w:t>ность, актуальность и т. и. Различные аспекты слова «информация»: информация как данные, которые могут быть обработаны автоматизированной системой, и информация как сведения, предназначенные для восприятия человеком.</w:t>
      </w:r>
    </w:p>
    <w:p w:rsidR="00714520" w:rsidRPr="003543F6" w:rsidRDefault="00714520" w:rsidP="00714520">
      <w:pPr>
        <w:tabs>
          <w:tab w:val="left" w:pos="284"/>
        </w:tabs>
        <w:spacing w:line="240" w:lineRule="atLeast"/>
        <w:jc w:val="both"/>
      </w:pPr>
      <w:r w:rsidRPr="003543F6">
        <w:t>Основные виды информационных процессов: хранение, передача и об</w:t>
      </w:r>
      <w:r w:rsidRPr="003543F6">
        <w:softHyphen/>
        <w:t>работка информации. Примеры ин</w:t>
      </w:r>
      <w:r w:rsidRPr="003543F6">
        <w:softHyphen/>
        <w:t>формационных процессов в системах различной природы; их роль в совре</w:t>
      </w:r>
      <w:r w:rsidRPr="003543F6">
        <w:softHyphen/>
        <w:t>менном мире.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Хранение информации. Носители ин</w:t>
      </w:r>
      <w:r w:rsidRPr="003543F6">
        <w:softHyphen/>
        <w:t xml:space="preserve">формации (бумажные, магнитные, оптические, </w:t>
      </w:r>
      <w:proofErr w:type="spellStart"/>
      <w:r w:rsidRPr="003543F6">
        <w:t>флеш</w:t>
      </w:r>
      <w:proofErr w:type="spellEnd"/>
      <w:r w:rsidRPr="003543F6">
        <w:t>-память). Качест</w:t>
      </w:r>
      <w:r w:rsidRPr="003543F6">
        <w:softHyphen/>
        <w:t>венные и количественные характери</w:t>
      </w:r>
      <w:r w:rsidRPr="003543F6">
        <w:softHyphen/>
        <w:t>стики современных носителей инфор</w:t>
      </w:r>
      <w:r w:rsidRPr="003543F6">
        <w:softHyphen/>
        <w:t>мации: объем информации, храня</w:t>
      </w:r>
      <w:r w:rsidRPr="003543F6">
        <w:softHyphen/>
        <w:t>щейся на носителе; скорость записи и чтения информации. Хранилища информации. Сетевое хранение ин</w:t>
      </w:r>
      <w:r w:rsidRPr="003543F6">
        <w:softHyphen/>
        <w:t>формации.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Передача информации. Источник, информационный канал, приемник информации.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Размер (длина) сообщения как мера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Контрольная работа. Обобщение и систематизация основных понятий темы «Информация и информационные процессы».</w:t>
      </w:r>
    </w:p>
    <w:p w:rsidR="00714520" w:rsidRPr="003543F6" w:rsidRDefault="00714520" w:rsidP="00714520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3543F6">
        <w:rPr>
          <w:rFonts w:ascii="Times New Roman" w:hAnsi="Times New Roman" w:cs="Times New Roman"/>
          <w:b/>
          <w:sz w:val="22"/>
          <w:szCs w:val="22"/>
        </w:rPr>
        <w:t>Тема 2. Компьютер как универсальное устройство обработки информации (7 часов)</w:t>
      </w:r>
    </w:p>
    <w:p w:rsidR="00714520" w:rsidRPr="003543F6" w:rsidRDefault="00714520" w:rsidP="00714520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</w:p>
    <w:p w:rsidR="00714520" w:rsidRPr="003543F6" w:rsidRDefault="00714520" w:rsidP="00714520">
      <w:pPr>
        <w:spacing w:line="240" w:lineRule="atLeast"/>
        <w:jc w:val="both"/>
      </w:pPr>
      <w:r w:rsidRPr="003543F6">
        <w:t>Архитектура компьютера: процессор, оперативная память, внешняя энергонезависимая память, устройства ввода-вывода; их количественные характеристики. Техника безопасности и правила работы на компьютере.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Общее описание компьютера. Прог</w:t>
      </w:r>
      <w:r w:rsidRPr="003543F6">
        <w:softHyphen/>
        <w:t>раммный принцип работы компью</w:t>
      </w:r>
      <w:r w:rsidRPr="003543F6">
        <w:softHyphen/>
        <w:t>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Правовые нормы использования программного обеспечения.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Файл. Типы файлов. Каталог (папка). Файловая система. Принципы построения файловых систем. Каталог (директория). Основные операции при работе с файлами: создание, редактирование, копирование, перемещение, удаление. Типы файлов.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Гигиенические, технические и эргономические условия безопасной эксплуатации компьютера.</w:t>
      </w:r>
    </w:p>
    <w:p w:rsidR="00714520" w:rsidRPr="003543F6" w:rsidRDefault="00714520" w:rsidP="00714520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3543F6">
        <w:rPr>
          <w:rFonts w:ascii="Times New Roman" w:hAnsi="Times New Roman" w:cs="Times New Roman"/>
          <w:b/>
          <w:sz w:val="22"/>
          <w:szCs w:val="22"/>
        </w:rPr>
        <w:t>Тема 3. Обработка графической информации (4 часа)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Формирование изображения на экра</w:t>
      </w:r>
      <w:r w:rsidRPr="003543F6">
        <w:softHyphen/>
        <w:t>не монитора. Компьютерное представ</w:t>
      </w:r>
      <w:r w:rsidRPr="003543F6">
        <w:softHyphen/>
        <w:t xml:space="preserve">ление цвета. Компьютерная графика (растровая, векторная). Интерфейс графических редакторов. Форматы графических файлов. Знакомство с графическими редакторами. Операции редактирования графических объектов: изменение размера, сжатие изображения; обрезка, </w:t>
      </w:r>
      <w:r w:rsidRPr="003543F6">
        <w:lastRenderedPageBreak/>
        <w:t>поворот, отражение, работа с областями (выделение, копирование, заливка цветом), коррекция цвета, яркости и контрастности.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Контрольная работа. Обобщение и систематизация основных понятий темы «Обработка графической информации».</w:t>
      </w:r>
    </w:p>
    <w:p w:rsidR="00714520" w:rsidRPr="003543F6" w:rsidRDefault="00714520" w:rsidP="00714520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3543F6">
        <w:rPr>
          <w:rFonts w:ascii="Times New Roman" w:hAnsi="Times New Roman" w:cs="Times New Roman"/>
          <w:b/>
          <w:sz w:val="22"/>
          <w:szCs w:val="22"/>
        </w:rPr>
        <w:t xml:space="preserve">Тема </w:t>
      </w:r>
      <w:r w:rsidRPr="003543F6">
        <w:rPr>
          <w:rFonts w:ascii="Times New Roman" w:hAnsi="Times New Roman" w:cs="Times New Roman"/>
          <w:b/>
          <w:iCs/>
          <w:sz w:val="22"/>
          <w:szCs w:val="22"/>
        </w:rPr>
        <w:t>4.</w:t>
      </w:r>
      <w:r w:rsidRPr="003543F6">
        <w:rPr>
          <w:rFonts w:ascii="Times New Roman" w:hAnsi="Times New Roman" w:cs="Times New Roman"/>
          <w:b/>
          <w:sz w:val="22"/>
          <w:szCs w:val="22"/>
        </w:rPr>
        <w:t xml:space="preserve"> Обработка тексто</w:t>
      </w:r>
      <w:r w:rsidRPr="003543F6">
        <w:rPr>
          <w:rFonts w:ascii="Times New Roman" w:hAnsi="Times New Roman" w:cs="Times New Roman"/>
          <w:b/>
          <w:sz w:val="22"/>
          <w:szCs w:val="22"/>
        </w:rPr>
        <w:softHyphen/>
        <w:t>вой информации (9 часов)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714520" w:rsidRPr="003543F6" w:rsidRDefault="00714520" w:rsidP="00714520">
      <w:pPr>
        <w:pStyle w:val="9"/>
        <w:shd w:val="clear" w:color="auto" w:fill="auto"/>
        <w:spacing w:line="240" w:lineRule="atLeast"/>
        <w:ind w:firstLine="0"/>
        <w:rPr>
          <w:rFonts w:ascii="Times New Roman" w:hAnsi="Times New Roman" w:cs="Times New Roman"/>
          <w:b/>
          <w:sz w:val="22"/>
          <w:szCs w:val="22"/>
        </w:rPr>
      </w:pPr>
      <w:r w:rsidRPr="003543F6">
        <w:rPr>
          <w:rFonts w:ascii="Times New Roman" w:hAnsi="Times New Roman" w:cs="Times New Roman"/>
          <w:b/>
          <w:sz w:val="22"/>
          <w:szCs w:val="22"/>
        </w:rPr>
        <w:t>Тема 5. Мультимедиа (4 часа)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Звуки и видеоизображения. Композиция и монтаж. Подготовка компьютерных презентаций. Включение в презентацию аудиовизуальных объектов.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Возможность дискретного представления мультимедийных данных.</w:t>
      </w:r>
    </w:p>
    <w:p w:rsidR="00714520" w:rsidRPr="003543F6" w:rsidRDefault="00714520" w:rsidP="00714520">
      <w:pPr>
        <w:spacing w:line="240" w:lineRule="atLeast"/>
        <w:jc w:val="both"/>
      </w:pPr>
      <w:r w:rsidRPr="003543F6">
        <w:t>Контрольная работа. Обобщение и систематизация основных понятий главы «Мультимедиа».</w:t>
      </w:r>
    </w:p>
    <w:p w:rsidR="00714520" w:rsidRPr="003543F6" w:rsidRDefault="00714520" w:rsidP="00714520">
      <w:pPr>
        <w:pStyle w:val="a3"/>
        <w:spacing w:line="240" w:lineRule="atLeast"/>
        <w:rPr>
          <w:rFonts w:ascii="Times New Roman" w:hAnsi="Times New Roman"/>
          <w:b/>
        </w:rPr>
      </w:pPr>
    </w:p>
    <w:p w:rsidR="003A02F1" w:rsidRDefault="00714520"/>
    <w:sectPr w:rsidR="003A0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20"/>
    <w:rsid w:val="00525BA1"/>
    <w:rsid w:val="00714520"/>
    <w:rsid w:val="00D0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97798"/>
  <w15:chartTrackingRefBased/>
  <w15:docId w15:val="{14D1B91C-1F8A-44AD-8913-B9B99422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5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452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9Exact">
    <w:name w:val="Основной текст (9) Exact"/>
    <w:link w:val="9"/>
    <w:rsid w:val="00714520"/>
    <w:rPr>
      <w:rFonts w:ascii="Century Schoolbook" w:eastAsia="Century Schoolbook" w:hAnsi="Century Schoolbook" w:cs="Century Schoolbook"/>
      <w:sz w:val="17"/>
      <w:szCs w:val="17"/>
      <w:shd w:val="clear" w:color="auto" w:fill="FFFFFF"/>
    </w:rPr>
  </w:style>
  <w:style w:type="paragraph" w:customStyle="1" w:styleId="9">
    <w:name w:val="Основной текст (9)"/>
    <w:basedOn w:val="a"/>
    <w:link w:val="9Exact"/>
    <w:rsid w:val="00714520"/>
    <w:pPr>
      <w:widowControl w:val="0"/>
      <w:shd w:val="clear" w:color="auto" w:fill="FFFFFF"/>
      <w:spacing w:line="187" w:lineRule="exact"/>
      <w:ind w:hanging="220"/>
    </w:pPr>
    <w:rPr>
      <w:rFonts w:ascii="Century Schoolbook" w:eastAsia="Century Schoolbook" w:hAnsi="Century Schoolbook" w:cs="Century Schoolbook"/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1701</Words>
  <Characters>9702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</cp:revision>
  <dcterms:created xsi:type="dcterms:W3CDTF">2019-10-31T05:30:00Z</dcterms:created>
  <dcterms:modified xsi:type="dcterms:W3CDTF">2019-10-31T05:32:00Z</dcterms:modified>
</cp:coreProperties>
</file>