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 </w:t>
      </w: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86875" cy="1695450"/>
            <wp:effectExtent l="0" t="0" r="9525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68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алгебре и началам анализа (базовый уровень)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10 класса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E67E6C" w:rsidRPr="00E67E6C" w:rsidTr="00E67E6C">
        <w:trPr>
          <w:jc w:val="center"/>
        </w:trPr>
        <w:tc>
          <w:tcPr>
            <w:tcW w:w="7393" w:type="dxa"/>
          </w:tcPr>
          <w:p w:rsidR="00E67E6C" w:rsidRPr="00E67E6C" w:rsidRDefault="00E67E6C" w:rsidP="00E67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составлено</w:t>
            </w:r>
          </w:p>
          <w:p w:rsidR="00E67E6C" w:rsidRPr="00E67E6C" w:rsidRDefault="00E67E6C" w:rsidP="00E67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7E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ФКГОС СОО</w:t>
            </w:r>
          </w:p>
        </w:tc>
        <w:tc>
          <w:tcPr>
            <w:tcW w:w="7393" w:type="dxa"/>
          </w:tcPr>
          <w:p w:rsidR="00E67E6C" w:rsidRPr="00E67E6C" w:rsidRDefault="00E67E6C" w:rsidP="00E67E6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Составитель программы: Шарапова Т.А.,</w:t>
            </w:r>
          </w:p>
          <w:p w:rsidR="00E67E6C" w:rsidRPr="00E67E6C" w:rsidRDefault="00E67E6C" w:rsidP="00E67E6C">
            <w:pPr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                                   учитель математики</w:t>
            </w:r>
          </w:p>
          <w:p w:rsidR="00E67E6C" w:rsidRPr="00E67E6C" w:rsidRDefault="00E67E6C" w:rsidP="00E67E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7E6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высшей квалификационной категории</w:t>
            </w:r>
          </w:p>
        </w:tc>
      </w:tr>
    </w:tbl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с. Абалак</w:t>
      </w:r>
    </w:p>
    <w:p w:rsidR="00E67E6C" w:rsidRPr="00E67E6C" w:rsidRDefault="00E67E6C" w:rsidP="00E67E6C">
      <w:pPr>
        <w:autoSpaceDE w:val="0"/>
        <w:autoSpaceDN w:val="0"/>
        <w:adjustRightInd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2019 год</w:t>
      </w:r>
    </w:p>
    <w:p w:rsidR="00E67E6C" w:rsidRPr="00DA3457" w:rsidRDefault="00E67E6C" w:rsidP="00E67E6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457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Рабочая программа по </w:t>
      </w:r>
      <w:r w:rsidRPr="00DA3457">
        <w:rPr>
          <w:rFonts w:ascii="Times New Roman" w:eastAsia="Times New Roman" w:hAnsi="Times New Roman" w:cs="Times New Roman"/>
          <w:bCs/>
          <w:iCs/>
          <w:lang w:eastAsia="ru-RU"/>
        </w:rPr>
        <w:t xml:space="preserve">алгебре и началам анализа (базовый уровень) </w:t>
      </w:r>
      <w:r w:rsidR="00E930C5" w:rsidRPr="00DA3457">
        <w:rPr>
          <w:rFonts w:ascii="Times New Roman" w:eastAsia="Times New Roman" w:hAnsi="Times New Roman" w:cs="Times New Roman"/>
          <w:bCs/>
          <w:lang w:eastAsia="ru-RU"/>
        </w:rPr>
        <w:t>для</w:t>
      </w:r>
      <w:r w:rsidRPr="00DA3457">
        <w:rPr>
          <w:rFonts w:ascii="Times New Roman" w:eastAsia="Times New Roman" w:hAnsi="Times New Roman" w:cs="Times New Roman"/>
          <w:bCs/>
          <w:lang w:eastAsia="ru-RU"/>
        </w:rPr>
        <w:t xml:space="preserve"> 10 класса составлена в соответствии </w:t>
      </w:r>
      <w:r w:rsidR="00E930C5" w:rsidRPr="00DA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примерной основной образовательной программой </w:t>
      </w:r>
      <w:r w:rsidR="00E930C5" w:rsidRPr="00DA3457">
        <w:rPr>
          <w:rFonts w:ascii="Times New Roman" w:hAnsi="Times New Roman" w:cs="Times New Roman"/>
        </w:rPr>
        <w:t xml:space="preserve">среднего (полного) общего образования, авторской программой </w:t>
      </w:r>
      <w:r w:rsidR="00DA3457" w:rsidRPr="00DA3457">
        <w:rPr>
          <w:rFonts w:ascii="Times New Roman" w:hAnsi="Times New Roman" w:cs="Times New Roman"/>
        </w:rPr>
        <w:t>«Алгебра и начала математического анализа» Ш.А. Алимова, Ю.М. Колягина и др.,</w:t>
      </w:r>
      <w:r w:rsidR="00DA3457" w:rsidRPr="00DA34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="00F94173" w:rsidRPr="00DA3457">
        <w:rPr>
          <w:rFonts w:ascii="Times New Roman" w:hAnsi="Times New Roman" w:cs="Times New Roman"/>
        </w:rPr>
        <w:t>Алгебра и начала математического анализа</w:t>
      </w:r>
      <w:r w:rsidR="00F941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A34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DA3457" w:rsidRPr="00DA34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учреждений,</w:t>
      </w:r>
      <w:r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10 - 11 классы, составитель: Т.А. Бурмистрова,</w:t>
      </w:r>
      <w:r w:rsidR="009D7E20"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D0994"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е изд., </w:t>
      </w:r>
      <w:r w:rsidR="009D7E20"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</w:t>
      </w:r>
      <w:r w:rsidR="00DA3457" w:rsidRPr="00DA3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 «Просвещение», 2010/</w:t>
      </w:r>
      <w:r w:rsidR="0086357B" w:rsidRPr="00DA3457">
        <w:rPr>
          <w:rFonts w:ascii="Times New Roman" w:eastAsia="Times New Roman" w:hAnsi="Times New Roman" w:cs="Times New Roman"/>
          <w:bCs/>
          <w:lang w:eastAsia="ru-RU"/>
        </w:rPr>
        <w:t xml:space="preserve"> к </w:t>
      </w:r>
      <w:r w:rsidRPr="00DA3457">
        <w:rPr>
          <w:rFonts w:ascii="Times New Roman" w:eastAsia="Times New Roman" w:hAnsi="Times New Roman" w:cs="Times New Roman"/>
          <w:bCs/>
          <w:lang w:eastAsia="ru-RU"/>
        </w:rPr>
        <w:t>пре</w:t>
      </w:r>
      <w:r w:rsidR="00F94173">
        <w:rPr>
          <w:rFonts w:ascii="Times New Roman" w:eastAsia="Times New Roman" w:hAnsi="Times New Roman" w:cs="Times New Roman"/>
          <w:bCs/>
          <w:lang w:eastAsia="ru-RU"/>
        </w:rPr>
        <w:t>дметной линии учебников по алгебре</w:t>
      </w:r>
      <w:r w:rsidRPr="00DA3457">
        <w:rPr>
          <w:rFonts w:ascii="Times New Roman" w:eastAsia="Times New Roman" w:hAnsi="Times New Roman" w:cs="Times New Roman"/>
          <w:bCs/>
          <w:lang w:eastAsia="ru-RU"/>
        </w:rPr>
        <w:t xml:space="preserve"> и 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>начала</w:t>
      </w:r>
      <w:r w:rsidR="00F94173">
        <w:rPr>
          <w:rFonts w:ascii="Times New Roman" w:eastAsia="Times New Roman" w:hAnsi="Times New Roman" w:cs="Times New Roman"/>
          <w:bCs/>
          <w:lang w:eastAsia="ru-RU"/>
        </w:rPr>
        <w:t>м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 xml:space="preserve"> математического </w:t>
      </w:r>
      <w:r w:rsidR="00F94173">
        <w:rPr>
          <w:rFonts w:ascii="Times New Roman" w:eastAsia="Times New Roman" w:hAnsi="Times New Roman" w:cs="Times New Roman"/>
          <w:bCs/>
          <w:lang w:eastAsia="ru-RU"/>
        </w:rPr>
        <w:t>анализа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>, 10-11 кла</w:t>
      </w:r>
      <w:r w:rsidR="009D7E20" w:rsidRPr="00DA3457">
        <w:rPr>
          <w:rFonts w:ascii="Times New Roman" w:eastAsia="Times New Roman" w:hAnsi="Times New Roman" w:cs="Times New Roman"/>
          <w:bCs/>
          <w:lang w:eastAsia="ru-RU"/>
        </w:rPr>
        <w:t>с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>сы</w:t>
      </w:r>
      <w:r w:rsidRPr="00DA3457">
        <w:rPr>
          <w:rFonts w:ascii="Times New Roman" w:eastAsia="Times New Roman" w:hAnsi="Times New Roman" w:cs="Times New Roman"/>
          <w:bCs/>
          <w:lang w:eastAsia="ru-RU"/>
        </w:rPr>
        <w:t xml:space="preserve"> (базовый 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 xml:space="preserve">и углублённый </w:t>
      </w:r>
      <w:r w:rsidRPr="00DA3457">
        <w:rPr>
          <w:rFonts w:ascii="Times New Roman" w:eastAsia="Times New Roman" w:hAnsi="Times New Roman" w:cs="Times New Roman"/>
          <w:bCs/>
          <w:lang w:eastAsia="ru-RU"/>
        </w:rPr>
        <w:t xml:space="preserve">уровень) / </w:t>
      </w:r>
      <w:r w:rsidR="00692FE8" w:rsidRPr="00DA3457">
        <w:rPr>
          <w:rFonts w:ascii="Times New Roman" w:eastAsia="Times New Roman" w:hAnsi="Times New Roman" w:cs="Times New Roman"/>
          <w:bCs/>
          <w:lang w:eastAsia="ru-RU"/>
        </w:rPr>
        <w:t xml:space="preserve">Ш.А. Алимов, Ю.М. Колягин, М.В. Ткачёва и др., Москва «Просвещение», 2017 </w:t>
      </w:r>
    </w:p>
    <w:p w:rsidR="00E67E6C" w:rsidRPr="00E67E6C" w:rsidRDefault="00E67E6C" w:rsidP="00E67E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 изучение предмета </w:t>
      </w:r>
      <w:r w:rsidRPr="00E67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«Алгебра и начала математического анализа» в 10 классе </w:t>
      </w:r>
      <w:r w:rsidRPr="00E67E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плане филиала МАОУ «Прииртышская СОШ» - «Абалакская СОШ» отводится 3 часа в неделю, 102 часа в год.</w:t>
      </w:r>
    </w:p>
    <w:p w:rsidR="00E67E6C" w:rsidRPr="00E67E6C" w:rsidRDefault="00E67E6C" w:rsidP="00E67E6C">
      <w:pPr>
        <w:tabs>
          <w:tab w:val="left" w:pos="708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7E6C" w:rsidRPr="00E67E6C" w:rsidRDefault="00E67E6C" w:rsidP="00E67E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7E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E67E6C" w:rsidRPr="00E67E6C" w:rsidRDefault="00E67E6C" w:rsidP="00E67E6C">
      <w:pPr>
        <w:spacing w:after="0" w:line="240" w:lineRule="auto"/>
        <w:ind w:left="283" w:right="-57"/>
        <w:rPr>
          <w:rFonts w:ascii="Times New Roman" w:eastAsia="Times New Roman" w:hAnsi="Times New Roman" w:cs="Times New Roman"/>
          <w:b/>
          <w:lang w:eastAsia="ru-RU"/>
        </w:rPr>
      </w:pPr>
      <w:r w:rsidRPr="00E67E6C">
        <w:rPr>
          <w:rFonts w:ascii="Times New Roman" w:eastAsia="Times New Roman" w:hAnsi="Times New Roman" w:cs="Times New Roman"/>
          <w:i/>
          <w:lang w:eastAsia="ru-RU"/>
        </w:rPr>
        <w:t>В результате изучения математики на базовом уровне ученик должен</w:t>
      </w:r>
      <w:r w:rsidRPr="00E67E6C">
        <w:rPr>
          <w:rFonts w:ascii="Times New Roman" w:eastAsia="Times New Roman" w:hAnsi="Times New Roman" w:cs="Times New Roman"/>
          <w:lang w:eastAsia="ru-RU"/>
        </w:rPr>
        <w:t>:</w:t>
      </w:r>
    </w:p>
    <w:p w:rsidR="00DC32BC" w:rsidRPr="00DC32BC" w:rsidRDefault="00E67E6C" w:rsidP="00DC32BC">
      <w:pPr>
        <w:widowControl w:val="0"/>
        <w:autoSpaceDE w:val="0"/>
        <w:autoSpaceDN w:val="0"/>
        <w:adjustRightInd w:val="0"/>
        <w:spacing w:after="0" w:line="240" w:lineRule="auto"/>
        <w:ind w:left="283" w:right="-5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67E6C">
        <w:rPr>
          <w:rFonts w:ascii="Times New Roman" w:eastAsia="Times New Roman" w:hAnsi="Times New Roman" w:cs="Times New Roman"/>
          <w:b/>
          <w:lang w:eastAsia="ru-RU"/>
        </w:rPr>
        <w:t>знать/понимать:</w:t>
      </w:r>
    </w:p>
    <w:p w:rsidR="00DC32BC" w:rsidRDefault="00DC32BC" w:rsidP="00DC32BC">
      <w:pPr>
        <w:pStyle w:val="ConsPlusNormal"/>
      </w:pPr>
      <w: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                                                                                                                          -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                                                                                                                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DC32BC" w:rsidRDefault="00DC32BC" w:rsidP="00DC32BC">
      <w:pPr>
        <w:pStyle w:val="ConsPlusNormal"/>
      </w:pPr>
      <w:r>
        <w:t>- вероятностный характер различных процессов окружающего мира.</w:t>
      </w:r>
    </w:p>
    <w:p w:rsidR="00DC32BC" w:rsidRP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  <w:r w:rsidRPr="00DC32BC">
        <w:rPr>
          <w:b/>
        </w:rPr>
        <w:t>Алгебра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 w:rsidRPr="00DC32BC">
        <w:rPr>
          <w:b/>
        </w:rPr>
        <w:t>уметь:</w:t>
      </w:r>
    </w:p>
    <w:p w:rsidR="00DC32BC" w:rsidRDefault="00DC32BC" w:rsidP="00DC32BC">
      <w:pPr>
        <w:pStyle w:val="ConsPlusNormal"/>
        <w:jc w:val="both"/>
        <w:rPr>
          <w:b/>
        </w:rPr>
      </w:pPr>
      <w: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DC32BC" w:rsidRDefault="00DC32BC" w:rsidP="00DC32BC">
      <w:pPr>
        <w:pStyle w:val="ConsPlusNormal"/>
        <w:jc w:val="both"/>
        <w:rPr>
          <w:b/>
        </w:rPr>
      </w:pPr>
      <w:r>
        <w:t>-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DC32BC" w:rsidRPr="00DC32BC" w:rsidRDefault="00DC32BC" w:rsidP="00DC32BC">
      <w:pPr>
        <w:pStyle w:val="ConsPlusNormal"/>
        <w:jc w:val="both"/>
        <w:rPr>
          <w:b/>
        </w:rPr>
      </w:pPr>
      <w:r>
        <w:t>- вычислять значения числовых и буквенных выражений, осуществляя необходимые подстановки и преобразования;</w:t>
      </w:r>
    </w:p>
    <w:p w:rsidR="00DC32BC" w:rsidRPr="00DC32BC" w:rsidRDefault="00DC32BC" w:rsidP="00DC32BC">
      <w:pPr>
        <w:pStyle w:val="ConsPlusNormal"/>
        <w:spacing w:before="240"/>
        <w:rPr>
          <w:i/>
        </w:rPr>
      </w:pPr>
      <w:r w:rsidRPr="00DC32BC">
        <w:rPr>
          <w:i/>
        </w:rPr>
        <w:t>использовать приобретенные знания и умения в практической деятельности и повседневной жизни для:</w:t>
      </w:r>
      <w:r>
        <w:rPr>
          <w:i/>
        </w:rPr>
        <w:t xml:space="preserve">                                                                                              </w:t>
      </w:r>
      <w: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DC32BC" w:rsidRDefault="00DC32BC" w:rsidP="00DC32BC">
      <w:pPr>
        <w:pStyle w:val="ConsPlusNormal"/>
        <w:ind w:firstLine="540"/>
        <w:jc w:val="both"/>
      </w:pPr>
    </w:p>
    <w:p w:rsid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</w:p>
    <w:p w:rsid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</w:p>
    <w:p w:rsid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</w:p>
    <w:p w:rsidR="00DC32BC" w:rsidRP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  <w:r w:rsidRPr="00DC32BC">
        <w:rPr>
          <w:b/>
        </w:rPr>
        <w:lastRenderedPageBreak/>
        <w:t>Функции и графики</w:t>
      </w:r>
    </w:p>
    <w:p w:rsidR="00DC32BC" w:rsidRDefault="00DC32BC" w:rsidP="006D0179">
      <w:pPr>
        <w:pStyle w:val="ConsPlusNormal"/>
        <w:jc w:val="both"/>
        <w:rPr>
          <w:b/>
        </w:rPr>
      </w:pPr>
      <w:r w:rsidRPr="00DC32BC">
        <w:rPr>
          <w:b/>
        </w:rPr>
        <w:t>уметь: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>
        <w:t>- определять значение функции по значению аргумента при различных способах задания функции;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>
        <w:t>- строить графики изученных функций;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>
        <w:t>- описывать по графику поведение и свойства функций, находить по графику функции наибольшие и наименьшие значения;</w:t>
      </w:r>
    </w:p>
    <w:p w:rsidR="00DC32BC" w:rsidRPr="00DC32BC" w:rsidRDefault="00DC32BC" w:rsidP="00DC32BC">
      <w:pPr>
        <w:pStyle w:val="ConsPlusNormal"/>
        <w:ind w:firstLine="540"/>
        <w:jc w:val="both"/>
        <w:rPr>
          <w:b/>
        </w:rPr>
      </w:pPr>
      <w:r>
        <w:t>- решать уравнения, простейшие системы уравнений;</w:t>
      </w:r>
    </w:p>
    <w:p w:rsidR="00DC32BC" w:rsidRPr="00DC32BC" w:rsidRDefault="00DC32BC" w:rsidP="00FB0E21">
      <w:pPr>
        <w:pStyle w:val="ConsPlusNormal"/>
        <w:spacing w:before="240"/>
        <w:ind w:firstLine="540"/>
        <w:rPr>
          <w:i/>
        </w:rPr>
      </w:pPr>
      <w:r w:rsidRPr="00DC32BC">
        <w:rPr>
          <w:i/>
        </w:rPr>
        <w:t>использовать приобретенные знания и умения в практической деятельности и повседневной жизни для:</w:t>
      </w:r>
      <w:r>
        <w:rPr>
          <w:i/>
        </w:rPr>
        <w:t xml:space="preserve">                                                                           </w:t>
      </w:r>
      <w:r w:rsidR="00FB0E21">
        <w:rPr>
          <w:i/>
        </w:rPr>
        <w:t xml:space="preserve">                            </w:t>
      </w:r>
      <w:r>
        <w:t>описания с помощью функций различных зависимостей, представления их графически, интерпретации графиков.</w:t>
      </w:r>
    </w:p>
    <w:p w:rsidR="00DC32BC" w:rsidRDefault="00DC32BC" w:rsidP="00DC32BC">
      <w:pPr>
        <w:pStyle w:val="ConsPlusNormal"/>
        <w:ind w:firstLine="540"/>
        <w:jc w:val="both"/>
      </w:pPr>
    </w:p>
    <w:p w:rsidR="00DC32BC" w:rsidRP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  <w:r w:rsidRPr="00DC32BC">
        <w:rPr>
          <w:b/>
        </w:rPr>
        <w:t>Начала математического анализа</w:t>
      </w:r>
    </w:p>
    <w:p w:rsidR="00DC32BC" w:rsidRDefault="00DC32BC" w:rsidP="006D0179">
      <w:pPr>
        <w:pStyle w:val="ConsPlusNormal"/>
        <w:jc w:val="both"/>
        <w:rPr>
          <w:b/>
        </w:rPr>
      </w:pPr>
      <w:r w:rsidRPr="00DC32BC">
        <w:rPr>
          <w:b/>
        </w:rPr>
        <w:t>уметь: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>
        <w:t>- вычислять производные элементарных функций, используя справочные материалы;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  <w:r>
        <w:t>- исследовать в простейших случаях функции на монотонность, находить наибольшие и наименьшие значения функций, строить графики многочленов с использованием аппарата математического анализа;</w:t>
      </w:r>
    </w:p>
    <w:p w:rsidR="00DC32BC" w:rsidRDefault="00DC32BC" w:rsidP="00DC32BC">
      <w:pPr>
        <w:pStyle w:val="ConsPlusNormal"/>
        <w:ind w:firstLine="540"/>
        <w:jc w:val="both"/>
        <w:rPr>
          <w:b/>
        </w:rPr>
      </w:pPr>
    </w:p>
    <w:p w:rsidR="00DC32BC" w:rsidRPr="00DC32BC" w:rsidRDefault="00DC32BC" w:rsidP="00DC32BC">
      <w:pPr>
        <w:pStyle w:val="ConsPlusNormal"/>
        <w:ind w:firstLine="540"/>
        <w:jc w:val="both"/>
        <w:rPr>
          <w:b/>
          <w:i/>
        </w:rPr>
      </w:pPr>
      <w:r w:rsidRPr="00DC32BC">
        <w:rPr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DC32BC" w:rsidRPr="00DC32BC" w:rsidRDefault="00DC32BC" w:rsidP="00DC32BC">
      <w:pPr>
        <w:pStyle w:val="ConsPlusNormal"/>
        <w:jc w:val="both"/>
        <w:rPr>
          <w:b/>
        </w:rPr>
      </w:pPr>
      <w:r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DC32BC" w:rsidRDefault="00DC32BC" w:rsidP="00DC32BC">
      <w:pPr>
        <w:pStyle w:val="ConsPlusNormal"/>
        <w:ind w:firstLine="540"/>
        <w:jc w:val="both"/>
      </w:pPr>
    </w:p>
    <w:p w:rsidR="00DC32BC" w:rsidRPr="00DC32BC" w:rsidRDefault="00DC32BC" w:rsidP="00DC32BC">
      <w:pPr>
        <w:pStyle w:val="ConsPlusNormal"/>
        <w:ind w:firstLine="540"/>
        <w:jc w:val="both"/>
        <w:outlineLvl w:val="5"/>
        <w:rPr>
          <w:b/>
        </w:rPr>
      </w:pPr>
      <w:r w:rsidRPr="00DC32BC">
        <w:rPr>
          <w:b/>
        </w:rPr>
        <w:t>Уравнения и неравенства</w:t>
      </w:r>
    </w:p>
    <w:p w:rsidR="00DC32BC" w:rsidRDefault="00DC32BC" w:rsidP="006D0179">
      <w:pPr>
        <w:pStyle w:val="ConsPlusNormal"/>
        <w:jc w:val="both"/>
        <w:rPr>
          <w:b/>
        </w:rPr>
      </w:pPr>
      <w:r w:rsidRPr="00DC32BC">
        <w:rPr>
          <w:b/>
        </w:rPr>
        <w:t>уметь:</w:t>
      </w:r>
    </w:p>
    <w:p w:rsidR="00FB0E21" w:rsidRDefault="00DC32BC" w:rsidP="00FB0E21">
      <w:pPr>
        <w:pStyle w:val="ConsPlusNormal"/>
        <w:ind w:firstLine="540"/>
        <w:jc w:val="both"/>
        <w:rPr>
          <w:b/>
        </w:rPr>
      </w:pPr>
      <w:r>
        <w:t xml:space="preserve">- решать рациональные, показательные и логарифмические уравнения и неравенства, </w:t>
      </w:r>
      <w:r w:rsidR="00FB0E21">
        <w:t xml:space="preserve">простейшие иррациональные и тригонометрические уравнения, их системы; </w:t>
      </w:r>
    </w:p>
    <w:p w:rsidR="00FB0E21" w:rsidRDefault="00FB0E21" w:rsidP="00FB0E21">
      <w:pPr>
        <w:pStyle w:val="ConsPlusNormal"/>
        <w:ind w:firstLine="540"/>
        <w:jc w:val="both"/>
        <w:rPr>
          <w:b/>
        </w:rPr>
      </w:pPr>
      <w:r>
        <w:rPr>
          <w:b/>
        </w:rPr>
        <w:t xml:space="preserve">- </w:t>
      </w:r>
      <w:r w:rsidR="00DC32BC">
        <w:t xml:space="preserve">составлять уравнения </w:t>
      </w:r>
      <w:r>
        <w:t>и неравенства</w:t>
      </w:r>
      <w:r w:rsidR="00DC32BC">
        <w:t xml:space="preserve"> по условию задачи;</w:t>
      </w:r>
    </w:p>
    <w:p w:rsidR="00FB0E21" w:rsidRDefault="00DC32BC" w:rsidP="00FB0E21">
      <w:pPr>
        <w:pStyle w:val="ConsPlusNormal"/>
        <w:ind w:firstLine="540"/>
        <w:jc w:val="both"/>
        <w:rPr>
          <w:b/>
        </w:rPr>
      </w:pPr>
      <w:r>
        <w:t>- использовать для приближенного решения уравнений и неравенств графический метод;</w:t>
      </w:r>
    </w:p>
    <w:p w:rsidR="00DC32BC" w:rsidRPr="00FB0E21" w:rsidRDefault="00DC32BC" w:rsidP="00FB0E21">
      <w:pPr>
        <w:pStyle w:val="ConsPlusNormal"/>
        <w:ind w:firstLine="540"/>
        <w:jc w:val="both"/>
        <w:rPr>
          <w:b/>
        </w:rPr>
      </w:pPr>
      <w:r>
        <w:t>- изображать на координатной плоскости множества решений простейших уравнений и их систем;</w:t>
      </w:r>
    </w:p>
    <w:p w:rsidR="00FB0E21" w:rsidRDefault="00FB0E21" w:rsidP="00FB0E21">
      <w:pPr>
        <w:pStyle w:val="ConsPlusNormal"/>
        <w:ind w:firstLine="540"/>
        <w:jc w:val="both"/>
        <w:rPr>
          <w:i/>
        </w:rPr>
      </w:pPr>
    </w:p>
    <w:p w:rsidR="00FB0E21" w:rsidRDefault="00DC32BC" w:rsidP="00FB0E21">
      <w:pPr>
        <w:pStyle w:val="ConsPlusNormal"/>
        <w:ind w:firstLine="540"/>
        <w:jc w:val="both"/>
      </w:pPr>
      <w:r w:rsidRPr="00FB0E21">
        <w:rPr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DC32BC" w:rsidRPr="00FB0E21" w:rsidRDefault="00DC32BC" w:rsidP="00FB0E21">
      <w:pPr>
        <w:pStyle w:val="ConsPlusNormal"/>
        <w:ind w:firstLine="540"/>
        <w:jc w:val="both"/>
        <w:rPr>
          <w:i/>
        </w:rPr>
      </w:pPr>
      <w:r>
        <w:t xml:space="preserve"> построения и исследования простейших математических моделей.</w:t>
      </w:r>
    </w:p>
    <w:p w:rsidR="00DC32BC" w:rsidRDefault="00DC32BC" w:rsidP="00DC32BC">
      <w:pPr>
        <w:pStyle w:val="ConsPlusNormal"/>
        <w:ind w:firstLine="540"/>
        <w:jc w:val="both"/>
      </w:pPr>
    </w:p>
    <w:p w:rsidR="008B7FEE" w:rsidRDefault="006D0179" w:rsidP="008B7FEE">
      <w:r>
        <w:t xml:space="preserve"> </w:t>
      </w:r>
    </w:p>
    <w:p w:rsidR="008B7FEE" w:rsidRDefault="008B7FEE" w:rsidP="008B7FEE"/>
    <w:p w:rsidR="005907BB" w:rsidRPr="005907BB" w:rsidRDefault="005907BB" w:rsidP="005907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и нормы оценки знаний, умений и навыков обучающихся по предмету</w:t>
      </w:r>
    </w:p>
    <w:p w:rsidR="005907BB" w:rsidRPr="005907BB" w:rsidRDefault="005907BB" w:rsidP="005907BB">
      <w:pPr>
        <w:keepNext/>
        <w:keepLines/>
        <w:spacing w:after="0" w:line="240" w:lineRule="auto"/>
        <w:ind w:firstLine="34"/>
        <w:jc w:val="both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5907B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>- Оценка письменных контрольных работ обучающихся.</w:t>
      </w:r>
    </w:p>
    <w:p w:rsidR="005907BB" w:rsidRPr="005907BB" w:rsidRDefault="005907BB" w:rsidP="005907BB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», если:</w:t>
      </w:r>
    </w:p>
    <w:p w:rsidR="005907BB" w:rsidRPr="005907BB" w:rsidRDefault="005907BB" w:rsidP="005907BB">
      <w:pPr>
        <w:numPr>
          <w:ilvl w:val="0"/>
          <w:numId w:val="2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полностью;</w:t>
      </w:r>
    </w:p>
    <w:p w:rsidR="005907BB" w:rsidRPr="005907BB" w:rsidRDefault="005907BB" w:rsidP="005907BB">
      <w:pPr>
        <w:numPr>
          <w:ilvl w:val="0"/>
          <w:numId w:val="2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5907BB" w:rsidRPr="005907BB" w:rsidRDefault="005907BB" w:rsidP="005907BB">
      <w:pPr>
        <w:numPr>
          <w:ilvl w:val="0"/>
          <w:numId w:val="2"/>
        </w:numPr>
        <w:tabs>
          <w:tab w:val="num" w:pos="34"/>
        </w:tabs>
        <w:spacing w:after="0" w:line="240" w:lineRule="auto"/>
        <w:ind w:left="3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5907BB" w:rsidRPr="005907BB" w:rsidRDefault="005907BB" w:rsidP="005907BB">
      <w:pPr>
        <w:numPr>
          <w:ilvl w:val="0"/>
          <w:numId w:val="3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907BB" w:rsidRPr="005907BB" w:rsidRDefault="005907BB" w:rsidP="005907BB">
      <w:pPr>
        <w:numPr>
          <w:ilvl w:val="0"/>
          <w:numId w:val="3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5907BB" w:rsidRPr="005907BB" w:rsidRDefault="005907BB" w:rsidP="005907BB">
      <w:pPr>
        <w:numPr>
          <w:ilvl w:val="0"/>
          <w:numId w:val="4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 ставится, если:</w:t>
      </w:r>
    </w:p>
    <w:p w:rsidR="005907BB" w:rsidRPr="005907BB" w:rsidRDefault="005907BB" w:rsidP="005907BB">
      <w:pPr>
        <w:numPr>
          <w:ilvl w:val="0"/>
          <w:numId w:val="5"/>
        </w:numPr>
        <w:shd w:val="clear" w:color="auto" w:fill="FFFFFF"/>
        <w:tabs>
          <w:tab w:val="clear" w:pos="360"/>
          <w:tab w:val="left" w:pos="0"/>
          <w:tab w:val="num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5907BB" w:rsidRPr="005907BB" w:rsidRDefault="005907BB" w:rsidP="005907BB">
      <w:pPr>
        <w:keepNext/>
        <w:keepLines/>
        <w:tabs>
          <w:tab w:val="num" w:pos="34"/>
        </w:tabs>
        <w:spacing w:after="0" w:line="240" w:lineRule="auto"/>
        <w:ind w:firstLine="34"/>
        <w:jc w:val="both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5907BB"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  <w:t xml:space="preserve">- Оценка устных ответов обучающихся 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 xml:space="preserve">», если ученик: 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28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5907BB" w:rsidRPr="005907BB" w:rsidRDefault="005907BB" w:rsidP="005907BB">
      <w:pPr>
        <w:numPr>
          <w:ilvl w:val="0"/>
          <w:numId w:val="6"/>
        </w:numPr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Ответ оценивается отметкой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», если удовлетворяет в основном требованиям на оценку «5», но при этом имеет один из недостатков:</w:t>
      </w:r>
    </w:p>
    <w:p w:rsidR="005907BB" w:rsidRPr="005907BB" w:rsidRDefault="005907BB" w:rsidP="005907BB">
      <w:pPr>
        <w:numPr>
          <w:ilvl w:val="0"/>
          <w:numId w:val="7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lastRenderedPageBreak/>
        <w:t>в изложении допущены небольшие пробелы, не исказившее математическое содержание ответа;</w:t>
      </w:r>
    </w:p>
    <w:p w:rsidR="005907BB" w:rsidRPr="005907BB" w:rsidRDefault="005907BB" w:rsidP="005907BB">
      <w:pPr>
        <w:numPr>
          <w:ilvl w:val="0"/>
          <w:numId w:val="7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907BB" w:rsidRPr="005907BB" w:rsidRDefault="005907BB" w:rsidP="005907BB">
      <w:pPr>
        <w:numPr>
          <w:ilvl w:val="0"/>
          <w:numId w:val="7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5907BB" w:rsidRPr="005907BB" w:rsidRDefault="005907BB" w:rsidP="005907BB">
      <w:pPr>
        <w:numPr>
          <w:ilvl w:val="0"/>
          <w:numId w:val="8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907BB" w:rsidRPr="005907BB" w:rsidRDefault="005907BB" w:rsidP="005907BB">
      <w:pPr>
        <w:numPr>
          <w:ilvl w:val="0"/>
          <w:numId w:val="8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907BB" w:rsidRPr="005907BB" w:rsidRDefault="005907BB" w:rsidP="005907BB">
      <w:pPr>
        <w:numPr>
          <w:ilvl w:val="0"/>
          <w:numId w:val="8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907BB" w:rsidRPr="005907BB" w:rsidRDefault="005907BB" w:rsidP="005907BB">
      <w:pPr>
        <w:numPr>
          <w:ilvl w:val="0"/>
          <w:numId w:val="8"/>
        </w:numPr>
        <w:shd w:val="clear" w:color="auto" w:fill="FFFFFF"/>
        <w:tabs>
          <w:tab w:val="num" w:pos="0"/>
          <w:tab w:val="num" w:pos="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907BB" w:rsidRPr="005907BB" w:rsidRDefault="005907BB" w:rsidP="005907BB">
      <w:pPr>
        <w:tabs>
          <w:tab w:val="num" w:pos="34"/>
        </w:tabs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Отметка «</w:t>
      </w:r>
      <w:r w:rsidRPr="005907BB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5907BB">
        <w:rPr>
          <w:rFonts w:ascii="Times New Roman" w:eastAsia="Times New Roman" w:hAnsi="Times New Roman" w:cs="Times New Roman"/>
          <w:sz w:val="24"/>
          <w:szCs w:val="24"/>
        </w:rPr>
        <w:t>» ставится в следующих случаях:</w:t>
      </w:r>
    </w:p>
    <w:p w:rsidR="005907BB" w:rsidRPr="005907BB" w:rsidRDefault="005907BB" w:rsidP="005907BB">
      <w:pPr>
        <w:numPr>
          <w:ilvl w:val="0"/>
          <w:numId w:val="9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5907BB" w:rsidRPr="005907BB" w:rsidRDefault="005907BB" w:rsidP="005907BB">
      <w:pPr>
        <w:numPr>
          <w:ilvl w:val="0"/>
          <w:numId w:val="9"/>
        </w:numPr>
        <w:shd w:val="clear" w:color="auto" w:fill="FFFFFF"/>
        <w:tabs>
          <w:tab w:val="num" w:pos="34"/>
        </w:tabs>
        <w:spacing w:after="0" w:line="240" w:lineRule="auto"/>
        <w:ind w:lef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D6BC8" w:rsidRDefault="005907BB" w:rsidP="005907BB">
      <w:pPr>
        <w:rPr>
          <w:rFonts w:ascii="Times New Roman" w:hAnsi="Times New Roman" w:cs="Times New Roman"/>
          <w:b/>
          <w:sz w:val="24"/>
          <w:szCs w:val="24"/>
        </w:rPr>
      </w:pPr>
      <w:r w:rsidRPr="005907BB">
        <w:rPr>
          <w:rFonts w:ascii="Times New Roman" w:eastAsia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</w:p>
    <w:p w:rsidR="005D6BC8" w:rsidRDefault="005D6BC8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D6BC8" w:rsidRDefault="005D6BC8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D6BC8" w:rsidRDefault="005D6BC8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5907BB" w:rsidRDefault="005907BB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8B7FEE" w:rsidRDefault="008B7FEE" w:rsidP="008B7FE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7FE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учебного курса</w:t>
      </w:r>
    </w:p>
    <w:p w:rsidR="0015264F" w:rsidRPr="00556AE5" w:rsidRDefault="00556AE5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Тригонометрические формулы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час) </w:t>
      </w:r>
      <w:r w:rsidRPr="00556AE5">
        <w:rPr>
          <w:rFonts w:ascii="Times New Roman" w:hAnsi="Times New Roman" w:cs="Times New Roman"/>
          <w:sz w:val="24"/>
          <w:szCs w:val="24"/>
        </w:rPr>
        <w:t>Радианная мера угла. Поворот точки вок</w:t>
      </w:r>
      <w:r>
        <w:rPr>
          <w:rFonts w:ascii="Times New Roman" w:hAnsi="Times New Roman" w:cs="Times New Roman"/>
          <w:sz w:val="24"/>
          <w:szCs w:val="24"/>
        </w:rPr>
        <w:t xml:space="preserve">руг начала координат. </w:t>
      </w:r>
      <w:r w:rsidRPr="00556AE5">
        <w:rPr>
          <w:rFonts w:ascii="Times New Roman" w:hAnsi="Times New Roman" w:cs="Times New Roman"/>
          <w:sz w:val="24"/>
          <w:szCs w:val="24"/>
        </w:rPr>
        <w:t>Определение с</w:t>
      </w:r>
      <w:r>
        <w:rPr>
          <w:rFonts w:ascii="Times New Roman" w:hAnsi="Times New Roman" w:cs="Times New Roman"/>
          <w:sz w:val="24"/>
          <w:szCs w:val="24"/>
        </w:rPr>
        <w:t xml:space="preserve">инуса, косинуса и тангенса угла. </w:t>
      </w:r>
      <w:r w:rsidRPr="00556AE5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 xml:space="preserve">аки синуса, косинуса и тангенса. </w:t>
      </w:r>
      <w:r w:rsidRPr="00556AE5">
        <w:rPr>
          <w:rFonts w:ascii="Times New Roman" w:hAnsi="Times New Roman" w:cs="Times New Roman"/>
          <w:sz w:val="24"/>
          <w:szCs w:val="24"/>
        </w:rPr>
        <w:t xml:space="preserve">Зависимость между синусом, косинусом и </w:t>
      </w:r>
      <w:r>
        <w:rPr>
          <w:rFonts w:ascii="Times New Roman" w:hAnsi="Times New Roman" w:cs="Times New Roman"/>
          <w:sz w:val="24"/>
          <w:szCs w:val="24"/>
        </w:rPr>
        <w:t xml:space="preserve">тангенсом одного и того же угла. Тригонометрические тождества. </w:t>
      </w:r>
      <w:r w:rsidRPr="00556AE5">
        <w:rPr>
          <w:rFonts w:ascii="Times New Roman" w:hAnsi="Times New Roman" w:cs="Times New Roman"/>
          <w:sz w:val="24"/>
          <w:szCs w:val="24"/>
        </w:rPr>
        <w:t>Синус, к</w:t>
      </w:r>
      <w:r>
        <w:rPr>
          <w:rFonts w:ascii="Times New Roman" w:hAnsi="Times New Roman" w:cs="Times New Roman"/>
          <w:sz w:val="24"/>
          <w:szCs w:val="24"/>
        </w:rPr>
        <w:t xml:space="preserve">осинус и тангенс углов α и – α. Формулы сложения. </w:t>
      </w:r>
      <w:r w:rsidRPr="00556AE5">
        <w:rPr>
          <w:rFonts w:ascii="Times New Roman" w:hAnsi="Times New Roman" w:cs="Times New Roman"/>
          <w:sz w:val="24"/>
          <w:szCs w:val="24"/>
        </w:rPr>
        <w:t>Синус, к</w:t>
      </w:r>
      <w:r>
        <w:rPr>
          <w:rFonts w:ascii="Times New Roman" w:hAnsi="Times New Roman" w:cs="Times New Roman"/>
          <w:sz w:val="24"/>
          <w:szCs w:val="24"/>
        </w:rPr>
        <w:t xml:space="preserve">осинус и тангенс двойного угла. </w:t>
      </w:r>
      <w:r w:rsidRPr="00556AE5">
        <w:rPr>
          <w:rFonts w:ascii="Times New Roman" w:hAnsi="Times New Roman" w:cs="Times New Roman"/>
          <w:sz w:val="24"/>
          <w:szCs w:val="24"/>
        </w:rPr>
        <w:t>Синус, кос</w:t>
      </w:r>
      <w:r>
        <w:rPr>
          <w:rFonts w:ascii="Times New Roman" w:hAnsi="Times New Roman" w:cs="Times New Roman"/>
          <w:sz w:val="24"/>
          <w:szCs w:val="24"/>
        </w:rPr>
        <w:t xml:space="preserve">инус и тангенс половинного угла. Формулы приведения. Сумма и разность синусов. Сумма и разность косинусов. </w:t>
      </w:r>
      <w:r w:rsidRPr="00556AE5">
        <w:rPr>
          <w:rFonts w:ascii="Times New Roman" w:hAnsi="Times New Roman" w:cs="Times New Roman"/>
          <w:sz w:val="24"/>
          <w:szCs w:val="24"/>
        </w:rPr>
        <w:t>Урок об</w:t>
      </w:r>
      <w:r>
        <w:rPr>
          <w:rFonts w:ascii="Times New Roman" w:hAnsi="Times New Roman" w:cs="Times New Roman"/>
          <w:sz w:val="24"/>
          <w:szCs w:val="24"/>
        </w:rPr>
        <w:t>общения и систематизации знаний. Контрольная работа №1.</w:t>
      </w:r>
    </w:p>
    <w:p w:rsidR="0015264F" w:rsidRPr="00556AE5" w:rsidRDefault="0015264F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Тригонометрические уравнения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56AE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5264F">
        <w:rPr>
          <w:rFonts w:ascii="Times New Roman" w:hAnsi="Times New Roman" w:cs="Times New Roman"/>
          <w:b/>
          <w:sz w:val="24"/>
          <w:szCs w:val="24"/>
        </w:rPr>
        <w:t>20</w:t>
      </w:r>
      <w:r w:rsidR="00556AE5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556AE5">
        <w:rPr>
          <w:rFonts w:ascii="Times New Roman" w:hAnsi="Times New Roman" w:cs="Times New Roman"/>
          <w:sz w:val="24"/>
          <w:szCs w:val="24"/>
        </w:rPr>
        <w:t xml:space="preserve"> Уравнение cosx=a. Уравнение sinx=a. Уравнение: tgx=a. </w:t>
      </w:r>
      <w:r w:rsidR="00556AE5" w:rsidRPr="00556AE5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56AE5">
        <w:rPr>
          <w:rFonts w:ascii="Times New Roman" w:hAnsi="Times New Roman" w:cs="Times New Roman"/>
          <w:sz w:val="24"/>
          <w:szCs w:val="24"/>
        </w:rPr>
        <w:t>тригонометрических уравнений. Примеры решения</w:t>
      </w:r>
      <w:r w:rsidR="00556AE5" w:rsidRPr="00556AE5">
        <w:rPr>
          <w:rFonts w:ascii="Times New Roman" w:hAnsi="Times New Roman" w:cs="Times New Roman"/>
          <w:sz w:val="24"/>
          <w:szCs w:val="24"/>
        </w:rPr>
        <w:t xml:space="preserve"> простейши</w:t>
      </w:r>
      <w:r w:rsidR="00556AE5">
        <w:rPr>
          <w:rFonts w:ascii="Times New Roman" w:hAnsi="Times New Roman" w:cs="Times New Roman"/>
          <w:sz w:val="24"/>
          <w:szCs w:val="24"/>
        </w:rPr>
        <w:t xml:space="preserve">х тригонометрических неравенств. </w:t>
      </w:r>
      <w:r w:rsidR="00556AE5" w:rsidRPr="00556AE5">
        <w:rPr>
          <w:rFonts w:ascii="Times New Roman" w:hAnsi="Times New Roman" w:cs="Times New Roman"/>
          <w:sz w:val="24"/>
          <w:szCs w:val="24"/>
        </w:rPr>
        <w:t>Урок об</w:t>
      </w:r>
      <w:r w:rsidR="00556AE5">
        <w:rPr>
          <w:rFonts w:ascii="Times New Roman" w:hAnsi="Times New Roman" w:cs="Times New Roman"/>
          <w:sz w:val="24"/>
          <w:szCs w:val="24"/>
        </w:rPr>
        <w:t>общения и систематизации знаний. Контрольная работа №2.</w:t>
      </w:r>
    </w:p>
    <w:p w:rsidR="0015264F" w:rsidRPr="00767243" w:rsidRDefault="00556AE5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Действительные числа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="00767243">
        <w:rPr>
          <w:rFonts w:ascii="Times New Roman" w:hAnsi="Times New Roman" w:cs="Times New Roman"/>
          <w:sz w:val="24"/>
          <w:szCs w:val="24"/>
        </w:rPr>
        <w:t xml:space="preserve">Целые и рациональные числа. Действительные числа. </w:t>
      </w:r>
      <w:r w:rsidR="00767243" w:rsidRPr="00767243">
        <w:rPr>
          <w:rFonts w:ascii="Times New Roman" w:hAnsi="Times New Roman" w:cs="Times New Roman"/>
          <w:sz w:val="24"/>
          <w:szCs w:val="24"/>
        </w:rPr>
        <w:t>Бесконечно убыв</w:t>
      </w:r>
      <w:r w:rsidR="00767243">
        <w:rPr>
          <w:rFonts w:ascii="Times New Roman" w:hAnsi="Times New Roman" w:cs="Times New Roman"/>
          <w:sz w:val="24"/>
          <w:szCs w:val="24"/>
        </w:rPr>
        <w:t xml:space="preserve">ающая геометрическая прогрессия. </w:t>
      </w:r>
      <w:r w:rsidR="00767243" w:rsidRPr="00767243">
        <w:rPr>
          <w:rFonts w:ascii="Times New Roman" w:hAnsi="Times New Roman" w:cs="Times New Roman"/>
          <w:sz w:val="24"/>
          <w:szCs w:val="24"/>
        </w:rPr>
        <w:t>Арифметический корен</w:t>
      </w:r>
      <w:r w:rsidR="00767243">
        <w:rPr>
          <w:rFonts w:ascii="Times New Roman" w:hAnsi="Times New Roman" w:cs="Times New Roman"/>
          <w:sz w:val="24"/>
          <w:szCs w:val="24"/>
        </w:rPr>
        <w:t xml:space="preserve">ь натуральной степени. </w:t>
      </w:r>
      <w:r w:rsidR="00767243" w:rsidRPr="00767243">
        <w:rPr>
          <w:rFonts w:ascii="Times New Roman" w:hAnsi="Times New Roman" w:cs="Times New Roman"/>
          <w:sz w:val="24"/>
          <w:szCs w:val="24"/>
        </w:rPr>
        <w:t>Степень с рациональн</w:t>
      </w:r>
      <w:r w:rsidR="00767243">
        <w:rPr>
          <w:rFonts w:ascii="Times New Roman" w:hAnsi="Times New Roman" w:cs="Times New Roman"/>
          <w:sz w:val="24"/>
          <w:szCs w:val="24"/>
        </w:rPr>
        <w:t xml:space="preserve">ым и действительным показателем. </w:t>
      </w:r>
      <w:r w:rsidR="00767243" w:rsidRPr="00767243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 w:rsidR="00767243">
        <w:rPr>
          <w:rFonts w:ascii="Times New Roman" w:hAnsi="Times New Roman" w:cs="Times New Roman"/>
          <w:sz w:val="24"/>
          <w:szCs w:val="24"/>
        </w:rPr>
        <w:t>.</w:t>
      </w:r>
      <w:r w:rsidR="00767243" w:rsidRPr="00767243">
        <w:rPr>
          <w:rFonts w:ascii="Times New Roman" w:hAnsi="Times New Roman" w:cs="Times New Roman"/>
          <w:sz w:val="24"/>
          <w:szCs w:val="24"/>
        </w:rPr>
        <w:t xml:space="preserve"> </w:t>
      </w:r>
      <w:r w:rsidR="00767243">
        <w:rPr>
          <w:rFonts w:ascii="Times New Roman" w:hAnsi="Times New Roman" w:cs="Times New Roman"/>
          <w:sz w:val="24"/>
          <w:szCs w:val="24"/>
        </w:rPr>
        <w:t>Контрольная работа №3.</w:t>
      </w:r>
    </w:p>
    <w:p w:rsidR="0015264F" w:rsidRPr="005A6E73" w:rsidRDefault="005A6E73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Степенная функция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Pr="005A6E73">
        <w:rPr>
          <w:rFonts w:ascii="Times New Roman" w:hAnsi="Times New Roman" w:cs="Times New Roman"/>
          <w:sz w:val="24"/>
          <w:szCs w:val="24"/>
        </w:rPr>
        <w:t>Степе</w:t>
      </w:r>
      <w:r>
        <w:rPr>
          <w:rFonts w:ascii="Times New Roman" w:hAnsi="Times New Roman" w:cs="Times New Roman"/>
          <w:sz w:val="24"/>
          <w:szCs w:val="24"/>
        </w:rPr>
        <w:t xml:space="preserve">нная функция. Свойства и график. Взаимно обратные функции. </w:t>
      </w:r>
      <w:r w:rsidRPr="005A6E73">
        <w:rPr>
          <w:rFonts w:ascii="Times New Roman" w:hAnsi="Times New Roman" w:cs="Times New Roman"/>
          <w:sz w:val="24"/>
          <w:szCs w:val="24"/>
        </w:rPr>
        <w:t>Равносильные уравнения и неравенства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6E73">
        <w:rPr>
          <w:rFonts w:ascii="Times New Roman" w:hAnsi="Times New Roman" w:cs="Times New Roman"/>
          <w:sz w:val="24"/>
          <w:szCs w:val="24"/>
        </w:rPr>
        <w:t>Иррациональн</w:t>
      </w:r>
      <w:r>
        <w:rPr>
          <w:rFonts w:ascii="Times New Roman" w:hAnsi="Times New Roman" w:cs="Times New Roman"/>
          <w:sz w:val="24"/>
          <w:szCs w:val="24"/>
        </w:rPr>
        <w:t xml:space="preserve">ые уравнения. Иррациональные неравенства. </w:t>
      </w:r>
      <w:r w:rsidRPr="005A6E73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>
        <w:rPr>
          <w:rFonts w:ascii="Times New Roman" w:hAnsi="Times New Roman" w:cs="Times New Roman"/>
          <w:sz w:val="24"/>
          <w:szCs w:val="24"/>
        </w:rPr>
        <w:t>. Контрольная работа №4.</w:t>
      </w:r>
    </w:p>
    <w:p w:rsidR="0015264F" w:rsidRPr="005A6E73" w:rsidRDefault="005A6E73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Показательная функция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Pr="005A6E73">
        <w:rPr>
          <w:rFonts w:ascii="Times New Roman" w:hAnsi="Times New Roman" w:cs="Times New Roman"/>
          <w:sz w:val="24"/>
          <w:szCs w:val="24"/>
        </w:rPr>
        <w:t>Показател</w:t>
      </w:r>
      <w:r>
        <w:rPr>
          <w:rFonts w:ascii="Times New Roman" w:hAnsi="Times New Roman" w:cs="Times New Roman"/>
          <w:sz w:val="24"/>
          <w:szCs w:val="24"/>
        </w:rPr>
        <w:t xml:space="preserve">ьная функция. Свойства и график. </w:t>
      </w:r>
      <w:r w:rsidRPr="005A6E73"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ные уравнения. </w:t>
      </w:r>
      <w:r w:rsidRPr="005A6E73">
        <w:rPr>
          <w:rFonts w:ascii="Times New Roman" w:hAnsi="Times New Roman" w:cs="Times New Roman"/>
          <w:sz w:val="24"/>
          <w:szCs w:val="24"/>
        </w:rPr>
        <w:t>Показательные неравенства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6E73">
        <w:rPr>
          <w:rFonts w:ascii="Times New Roman" w:hAnsi="Times New Roman" w:cs="Times New Roman"/>
          <w:sz w:val="24"/>
          <w:szCs w:val="24"/>
        </w:rPr>
        <w:t>Системы показа</w:t>
      </w:r>
      <w:r>
        <w:rPr>
          <w:rFonts w:ascii="Times New Roman" w:hAnsi="Times New Roman" w:cs="Times New Roman"/>
          <w:sz w:val="24"/>
          <w:szCs w:val="24"/>
        </w:rPr>
        <w:t xml:space="preserve">тельных уравнений и неравенств. </w:t>
      </w:r>
      <w:r w:rsidRPr="005A6E73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6E73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Контрольная работа №5. </w:t>
      </w:r>
    </w:p>
    <w:p w:rsidR="0015264F" w:rsidRPr="00A85CC9" w:rsidRDefault="005A6E73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Логарифмическая функция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</w:t>
      </w:r>
      <w:r w:rsidR="00A85C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CC9">
        <w:rPr>
          <w:rFonts w:ascii="Times New Roman" w:hAnsi="Times New Roman" w:cs="Times New Roman"/>
          <w:sz w:val="24"/>
          <w:szCs w:val="24"/>
        </w:rPr>
        <w:t xml:space="preserve">Логарифмы. Свойства логарифмов. </w:t>
      </w:r>
      <w:r w:rsidR="00A85CC9" w:rsidRPr="00A85CC9">
        <w:rPr>
          <w:rFonts w:ascii="Times New Roman" w:hAnsi="Times New Roman" w:cs="Times New Roman"/>
          <w:sz w:val="24"/>
          <w:szCs w:val="24"/>
        </w:rPr>
        <w:t>Дес</w:t>
      </w:r>
      <w:r w:rsidR="00A85CC9">
        <w:rPr>
          <w:rFonts w:ascii="Times New Roman" w:hAnsi="Times New Roman" w:cs="Times New Roman"/>
          <w:sz w:val="24"/>
          <w:szCs w:val="24"/>
        </w:rPr>
        <w:t xml:space="preserve">ятичные и натуральные логарифмы. </w:t>
      </w:r>
      <w:r w:rsidR="00A85CC9" w:rsidRPr="00A85CC9">
        <w:rPr>
          <w:rFonts w:ascii="Times New Roman" w:hAnsi="Times New Roman" w:cs="Times New Roman"/>
          <w:sz w:val="24"/>
          <w:szCs w:val="24"/>
        </w:rPr>
        <w:t>Логарифмическа</w:t>
      </w:r>
      <w:r w:rsidR="00A85CC9">
        <w:rPr>
          <w:rFonts w:ascii="Times New Roman" w:hAnsi="Times New Roman" w:cs="Times New Roman"/>
          <w:sz w:val="24"/>
          <w:szCs w:val="24"/>
        </w:rPr>
        <w:t xml:space="preserve">я функция. Её свойства и график. </w:t>
      </w:r>
      <w:r w:rsidR="00A85CC9" w:rsidRPr="00A85CC9">
        <w:rPr>
          <w:rFonts w:ascii="Times New Roman" w:hAnsi="Times New Roman" w:cs="Times New Roman"/>
          <w:sz w:val="24"/>
          <w:szCs w:val="24"/>
        </w:rPr>
        <w:t>Логарифмичес</w:t>
      </w:r>
      <w:r w:rsidR="00A85CC9">
        <w:rPr>
          <w:rFonts w:ascii="Times New Roman" w:hAnsi="Times New Roman" w:cs="Times New Roman"/>
          <w:sz w:val="24"/>
          <w:szCs w:val="24"/>
        </w:rPr>
        <w:t xml:space="preserve">кие уравнения. </w:t>
      </w:r>
      <w:r w:rsidR="009D7E20">
        <w:rPr>
          <w:rFonts w:ascii="Times New Roman" w:hAnsi="Times New Roman" w:cs="Times New Roman"/>
          <w:sz w:val="24"/>
          <w:szCs w:val="24"/>
        </w:rPr>
        <w:t xml:space="preserve">Логарифмические неравенства. </w:t>
      </w:r>
      <w:r w:rsidR="00A85CC9" w:rsidRPr="00A85CC9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 w:rsidR="009D7E20">
        <w:rPr>
          <w:rFonts w:ascii="Times New Roman" w:hAnsi="Times New Roman" w:cs="Times New Roman"/>
          <w:sz w:val="24"/>
          <w:szCs w:val="24"/>
        </w:rPr>
        <w:t>.</w:t>
      </w:r>
      <w:r w:rsidR="009D7E20" w:rsidRPr="009D7E20">
        <w:t xml:space="preserve"> </w:t>
      </w:r>
      <w:r w:rsidR="009D7E20">
        <w:rPr>
          <w:rFonts w:ascii="Times New Roman" w:hAnsi="Times New Roman" w:cs="Times New Roman"/>
          <w:sz w:val="24"/>
          <w:szCs w:val="24"/>
        </w:rPr>
        <w:t xml:space="preserve">Контрольная работа №6. </w:t>
      </w:r>
    </w:p>
    <w:p w:rsidR="009D7E20" w:rsidRPr="009D7E20" w:rsidRDefault="009D7E20" w:rsidP="009D7E2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повторение (</w:t>
      </w:r>
      <w:r w:rsidR="0015264F" w:rsidRPr="0015264F"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часов) </w:t>
      </w:r>
      <w:r w:rsidRPr="009D7E20">
        <w:rPr>
          <w:rFonts w:ascii="Times New Roman" w:hAnsi="Times New Roman" w:cs="Times New Roman"/>
          <w:sz w:val="24"/>
          <w:szCs w:val="24"/>
        </w:rPr>
        <w:t>Степень с рациональным и действительным пок</w:t>
      </w:r>
      <w:r>
        <w:rPr>
          <w:rFonts w:ascii="Times New Roman" w:hAnsi="Times New Roman" w:cs="Times New Roman"/>
          <w:sz w:val="24"/>
          <w:szCs w:val="24"/>
        </w:rPr>
        <w:t>азателем. Иррациональные уравнения. Иррациональные неравенства.  Показательные уравнения</w:t>
      </w:r>
      <w:r w:rsidRPr="009D7E20">
        <w:rPr>
          <w:rFonts w:ascii="Times New Roman" w:hAnsi="Times New Roman" w:cs="Times New Roman"/>
          <w:sz w:val="24"/>
          <w:szCs w:val="24"/>
        </w:rPr>
        <w:t xml:space="preserve"> и неравенств</w:t>
      </w:r>
      <w:r>
        <w:rPr>
          <w:rFonts w:ascii="Times New Roman" w:hAnsi="Times New Roman" w:cs="Times New Roman"/>
          <w:sz w:val="24"/>
          <w:szCs w:val="24"/>
        </w:rPr>
        <w:t>а. Л</w:t>
      </w:r>
      <w:r w:rsidRPr="009D7E20">
        <w:rPr>
          <w:rFonts w:ascii="Times New Roman" w:hAnsi="Times New Roman" w:cs="Times New Roman"/>
          <w:sz w:val="24"/>
          <w:szCs w:val="24"/>
        </w:rPr>
        <w:t>огарифмических уравне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Pr="009D7E20">
        <w:rPr>
          <w:rFonts w:ascii="Times New Roman" w:hAnsi="Times New Roman" w:cs="Times New Roman"/>
          <w:sz w:val="24"/>
          <w:szCs w:val="24"/>
        </w:rPr>
        <w:t xml:space="preserve"> и неравенств</w:t>
      </w:r>
      <w:r>
        <w:rPr>
          <w:rFonts w:ascii="Times New Roman" w:hAnsi="Times New Roman" w:cs="Times New Roman"/>
          <w:sz w:val="24"/>
          <w:szCs w:val="24"/>
        </w:rPr>
        <w:t xml:space="preserve">а. Тригонометрические формулы. Тригонометрические уравнения и </w:t>
      </w:r>
      <w:r w:rsidRPr="009D7E20">
        <w:rPr>
          <w:rFonts w:ascii="Times New Roman" w:hAnsi="Times New Roman" w:cs="Times New Roman"/>
          <w:sz w:val="24"/>
          <w:szCs w:val="24"/>
        </w:rPr>
        <w:t>неравенств</w:t>
      </w:r>
      <w:r>
        <w:rPr>
          <w:rFonts w:ascii="Times New Roman" w:hAnsi="Times New Roman" w:cs="Times New Roman"/>
          <w:sz w:val="24"/>
          <w:szCs w:val="24"/>
        </w:rPr>
        <w:t>а. Производная. Применение производной.</w:t>
      </w:r>
    </w:p>
    <w:p w:rsidR="0015264F" w:rsidRDefault="0015264F" w:rsidP="0015264F">
      <w:pPr>
        <w:rPr>
          <w:rFonts w:ascii="Times New Roman" w:hAnsi="Times New Roman" w:cs="Times New Roman"/>
          <w:b/>
          <w:sz w:val="24"/>
          <w:szCs w:val="24"/>
        </w:rPr>
      </w:pPr>
    </w:p>
    <w:p w:rsidR="009D7E20" w:rsidRDefault="009D7E20" w:rsidP="0015264F">
      <w:pPr>
        <w:rPr>
          <w:rFonts w:ascii="Times New Roman" w:hAnsi="Times New Roman" w:cs="Times New Roman"/>
          <w:b/>
          <w:sz w:val="24"/>
          <w:szCs w:val="24"/>
        </w:rPr>
      </w:pPr>
    </w:p>
    <w:p w:rsidR="009D7E20" w:rsidRDefault="009D7E20" w:rsidP="0015264F">
      <w:pPr>
        <w:rPr>
          <w:rFonts w:ascii="Times New Roman" w:hAnsi="Times New Roman" w:cs="Times New Roman"/>
          <w:b/>
          <w:sz w:val="24"/>
          <w:szCs w:val="24"/>
        </w:rPr>
      </w:pPr>
    </w:p>
    <w:p w:rsidR="009D7E20" w:rsidRDefault="009D7E20" w:rsidP="0015264F">
      <w:pPr>
        <w:rPr>
          <w:rFonts w:ascii="Times New Roman" w:hAnsi="Times New Roman" w:cs="Times New Roman"/>
          <w:b/>
          <w:sz w:val="24"/>
          <w:szCs w:val="24"/>
        </w:rPr>
      </w:pPr>
    </w:p>
    <w:p w:rsidR="008B7FEE" w:rsidRPr="008B7FEE" w:rsidRDefault="008B7FEE" w:rsidP="008B7FEE">
      <w:pPr>
        <w:rPr>
          <w:rFonts w:ascii="Times New Roman" w:hAnsi="Times New Roman" w:cs="Times New Roman"/>
          <w:b/>
          <w:sz w:val="24"/>
          <w:szCs w:val="24"/>
        </w:rPr>
      </w:pPr>
    </w:p>
    <w:p w:rsidR="008B7FEE" w:rsidRPr="00A224AE" w:rsidRDefault="008B7FEE" w:rsidP="008B7FEE">
      <w:pPr>
        <w:pStyle w:val="a9"/>
        <w:rPr>
          <w:rFonts w:ascii="Times New Roman" w:eastAsia="Calibri" w:hAnsi="Times New Roman" w:cs="Times New Roman"/>
          <w:b/>
          <w:sz w:val="24"/>
          <w:szCs w:val="24"/>
        </w:rPr>
      </w:pPr>
      <w:r w:rsidRPr="00A224A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8B7FEE" w:rsidRPr="00A224AE" w:rsidRDefault="008B7FEE" w:rsidP="008B7FEE">
      <w:pPr>
        <w:ind w:firstLine="708"/>
        <w:rPr>
          <w:rFonts w:ascii="Times New Roman" w:hAnsi="Times New Roman" w:cs="Times New Roman"/>
          <w:b/>
        </w:rPr>
      </w:pPr>
    </w:p>
    <w:tbl>
      <w:tblPr>
        <w:tblW w:w="11198" w:type="dxa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3"/>
        <w:gridCol w:w="29"/>
        <w:gridCol w:w="1814"/>
        <w:gridCol w:w="29"/>
        <w:gridCol w:w="1955"/>
        <w:gridCol w:w="29"/>
        <w:gridCol w:w="1672"/>
      </w:tblGrid>
      <w:tr w:rsidR="008B7FEE" w:rsidRPr="00A224AE" w:rsidTr="00EB726F">
        <w:trPr>
          <w:trHeight w:val="38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 xml:space="preserve">Название разделов.  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8B7FEE" w:rsidRPr="00A224AE" w:rsidTr="00EB726F">
        <w:trPr>
          <w:trHeight w:val="3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в примерной</w:t>
            </w:r>
          </w:p>
          <w:p w:rsidR="008B7FEE" w:rsidRPr="00A224AE" w:rsidRDefault="008B7FEE" w:rsidP="00EB72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в рабочей</w:t>
            </w:r>
          </w:p>
          <w:p w:rsidR="008B7FEE" w:rsidRPr="00A224AE" w:rsidRDefault="008B7FEE" w:rsidP="00EB72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программе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Практическая часть (контрольные работы)</w:t>
            </w:r>
          </w:p>
        </w:tc>
      </w:tr>
      <w:tr w:rsidR="00CC1C90" w:rsidRPr="00A224AE" w:rsidTr="00CC1C90">
        <w:trPr>
          <w:trHeight w:val="3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CC1C90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Тригонометрические формулы</w:t>
            </w:r>
            <w:r w:rsidR="00CC1C90" w:rsidRPr="00A224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1+1</w:t>
            </w:r>
          </w:p>
        </w:tc>
      </w:tr>
      <w:tr w:rsidR="00CC1C90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CC1C90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CC1C90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CC1C90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CC1C90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CC1C90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Степенная функция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CC1C90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CC1C90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865DDC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DDC" w:rsidRPr="00A224AE" w:rsidRDefault="00865DDC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DDC" w:rsidRPr="00A224AE" w:rsidRDefault="00865DDC" w:rsidP="00EB02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24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DDC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DDC" w:rsidRPr="00A224AE" w:rsidRDefault="00865DD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5DDC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CC1C90" w:rsidRPr="00A224AE" w:rsidTr="00CC1C90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C90" w:rsidRPr="00A224AE" w:rsidRDefault="00865DDC" w:rsidP="00EB726F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865DDC" w:rsidP="00EB025E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6E323B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C90" w:rsidRPr="00A224AE" w:rsidRDefault="00C735AC" w:rsidP="00EB726F">
            <w:pPr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</w:tr>
      <w:tr w:rsidR="008B7FEE" w:rsidRPr="00A224AE" w:rsidTr="00EB726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B7FEE" w:rsidRPr="00A224AE" w:rsidRDefault="008B7FEE" w:rsidP="00EB726F">
            <w:pPr>
              <w:pStyle w:val="a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1 четверть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7A1439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  <w:r w:rsidR="00EB025E" w:rsidRPr="00A224A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984" w:type="dxa"/>
            <w:gridSpan w:val="2"/>
          </w:tcPr>
          <w:p w:rsidR="008B7FEE" w:rsidRPr="00A224AE" w:rsidRDefault="00EB025E" w:rsidP="00EB726F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CC1C90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  <w:r w:rsidR="00C735AC" w:rsidRPr="00A224AE">
              <w:rPr>
                <w:rFonts w:ascii="Times New Roman" w:hAnsi="Times New Roman" w:cs="Times New Roman"/>
                <w:b/>
              </w:rPr>
              <w:t>1+1</w:t>
            </w:r>
          </w:p>
        </w:tc>
      </w:tr>
      <w:tr w:rsidR="008B7FEE" w:rsidRPr="00A224AE" w:rsidTr="00EB726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B7FEE" w:rsidRPr="00A224AE" w:rsidRDefault="008B7FEE" w:rsidP="00EB726F">
            <w:pPr>
              <w:pStyle w:val="a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2 четверть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E6F89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CC1C90"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B7FEE" w:rsidRPr="00A224AE" w:rsidRDefault="008B7FEE" w:rsidP="00EB726F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CC1C90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B7FEE" w:rsidRPr="00A224AE" w:rsidTr="00EB726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B7FEE" w:rsidRPr="00A224AE" w:rsidRDefault="008B7FEE" w:rsidP="00EB726F">
            <w:pPr>
              <w:pStyle w:val="a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3 четверть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E6F89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CC1C90"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B7FEE" w:rsidRPr="00A224AE" w:rsidRDefault="008B7FEE" w:rsidP="00EB726F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CC1C90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B7FEE" w:rsidRPr="00A224AE" w:rsidTr="00EB726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B7FEE" w:rsidRPr="00A224AE" w:rsidRDefault="008B7FEE" w:rsidP="00EB726F">
            <w:pPr>
              <w:pStyle w:val="a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4 четверть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E6F89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CC1C90"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8B7FEE" w:rsidRPr="00A224AE" w:rsidRDefault="008B7FEE" w:rsidP="00EB726F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CC1C90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8B7FEE" w:rsidRPr="00A224AE" w:rsidTr="00EB726F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FEE" w:rsidRPr="00A224AE" w:rsidRDefault="008B7FEE" w:rsidP="00EB72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:rsidR="008B7FEE" w:rsidRPr="00A224AE" w:rsidRDefault="008B7FEE" w:rsidP="00EB726F">
            <w:pPr>
              <w:pStyle w:val="a9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 xml:space="preserve">Итого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8B7FEE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1984" w:type="dxa"/>
            <w:gridSpan w:val="2"/>
          </w:tcPr>
          <w:p w:rsidR="008B7FEE" w:rsidRPr="00A224AE" w:rsidRDefault="008B7FEE" w:rsidP="00EB726F">
            <w:pPr>
              <w:pStyle w:val="a9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FEE" w:rsidRPr="00A224AE" w:rsidRDefault="00CC1C90" w:rsidP="00EB72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A21D53" w:rsidRDefault="00A21D53" w:rsidP="008B7FEE">
      <w:pPr>
        <w:pStyle w:val="c1"/>
        <w:spacing w:before="240"/>
        <w:ind w:firstLine="540"/>
        <w:jc w:val="both"/>
      </w:pPr>
    </w:p>
    <w:p w:rsidR="00A224AE" w:rsidRDefault="00A224AE" w:rsidP="00A21D5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1D53" w:rsidRDefault="00A21D53" w:rsidP="00A21D53">
      <w:pPr>
        <w:shd w:val="clear" w:color="auto" w:fill="FFFFFF"/>
        <w:spacing w:after="15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1D5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Style w:val="ab"/>
        <w:tblW w:w="14748" w:type="dxa"/>
        <w:tblLook w:val="04A0" w:firstRow="1" w:lastRow="0" w:firstColumn="1" w:lastColumn="0" w:noHBand="0" w:noVBand="1"/>
      </w:tblPr>
      <w:tblGrid>
        <w:gridCol w:w="866"/>
        <w:gridCol w:w="903"/>
        <w:gridCol w:w="896"/>
        <w:gridCol w:w="899"/>
        <w:gridCol w:w="2456"/>
        <w:gridCol w:w="2197"/>
        <w:gridCol w:w="2977"/>
        <w:gridCol w:w="3554"/>
      </w:tblGrid>
      <w:tr w:rsidR="00BD0370" w:rsidTr="00B31F50">
        <w:trPr>
          <w:trHeight w:val="458"/>
        </w:trPr>
        <w:tc>
          <w:tcPr>
            <w:tcW w:w="866" w:type="dxa"/>
            <w:vMerge w:val="restart"/>
          </w:tcPr>
          <w:p w:rsidR="00B75C2E" w:rsidRDefault="00B75C2E" w:rsidP="00A21D53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903" w:type="dxa"/>
            <w:vMerge w:val="restart"/>
          </w:tcPr>
          <w:p w:rsidR="00B75C2E" w:rsidRDefault="00B75C2E" w:rsidP="00A21D53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№ урока в теме</w:t>
            </w:r>
          </w:p>
        </w:tc>
        <w:tc>
          <w:tcPr>
            <w:tcW w:w="1795" w:type="dxa"/>
            <w:gridSpan w:val="2"/>
          </w:tcPr>
          <w:p w:rsidR="00B75C2E" w:rsidRDefault="00B75C2E" w:rsidP="00A21D53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456" w:type="dxa"/>
            <w:vMerge w:val="restart"/>
          </w:tcPr>
          <w:p w:rsidR="00B75C2E" w:rsidRDefault="00B75C2E" w:rsidP="00A21D53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Тема  урока</w:t>
            </w:r>
          </w:p>
        </w:tc>
        <w:tc>
          <w:tcPr>
            <w:tcW w:w="2197" w:type="dxa"/>
            <w:vMerge w:val="restart"/>
          </w:tcPr>
          <w:p w:rsidR="00B75C2E" w:rsidRPr="00A21D53" w:rsidRDefault="00B75C2E" w:rsidP="00B75C2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</w:t>
            </w:r>
          </w:p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Вид урока</w:t>
            </w:r>
          </w:p>
        </w:tc>
        <w:tc>
          <w:tcPr>
            <w:tcW w:w="2977" w:type="dxa"/>
            <w:vMerge w:val="restart"/>
          </w:tcPr>
          <w:p w:rsidR="00B75C2E" w:rsidRDefault="00B75C2E" w:rsidP="00A21D53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Элементы содержания из  Стандарта</w:t>
            </w:r>
          </w:p>
        </w:tc>
        <w:tc>
          <w:tcPr>
            <w:tcW w:w="3554" w:type="dxa"/>
            <w:vMerge w:val="restart"/>
          </w:tcPr>
          <w:p w:rsidR="00B75C2E" w:rsidRPr="00A21D53" w:rsidRDefault="00B75C2E" w:rsidP="00B75C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Результаты обучения </w:t>
            </w:r>
          </w:p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21D53">
              <w:rPr>
                <w:rFonts w:ascii="Times New Roman" w:eastAsia="Times New Roman" w:hAnsi="Times New Roman" w:cs="Times New Roman"/>
                <w:b/>
                <w:lang w:eastAsia="ru-RU"/>
              </w:rPr>
              <w:t>(знают/умеют)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vMerge/>
          </w:tcPr>
          <w:p w:rsidR="00B75C2E" w:rsidRPr="00A21D53" w:rsidRDefault="00B75C2E" w:rsidP="00B75C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03" w:type="dxa"/>
            <w:vMerge/>
          </w:tcPr>
          <w:p w:rsidR="00B75C2E" w:rsidRPr="00A21D53" w:rsidRDefault="00B75C2E" w:rsidP="00B75C2E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96" w:type="dxa"/>
          </w:tcPr>
          <w:p w:rsidR="00B75C2E" w:rsidRPr="00B75C2E" w:rsidRDefault="00B75C2E" w:rsidP="00B75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99" w:type="dxa"/>
          </w:tcPr>
          <w:p w:rsidR="00B75C2E" w:rsidRPr="00B75C2E" w:rsidRDefault="00B75C2E" w:rsidP="00B75C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  <w:tc>
          <w:tcPr>
            <w:tcW w:w="2456" w:type="dxa"/>
            <w:vMerge/>
          </w:tcPr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7" w:type="dxa"/>
            <w:vMerge/>
          </w:tcPr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4" w:type="dxa"/>
            <w:vMerge/>
          </w:tcPr>
          <w:p w:rsidR="00B75C2E" w:rsidRDefault="00B75C2E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D6655" w:rsidTr="008F73AA">
        <w:trPr>
          <w:trHeight w:val="457"/>
        </w:trPr>
        <w:tc>
          <w:tcPr>
            <w:tcW w:w="14748" w:type="dxa"/>
            <w:gridSpan w:val="8"/>
          </w:tcPr>
          <w:p w:rsidR="009D6655" w:rsidRPr="00BD0370" w:rsidRDefault="009D6655" w:rsidP="00B75C2E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D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Тригонометрические формулы</w:t>
            </w:r>
            <w:r w:rsidR="005F2B3C" w:rsidRPr="00BD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BD0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(21 час)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02.09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Радианная мера угла. Поворот точки вокруг начала координат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70" w:rsidRDefault="00BD037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B23E1" w:rsidRPr="00A224AE" w:rsidRDefault="00D540C3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Урок-исследование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Радианная мера угла; градусная мера угла; перевод радианной меры в градусную; перевод градусной меры в радианную; система координат; числовая окружность на координатной плоскости; координаты точки окружности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F50" w:rsidRPr="00B31F50" w:rsidRDefault="00BF45BE" w:rsidP="008B23E1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B31F5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Знать:</w:t>
            </w:r>
            <w:r w:rsidRPr="00B31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как определить координаты точек числовой окружности. </w:t>
            </w:r>
          </w:p>
          <w:p w:rsidR="008B23E1" w:rsidRPr="00B31F50" w:rsidRDefault="00BF45BE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1F5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Уметь:</w:t>
            </w:r>
            <w:r w:rsidRPr="00B31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составить таблицу для точек числовой окружности и их координат; по координатам находить точку числовой окружности.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 синуса, косинуса и тангенса угла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70" w:rsidRDefault="00BD0370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B23E1" w:rsidRPr="00A224AE" w:rsidRDefault="00D540C3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Урок-исследование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0722" w:rsidRPr="00A224AE" w:rsidRDefault="00BD037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Синус, косинус, тангенс, котангенс и их свойства; первая, вторая, третья и четвёртая четверти окружности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> определение </w:t>
            </w:r>
            <w:r w:rsidRPr="00B31F50">
              <w:rPr>
                <w:b/>
                <w:bCs/>
                <w:i/>
                <w:iCs/>
                <w:color w:val="000000"/>
                <w:sz w:val="22"/>
                <w:szCs w:val="22"/>
              </w:rPr>
              <w:t>синус, косинус, тангенс, котангенс произвольного угла; </w:t>
            </w:r>
            <w:r w:rsidRPr="00B31F50">
              <w:rPr>
                <w:color w:val="000000"/>
                <w:sz w:val="22"/>
                <w:szCs w:val="22"/>
              </w:rPr>
              <w:t>радианную меру угла.</w:t>
            </w:r>
          </w:p>
          <w:p w:rsidR="008B23E1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вычислять синус, косинус, тангенс и котангенс числа; выводить некоторые свойства синуса, косинуса, тангенса.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синуса, косинуса и тангенса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40C3" w:rsidRDefault="00D540C3" w:rsidP="00D540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B23E1" w:rsidRPr="00A224AE" w:rsidRDefault="00D540C3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Знаки синуса и косинуса, знаки тангенса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8B23E1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1F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Уметь</w:t>
            </w:r>
            <w:r w:rsidRPr="00B31F5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B31F50">
              <w:rPr>
                <w:rFonts w:ascii="Times New Roman" w:eastAsia="Times New Roman" w:hAnsi="Times New Roman" w:cs="Times New Roman"/>
                <w:lang w:eastAsia="ru-RU"/>
              </w:rPr>
              <w:t xml:space="preserve"> сравнивать значения синуса, косинуса и тангенса радианной меры угла; определять знаки синуса, косинуса и тангенса простого аргумента и сложного аргумента по четвертям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09.09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24AE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Входная контрольная работа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BD037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068D">
              <w:rPr>
                <w:rFonts w:ascii="Times New Roman" w:hAnsi="Times New Roman" w:cs="Times New Roman"/>
              </w:rPr>
              <w:t>Проверка ЗУН.</w:t>
            </w:r>
            <w:r>
              <w:t xml:space="preserve"> 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8B23E1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Зависимость между синусом, косинусом и </w:t>
            </w: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тангенсом одного и того же угла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lastRenderedPageBreak/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20722" w:rsidRPr="00A224AE" w:rsidRDefault="00D540C3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Тригонометрические функции числового аргумента,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тригонометрические соотношения одного аргумента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lastRenderedPageBreak/>
              <w:t>Знать: </w:t>
            </w:r>
            <w:r w:rsidRPr="00B31F50">
              <w:rPr>
                <w:color w:val="000000"/>
                <w:sz w:val="22"/>
                <w:szCs w:val="22"/>
              </w:rPr>
              <w:t>основные тригонометрические тождества.</w:t>
            </w:r>
          </w:p>
          <w:p w:rsidR="008B23E1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  <w:r w:rsidRPr="00B31F50">
              <w:rPr>
                <w:color w:val="000000"/>
                <w:sz w:val="22"/>
                <w:szCs w:val="22"/>
              </w:rPr>
              <w:t> упрощать выражения с применением основных формул тригонометрических функций одного аргумента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Тригонометрические тождества. Введение понятия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Тождества, способы доказательства тождеств; преобразование выражений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> вывод основных тригонометрических тождеств.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Доказательство  тождеств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Тождества, способы доказательства тождеств; преобразование выражений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31F50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  <w:r w:rsidRPr="00B31F50">
              <w:rPr>
                <w:rFonts w:ascii="Times New Roman" w:hAnsi="Times New Roman" w:cs="Times New Roman"/>
                <w:color w:val="000000"/>
              </w:rPr>
              <w:t> упрощать тригонометрическое выражение, используя для его упрощения тригонометрические тождества.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Синус, косинус и тангенс углов α и - α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E20722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Поворот точки на  α и - α, определение тангенса, формулы синуса, косинуса и тангенса углов  α и - α  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> как упростить выражения, применяя формулы синуса, косинуса и тангенса углов α и –α.</w:t>
            </w:r>
          </w:p>
          <w:p w:rsidR="008B23E1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упрощать выражения, применяя формулы синуса, косинуса и тангенса углов α и -α</w:t>
            </w:r>
          </w:p>
        </w:tc>
      </w:tr>
      <w:tr w:rsidR="00BF45BE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899" w:type="dxa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сложения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Default="00BF45BE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синуса и косинуса суммы и разности аргумента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sz w:val="22"/>
                <w:szCs w:val="22"/>
              </w:rPr>
              <w:t xml:space="preserve"> </w:t>
            </w:r>
            <w:r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> формулы синуса, косинуса суммы и разности двух углов.</w:t>
            </w:r>
          </w:p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преобразовывать простые выражения, используя основные тождества, формулы сложения.</w:t>
            </w:r>
          </w:p>
        </w:tc>
      </w:tr>
      <w:tr w:rsidR="00BF45BE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899" w:type="dxa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формул сложения на практике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синуса и косинуса суммы и разности аргумента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25.09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Синус, косинус и тангенс двойного угла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70" w:rsidRDefault="00BD0370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двойного аргумента, формулы кратного аргумента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F50" w:rsidRP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> формулы двойного угла и синуса, косинуса и тангенса.</w:t>
            </w:r>
          </w:p>
          <w:p w:rsidR="008B23E1" w:rsidRP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применять данные формулы для упрощения выражений.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формул синуса, косинуса и тангенса двойного угла при решении задач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двойного аргумента, формулы кратного аргумента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8B23E1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1F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Уметь</w:t>
            </w:r>
            <w:r w:rsidRPr="00B31F50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 w:rsidRPr="00B31F50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формулы для упрощения выражений; выражать функции через тангенс половинного аргумента; решать тригонометрическое уравнение, упростив, применяя формулы </w:t>
            </w:r>
            <w:r w:rsidRPr="00B31F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двойного угла или кратного аргумента</w:t>
            </w:r>
          </w:p>
        </w:tc>
      </w:tr>
      <w:tr w:rsidR="00BF45BE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6" w:type="dxa"/>
          </w:tcPr>
          <w:p w:rsidR="00BF45BE" w:rsidRPr="00A224AE" w:rsidRDefault="00BF45BE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899" w:type="dxa"/>
          </w:tcPr>
          <w:p w:rsidR="00BF45BE" w:rsidRPr="00A224AE" w:rsidRDefault="00BF45BE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Синус, косинус и тангенс половинного угла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Default="00BF45BE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BF45BE" w:rsidRPr="00A224AE" w:rsidRDefault="00BF45BE" w:rsidP="008013C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Урок-исследование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половинного угла, формулы понижения степени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1F50" w:rsidRPr="00B31F50" w:rsidRDefault="00BF45BE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50">
              <w:rPr>
                <w:i/>
                <w:iCs/>
                <w:sz w:val="22"/>
                <w:szCs w:val="22"/>
              </w:rPr>
              <w:t xml:space="preserve"> </w:t>
            </w:r>
            <w:r w:rsidR="00B31F50" w:rsidRPr="00B31F50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="00B31F50" w:rsidRPr="00B31F50">
              <w:rPr>
                <w:color w:val="000000"/>
                <w:sz w:val="22"/>
                <w:szCs w:val="22"/>
              </w:rPr>
              <w:t> формулы половинного угла и понижения степени синуса, косинуса и тангенса.</w:t>
            </w:r>
          </w:p>
          <w:p w:rsid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применять формулы для упрощения выражений</w:t>
            </w:r>
            <w:r>
              <w:rPr>
                <w:color w:val="000000"/>
              </w:rPr>
              <w:t>.</w:t>
            </w:r>
          </w:p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color w:val="000000"/>
                <w:sz w:val="22"/>
                <w:szCs w:val="22"/>
              </w:rPr>
              <w:t>.</w:t>
            </w:r>
          </w:p>
          <w:p w:rsidR="00BF45BE" w:rsidRPr="00B31F50" w:rsidRDefault="00BF45BE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F45BE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6" w:type="dxa"/>
          </w:tcPr>
          <w:p w:rsidR="00BF45BE" w:rsidRPr="00A224AE" w:rsidRDefault="00BF45BE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899" w:type="dxa"/>
          </w:tcPr>
          <w:p w:rsidR="00BF45BE" w:rsidRPr="00A224AE" w:rsidRDefault="00BF45BE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формул синуса, косинуса и тангенса половинного угла на практике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5BE" w:rsidRPr="00B5367B" w:rsidRDefault="00BF45BE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A224AE" w:rsidRDefault="00BF45BE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двойного аргумента, формулы кратного аргумента; формулы половинного угла, формулы понижения степени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 приведения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70" w:rsidRDefault="00BD0370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B23E1" w:rsidRPr="00A224AE" w:rsidRDefault="005C1C48" w:rsidP="005C1C4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Комбинированный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приведения; углы перехода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8B23E1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31F5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B31F50">
              <w:rPr>
                <w:rFonts w:ascii="Times New Roman" w:eastAsia="Times New Roman" w:hAnsi="Times New Roman" w:cs="Times New Roman"/>
                <w:lang w:eastAsia="ru-RU"/>
              </w:rPr>
              <w:t>: упрощать</w:t>
            </w:r>
            <w:r w:rsidR="00F777D1">
              <w:rPr>
                <w:rFonts w:ascii="Times New Roman" w:eastAsia="Times New Roman" w:hAnsi="Times New Roman" w:cs="Times New Roman"/>
                <w:lang w:eastAsia="ru-RU"/>
              </w:rPr>
              <w:t xml:space="preserve"> выражения, используя основные </w:t>
            </w:r>
            <w:r w:rsidRPr="00B31F50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тождества и формулы приведения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Применение формул приведения при решении задач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6D7" w:rsidRPr="00A224AE" w:rsidRDefault="0087068D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068D">
              <w:rPr>
                <w:rFonts w:ascii="Times New Roman" w:hAnsi="Times New Roman" w:cs="Times New Roman"/>
              </w:rPr>
              <w:t>Проверка ЗУН.</w:t>
            </w:r>
            <w:r>
              <w:t xml:space="preserve"> </w:t>
            </w:r>
            <w:r w:rsidR="007546D7" w:rsidRPr="00A224AE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приведения; углы перехода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5BE" w:rsidRPr="00B31F50" w:rsidRDefault="00BF45BE" w:rsidP="00BF45BE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 xml:space="preserve">Знать </w:t>
            </w:r>
            <w:r w:rsidRPr="00B31F50">
              <w:rPr>
                <w:bCs/>
                <w:color w:val="000000"/>
                <w:sz w:val="22"/>
                <w:szCs w:val="22"/>
              </w:rPr>
              <w:t>и понимать мнемоническое правило, используемое при применении</w:t>
            </w:r>
            <w:r w:rsidRPr="00B31F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1F50">
              <w:rPr>
                <w:color w:val="000000"/>
                <w:sz w:val="22"/>
                <w:szCs w:val="22"/>
              </w:rPr>
              <w:t>формул приведения.</w:t>
            </w:r>
          </w:p>
          <w:p w:rsidR="008B23E1" w:rsidRPr="00B31F50" w:rsidRDefault="00BF45BE" w:rsidP="006317AF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="006317AF" w:rsidRPr="00B31F50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31F50">
              <w:rPr>
                <w:bCs/>
                <w:color w:val="000000"/>
                <w:sz w:val="22"/>
                <w:szCs w:val="22"/>
              </w:rPr>
              <w:t>применять</w:t>
            </w:r>
            <w:r w:rsidRPr="00B31F50">
              <w:rPr>
                <w:color w:val="000000"/>
                <w:sz w:val="22"/>
                <w:szCs w:val="22"/>
              </w:rPr>
              <w:t> </w:t>
            </w:r>
            <w:r w:rsidRPr="00B31F50">
              <w:rPr>
                <w:bCs/>
                <w:color w:val="000000"/>
                <w:sz w:val="22"/>
                <w:szCs w:val="22"/>
              </w:rPr>
              <w:t xml:space="preserve">мнемоническое правило, </w:t>
            </w:r>
            <w:r w:rsidRPr="00B31F50">
              <w:rPr>
                <w:color w:val="000000"/>
                <w:sz w:val="22"/>
                <w:szCs w:val="22"/>
              </w:rPr>
              <w:t>упрощать выражения, используя основные тригонометрические тождества и формулы приведения</w:t>
            </w:r>
          </w:p>
        </w:tc>
      </w:tr>
      <w:tr w:rsidR="00B31F50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96" w:type="dxa"/>
          </w:tcPr>
          <w:p w:rsidR="00B31F50" w:rsidRPr="00A224AE" w:rsidRDefault="00B31F50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899" w:type="dxa"/>
          </w:tcPr>
          <w:p w:rsidR="00B31F50" w:rsidRPr="00A224AE" w:rsidRDefault="00B31F50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 разность синусов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Default="00B31F50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B31F50" w:rsidRPr="00A224AE" w:rsidRDefault="00B31F50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F50" w:rsidRPr="00A224AE" w:rsidRDefault="00B31F5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преобразования суммы тригонометрических функций в произведение, метод вспомогательного аргумента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31F50" w:rsidRP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i/>
                <w:iCs/>
              </w:rPr>
              <w:t xml:space="preserve"> </w:t>
            </w:r>
            <w:r w:rsidRPr="00B31F50">
              <w:rPr>
                <w:b/>
                <w:color w:val="000000"/>
                <w:sz w:val="22"/>
                <w:szCs w:val="22"/>
              </w:rPr>
              <w:t>Знать:</w:t>
            </w:r>
            <w:r w:rsidRPr="00B31F50">
              <w:rPr>
                <w:color w:val="000000"/>
                <w:sz w:val="22"/>
                <w:szCs w:val="22"/>
              </w:rPr>
              <w:t xml:space="preserve"> формулы преобразования суммы тригонометрических функций в произведение.</w:t>
            </w:r>
          </w:p>
          <w:p w:rsidR="00B31F50" w:rsidRP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> преобразовывать суммы тригонометрических функций в произведение; проводить преобразования простых тригонометрических выражений.</w:t>
            </w:r>
          </w:p>
          <w:p w:rsidR="00B31F50" w:rsidRPr="00B31F50" w:rsidRDefault="00B31F50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31F50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6" w:type="dxa"/>
          </w:tcPr>
          <w:p w:rsidR="00B31F50" w:rsidRPr="00A224AE" w:rsidRDefault="00B31F50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899" w:type="dxa"/>
          </w:tcPr>
          <w:p w:rsidR="00B31F50" w:rsidRPr="00A224AE" w:rsidRDefault="00B31F50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A224AE" w:rsidRDefault="00B31F50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и разность косинусов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F50" w:rsidRPr="00B5367B" w:rsidRDefault="00B31F50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31F50" w:rsidRPr="00A224AE" w:rsidRDefault="00B31F5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1F50" w:rsidRPr="00A224AE" w:rsidRDefault="00B31F50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преобразования суммы тригонометрических функций в произведение, метод вспомогательного аргумента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31F50" w:rsidRPr="00B31F50" w:rsidRDefault="00B31F50" w:rsidP="008B23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задач по теме «Сумма и разность синусов и косинусов»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7546D7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Тригонометрические формулы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B31F50" w:rsidP="00B31F50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31F50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B31F50">
              <w:rPr>
                <w:color w:val="000000"/>
                <w:sz w:val="22"/>
                <w:szCs w:val="22"/>
              </w:rPr>
              <w:t xml:space="preserve"> преобразовывать суммы тригонометрических функций в произведение; проводить </w:t>
            </w:r>
            <w:r w:rsidRPr="00B31F50">
              <w:rPr>
                <w:color w:val="000000"/>
                <w:sz w:val="22"/>
                <w:szCs w:val="22"/>
              </w:rPr>
              <w:lastRenderedPageBreak/>
              <w:t>преобразования простых тригонометрических выражений.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 по теме "Тригонометрические формулы"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  <w:p w:rsidR="007546D7" w:rsidRPr="00A224AE" w:rsidRDefault="007546D7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формулы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B31F50" w:rsidP="008B23E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31F5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Уметь:</w:t>
            </w:r>
            <w:r w:rsidRPr="00B31F5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обобщать и систематизировать знаний по основным темам раздела «Тригонометрические формулы». Решать ключевые задачи темы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6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</w:t>
            </w: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"Тригонометрические формулы"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 контроля, обобщения и коррекции знаний Контрольная работа №1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формулы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23E1" w:rsidRPr="00B31F50" w:rsidRDefault="008B23E1" w:rsidP="008B23E1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B31F50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Уметь:</w:t>
            </w:r>
            <w:r w:rsidRPr="00B31F5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оформлять решения; выполнять задания по заданному алгоритму</w:t>
            </w:r>
          </w:p>
        </w:tc>
      </w:tr>
      <w:tr w:rsidR="008F53B8" w:rsidTr="008F73AA">
        <w:trPr>
          <w:trHeight w:val="457"/>
        </w:trPr>
        <w:tc>
          <w:tcPr>
            <w:tcW w:w="14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53B8" w:rsidRPr="00A224AE" w:rsidRDefault="00AB38AF" w:rsidP="00AB38A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Тригонометрические уравнения (20 часов)</w:t>
            </w: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Арккосинус числа. Уравнение: cosx=a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Default="00951931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Арккосинус числа; уравнение cosx=a; формула корней уравнения cosx=a; свойство арккосинуса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951931">
              <w:rPr>
                <w:color w:val="000000"/>
                <w:sz w:val="22"/>
                <w:szCs w:val="22"/>
              </w:rPr>
              <w:t> определение арккосинуса числа, формулу решения уравнения cos х = а, частные случаи решения уравнения (cos х = 1, cos х = -1, cos х = 0)</w:t>
            </w:r>
          </w:p>
          <w:p w:rsidR="00951931" w:rsidRPr="00951931" w:rsidRDefault="00951931" w:rsidP="008B23E1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51931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  <w:r w:rsidRPr="00951931">
              <w:rPr>
                <w:rFonts w:ascii="Times New Roman" w:hAnsi="Times New Roman" w:cs="Times New Roman"/>
                <w:color w:val="000000"/>
              </w:rPr>
              <w:t> решать простейшие тригонометрические уравнения по формулам.</w:t>
            </w: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вида: cosx=a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B5367B" w:rsidRDefault="00951931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Арккосинус числа; уравнение cosx=a; формула корней уравнения cosx=a; свойство арккосинуса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951931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Арксинус числа. Уравнение: sinx=a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Default="00951931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Арксинус числа; уравнение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sinx=a; формула корней уравнения sinx=a; свойство арксинуса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sz w:val="22"/>
                <w:szCs w:val="22"/>
              </w:rPr>
              <w:t xml:space="preserve"> </w:t>
            </w:r>
            <w:r w:rsidRPr="00951931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951931">
              <w:rPr>
                <w:color w:val="000000"/>
                <w:sz w:val="22"/>
                <w:szCs w:val="22"/>
              </w:rPr>
              <w:t> определение арксинуса числа, формулу решения уравнения sin х = а, частные случаи решения уравнения</w:t>
            </w:r>
          </w:p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color w:val="000000"/>
                <w:sz w:val="22"/>
                <w:szCs w:val="22"/>
              </w:rPr>
              <w:t>(sin х = 1, sin х = - 1, sin х = 0)</w:t>
            </w:r>
          </w:p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b/>
                <w:bCs/>
                <w:color w:val="000000"/>
                <w:sz w:val="22"/>
                <w:szCs w:val="22"/>
              </w:rPr>
              <w:t>Уметь:</w:t>
            </w:r>
            <w:r w:rsidRPr="00951931">
              <w:rPr>
                <w:color w:val="000000"/>
                <w:sz w:val="22"/>
                <w:szCs w:val="22"/>
              </w:rPr>
              <w:t> решать простейшие тригонометрические уравнения по формулам.</w:t>
            </w: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вида: sinx 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B5367B" w:rsidRDefault="00951931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Арксинус числа; уравнение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sinx=a; формула корней уравнения sinx=a; свойство арксинуса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951931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</w:t>
            </w:r>
            <w:r w:rsidR="000F257A"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Арктангенс числа. Уравнение: tgx=a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Default="00951931" w:rsidP="00BD03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Арктангенс числа; уравнение tgx=a; формула корней уравнения tgx=a; свойство арктангенса</w:t>
            </w:r>
          </w:p>
        </w:tc>
        <w:tc>
          <w:tcPr>
            <w:tcW w:w="35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sz w:val="22"/>
                <w:szCs w:val="22"/>
              </w:rPr>
              <w:t xml:space="preserve"> </w:t>
            </w:r>
            <w:r w:rsidRPr="00951931">
              <w:rPr>
                <w:b/>
                <w:bCs/>
                <w:color w:val="000000"/>
                <w:sz w:val="22"/>
                <w:szCs w:val="22"/>
              </w:rPr>
              <w:t>Знать:</w:t>
            </w:r>
            <w:r w:rsidRPr="00951931">
              <w:rPr>
                <w:color w:val="000000"/>
                <w:sz w:val="22"/>
                <w:szCs w:val="22"/>
              </w:rPr>
              <w:t> определение арктангенса числа, формулу решения уравнения tg х=а.</w:t>
            </w:r>
          </w:p>
          <w:p w:rsidR="00951931" w:rsidRPr="00951931" w:rsidRDefault="00951931" w:rsidP="0095193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51931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  <w:r w:rsidRPr="00951931">
              <w:rPr>
                <w:color w:val="000000"/>
                <w:sz w:val="22"/>
                <w:szCs w:val="22"/>
              </w:rPr>
              <w:t> решать простейшие тригонометрические уравнения по формулам.</w:t>
            </w:r>
          </w:p>
        </w:tc>
      </w:tr>
      <w:tr w:rsidR="00951931" w:rsidTr="000F257A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lastRenderedPageBreak/>
              <w:t>27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951931" w:rsidRPr="00A224AE" w:rsidRDefault="000F257A" w:rsidP="008B23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899" w:type="dxa"/>
          </w:tcPr>
          <w:p w:rsidR="00951931" w:rsidRPr="00A224AE" w:rsidRDefault="0095193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вида: tgx =a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B5367B" w:rsidRDefault="00951931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Арктангенс числа; уравнение tgx=a; формула корней уравнения tgx=a; свойство арктангенса</w:t>
            </w:r>
          </w:p>
        </w:tc>
        <w:tc>
          <w:tcPr>
            <w:tcW w:w="35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31" w:rsidRPr="00A224AE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B23E1" w:rsidRPr="00A224AE" w:rsidRDefault="000F257A" w:rsidP="008B23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простейших тригонометрических уравнений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Поисковый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044FF4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>ростейшие тригонометрические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951931" w:rsidRDefault="0095193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1931">
              <w:rPr>
                <w:rFonts w:ascii="Times New Roman" w:hAnsi="Times New Roman" w:cs="Times New Roman"/>
                <w:b/>
                <w:bCs/>
                <w:color w:val="000000"/>
              </w:rPr>
              <w:t>Уметь:</w:t>
            </w:r>
            <w:r w:rsidRPr="00951931">
              <w:rPr>
                <w:rFonts w:ascii="Times New Roman" w:hAnsi="Times New Roman" w:cs="Times New Roman"/>
                <w:color w:val="000000"/>
              </w:rPr>
              <w:t> решать простейшие тригонометрические уравнения по формулам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B23E1" w:rsidRPr="00A224AE" w:rsidRDefault="000F257A" w:rsidP="008B23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квадратных уравнений относительно одной из тригонометрических функций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044FF4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вадратные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Уметь: решать </w:t>
            </w:r>
            <w:r w:rsidR="009519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квадратне уравнения</w:t>
            </w:r>
            <w:r w:rsidR="00951931"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относительно одной из тригонометрических функций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B23E1" w:rsidRPr="00A224AE" w:rsidRDefault="000F257A" w:rsidP="008B23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Уравнения, решаемые с помощью замены переменной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044FF4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>ригонометрические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уравнения, используя метод замены переменной</w:t>
            </w:r>
          </w:p>
        </w:tc>
      </w:tr>
      <w:tr w:rsidR="00BD0370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5D799F" w:rsidRPr="00F40C42" w:rsidRDefault="005D799F" w:rsidP="008B23E1">
            <w:pPr>
              <w:pStyle w:val="a9"/>
              <w:rPr>
                <w:rFonts w:ascii="Times New Roman" w:hAnsi="Times New Roman" w:cs="Times New Roman"/>
              </w:rPr>
            </w:pPr>
            <w:r w:rsidRPr="00F40C42">
              <w:rPr>
                <w:rFonts w:ascii="Times New Roman" w:hAnsi="Times New Roman" w:cs="Times New Roman"/>
              </w:rPr>
              <w:t>15.11</w:t>
            </w:r>
          </w:p>
          <w:p w:rsidR="008B23E1" w:rsidRPr="00A224AE" w:rsidRDefault="008578E1" w:rsidP="008B23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</w:tcPr>
          <w:p w:rsidR="008B23E1" w:rsidRPr="00A224AE" w:rsidRDefault="008B23E1" w:rsidP="008B23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 и неоднородные уравнения первой степени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7B" w:rsidRPr="00B5367B" w:rsidRDefault="00B5367B" w:rsidP="00B53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044FF4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8B23E1" w:rsidRPr="00A224AE">
              <w:rPr>
                <w:rFonts w:ascii="Times New Roman" w:eastAsia="Times New Roman" w:hAnsi="Times New Roman" w:cs="Times New Roman"/>
                <w:lang w:eastAsia="ru-RU"/>
              </w:rPr>
              <w:t>днородные уравнения первой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3E1" w:rsidRPr="00A224AE" w:rsidRDefault="008B23E1" w:rsidP="008B23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Уметь: решать однородные уравнения первой степени 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pStyle w:val="a9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Однородные и неоднородные уравнения второй степени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Однородные уравнения второй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однородные уравнения второй степени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Уравнения, решаемые с помощью введения вспомогательного угла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уравнения  с помощью введения вспомогательного угла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 различными способами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уравнения  различными способами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Решение тригонометрических уравнений из ГИА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Простейшие тригонометрические уравнения; уравнения,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сводящиеся к алгебраическим; однородные уравнения; метод разложения на множители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Уметь: решать тригонометрические уравнения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различными способами; оформлять решения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тригонометрических уравнений из ГИА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Метод введения вспомогательного угла; метод оценки левой и правой частей тригонометрического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уравнения различными способами; оформлять решения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стемы тригонометрических уравнен</w:t>
            </w: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тригонометрические уравнения; системы тригонометрических уравнений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простейшие тригонометрические уравнения и системы тригонометрических уравнений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  <w:b/>
              </w:rPr>
            </w:pPr>
            <w:r w:rsidRPr="00A224A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Тригонометрическое неравенство. Алгоритм решения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Поисковый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Тригонометрическое неравенство; методы решения тригонометрических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неравенства, применяя комбинацию нескольких алгоритмов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простейших тригонометрических неравенств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Тригонометрическое неравенство; методы решения тригонометрических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неравенства разными способами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 по теме "Тригонометрические уравнения"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тригонометрические уравнения; системы тригонометрических уравнений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задачи по теме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pStyle w:val="a9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09.12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</w:t>
            </w: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"Тригонометрические уравнения"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 контроля, обобщения и коррекции знаний Контрольная работа №2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Простейшие тригонометрические уравнения; системы тригонометрических уравнений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оформлять решения; выполнять задания по заданному алгоритму</w:t>
            </w:r>
          </w:p>
        </w:tc>
      </w:tr>
      <w:tr w:rsidR="008578E1" w:rsidTr="008F73AA">
        <w:trPr>
          <w:trHeight w:val="457"/>
        </w:trPr>
        <w:tc>
          <w:tcPr>
            <w:tcW w:w="14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lastRenderedPageBreak/>
              <w:t>Действительные числа (11 часов)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578E1" w:rsidRPr="000F257A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F257A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Целые и рациональные числа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Натуральные, целые, рациональные числа, операции над целыми и рациональными числами, порядок действий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выполнять операции над целыми и рациональными числами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578E1" w:rsidRPr="000F257A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Действительные числа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действительные числа, арифметические операции над действительными числами, иррациональные числа, бесконечная десятичная периодическая дробь, последовательные десятичные приближения действительного числа, предел последовательности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определять, каким числом является значение числового выражения; устанавливать, какая из пар чисел образует десятичные приближения для заданного числа; выполнять приближённые вычисления корней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578E1" w:rsidRPr="000F257A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Бесконечно убывающая геометрическая прогрессия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Геометрическая прогрессия; бесконечно убывающая геометрическая прогрессия; знаменатель геометрической прогрессии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доказывать, что заданная геометрическая прогрессия  - бесконечно убывающая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0F257A" w:rsidRDefault="008578E1" w:rsidP="008578E1">
            <w:pPr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578E1" w:rsidRPr="000F257A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бесконечно убывающей прогрессии. Решение задач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Геометрическая прогрессия; бесконечно убывающая геометрическая прогрессия; знаменатель геометрической прогрессии; формула суммы бесконечно убывающей геометрической прогрессии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доказывать, что заданная геометрическая прогрессия  - бесконечно убывающая; находить сумму бесконечно убывающей геометрической прогрессии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578E1" w:rsidRPr="000F257A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F257A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корень натуральной степени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Арифметический корень натуральной степени; подкоренное выражение; квадратный корень; кубический корень; извлечение корня n-й степени; свойства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арифметического корня натуральной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преобразования выражений, содержащих радикалы; решать простейшие уравнения, содержащие корни n-й степени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Арифметический корень натуральной степени. Проверочная работа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Арифметический корень натуральной степени; подкоренное выражение; квадратный корень; кубический корень; извлечение корня n-й степени; свойства арифметического корня натуральной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преобразования выражений, содержащих радикалы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рациональным  показателем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 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обобщать понятие о показателе степени, выполняя преобразования выражений, содержащих радикалы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действительным показателем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омбинированный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действительным  показателем; свойства степени; показательные уравнения и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с помощью свойств степени с действительным показателем, доказывать теорему о сравнении показательных выражений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рациональным и действительным показателем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 показателем; свойства степени; степень с действительным  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проводить по известным формулам и правилам преобразования буквенных выражений, включающих степени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 показателем; свойства степени; степень с действительным  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проводить по известным формулам и правилам преобразования буквенных выражений, включающих степени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15.01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</w:t>
            </w: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"Действительные числа"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Урок контроля, обобщения и коррекции знаний.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Контрольная работа №3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Степень с рациональным  показателем; свойства степени; степень с действительным 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оформлять решения; выполнять задания по заданному алгоритму</w:t>
            </w:r>
          </w:p>
        </w:tc>
      </w:tr>
      <w:tr w:rsidR="008578E1" w:rsidTr="008F73AA">
        <w:trPr>
          <w:trHeight w:val="457"/>
        </w:trPr>
        <w:tc>
          <w:tcPr>
            <w:tcW w:w="14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Степенная функция (11часов)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F80C50"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Степенная функция. Свойства и график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Поисковый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Степенная функция; показатель - чётное натуральное число; показатель - нечётное натуральное число; показатель - положительное действительное число; показатель - отрицательное действительное число; функция ограничена снизу; функция ограничена сверху; функция принимает наименьшее значение; функция принимает наибольшее значение; свойства степенной функции при различных показателях степеней; горизонтальная асимптота графика; вертикальная асимптота графика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строить графики степенных функций при различных значениях показателя; описывать по графику и в простейших случаях по формуле поведение и свойства функции; находить по графику функции наибольшие и наименьшие значения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чисел и решение неравенств с помощью графиков и свойств степенной функции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Исследовательский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Степенная функция; показатель - чётное натуральное число; показатель - нечётное натуральное число; показатель - положительное действительное число; показатель - отрицательное действительное число; функция ограничена снизу; функция ограничена сверху;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функция принимает наименьшее значение; функция принимает наибольшее значение; свойства степенной функции при различных показателях степеней; горизонтальная асимптота графика; вертикальная асимптота графика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 xml:space="preserve">Уметь: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сравнивать и решать неравенства с помощью графиков и свойств степенной функции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Взаимно обратные функции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Объяснительно-иллюстративный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Монотонные функции; обратимые функции; обратная функция; взаимно обратные функции; сложная функция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определять взаимно обратные функции; находить функцию, обратную данной; строить графики взаимно обратных функций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Равносильные уравнения и  неравенства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Проблемный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Равносильность уравнений и неравенств; следствия уравнений и неравенств; преобразование данного уравнения в уравнение - следствие; расширение области определения; проверка корней; потеря корней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выяснять, равносильны ли заданные уравнения или неравенства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уравнений и неравенств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Поисковый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Построение алгоритма действия, решение упражнений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уравнения, неравенства и системы, совершая равносильные переходы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Иррациональное уравнение. Определение. Свойства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Поисковый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Иррациональные уравнения; метод возведения в натуральную степень обеих частей уравнения; посторонние корни; проверка корней уравнения; равносильность уравнений; равносильные преобразования уравнения;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неравносильные преобразования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Уметь: решать иррациональные уравнения, применяя приём, называемый "уединение радикала"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иррациональных уравнений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уравнения; метод возведения в натуральную степень обеих частей уравнения; посторонние корни; проверка корней уравнения; равносильность уравнений; равносильные преобразования уравнения; неравносильные преобразования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иррациональные уравнения, используя графики функций; решать системы иррациональных уравнений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иррациональных уравнений. Закрепление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уравнения; метод возведения в натуральную степень обеих частей уравнения; посторонние корни; проверка корней уравнения; равносильность уравнений; равносильные преобразования уравнения; неравносильные преобразования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иррациональные уравнения, применяя приём, называемый "уединение радикала"; решать иррациональные уравнения, используя графики функций; решать системы иррациональных уравнений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неравенства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Объяснительно-иллюстративный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Иррациональные неравенства; методы решения иррациональных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иррациональные неравенства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Иррациональные уравнения; метод возведения в натуральную степень обеих частей уравнения; посторонние корни; проверка корней уравнения; равносильность уравнений; равносильные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преобразования уравнения; неравносильные преобразования уравнения; иррациональные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Уметь: решать иррациональные уравнения, применяя приём, называемый "уединение радикала"; решать иррациональные уравнения, используя графики функций; решать системы иррациональных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уравнений; решать иррациональные неравенства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10.02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hAnsi="Times New Roman" w:cs="Times New Roman"/>
                <w:b/>
                <w:bCs/>
              </w:rPr>
              <w:t xml:space="preserve">Обобщение полученных знаний по теме </w:t>
            </w: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"Степенная функция"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 контроля, обобщения и коррекции знаний.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№4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уравнения; метод возведения в натуральную степень обеих частей уравнения; посторонние корни; проверка корней уравнения; равносильность уравнений; равносильные преобразования уравнения; неравносильные преобразования уравнения; иррациональные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оформлять решения; выполнять задания по заданному алгоритму</w:t>
            </w:r>
          </w:p>
        </w:tc>
      </w:tr>
      <w:tr w:rsidR="008578E1" w:rsidTr="008F73AA">
        <w:trPr>
          <w:trHeight w:val="457"/>
        </w:trPr>
        <w:tc>
          <w:tcPr>
            <w:tcW w:w="14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</w:t>
            </w:r>
          </w:p>
          <w:p w:rsidR="008578E1" w:rsidRPr="00A224AE" w:rsidRDefault="008578E1" w:rsidP="008578E1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Calibri" w:hAnsi="Times New Roman" w:cs="Times New Roman"/>
                <w:b/>
              </w:rPr>
              <w:t>Показательная функция (11часов)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80C50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Показательная функция. Свойства и график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Показательная функция; степень с произвольным действительным показателем; свойства показательной функции; график функции; симметрия относительно оси ординат; горизонтальная асимптота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определять значение функции по значению аргумента при различных способах задания функции; строить график функции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Построение графика показательной функции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Показательная функция; степень с произвольным действительным показателем; свойства показательной функции; график функции; симметрия относительно оси ординат; горизонтальная асимптота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использовать график показательной функции для решения уравнений и неравенств графическим методом; проводить описание свойств показательной функции по заданной формуле без построения графика функции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уравнения. Алгоритм решения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Показательное уравнение; функционально-графический метод; метод уравнивания показателей; метод введения новой переменной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простейшие показательные уравнения; использовать для решения графический метод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показательных уравнений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Показательное уравнение; функционально-графический метод; метод уравнивания показателей; метод введения новой переменной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простейшие показательные уравнения; использовать для решения графический метод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уравнений. Закрепление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Показательное уравнение; функционально-графический метод; метод уравнивания показателей; метод введения новой переменной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задачи по теме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Показательные неравенства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Показательные неравенства; методы решения показательных неравенств; равносильные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простейшие показательные неравенства; использовать для решения графический метод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неравенств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Показательные неравенства; методы решения показательных неравенств; равносильные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 показательные неравенства, содержащие числовой параметр;  решать  показательные неравенства, применяя комбинацию нескольких алгоритмов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показательных уравнений и неравенств. Способ подстановки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Системы показательных уравнений и неравенств; метод замены переменных; метод умножения уравнений; способ подстановки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систему показательных уравнений методом подстановки, методом умножени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уравнений и заменой переменных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систем показательных уравнений и неравенств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Системы показательных уравнений и неравенств; метод замены переменных; метод умножения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уравнений; способ подстановки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Уметь: решать систему показательных неравенств  методом сложения, умножения на число или заменой переменных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Системы показательных уравнений и неравенств; метод замены переменных; метод умножения уравнений; способ подстановки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систему показательных уравнений методом подстановки, методом умножения уравнений и заменой переменных; методом сложения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 xml:space="preserve"> 74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11.03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Обобщение полученных знаний по теме "Показательная функция"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Урок контроля, обобщения и коррекции знаний. Контрольная работа №5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Системы показательных уравнений и неравенств; метод замены переменных; метод умножения уравнений; способ подстановки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оформлять решения; выполнять задания по заданному алгоритму</w:t>
            </w:r>
          </w:p>
        </w:tc>
      </w:tr>
      <w:tr w:rsidR="008578E1" w:rsidTr="008F73AA">
        <w:trPr>
          <w:trHeight w:val="457"/>
        </w:trPr>
        <w:tc>
          <w:tcPr>
            <w:tcW w:w="1474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Логарифмическая функция (15 часов)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80C50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контрольной работы. Логарифмы. Основное логарифмическое тождество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Логарифм, основание логарифма; логарифмирование; десятичный логарифм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устанавливать связь между степенью и логарифмом, понимать их взаимно противоположное значение; вычислять логарифм числа по определению; выполнять преобразования логарифмических выражений, зная понятие логарифма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5F00CC" w:rsidRDefault="008578E1" w:rsidP="008578E1">
            <w:pPr>
              <w:rPr>
                <w:rFonts w:ascii="Times New Roman" w:hAnsi="Times New Roman" w:cs="Times New Roman"/>
              </w:rPr>
            </w:pPr>
            <w:r w:rsidRPr="005F00CC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Преобразование выражений, содержащих логарифмы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Логарифм, основание логарифма; логарифмирование; десятичный логарифм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решать простейшие логарифмические уравнения; вычислять логарифм числа по определению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логарифмов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Свойства логарифмов; логарифм произведения; логарифм частного; логарифм степени; логарифмирование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выполнять арифметические действия; применять свойства логарифмов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Свойства логарифмов. Преобразование выражений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Свойства логарифмов; логарифм произведения; логарифм частного;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логарифм степени; логарифмирование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выражать один логарифм через дру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гой; выполнять преобразования бу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квенных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выражений, включающих логарифмы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79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Десятичные и натуральные логарифмы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Таблица логарифмов; десятичный логарифм; натуральный логарифм; формула перехода от логарифма по одному основанию к логарифму по другому основанию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выразить данный логарифм через десятичный и натуральный; решать уравнения, применяя свойства, содержащие десятичный и натуральный логарифмы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Нахождение значения натурального и десятичного логарифма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Таблица логарифмов; десятичный логарифм; натуральный логарифм; формула перехода от логарифма по одному основанию к логарифму по другому основанию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выразить данный логарифм через десятичный и натуральный; решать уравнения, применяя свойства, содержащие десятичный и натуральный логарифмы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Логарифмическая функция. Её свойства и график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Логарифмическая функция; логарифмическая кривая; свойства логарифмической функции; график функции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значение функции по значению аргумента при различных способах задания функции; строить график функции; применять свойства логарифмической функции; находить область определения логарифмической функции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Свойства логарифмической функции. Решение задач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Логарифмическая функция; логарифмическая кривая; свойства логарифмической функции; график функции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значение функции по значению аргумента при различных способах задания функции; строить график функции; применять свойства логарифмической функции; находить область определения логарифмической функции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уравнения. Введение понятия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Логарифмическое уравнение; равносильные логарифмические уравнения;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функционально-графический метод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решать простейшие логарифмические уравнения по определению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Основные приёмы решения логарифмических уравнений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Логарифмическое уравнение; равносильные логарифмические уравнения; функционально-графический метод; метод введения новой переменной; метод логарифмирования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решать простейшие логарифмические уравнения по определению; решать логарифмические уравнения, применяя комбинирование нескольких алгоритмов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5F00CC" w:rsidRDefault="008578E1" w:rsidP="008578E1">
            <w:pPr>
              <w:rPr>
                <w:rFonts w:ascii="Times New Roman" w:hAnsi="Times New Roman" w:cs="Times New Roman"/>
              </w:rPr>
            </w:pPr>
            <w:r w:rsidRPr="005F00CC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уравнений. Закрепление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Логарифмическое уравнение; равносильные логарифмические уравнения; функционально-графический метод; метод введения новой переменной; метод логарифмирования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решать простейшие логарифмические уравнения по определению; решать логарифмические уравнения, применяя комбинирование нескольких алгоритмов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Логарифмические неравенства. Алгоритм решения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Изучение нового материала.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Логарифмическое неравенство; равносильное логарифмическое неравенство; методы решения логарифмических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решать простейшие логарифмические неравенства, применяя метод замены переменных для сведения логарифмического неравенства к рациональному виду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</w:tcPr>
          <w:p w:rsidR="008578E1" w:rsidRPr="00A224AE" w:rsidRDefault="008578E1" w:rsidP="008578E1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неравенств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B5367B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367B">
              <w:rPr>
                <w:rFonts w:ascii="Times New Roman" w:hAnsi="Times New Roman" w:cs="Times New Roman"/>
              </w:rPr>
              <w:t>Формирование учебных умений и навыков.</w:t>
            </w:r>
            <w:r w:rsidRPr="00B5367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Учебный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Логарифмическое неравенство; равносильное логарифмическое неравенство; методы решения логарифмических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: решать простейшие логарифмические неравенства, применяя метод замены переменных для сведения логарифмического неравенства к рациональному виду; решать логарифмические неравенства с параметром; применять свойства монотонности логарифмической функции при решении более сложных неравенств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</w:tcPr>
          <w:p w:rsidR="008578E1" w:rsidRPr="00A224AE" w:rsidRDefault="008578E1" w:rsidP="008578E1">
            <w:pPr>
              <w:spacing w:after="150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обобщения и систематизации знаний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Обобщающий урок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Логарифмическое неравенство; равносильное логарифмическое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неравенство; методы решения логарифмических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lastRenderedPageBreak/>
              <w:t>Уметь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: решать простейшие логарифмические неравенства, применяя метод замены 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переменных для сведения логарифмического неравенства к рациональному виду; решать логарифмические неравенства с параметром; применять свойства монотонности логарифмической функции при решении более сложных неравенств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</w:tcPr>
          <w:p w:rsidR="008578E1" w:rsidRPr="00A224AE" w:rsidRDefault="008578E1" w:rsidP="008578E1">
            <w:pPr>
              <w:spacing w:after="15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89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27.04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Обобщение полученных знаний по теме "Логарифмическая функция"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Урок контроля, обобщения и коррекции знаний.</w:t>
            </w:r>
          </w:p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Логарифмическое неравенство; равносильное логарифмическое неравенство; методы решения логарифмических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оформлять решения; выполнять задания по заданному алгоритму</w:t>
            </w:r>
          </w:p>
        </w:tc>
      </w:tr>
      <w:tr w:rsidR="008578E1" w:rsidTr="008F73AA">
        <w:trPr>
          <w:trHeight w:val="457"/>
        </w:trPr>
        <w:tc>
          <w:tcPr>
            <w:tcW w:w="14748" w:type="dxa"/>
            <w:gridSpan w:val="8"/>
          </w:tcPr>
          <w:p w:rsidR="008578E1" w:rsidRPr="00A224AE" w:rsidRDefault="008578E1" w:rsidP="008578E1">
            <w:pPr>
              <w:spacing w:after="15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224A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Итоговое повторение (13 часов)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с рациональным показателем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Практикум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находить значения степени с рациональным показателем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F80C50" w:rsidRDefault="008578E1" w:rsidP="008578E1">
            <w:pPr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Степень с рациональным и действительным показателем. Упрощение выражений.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Степень с рациональным и действительным показателем; свойства степени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находить значения степени с рациональным и действительным показателем; упрощать выражения, содержащие степени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Иррациональные уравнения.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уравнения; методы решения иррациональных уравнений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иррациональные уравнения разными способами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Иррациональные неравенства.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неравенства; алгоритм решения иррациональных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иррациональные неравенства по заданному алгоритму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иррациональных уравнений и неравенств.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Иррациональные уравнения и неравенства; методы решения иррациональных уравнений и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задачи по теме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показательных уравнений и неравенств.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Показательные уравнения и неравенства; методы решения показательных уравнений и неравенств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задачи по теме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Решение логарифмических уравнений и неравенств.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Логарифмические уравнения и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задачи по теме</w:t>
            </w:r>
          </w:p>
        </w:tc>
      </w:tr>
      <w:tr w:rsidR="008578E1" w:rsidTr="00B31F50">
        <w:trPr>
          <w:trHeight w:val="29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578E1">
              <w:rPr>
                <w:rFonts w:ascii="Times New Roman" w:hAnsi="Times New Roman" w:cs="Times New Roman"/>
                <w:b/>
              </w:rPr>
              <w:t>22.05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Calibri" w:hAnsi="Times New Roman" w:cs="Times New Roman"/>
                <w:b/>
                <w:iCs/>
              </w:rPr>
              <w:t>Промежуточная аттестация</w:t>
            </w:r>
            <w:r w:rsidRPr="00A22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. </w:t>
            </w:r>
            <w:r w:rsidRPr="00A224AE">
              <w:rPr>
                <w:rFonts w:ascii="Times New Roman" w:hAnsi="Times New Roman" w:cs="Times New Roman"/>
                <w:b/>
                <w:bCs/>
                <w:iCs/>
              </w:rPr>
              <w:t>Тестирование в формате ГИА</w:t>
            </w:r>
            <w:r w:rsidRPr="00A224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Проверка усвоения материала за год. Тестирование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96" w:type="dxa"/>
          </w:tcPr>
          <w:p w:rsidR="008578E1" w:rsidRPr="008578E1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578E1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Тригонометрические формулы.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Формулы преобразования суммы тригонометрических функций в произведение; формулы синуса и косинуса суммы аргумента; формулы синуса и косинуса разности аргумента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Уметь:</w:t>
            </w: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упрощать выражения с помощью тригонометрических формул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тригонометрических уравнений.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Практикум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Простейшие тригонометрические уравнения; однородные тригонометрические уравнения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уравнения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6" w:type="dxa"/>
          </w:tcPr>
          <w:p w:rsidR="008578E1" w:rsidRPr="00F80C50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0C50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Решение тригонометрических неравенств.  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Тригонометрические неравенства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решать тригонометрические неравенства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3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hAnsi="Times New Roman" w:cs="Times New Roman"/>
              </w:rPr>
              <w:t>Производная.</w:t>
            </w: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производных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находить производную</w:t>
            </w:r>
          </w:p>
        </w:tc>
      </w:tr>
      <w:tr w:rsidR="008578E1" w:rsidTr="00B31F50">
        <w:trPr>
          <w:trHeight w:val="45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96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9" w:type="dxa"/>
          </w:tcPr>
          <w:p w:rsidR="008578E1" w:rsidRPr="00A224AE" w:rsidRDefault="008578E1" w:rsidP="00857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  <w:r w:rsidRPr="00A224AE">
              <w:rPr>
                <w:rFonts w:ascii="Times New Roman" w:hAnsi="Times New Roman" w:cs="Times New Roman"/>
              </w:rPr>
              <w:t>Производная и её применение.</w:t>
            </w:r>
          </w:p>
          <w:p w:rsidR="008578E1" w:rsidRPr="00A224AE" w:rsidRDefault="008578E1" w:rsidP="008578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Повторение. Практикум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24A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производных</w:t>
            </w: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8E1" w:rsidRPr="00A224AE" w:rsidRDefault="008578E1" w:rsidP="008578E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224AE">
              <w:rPr>
                <w:rFonts w:ascii="Times New Roman" w:eastAsia="Times New Roman" w:hAnsi="Times New Roman" w:cs="Times New Roman"/>
                <w:lang w:eastAsia="ru-RU"/>
              </w:rPr>
              <w:t>Уметь: применять производную в решении задач</w:t>
            </w:r>
          </w:p>
        </w:tc>
      </w:tr>
    </w:tbl>
    <w:p w:rsidR="008B7FEE" w:rsidRDefault="00C6586C" w:rsidP="00951931">
      <w:pPr>
        <w:pStyle w:val="ConsPlusNormal"/>
        <w:spacing w:before="240"/>
        <w:ind w:firstLine="540"/>
        <w:jc w:val="both"/>
      </w:pPr>
      <w:r>
        <w:br/>
      </w:r>
    </w:p>
    <w:p w:rsidR="004C0B2B" w:rsidRDefault="004C0B2B"/>
    <w:sectPr w:rsidR="004C0B2B" w:rsidSect="004C0B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BC8" w:rsidRDefault="005D6BC8" w:rsidP="008B7FEE">
      <w:pPr>
        <w:spacing w:after="0" w:line="240" w:lineRule="auto"/>
      </w:pPr>
      <w:r>
        <w:separator/>
      </w:r>
    </w:p>
  </w:endnote>
  <w:endnote w:type="continuationSeparator" w:id="0">
    <w:p w:rsidR="005D6BC8" w:rsidRDefault="005D6BC8" w:rsidP="008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BC8" w:rsidRDefault="005D6BC8" w:rsidP="008B7FEE">
      <w:pPr>
        <w:spacing w:after="0" w:line="240" w:lineRule="auto"/>
      </w:pPr>
      <w:r>
        <w:separator/>
      </w:r>
    </w:p>
  </w:footnote>
  <w:footnote w:type="continuationSeparator" w:id="0">
    <w:p w:rsidR="005D6BC8" w:rsidRDefault="005D6BC8" w:rsidP="008B7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808F6"/>
    <w:multiLevelType w:val="multilevel"/>
    <w:tmpl w:val="0E5C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65830"/>
    <w:multiLevelType w:val="multilevel"/>
    <w:tmpl w:val="03A078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E03E1"/>
    <w:multiLevelType w:val="multilevel"/>
    <w:tmpl w:val="DCC6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9F0562"/>
    <w:multiLevelType w:val="multilevel"/>
    <w:tmpl w:val="4644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1331F3"/>
    <w:multiLevelType w:val="multilevel"/>
    <w:tmpl w:val="D2883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2156F4"/>
    <w:multiLevelType w:val="multilevel"/>
    <w:tmpl w:val="50C27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03B52"/>
    <w:multiLevelType w:val="multilevel"/>
    <w:tmpl w:val="EAC2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DD3E3C"/>
    <w:multiLevelType w:val="hybridMultilevel"/>
    <w:tmpl w:val="84947FEA"/>
    <w:lvl w:ilvl="0" w:tplc="FFFFFFFF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7F6171A7"/>
    <w:multiLevelType w:val="multilevel"/>
    <w:tmpl w:val="BD68D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9D"/>
    <w:rsid w:val="00035FD3"/>
    <w:rsid w:val="00044FF4"/>
    <w:rsid w:val="000F257A"/>
    <w:rsid w:val="0011671E"/>
    <w:rsid w:val="0015264F"/>
    <w:rsid w:val="002450FD"/>
    <w:rsid w:val="00256587"/>
    <w:rsid w:val="002C048E"/>
    <w:rsid w:val="00303246"/>
    <w:rsid w:val="003A0C9A"/>
    <w:rsid w:val="00400088"/>
    <w:rsid w:val="004042D1"/>
    <w:rsid w:val="00435AB7"/>
    <w:rsid w:val="00490C41"/>
    <w:rsid w:val="004C0B2B"/>
    <w:rsid w:val="00502F24"/>
    <w:rsid w:val="00556AE5"/>
    <w:rsid w:val="005907BB"/>
    <w:rsid w:val="005A6E73"/>
    <w:rsid w:val="005C1C48"/>
    <w:rsid w:val="005D6BC8"/>
    <w:rsid w:val="005D799F"/>
    <w:rsid w:val="005F00CC"/>
    <w:rsid w:val="005F2B3C"/>
    <w:rsid w:val="006317AF"/>
    <w:rsid w:val="00692FE8"/>
    <w:rsid w:val="006A5679"/>
    <w:rsid w:val="006D0179"/>
    <w:rsid w:val="006E323B"/>
    <w:rsid w:val="007546D7"/>
    <w:rsid w:val="0075623B"/>
    <w:rsid w:val="00767243"/>
    <w:rsid w:val="00782C28"/>
    <w:rsid w:val="007A1439"/>
    <w:rsid w:val="007D0994"/>
    <w:rsid w:val="007E0747"/>
    <w:rsid w:val="007F121B"/>
    <w:rsid w:val="008013CF"/>
    <w:rsid w:val="00834EAA"/>
    <w:rsid w:val="008578E1"/>
    <w:rsid w:val="0086357B"/>
    <w:rsid w:val="00865DDC"/>
    <w:rsid w:val="0087068D"/>
    <w:rsid w:val="008B23E1"/>
    <w:rsid w:val="008B7FEE"/>
    <w:rsid w:val="008E6F89"/>
    <w:rsid w:val="008F53B8"/>
    <w:rsid w:val="008F73AA"/>
    <w:rsid w:val="00951931"/>
    <w:rsid w:val="0099496D"/>
    <w:rsid w:val="009B0857"/>
    <w:rsid w:val="009C3D66"/>
    <w:rsid w:val="009D6655"/>
    <w:rsid w:val="009D7E20"/>
    <w:rsid w:val="00A21D53"/>
    <w:rsid w:val="00A224AE"/>
    <w:rsid w:val="00A85CC9"/>
    <w:rsid w:val="00AB251A"/>
    <w:rsid w:val="00AB38AF"/>
    <w:rsid w:val="00B2659D"/>
    <w:rsid w:val="00B26766"/>
    <w:rsid w:val="00B31F50"/>
    <w:rsid w:val="00B5367B"/>
    <w:rsid w:val="00B75C2E"/>
    <w:rsid w:val="00BD0370"/>
    <w:rsid w:val="00BF45BE"/>
    <w:rsid w:val="00C1384B"/>
    <w:rsid w:val="00C6586C"/>
    <w:rsid w:val="00C735AC"/>
    <w:rsid w:val="00C77198"/>
    <w:rsid w:val="00CC1C90"/>
    <w:rsid w:val="00D32B42"/>
    <w:rsid w:val="00D427B8"/>
    <w:rsid w:val="00D540C3"/>
    <w:rsid w:val="00D546D5"/>
    <w:rsid w:val="00D948D1"/>
    <w:rsid w:val="00DA3457"/>
    <w:rsid w:val="00DA6CBF"/>
    <w:rsid w:val="00DC32BC"/>
    <w:rsid w:val="00DD35ED"/>
    <w:rsid w:val="00E20722"/>
    <w:rsid w:val="00E67E6C"/>
    <w:rsid w:val="00E75722"/>
    <w:rsid w:val="00E930C5"/>
    <w:rsid w:val="00EB025E"/>
    <w:rsid w:val="00EB726F"/>
    <w:rsid w:val="00F40C42"/>
    <w:rsid w:val="00F65273"/>
    <w:rsid w:val="00F777D1"/>
    <w:rsid w:val="00F80C50"/>
    <w:rsid w:val="00F94173"/>
    <w:rsid w:val="00FB0E21"/>
    <w:rsid w:val="00FF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ADFA3-7B98-4AD4-9C1E-6B6C89D1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B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C0B2B"/>
    <w:rPr>
      <w:color w:val="800080"/>
      <w:u w:val="single"/>
    </w:rPr>
  </w:style>
  <w:style w:type="paragraph" w:customStyle="1" w:styleId="msonormal0">
    <w:name w:val="msonormal"/>
    <w:basedOn w:val="a"/>
    <w:rsid w:val="004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0">
    <w:name w:val="font0"/>
    <w:basedOn w:val="a"/>
    <w:rsid w:val="004C0B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4C0B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6">
    <w:name w:val="font6"/>
    <w:basedOn w:val="a"/>
    <w:rsid w:val="004C0B2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4C0B2B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4C0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4C0B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0">
    <w:name w:val="xl80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4C0B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C32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B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7FEE"/>
  </w:style>
  <w:style w:type="paragraph" w:styleId="a7">
    <w:name w:val="footer"/>
    <w:basedOn w:val="a"/>
    <w:link w:val="a8"/>
    <w:uiPriority w:val="99"/>
    <w:unhideWhenUsed/>
    <w:rsid w:val="008B7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7FEE"/>
  </w:style>
  <w:style w:type="paragraph" w:customStyle="1" w:styleId="c70c1">
    <w:name w:val="c70 c1"/>
    <w:basedOn w:val="a"/>
    <w:rsid w:val="008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8B7FEE"/>
    <w:pPr>
      <w:spacing w:after="0" w:line="240" w:lineRule="auto"/>
    </w:pPr>
  </w:style>
  <w:style w:type="paragraph" w:customStyle="1" w:styleId="c1">
    <w:name w:val="c1"/>
    <w:basedOn w:val="a"/>
    <w:rsid w:val="008B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B75C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rsid w:val="0011671E"/>
  </w:style>
  <w:style w:type="paragraph" w:styleId="ac">
    <w:name w:val="Normal (Web)"/>
    <w:basedOn w:val="a"/>
    <w:uiPriority w:val="99"/>
    <w:unhideWhenUsed/>
    <w:rsid w:val="00BF4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25</Pages>
  <Words>6599</Words>
  <Characters>37618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 МАОУ "Абалакская СОШ"</cp:lastModifiedBy>
  <cp:revision>18</cp:revision>
  <cp:lastPrinted>2019-11-05T13:12:00Z</cp:lastPrinted>
  <dcterms:created xsi:type="dcterms:W3CDTF">2019-11-01T06:58:00Z</dcterms:created>
  <dcterms:modified xsi:type="dcterms:W3CDTF">2019-11-06T14:37:00Z</dcterms:modified>
</cp:coreProperties>
</file>