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15" w:rsidRDefault="00BE1215" w:rsidP="00BE121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по предмету «Изобразительное искусство» 2 класс</w:t>
      </w:r>
    </w:p>
    <w:p w:rsidR="00BE1215" w:rsidRDefault="00BE1215" w:rsidP="00BE121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E75D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E75D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E1215" w:rsidRPr="001A1DD3" w:rsidRDefault="00BE1215" w:rsidP="00BE121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1215" w:rsidRPr="00A761A5" w:rsidRDefault="00BE1215" w:rsidP="00BE1215">
      <w:pPr>
        <w:pStyle w:val="a6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BE1215" w:rsidRPr="00A761A5" w:rsidTr="0019634F">
        <w:tc>
          <w:tcPr>
            <w:tcW w:w="7393" w:type="dxa"/>
          </w:tcPr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BE1215" w:rsidRPr="00A761A5" w:rsidTr="0019634F">
        <w:tc>
          <w:tcPr>
            <w:tcW w:w="7393" w:type="dxa"/>
          </w:tcPr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узнает значение слов: художник, палитра, композиция, иллюстрация, аппликация, </w:t>
            </w:r>
            <w:proofErr w:type="gram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коллаж,   </w:t>
            </w:r>
            <w:proofErr w:type="gram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флористика, гончар;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приёмы обработки различных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своё рабочее место, пользоваться кистью, красками, палитрой; ножницами;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конструировать из бумаги на основе техники оригами, гофрирования, </w:t>
            </w:r>
            <w:proofErr w:type="spell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сминания</w:t>
            </w:r>
            <w:proofErr w:type="spell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сгибания;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</w:t>
            </w:r>
            <w:proofErr w:type="gramStart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 ,</w:t>
            </w:r>
            <w:proofErr w:type="gramEnd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E1215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215" w:rsidRPr="00CD271A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71A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E1215" w:rsidRPr="000F3394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Как и </w:t>
      </w:r>
      <w:proofErr w:type="gramStart"/>
      <w:r>
        <w:rPr>
          <w:rFonts w:ascii="Times New Roman" w:hAnsi="Times New Roman"/>
          <w:b/>
        </w:rPr>
        <w:t>чем  работает</w:t>
      </w:r>
      <w:proofErr w:type="gramEnd"/>
      <w:r>
        <w:rPr>
          <w:rFonts w:ascii="Times New Roman" w:hAnsi="Times New Roman"/>
          <w:b/>
        </w:rPr>
        <w:t xml:space="preserve"> художник</w:t>
      </w:r>
      <w:r w:rsidRPr="000F3394">
        <w:rPr>
          <w:rFonts w:ascii="Times New Roman" w:hAnsi="Times New Roman"/>
          <w:b/>
        </w:rPr>
        <w:t>? (8 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BE1215" w:rsidRPr="00CD271A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 xml:space="preserve">Реальность и фантазия </w:t>
      </w:r>
      <w:proofErr w:type="gramStart"/>
      <w:r w:rsidRPr="000F3394">
        <w:rPr>
          <w:rFonts w:ascii="Times New Roman" w:hAnsi="Times New Roman"/>
          <w:b/>
        </w:rPr>
        <w:t>( 7</w:t>
      </w:r>
      <w:proofErr w:type="gramEnd"/>
      <w:r w:rsidRPr="000F3394">
        <w:rPr>
          <w:rFonts w:ascii="Times New Roman" w:hAnsi="Times New Roman"/>
          <w:b/>
        </w:rPr>
        <w:t xml:space="preserve"> 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Образ человека и его характер, выраженный в объеме.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природы в различных состояниях.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lastRenderedPageBreak/>
        <w:t>Линия как средство выражения: ритм линий.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BE1215" w:rsidRPr="00884A2D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Pr="00853ACD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>
      <w:bookmarkStart w:id="0" w:name="_GoBack"/>
      <w:bookmarkEnd w:id="0"/>
    </w:p>
    <w:sectPr w:rsidR="009D2B73" w:rsidSect="00853A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F"/>
    <w:rsid w:val="00911B1F"/>
    <w:rsid w:val="009D2B73"/>
    <w:rsid w:val="00B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7700-CD33-495A-AD09-481982E2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2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1215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BE1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121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BE1215"/>
  </w:style>
  <w:style w:type="character" w:customStyle="1" w:styleId="c25">
    <w:name w:val="c25"/>
    <w:basedOn w:val="a0"/>
    <w:rsid w:val="00BE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2020-01-09T05:31:00Z</dcterms:created>
  <dcterms:modified xsi:type="dcterms:W3CDTF">2020-01-09T05:31:00Z</dcterms:modified>
</cp:coreProperties>
</file>