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3" w:rsidRPr="00736CD0" w:rsidRDefault="00AE0D03" w:rsidP="00736CD0">
      <w:pPr>
        <w:pStyle w:val="a4"/>
        <w:ind w:firstLine="708"/>
        <w:jc w:val="both"/>
        <w:rPr>
          <w:color w:val="000000"/>
          <w:sz w:val="24"/>
          <w:szCs w:val="24"/>
        </w:rPr>
      </w:pPr>
      <w:r w:rsidRPr="008D37C2">
        <w:t xml:space="preserve">      </w:t>
      </w:r>
      <w:r w:rsidR="003D6684" w:rsidRPr="000524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AE0D03" w:rsidRDefault="00AE0D03" w:rsidP="00AE0D03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Планируемые результаты освоения учебного </w:t>
      </w:r>
      <w:r w:rsidRPr="000457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предмета </w:t>
      </w:r>
      <w:r w:rsidRPr="000457E8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705969" w:rsidRPr="000457E8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0457E8">
        <w:rPr>
          <w:rFonts w:ascii="Times New Roman" w:hAnsi="Times New Roman" w:cs="Times New Roman"/>
          <w:b/>
          <w:sz w:val="24"/>
          <w:szCs w:val="24"/>
        </w:rPr>
        <w:t>»:</w:t>
      </w:r>
    </w:p>
    <w:p w:rsidR="0020453A" w:rsidRPr="0020453A" w:rsidRDefault="0020453A" w:rsidP="0020453A">
      <w:pPr>
        <w:pStyle w:val="a3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1)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0453A" w:rsidRPr="0020453A" w:rsidRDefault="0020453A" w:rsidP="0020453A">
      <w:pPr>
        <w:pStyle w:val="a3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2)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0453A" w:rsidRPr="0020453A" w:rsidRDefault="0020453A" w:rsidP="0020453A">
      <w:pPr>
        <w:pStyle w:val="a3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3) овладение практическими умениями и навыками в восприятии, анализе и оценке произведений искусства;</w:t>
      </w:r>
    </w:p>
    <w:p w:rsidR="0020453A" w:rsidRPr="0020453A" w:rsidRDefault="0020453A" w:rsidP="0020453A">
      <w:pPr>
        <w:pStyle w:val="a3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0453A" w:rsidRPr="000457E8" w:rsidRDefault="0020453A" w:rsidP="00AE0D03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03" w:rsidRPr="00B2440D" w:rsidRDefault="00AE0D03" w:rsidP="00AE0D03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AE0D03" w:rsidRPr="00B2440D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Различать виды художественной деятельности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Различать виды и жанры ИЗО</w:t>
      </w:r>
      <w:r w:rsidRPr="00B2440D">
        <w:rPr>
          <w:rStyle w:val="c2"/>
          <w:color w:val="000000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образную природу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оценивать явления природы, события окружающего мира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художественно-творческой работы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Узнавать, воспринимать и осмысливать несколько великих произведений русского и мирового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бсуждать и анализировать произведения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Усвоить названия ведущих музеев России и своего региона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Видеть проявления  визуально-пространственных искусств в окружающей жизни: в доме, на улице, в театре, на празднике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в художественно-творческой деятельности различные материалы и техники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Компоновать на плоскости листа и в объеме, задуманный образ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Освоить умения применять в художественно-творческой деятельности основы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,  графической грамотности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владеть навыками моделирования из бумаги, лепки из пластилина,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н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авыками изображения средствами аппликации и коллажа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 воспринимать красоту городов, сохранивших исторический облик, свидетелей нашей истории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 архитектурной среды древнего зодчества для современников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изобразительной деятельности свое отношение к архитектурным и историческим ансамблям древнерусских городов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AE0D03" w:rsidRDefault="00AE0D03" w:rsidP="00AE0D03">
      <w:pPr>
        <w:pStyle w:val="a4"/>
        <w:contextualSpacing/>
        <w:jc w:val="both"/>
        <w:rPr>
          <w:rFonts w:ascii="Times New Roman" w:hAnsi="Times New Roman"/>
          <w:b/>
          <w:color w:val="000000"/>
        </w:rPr>
      </w:pPr>
      <w:r w:rsidRPr="00A761A5">
        <w:rPr>
          <w:rFonts w:ascii="Times New Roman" w:hAnsi="Times New Roman"/>
          <w:b/>
          <w:color w:val="000000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</w:rPr>
        <w:t>: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Понимать содержание и выразительные средства художественных произведений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Сопоставлять объекты и явления реальной жизни и их образы, выраженные в произведениях искусств, и объяснять их разницу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беседе свое отношение к произведению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графическими средствами выразительные образы природы, человека, животного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Выбирать характер линий для изображения того или иного образа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Овладеть на практике основами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пропорциональные соотношения лица, фигуры человека при создании портрета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средствами живописи эмоционально-выразительные образы природы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Изображать пейзажи, натюрморты, выражая к ним свое эмоциональное отношение.</w:t>
      </w:r>
    </w:p>
    <w:p w:rsidR="00AE0D03" w:rsidRPr="000457E8" w:rsidRDefault="00AE0D03" w:rsidP="00AE0D03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D03" w:rsidRDefault="00AE0D03" w:rsidP="00AE0D03"/>
    <w:p w:rsidR="00AE0D03" w:rsidRDefault="00AE0D03" w:rsidP="00AE0D03"/>
    <w:p w:rsidR="00AE0D03" w:rsidRPr="008D37C2" w:rsidRDefault="00AE0D03" w:rsidP="00AE0D03">
      <w:pPr>
        <w:pStyle w:val="a3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>Содержание курса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строгими;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наши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игровая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строгими;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наши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игровая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строгими;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наши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игровая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в твоём доме (8 ч.)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Мастера ведут ребенка по его дому и выясняют, что же каждый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игрушка.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Украшения. Их совместная работа — это три стадии создания игрушки: придумывание, конструирование, украшение.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посуда.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Мамин платок.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 или повседневный, для молодой женщины или пожилой. Расположение росписи на поле платка, ритмика росписи. Роль Мастера Постройки. Растительный или геометрический характер узора. Колорит платка как средство выражения.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Обои, шторы, в твоем доме.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 xml:space="preserve">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обоях. </w:t>
      </w:r>
      <w:r w:rsidRPr="00634B3F">
        <w:rPr>
          <w:color w:val="000000"/>
        </w:rPr>
        <w:lastRenderedPageBreak/>
        <w:t>Роль каждого из Братьев-Мастеров в создании обоев и штор: построение ритма, изобразительные мотивы и их превращение в орнамент для украшения комнаты.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книжка. Роль художника в создании книги.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 Задание: разработка детской книжки-игрушки с иллюстрациями. Вариант задания (сокращение): иллюстрация выбранной сказки или конструирование обложки для книжки-игрушки.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Поздравительная открытка (декоративная закладка).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Форма открытки и изображение на ней как выражение доброго пожелания. Многообразие открыток. Роль выдумки и фантазии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на улицах твоего города (7ч)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Наследие предков: памятники архитектуры. Знакомство с древней и новой архитектурой вблизи школы и дома. Художник-архитектор придумывает дома, определяет, какими им быть. Лучшие произведения архитектуры — это достояние народа, их надо беречь и охранять; это эстафета культуры, которую поколения передают друг другу.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Витрины на улицах.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Парки, скверы, бульвары.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Архитектура садов и парков. Художник-архитектор придумывает не только здания, но и парки. Парки для отдыха, парки-музеи, детские парки. Рассмотреть, как построены парки и сады, там, где мы живем.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Ажурные ограды. Чугунные ограды в Санкт- Петербурге и Москве; их назначение и роль в украшении города. Узорные ограды в родном городе, деревянный ажур наличников. Фонари на улицах и в парках.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 Санкт- Петербурга, других городов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Транспорт. 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помогает создавать художник.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 зрелище (10 ч)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Художник и театр. Спектакль — вымысел и правда театральной игры. Художник — создатель сценического мира. Декорации и костюмы. Процесс создания театрально-сценического оформления. Образ театрального героя. Мир театра, мир условности, мир игры. Театр кукол как пример видового разнообразия кукол. Тема. Театральные маски. Лицедейство и маска. Маски разных времен и народов. Маска как образ персонажа. Искусство маски в театре и на празднике. Театр кукол. Голова куклы, театральный костюм. Многообразие мира театра кукол. Театр Петрушки, перчаточные и тростевые куклы, марионетки. Работа художника над куклой. Афиша. Значение афиши и плаката. Образ зрелища и его выражение в афише. Единство изображения и текста в плакате. Шрифт.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lastRenderedPageBreak/>
        <w:t>Художник в цирке. Праздник в городе. Роль художника в цирке. Цирк — образ радостного, искрометного и волшебного зрелища. Искусство цирка — искусство преувеличения и праздничной красочности — веселая тема детского творчества. Задание: выполнение рисунка или аппликации на тему циркового представления.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 музей (9 ч)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Музеи в жизни города. Музеи в жизни города и всей страны. 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 С. Пушкина, Эрмитаж, Русский музей; музей родного города. Рассказ учителя и беседа.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Изобразительное искусство. Картина-пейзаж. Что такое картина? Картина-пейзаж. Пейзаж — изображение природы, жанр изобразительного искусства. Смотрим знаменитые пейзажи</w:t>
      </w:r>
      <w:proofErr w:type="gramStart"/>
      <w:r w:rsidRPr="00634B3F">
        <w:rPr>
          <w:color w:val="000000"/>
        </w:rPr>
        <w:t xml:space="preserve"> И</w:t>
      </w:r>
      <w:proofErr w:type="gramEnd"/>
      <w:r w:rsidRPr="00634B3F">
        <w:rPr>
          <w:color w:val="000000"/>
        </w:rPr>
        <w:t xml:space="preserve">, Левитана, А. </w:t>
      </w:r>
      <w:proofErr w:type="spellStart"/>
      <w:r w:rsidRPr="00634B3F">
        <w:rPr>
          <w:color w:val="000000"/>
        </w:rPr>
        <w:t>Саврасова</w:t>
      </w:r>
      <w:proofErr w:type="spellEnd"/>
      <w:r w:rsidRPr="00634B3F">
        <w:rPr>
          <w:color w:val="000000"/>
        </w:rPr>
        <w:t xml:space="preserve">, Н. Рериха, А. Куинджи, В. Ван Гога, К. </w:t>
      </w:r>
      <w:proofErr w:type="spellStart"/>
      <w:r w:rsidRPr="00634B3F">
        <w:rPr>
          <w:color w:val="000000"/>
        </w:rPr>
        <w:t>Коро</w:t>
      </w:r>
      <w:proofErr w:type="spellEnd"/>
      <w:r w:rsidRPr="00634B3F">
        <w:rPr>
          <w:color w:val="000000"/>
        </w:rPr>
        <w:t xml:space="preserve"> и т. д. Образ Родины в картинах-пейзажах. Выражение в пейзаже настроения, состояния души. Роль цвета в пейзаже. Картина-натюрморт. Жанр натюрморта: 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Картина-портрет. Знакомство с жанром портрета. Знаменитые картины-портреты. Портрет человека как изображение его характера и проникновение в его внутренний мир. Роль позы и значение окружающих предметов. Цвет в портрете, фон в портрете. Картины исторические и бытовые. Изображение в картинах событий из жизни людей. Большие исторические события в исторических картинах. Красота повседневной жизни в картинах бытового жанра. Учимся смотреть картины. Скульптура в музеях и на улицах. 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AE0D03" w:rsidRPr="00634B3F" w:rsidRDefault="00AE0D03" w:rsidP="00AE0D03"/>
    <w:p w:rsidR="00AE0D03" w:rsidRDefault="00AE0D03" w:rsidP="00AE0D03"/>
    <w:p w:rsidR="00AE0D03" w:rsidRPr="008D37C2" w:rsidRDefault="00AE0D03" w:rsidP="00AE0D03">
      <w:pPr>
        <w:pStyle w:val="a3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736"/>
        <w:gridCol w:w="3753"/>
      </w:tblGrid>
      <w:tr w:rsidR="0020453A" w:rsidRPr="00D16F76" w:rsidTr="0020453A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D16F76" w:rsidRDefault="0020453A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53A" w:rsidRPr="00D16F76" w:rsidRDefault="0020453A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D16F76" w:rsidRDefault="0020453A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53A" w:rsidRPr="00D16F76" w:rsidRDefault="0020453A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D16F76" w:rsidRDefault="0020453A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0453A" w:rsidRPr="00D16F76" w:rsidTr="0020453A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в твоем доме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453A" w:rsidRPr="00D16F76" w:rsidTr="009C5751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Твои игрушки</w:t>
            </w:r>
          </w:p>
          <w:p w:rsidR="0020453A" w:rsidRPr="00634B3F" w:rsidRDefault="0020453A" w:rsidP="0020453A">
            <w:pPr>
              <w:tabs>
                <w:tab w:val="left" w:pos="655"/>
              </w:tabs>
              <w:rPr>
                <w:caps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C5751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Посуда у тебя дома.</w:t>
            </w:r>
          </w:p>
          <w:p w:rsidR="0020453A" w:rsidRPr="00634B3F" w:rsidRDefault="0020453A" w:rsidP="0020453A">
            <w:pPr>
              <w:tabs>
                <w:tab w:val="left" w:pos="655"/>
              </w:tabs>
              <w:jc w:val="center"/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C5751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Мамин платок.</w:t>
            </w:r>
          </w:p>
          <w:p w:rsidR="0020453A" w:rsidRPr="00634B3F" w:rsidRDefault="0020453A" w:rsidP="0020453A">
            <w:pPr>
              <w:tabs>
                <w:tab w:val="left" w:pos="655"/>
              </w:tabs>
              <w:jc w:val="center"/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C5751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Обои и шторы в твоем доме</w:t>
            </w:r>
          </w:p>
          <w:p w:rsidR="0020453A" w:rsidRPr="00634B3F" w:rsidRDefault="0020453A" w:rsidP="0020453A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C5751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  <w:r w:rsidRPr="00634B3F">
              <w:rPr>
                <w:bCs/>
                <w:color w:val="000000"/>
                <w:shd w:val="clear" w:color="auto" w:fill="FFFFFF"/>
              </w:rPr>
              <w:t>Твои книжки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C5751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bCs/>
                <w:color w:val="000000"/>
              </w:rPr>
            </w:pPr>
            <w:r w:rsidRPr="00634B3F">
              <w:rPr>
                <w:rStyle w:val="c19"/>
                <w:bCs/>
                <w:color w:val="000000"/>
              </w:rPr>
              <w:t xml:space="preserve">Поздравительная открытка </w:t>
            </w:r>
          </w:p>
          <w:p w:rsidR="0020453A" w:rsidRPr="00634B3F" w:rsidRDefault="0020453A" w:rsidP="0020453A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3F">
              <w:rPr>
                <w:rStyle w:val="c19"/>
                <w:bCs/>
                <w:color w:val="000000"/>
              </w:rPr>
              <w:t>(или декоративная закладка)</w:t>
            </w:r>
          </w:p>
          <w:p w:rsidR="0020453A" w:rsidRPr="00634B3F" w:rsidRDefault="0020453A" w:rsidP="0020453A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C5751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bCs/>
                <w:color w:val="000000"/>
              </w:rPr>
            </w:pPr>
            <w:r w:rsidRPr="00634B3F">
              <w:rPr>
                <w:bCs/>
                <w:color w:val="000000"/>
                <w:shd w:val="clear" w:color="auto" w:fill="FFFFFF"/>
              </w:rPr>
              <w:t>Труд художника для твоего дома.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20453A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 w:rsidRPr="0063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0453A" w:rsidRPr="00D16F76" w:rsidTr="008806C0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20453A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 xml:space="preserve">Памятники архитектуры - </w:t>
            </w:r>
            <w:r w:rsidRPr="00634B3F">
              <w:rPr>
                <w:rStyle w:val="c28"/>
                <w:bCs/>
                <w:iCs/>
                <w:color w:val="000000"/>
              </w:rPr>
              <w:t>наследие веков.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8806C0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Парки, скверы, бульва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ры.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8806C0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bCs/>
                <w:color w:val="333333"/>
              </w:rPr>
              <w:t>Ажурные ограды.</w:t>
            </w:r>
          </w:p>
          <w:p w:rsidR="0020453A" w:rsidRPr="0020453A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color w:val="333333"/>
              </w:rPr>
              <w:t>Проект ажурной ограды (ворот).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8806C0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bCs/>
                <w:color w:val="333333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Фонари на улицах и в парках.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8806C0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Витрины магазинов.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8806C0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20453A" w:rsidRDefault="0020453A" w:rsidP="002045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color w:val="333333"/>
              </w:rPr>
              <w:t xml:space="preserve">  </w:t>
            </w:r>
            <w:r>
              <w:rPr>
                <w:bCs/>
                <w:color w:val="333333"/>
              </w:rPr>
              <w:t>Транс</w:t>
            </w:r>
            <w:r w:rsidRPr="00634B3F">
              <w:rPr>
                <w:bCs/>
                <w:color w:val="333333"/>
              </w:rPr>
              <w:t>порт в городе.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8806C0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Default="0020453A" w:rsidP="0020453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Труд художника на ули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цах моего  города.</w:t>
            </w:r>
          </w:p>
          <w:p w:rsidR="0020453A" w:rsidRPr="0020453A" w:rsidRDefault="0020453A" w:rsidP="0020453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rStyle w:val="c28"/>
                <w:b/>
                <w:bCs/>
                <w:i/>
                <w:iCs/>
                <w:color w:val="000000"/>
              </w:rPr>
              <w:t>(обобщение темы)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20453A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зрелище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0453A" w:rsidRPr="00D16F76" w:rsidTr="00943A8C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Художник в цирке.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43A8C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Художник в театре.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43A8C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Театр кукол.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43A8C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Маски.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43A8C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Афиша и плакат.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43A8C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Театральная программка, буклет, приглашение.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43A8C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Праздник в городе.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943A8C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Школьный праздник-карнавал (Как художники помогают сделать праздник),</w:t>
            </w:r>
          </w:p>
          <w:p w:rsidR="0020453A" w:rsidRPr="0020453A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(обобщающий урок)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20453A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музей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453A" w:rsidRPr="00D16F76" w:rsidTr="00657B75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/>
                <w:iCs/>
                <w:color w:val="000000"/>
              </w:rPr>
              <w:t>Музеи в жизни города </w:t>
            </w:r>
            <w:r w:rsidRPr="00634B3F">
              <w:rPr>
                <w:rStyle w:val="c2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657B75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20453A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Искусство, которое хранится в этих музеях.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657B75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20453A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 - особый мир. Картина-пейзаж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657B75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Картина-портрет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657B75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В музеях хранятся скульптуры известных мастеров</w:t>
            </w:r>
          </w:p>
          <w:p w:rsidR="0020453A" w:rsidRPr="00634B3F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657B75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20453A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Исторические картины и картины бытового жанра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657B75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Скульптура в музее и на улице.</w:t>
            </w:r>
          </w:p>
          <w:p w:rsidR="0020453A" w:rsidRPr="00634B3F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657B75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53A" w:rsidRPr="00634B3F" w:rsidRDefault="0020453A" w:rsidP="0020453A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Предметы ДПИ в музее.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3A" w:rsidRPr="00D16F76" w:rsidTr="0020453A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A" w:rsidRPr="00634B3F" w:rsidRDefault="0020453A" w:rsidP="002045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E0D03" w:rsidRDefault="00AE0D03"/>
    <w:sectPr w:rsidR="00AE0D03" w:rsidSect="003D6684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F93"/>
    <w:multiLevelType w:val="hybridMultilevel"/>
    <w:tmpl w:val="EF08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134F5"/>
    <w:multiLevelType w:val="hybridMultilevel"/>
    <w:tmpl w:val="C88A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AE0D03"/>
    <w:rsid w:val="0020453A"/>
    <w:rsid w:val="003D6684"/>
    <w:rsid w:val="00473F46"/>
    <w:rsid w:val="00705969"/>
    <w:rsid w:val="00736CD0"/>
    <w:rsid w:val="00893588"/>
    <w:rsid w:val="00AE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D03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E0D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AE0D03"/>
    <w:rPr>
      <w:rFonts w:ascii="Calibri" w:eastAsia="Times New Roman" w:hAnsi="Calibri" w:cs="Calibri"/>
    </w:rPr>
  </w:style>
  <w:style w:type="character" w:customStyle="1" w:styleId="ff8">
    <w:name w:val="ff8"/>
    <w:basedOn w:val="a0"/>
    <w:rsid w:val="00AE0D03"/>
  </w:style>
  <w:style w:type="character" w:customStyle="1" w:styleId="ff2">
    <w:name w:val="ff2"/>
    <w:basedOn w:val="a0"/>
    <w:rsid w:val="00AE0D03"/>
  </w:style>
  <w:style w:type="character" w:customStyle="1" w:styleId="ff5">
    <w:name w:val="ff5"/>
    <w:basedOn w:val="a0"/>
    <w:rsid w:val="00AE0D03"/>
  </w:style>
  <w:style w:type="character" w:customStyle="1" w:styleId="ls1">
    <w:name w:val="ls1"/>
    <w:basedOn w:val="a0"/>
    <w:rsid w:val="00AE0D03"/>
  </w:style>
  <w:style w:type="character" w:customStyle="1" w:styleId="c2">
    <w:name w:val="c2"/>
    <w:basedOn w:val="a0"/>
    <w:rsid w:val="00AE0D03"/>
  </w:style>
  <w:style w:type="character" w:customStyle="1" w:styleId="ff1">
    <w:name w:val="ff1"/>
    <w:basedOn w:val="a0"/>
    <w:rsid w:val="00AE0D03"/>
  </w:style>
  <w:style w:type="character" w:customStyle="1" w:styleId="a6">
    <w:name w:val="_"/>
    <w:basedOn w:val="a0"/>
    <w:rsid w:val="00AE0D03"/>
  </w:style>
  <w:style w:type="character" w:customStyle="1" w:styleId="lsd">
    <w:name w:val="lsd"/>
    <w:basedOn w:val="a0"/>
    <w:rsid w:val="00AE0D03"/>
  </w:style>
  <w:style w:type="paragraph" w:customStyle="1" w:styleId="c8">
    <w:name w:val="c8"/>
    <w:basedOn w:val="a"/>
    <w:rsid w:val="0020453A"/>
    <w:pPr>
      <w:spacing w:before="100" w:beforeAutospacing="1" w:after="100" w:afterAutospacing="1"/>
    </w:pPr>
  </w:style>
  <w:style w:type="character" w:customStyle="1" w:styleId="c28">
    <w:name w:val="c28"/>
    <w:basedOn w:val="a0"/>
    <w:rsid w:val="0020453A"/>
  </w:style>
  <w:style w:type="paragraph" w:customStyle="1" w:styleId="c5">
    <w:name w:val="c5"/>
    <w:basedOn w:val="a"/>
    <w:rsid w:val="0020453A"/>
    <w:pPr>
      <w:spacing w:before="100" w:beforeAutospacing="1" w:after="100" w:afterAutospacing="1"/>
    </w:pPr>
  </w:style>
  <w:style w:type="character" w:customStyle="1" w:styleId="c19">
    <w:name w:val="c19"/>
    <w:basedOn w:val="a0"/>
    <w:rsid w:val="0020453A"/>
  </w:style>
  <w:style w:type="paragraph" w:customStyle="1" w:styleId="c14">
    <w:name w:val="c14"/>
    <w:basedOn w:val="a"/>
    <w:rsid w:val="002045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Якубова</cp:lastModifiedBy>
  <cp:revision>4</cp:revision>
  <dcterms:created xsi:type="dcterms:W3CDTF">2019-11-19T10:21:00Z</dcterms:created>
  <dcterms:modified xsi:type="dcterms:W3CDTF">2019-11-24T13:04:00Z</dcterms:modified>
</cp:coreProperties>
</file>