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7E" w:rsidRPr="00700FCA" w:rsidRDefault="00130E34" w:rsidP="003662AA">
      <w:pPr>
        <w:pStyle w:val="a3"/>
        <w:shd w:val="clear" w:color="auto" w:fill="FFFFFF"/>
        <w:spacing w:before="0" w:beforeAutospacing="0" w:after="0" w:afterAutospacing="0"/>
      </w:pPr>
      <w:r w:rsidRPr="00700FCA">
        <w:t xml:space="preserve">  </w:t>
      </w:r>
    </w:p>
    <w:p w:rsidR="00544B39" w:rsidRPr="00700FCA" w:rsidRDefault="00544B39" w:rsidP="00DD764C">
      <w:pPr>
        <w:pStyle w:val="a5"/>
        <w:jc w:val="center"/>
        <w:rPr>
          <w:rFonts w:ascii="Times New Roman" w:hAnsi="Times New Roman" w:cs="Times New Roman"/>
          <w:b/>
          <w:sz w:val="24"/>
          <w:szCs w:val="24"/>
        </w:rPr>
      </w:pPr>
      <w:r w:rsidRPr="00700FCA">
        <w:rPr>
          <w:rFonts w:ascii="Times New Roman" w:hAnsi="Times New Roman" w:cs="Times New Roman"/>
          <w:b/>
          <w:sz w:val="24"/>
          <w:szCs w:val="24"/>
        </w:rPr>
        <w:t>Филиал муниципального автономного общеобразовательного учреждения</w:t>
      </w:r>
    </w:p>
    <w:p w:rsidR="00544B39" w:rsidRPr="00700FCA" w:rsidRDefault="00544B39" w:rsidP="00DD764C">
      <w:pPr>
        <w:pStyle w:val="a5"/>
        <w:jc w:val="center"/>
        <w:rPr>
          <w:rFonts w:ascii="Times New Roman" w:hAnsi="Times New Roman" w:cs="Times New Roman"/>
          <w:b/>
          <w:sz w:val="24"/>
          <w:szCs w:val="24"/>
        </w:rPr>
      </w:pPr>
      <w:r w:rsidRPr="00700FCA">
        <w:rPr>
          <w:rFonts w:ascii="Times New Roman" w:hAnsi="Times New Roman" w:cs="Times New Roman"/>
          <w:b/>
          <w:sz w:val="24"/>
          <w:szCs w:val="24"/>
        </w:rPr>
        <w:t>«</w:t>
      </w:r>
      <w:proofErr w:type="spellStart"/>
      <w:r w:rsidRPr="00700FCA">
        <w:rPr>
          <w:rFonts w:ascii="Times New Roman" w:hAnsi="Times New Roman" w:cs="Times New Roman"/>
          <w:b/>
          <w:sz w:val="24"/>
          <w:szCs w:val="24"/>
        </w:rPr>
        <w:t>Прииртышская</w:t>
      </w:r>
      <w:proofErr w:type="spellEnd"/>
      <w:r w:rsidRPr="00700FCA">
        <w:rPr>
          <w:rFonts w:ascii="Times New Roman" w:hAnsi="Times New Roman" w:cs="Times New Roman"/>
          <w:b/>
          <w:sz w:val="24"/>
          <w:szCs w:val="24"/>
        </w:rPr>
        <w:t xml:space="preserve"> средняя общеобразовательная школа» - «</w:t>
      </w:r>
      <w:proofErr w:type="spellStart"/>
      <w:r w:rsidRPr="00700FCA">
        <w:rPr>
          <w:rFonts w:ascii="Times New Roman" w:hAnsi="Times New Roman" w:cs="Times New Roman"/>
          <w:b/>
          <w:sz w:val="24"/>
          <w:szCs w:val="24"/>
        </w:rPr>
        <w:t>Полуяновская</w:t>
      </w:r>
      <w:proofErr w:type="spellEnd"/>
      <w:r w:rsidRPr="00700FCA">
        <w:rPr>
          <w:rFonts w:ascii="Times New Roman" w:hAnsi="Times New Roman" w:cs="Times New Roman"/>
          <w:b/>
          <w:sz w:val="24"/>
          <w:szCs w:val="24"/>
        </w:rPr>
        <w:t xml:space="preserve"> средняя общеобразовательная школа»</w:t>
      </w:r>
    </w:p>
    <w:p w:rsidR="00086355" w:rsidRPr="00700FCA" w:rsidRDefault="00086355" w:rsidP="00DD764C">
      <w:pPr>
        <w:spacing w:after="0" w:line="240" w:lineRule="auto"/>
        <w:jc w:val="center"/>
        <w:textAlignment w:val="baseline"/>
        <w:rPr>
          <w:rFonts w:ascii="Times New Roman" w:eastAsia="Times New Roman" w:hAnsi="Times New Roman" w:cs="Times New Roman"/>
          <w:sz w:val="24"/>
          <w:szCs w:val="24"/>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4"/>
        <w:gridCol w:w="7841"/>
        <w:gridCol w:w="3131"/>
      </w:tblGrid>
      <w:tr w:rsidR="00086355" w:rsidRPr="00700FCA" w:rsidTr="00DD764C">
        <w:trPr>
          <w:trHeight w:val="1596"/>
        </w:trPr>
        <w:tc>
          <w:tcPr>
            <w:tcW w:w="4229" w:type="dxa"/>
            <w:tcBorders>
              <w:top w:val="nil"/>
              <w:left w:val="nil"/>
              <w:bottom w:val="nil"/>
              <w:right w:val="nil"/>
            </w:tcBorders>
            <w:shd w:val="clear" w:color="auto" w:fill="auto"/>
          </w:tcPr>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p>
        </w:tc>
        <w:tc>
          <w:tcPr>
            <w:tcW w:w="5462" w:type="dxa"/>
            <w:tcBorders>
              <w:top w:val="nil"/>
              <w:left w:val="nil"/>
              <w:bottom w:val="nil"/>
              <w:right w:val="nil"/>
            </w:tcBorders>
            <w:shd w:val="clear" w:color="auto" w:fill="auto"/>
          </w:tcPr>
          <w:p w:rsidR="00DD764C" w:rsidRDefault="00DD764C" w:rsidP="003662AA">
            <w:pPr>
              <w:spacing w:after="0" w:line="240" w:lineRule="auto"/>
              <w:textAlignment w:val="baseline"/>
              <w:rPr>
                <w:rFonts w:ascii="Times New Roman" w:eastAsia="Times New Roman" w:hAnsi="Times New Roman" w:cs="Times New Roman"/>
                <w:sz w:val="24"/>
                <w:szCs w:val="24"/>
                <w:lang w:eastAsia="ru-RU"/>
              </w:rPr>
            </w:pPr>
          </w:p>
          <w:p w:rsidR="00086355" w:rsidRPr="00DD764C" w:rsidRDefault="00DD764C" w:rsidP="00DD764C">
            <w:pPr>
              <w:jc w:val="center"/>
              <w:rPr>
                <w:rFonts w:ascii="Times New Roman" w:eastAsia="Times New Roman" w:hAnsi="Times New Roman" w:cs="Times New Roman"/>
                <w:sz w:val="24"/>
                <w:szCs w:val="24"/>
                <w:lang w:eastAsia="ru-RU"/>
              </w:rPr>
            </w:pPr>
            <w:r w:rsidRPr="004432B1">
              <w:rPr>
                <w:noProof/>
                <w:lang w:eastAsia="ru-RU"/>
              </w:rPr>
              <w:drawing>
                <wp:inline distT="0" distB="0" distL="0" distR="0" wp14:anchorId="75F47FC5" wp14:editId="3FD6937D">
                  <wp:extent cx="4979118" cy="1704975"/>
                  <wp:effectExtent l="0" t="0" r="0" b="0"/>
                  <wp:docPr id="1" name="Рисунок 1" descr="C:\Users\Ирина\Downloads\титульник внеур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ownloads\титульник внеурочка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1725" cy="1712716"/>
                          </a:xfrm>
                          <a:prstGeom prst="rect">
                            <a:avLst/>
                          </a:prstGeom>
                          <a:noFill/>
                          <a:ln>
                            <a:noFill/>
                          </a:ln>
                        </pic:spPr>
                      </pic:pic>
                    </a:graphicData>
                  </a:graphic>
                </wp:inline>
              </w:drawing>
            </w:r>
          </w:p>
        </w:tc>
        <w:tc>
          <w:tcPr>
            <w:tcW w:w="3996" w:type="dxa"/>
            <w:tcBorders>
              <w:top w:val="nil"/>
              <w:left w:val="nil"/>
              <w:bottom w:val="nil"/>
              <w:right w:val="nil"/>
            </w:tcBorders>
            <w:shd w:val="clear" w:color="auto" w:fill="auto"/>
          </w:tcPr>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p>
        </w:tc>
      </w:tr>
    </w:tbl>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jc w:val="center"/>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b/>
          <w:bCs/>
          <w:sz w:val="24"/>
          <w:szCs w:val="24"/>
          <w:lang w:eastAsia="ru-RU"/>
        </w:rPr>
        <w:t>РАБОЧАЯ ПРОГРАММА</w:t>
      </w:r>
    </w:p>
    <w:p w:rsidR="00086355" w:rsidRPr="00700FCA" w:rsidRDefault="00F6291C" w:rsidP="003662A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курса</w:t>
      </w:r>
      <w:r w:rsidR="00086355" w:rsidRPr="00700FCA">
        <w:rPr>
          <w:rFonts w:ascii="Times New Roman" w:eastAsia="Times New Roman" w:hAnsi="Times New Roman" w:cs="Times New Roman"/>
          <w:sz w:val="24"/>
          <w:szCs w:val="24"/>
          <w:lang w:eastAsia="ru-RU"/>
        </w:rPr>
        <w:t xml:space="preserve"> внеурочной деятельности</w:t>
      </w:r>
    </w:p>
    <w:p w:rsidR="00086355" w:rsidRPr="00700FCA" w:rsidRDefault="00086355" w:rsidP="003662AA">
      <w:pPr>
        <w:spacing w:after="0" w:line="240" w:lineRule="auto"/>
        <w:jc w:val="center"/>
        <w:textAlignment w:val="baseline"/>
        <w:rPr>
          <w:rFonts w:ascii="Times New Roman" w:eastAsia="Times New Roman" w:hAnsi="Times New Roman" w:cs="Times New Roman"/>
          <w:b/>
          <w:sz w:val="24"/>
          <w:szCs w:val="24"/>
          <w:lang w:eastAsia="ru-RU"/>
        </w:rPr>
      </w:pPr>
      <w:r w:rsidRPr="00700FCA">
        <w:rPr>
          <w:rFonts w:ascii="Times New Roman" w:eastAsia="Times New Roman" w:hAnsi="Times New Roman" w:cs="Times New Roman"/>
          <w:b/>
          <w:sz w:val="24"/>
          <w:szCs w:val="24"/>
          <w:lang w:eastAsia="ru-RU"/>
        </w:rPr>
        <w:t>«Калейдоскоп творчества»</w:t>
      </w:r>
    </w:p>
    <w:p w:rsidR="00086355" w:rsidRPr="00700FCA" w:rsidRDefault="00086355" w:rsidP="003662AA">
      <w:pPr>
        <w:spacing w:after="0" w:line="240" w:lineRule="auto"/>
        <w:jc w:val="center"/>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для 1-4 классов</w:t>
      </w:r>
    </w:p>
    <w:p w:rsidR="00086355" w:rsidRPr="00700FCA" w:rsidRDefault="00086355" w:rsidP="003662AA">
      <w:pPr>
        <w:spacing w:after="0" w:line="240" w:lineRule="auto"/>
        <w:jc w:val="center"/>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на 2019 -2020 учебный год</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Планирование составлено в соответствии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с ФГС начального общего образования</w:t>
      </w:r>
    </w:p>
    <w:p w:rsidR="00086355" w:rsidRPr="00700FCA" w:rsidRDefault="00086355" w:rsidP="003662AA">
      <w:pPr>
        <w:spacing w:after="0" w:line="240" w:lineRule="auto"/>
        <w:jc w:val="right"/>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Состави</w:t>
      </w:r>
      <w:r w:rsidR="00F6291C">
        <w:rPr>
          <w:rFonts w:ascii="Times New Roman" w:eastAsia="Times New Roman" w:hAnsi="Times New Roman" w:cs="Times New Roman"/>
          <w:sz w:val="24"/>
          <w:szCs w:val="24"/>
          <w:lang w:eastAsia="ru-RU"/>
        </w:rPr>
        <w:t xml:space="preserve">тель программы </w:t>
      </w:r>
      <w:proofErr w:type="spellStart"/>
      <w:r w:rsidR="00F6291C">
        <w:rPr>
          <w:rFonts w:ascii="Times New Roman" w:eastAsia="Times New Roman" w:hAnsi="Times New Roman" w:cs="Times New Roman"/>
          <w:sz w:val="24"/>
          <w:szCs w:val="24"/>
          <w:lang w:eastAsia="ru-RU"/>
        </w:rPr>
        <w:t>Мухамедулина</w:t>
      </w:r>
      <w:proofErr w:type="spellEnd"/>
      <w:r w:rsidR="00F6291C">
        <w:rPr>
          <w:rFonts w:ascii="Times New Roman" w:eastAsia="Times New Roman" w:hAnsi="Times New Roman" w:cs="Times New Roman"/>
          <w:sz w:val="24"/>
          <w:szCs w:val="24"/>
          <w:lang w:eastAsia="ru-RU"/>
        </w:rPr>
        <w:t xml:space="preserve"> </w:t>
      </w:r>
      <w:proofErr w:type="spellStart"/>
      <w:r w:rsidR="00F6291C">
        <w:rPr>
          <w:rFonts w:ascii="Times New Roman" w:eastAsia="Times New Roman" w:hAnsi="Times New Roman" w:cs="Times New Roman"/>
          <w:sz w:val="24"/>
          <w:szCs w:val="24"/>
          <w:lang w:eastAsia="ru-RU"/>
        </w:rPr>
        <w:t>Зульфия</w:t>
      </w:r>
      <w:proofErr w:type="spellEnd"/>
      <w:r w:rsidR="00F6291C">
        <w:rPr>
          <w:rFonts w:ascii="Times New Roman" w:eastAsia="Times New Roman" w:hAnsi="Times New Roman" w:cs="Times New Roman"/>
          <w:sz w:val="24"/>
          <w:szCs w:val="24"/>
          <w:lang w:eastAsia="ru-RU"/>
        </w:rPr>
        <w:t xml:space="preserve"> </w:t>
      </w:r>
      <w:proofErr w:type="spellStart"/>
      <w:r w:rsidR="00F6291C">
        <w:rPr>
          <w:rFonts w:ascii="Times New Roman" w:eastAsia="Times New Roman" w:hAnsi="Times New Roman" w:cs="Times New Roman"/>
          <w:sz w:val="24"/>
          <w:szCs w:val="24"/>
          <w:lang w:eastAsia="ru-RU"/>
        </w:rPr>
        <w:t>Миршатовна</w:t>
      </w:r>
      <w:proofErr w:type="spellEnd"/>
      <w:r w:rsidRPr="00700FCA">
        <w:rPr>
          <w:rFonts w:ascii="Times New Roman" w:eastAsia="Times New Roman" w:hAnsi="Times New Roman" w:cs="Times New Roman"/>
          <w:sz w:val="24"/>
          <w:szCs w:val="24"/>
          <w:lang w:eastAsia="ru-RU"/>
        </w:rPr>
        <w:t xml:space="preserve">, </w:t>
      </w:r>
    </w:p>
    <w:p w:rsidR="00086355" w:rsidRPr="00700FCA" w:rsidRDefault="00086355" w:rsidP="003662AA">
      <w:pPr>
        <w:spacing w:after="0" w:line="240" w:lineRule="auto"/>
        <w:jc w:val="right"/>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xml:space="preserve">учитель начальных классов </w:t>
      </w:r>
    </w:p>
    <w:p w:rsidR="00086355" w:rsidRPr="00700FCA" w:rsidRDefault="00086355" w:rsidP="003662AA">
      <w:pPr>
        <w:spacing w:after="0" w:line="240" w:lineRule="auto"/>
        <w:jc w:val="right"/>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первой квалификационной категории  </w:t>
      </w:r>
    </w:p>
    <w:p w:rsidR="00086355" w:rsidRPr="00700FCA" w:rsidRDefault="00086355" w:rsidP="003662AA">
      <w:pPr>
        <w:spacing w:after="0" w:line="240" w:lineRule="auto"/>
        <w:textAlignment w:val="baseline"/>
        <w:rPr>
          <w:rFonts w:ascii="Times New Roman" w:eastAsia="Times New Roman" w:hAnsi="Times New Roman" w:cs="Times New Roman"/>
          <w:i/>
          <w:iCs/>
          <w:sz w:val="24"/>
          <w:szCs w:val="24"/>
          <w:lang w:eastAsia="ru-RU"/>
        </w:rPr>
      </w:pP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086355" w:rsidRPr="00700FCA" w:rsidRDefault="00086355" w:rsidP="003662AA">
      <w:pPr>
        <w:spacing w:after="0" w:line="240" w:lineRule="auto"/>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 </w:t>
      </w:r>
    </w:p>
    <w:p w:rsidR="00544B39" w:rsidRPr="00700FCA" w:rsidRDefault="00544B39" w:rsidP="003662AA">
      <w:pPr>
        <w:spacing w:after="0" w:line="240" w:lineRule="auto"/>
        <w:jc w:val="center"/>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д.Полуянова</w:t>
      </w:r>
    </w:p>
    <w:p w:rsidR="00086355" w:rsidRPr="00700FCA" w:rsidRDefault="00086355" w:rsidP="003662AA">
      <w:pPr>
        <w:spacing w:after="0" w:line="240" w:lineRule="auto"/>
        <w:jc w:val="center"/>
        <w:textAlignment w:val="baseline"/>
        <w:rPr>
          <w:rFonts w:ascii="Times New Roman" w:eastAsia="Times New Roman" w:hAnsi="Times New Roman" w:cs="Times New Roman"/>
          <w:sz w:val="24"/>
          <w:szCs w:val="24"/>
          <w:lang w:eastAsia="ru-RU"/>
        </w:rPr>
      </w:pPr>
      <w:r w:rsidRPr="00700FCA">
        <w:rPr>
          <w:rFonts w:ascii="Times New Roman" w:eastAsia="Times New Roman" w:hAnsi="Times New Roman" w:cs="Times New Roman"/>
          <w:sz w:val="24"/>
          <w:szCs w:val="24"/>
          <w:lang w:eastAsia="ru-RU"/>
        </w:rPr>
        <w:t>2019 год</w:t>
      </w:r>
    </w:p>
    <w:p w:rsidR="00086355" w:rsidRPr="00700FCA" w:rsidRDefault="00086355" w:rsidP="003662AA">
      <w:pPr>
        <w:pStyle w:val="a3"/>
        <w:shd w:val="clear" w:color="auto" w:fill="FFFFFF"/>
        <w:spacing w:before="0" w:beforeAutospacing="0" w:after="0" w:afterAutospacing="0"/>
      </w:pPr>
    </w:p>
    <w:p w:rsidR="00F6291C" w:rsidRDefault="00F6291C" w:rsidP="003662AA">
      <w:pPr>
        <w:shd w:val="clear" w:color="auto" w:fill="FFFFFF"/>
        <w:spacing w:after="0" w:line="240" w:lineRule="auto"/>
        <w:rPr>
          <w:rFonts w:ascii="Times New Roman" w:hAnsi="Times New Roman" w:cs="Times New Roman"/>
          <w:b/>
          <w:color w:val="000000"/>
          <w:sz w:val="24"/>
          <w:szCs w:val="24"/>
        </w:rPr>
      </w:pPr>
    </w:p>
    <w:p w:rsidR="003662AA" w:rsidRDefault="003662AA" w:rsidP="003662AA">
      <w:pPr>
        <w:shd w:val="clear" w:color="auto" w:fill="FFFFFF"/>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Результаты освоения курса внеурочной деятельности</w:t>
      </w:r>
      <w:r w:rsidR="00475E5E">
        <w:rPr>
          <w:rFonts w:ascii="Times New Roman" w:hAnsi="Times New Roman" w:cs="Times New Roman"/>
          <w:b/>
          <w:color w:val="000000"/>
          <w:sz w:val="24"/>
          <w:szCs w:val="24"/>
        </w:rPr>
        <w:t xml:space="preserve"> «Калейдоскоп творчества»</w:t>
      </w:r>
    </w:p>
    <w:p w:rsidR="003662AA" w:rsidRPr="003662AA" w:rsidRDefault="00DE62CD" w:rsidP="003662AA">
      <w:pPr>
        <w:shd w:val="clear" w:color="auto" w:fill="FFFFFF"/>
        <w:spacing w:after="0" w:line="240" w:lineRule="auto"/>
        <w:rPr>
          <w:rFonts w:ascii="Times New Roman" w:hAnsi="Times New Roman" w:cs="Times New Roman"/>
          <w:b/>
          <w:color w:val="000000"/>
          <w:sz w:val="24"/>
          <w:szCs w:val="24"/>
        </w:rPr>
      </w:pPr>
      <w:r w:rsidRPr="00700FCA">
        <w:rPr>
          <w:rFonts w:ascii="Times New Roman" w:hAnsi="Times New Roman" w:cs="Times New Roman"/>
          <w:b/>
          <w:color w:val="000000"/>
          <w:sz w:val="24"/>
          <w:szCs w:val="24"/>
        </w:rPr>
        <w:t xml:space="preserve">Личностные </w:t>
      </w:r>
      <w:proofErr w:type="spellStart"/>
      <w:r w:rsidRPr="00700FCA">
        <w:rPr>
          <w:rFonts w:ascii="Times New Roman" w:hAnsi="Times New Roman" w:cs="Times New Roman"/>
          <w:b/>
          <w:color w:val="000000"/>
          <w:sz w:val="24"/>
          <w:szCs w:val="24"/>
        </w:rPr>
        <w:t>результаты</w:t>
      </w:r>
      <w:r w:rsidRPr="00700FCA">
        <w:rPr>
          <w:rFonts w:ascii="Times New Roman" w:hAnsi="Times New Roman" w:cs="Times New Roman"/>
          <w:color w:val="000000"/>
          <w:sz w:val="24"/>
          <w:szCs w:val="24"/>
        </w:rPr>
        <w:t>.В</w:t>
      </w:r>
      <w:proofErr w:type="spellEnd"/>
      <w:r w:rsidRPr="00700FCA">
        <w:rPr>
          <w:rFonts w:ascii="Times New Roman" w:hAnsi="Times New Roman" w:cs="Times New Roman"/>
          <w:color w:val="000000"/>
          <w:sz w:val="24"/>
          <w:szCs w:val="24"/>
        </w:rPr>
        <w:t xml:space="preserve"> сфере личностных универсальных учебных действи</w:t>
      </w:r>
      <w:r w:rsidR="005307AF" w:rsidRPr="00700FCA">
        <w:rPr>
          <w:rFonts w:ascii="Times New Roman" w:hAnsi="Times New Roman" w:cs="Times New Roman"/>
          <w:color w:val="000000"/>
          <w:sz w:val="24"/>
          <w:szCs w:val="24"/>
        </w:rPr>
        <w:t>й (</w:t>
      </w:r>
      <w:r w:rsidRPr="00700FCA">
        <w:rPr>
          <w:rFonts w:ascii="Times New Roman" w:hAnsi="Times New Roman" w:cs="Times New Roman"/>
          <w:color w:val="000000"/>
          <w:sz w:val="24"/>
          <w:szCs w:val="24"/>
        </w:rPr>
        <w:t xml:space="preserve"> УУД) у учащихся будут </w:t>
      </w:r>
      <w:proofErr w:type="spellStart"/>
      <w:r w:rsidRPr="00700FCA">
        <w:rPr>
          <w:rFonts w:ascii="Times New Roman" w:hAnsi="Times New Roman" w:cs="Times New Roman"/>
          <w:color w:val="000000"/>
          <w:sz w:val="24"/>
          <w:szCs w:val="24"/>
        </w:rPr>
        <w:t>сформированы:положительное</w:t>
      </w:r>
      <w:proofErr w:type="spellEnd"/>
      <w:r w:rsidRPr="00700FCA">
        <w:rPr>
          <w:rFonts w:ascii="Times New Roman" w:hAnsi="Times New Roman" w:cs="Times New Roman"/>
          <w:color w:val="000000"/>
          <w:sz w:val="24"/>
          <w:szCs w:val="24"/>
        </w:rPr>
        <w:t xml:space="preserve"> отношение к учению;</w:t>
      </w:r>
      <w:r w:rsidRPr="00700FCA">
        <w:rPr>
          <w:rFonts w:ascii="Times New Roman" w:hAnsi="Times New Roman" w:cs="Times New Roman"/>
          <w:color w:val="000000"/>
          <w:sz w:val="24"/>
          <w:szCs w:val="24"/>
        </w:rPr>
        <w:br/>
        <w:t>желание приобретать новые знания;</w:t>
      </w:r>
      <w:r w:rsidRPr="00700FCA">
        <w:rPr>
          <w:rFonts w:ascii="Times New Roman" w:hAnsi="Times New Roman" w:cs="Times New Roman"/>
          <w:color w:val="000000"/>
          <w:sz w:val="24"/>
          <w:szCs w:val="24"/>
        </w:rPr>
        <w:br/>
        <w:t>развитие самостоятельности и личной ответственности за свои поступки, на основе представлений о нравственных нормах;</w:t>
      </w:r>
      <w:r w:rsidRPr="00700FCA">
        <w:rPr>
          <w:rFonts w:ascii="Times New Roman" w:hAnsi="Times New Roman" w:cs="Times New Roman"/>
          <w:color w:val="000000"/>
          <w:sz w:val="24"/>
          <w:szCs w:val="24"/>
        </w:rPr>
        <w:br/>
        <w:t>формирование эстетических потребностей, ценностей и чувств;</w:t>
      </w:r>
      <w:r w:rsidRPr="00700FCA">
        <w:rPr>
          <w:rFonts w:ascii="Times New Roman" w:hAnsi="Times New Roman" w:cs="Times New Roman"/>
          <w:color w:val="000000"/>
          <w:sz w:val="24"/>
          <w:szCs w:val="24"/>
        </w:rPr>
        <w:br/>
        <w:t>развитие воображения, образного мышления, пространственных представлений, сенсорных способностей.</w:t>
      </w:r>
      <w:r w:rsidRPr="00700FCA">
        <w:rPr>
          <w:rFonts w:ascii="Times New Roman" w:hAnsi="Times New Roman" w:cs="Times New Roman"/>
          <w:color w:val="000000"/>
          <w:sz w:val="24"/>
          <w:szCs w:val="24"/>
        </w:rPr>
        <w:br/>
      </w:r>
      <w:proofErr w:type="spellStart"/>
      <w:r w:rsidRPr="00700FCA">
        <w:rPr>
          <w:rFonts w:ascii="Times New Roman" w:hAnsi="Times New Roman" w:cs="Times New Roman"/>
          <w:b/>
          <w:color w:val="000000"/>
          <w:sz w:val="24"/>
          <w:szCs w:val="24"/>
        </w:rPr>
        <w:t>Метапредметные</w:t>
      </w:r>
      <w:proofErr w:type="spellEnd"/>
      <w:r w:rsidRPr="00700FCA">
        <w:rPr>
          <w:rFonts w:ascii="Times New Roman" w:hAnsi="Times New Roman" w:cs="Times New Roman"/>
          <w:b/>
          <w:color w:val="000000"/>
          <w:sz w:val="24"/>
          <w:szCs w:val="24"/>
        </w:rPr>
        <w:t xml:space="preserve"> результаты.</w:t>
      </w:r>
      <w:r w:rsidRPr="00700FCA">
        <w:rPr>
          <w:rFonts w:ascii="Times New Roman" w:hAnsi="Times New Roman" w:cs="Times New Roman"/>
          <w:color w:val="000000"/>
          <w:sz w:val="24"/>
          <w:szCs w:val="24"/>
        </w:rPr>
        <w:br/>
        <w:t>В сфере познавательных УУД учащиеся научатся:</w:t>
      </w:r>
      <w:r w:rsidRPr="00700FCA">
        <w:rPr>
          <w:rFonts w:ascii="Times New Roman" w:hAnsi="Times New Roman" w:cs="Times New Roman"/>
          <w:color w:val="000000"/>
          <w:sz w:val="24"/>
          <w:szCs w:val="24"/>
        </w:rPr>
        <w:br/>
        <w:t>соблюдать правила по технике безопасности и личной гигиены.</w:t>
      </w:r>
      <w:r w:rsidRPr="00700FCA">
        <w:rPr>
          <w:rFonts w:ascii="Times New Roman" w:hAnsi="Times New Roman" w:cs="Times New Roman"/>
          <w:color w:val="000000"/>
          <w:sz w:val="24"/>
          <w:szCs w:val="24"/>
        </w:rPr>
        <w:br/>
        <w:t>соблюдать правила организации рабочего места.</w:t>
      </w:r>
      <w:r w:rsidRPr="00700FCA">
        <w:rPr>
          <w:rFonts w:ascii="Times New Roman" w:hAnsi="Times New Roman" w:cs="Times New Roman"/>
          <w:color w:val="000000"/>
          <w:sz w:val="24"/>
          <w:szCs w:val="24"/>
        </w:rPr>
        <w:br/>
        <w:t>соблюдать правила бережного использования бумаги и других материалов.</w:t>
      </w:r>
      <w:r w:rsidRPr="00700FCA">
        <w:rPr>
          <w:rFonts w:ascii="Times New Roman" w:hAnsi="Times New Roman" w:cs="Times New Roman"/>
          <w:color w:val="000000"/>
          <w:sz w:val="24"/>
          <w:szCs w:val="24"/>
        </w:rPr>
        <w:br/>
        <w:t>эстетически относиться к окружающему миру и самому себе.</w:t>
      </w:r>
      <w:r w:rsidRPr="00700FCA">
        <w:rPr>
          <w:rFonts w:ascii="Times New Roman" w:hAnsi="Times New Roman" w:cs="Times New Roman"/>
          <w:color w:val="000000"/>
          <w:sz w:val="24"/>
          <w:szCs w:val="24"/>
        </w:rPr>
        <w:br/>
        <w:t>анализировать информацию, полученную из разных источников.</w:t>
      </w:r>
      <w:r w:rsidRPr="00700FCA">
        <w:rPr>
          <w:rFonts w:ascii="Times New Roman" w:hAnsi="Times New Roman" w:cs="Times New Roman"/>
          <w:color w:val="000000"/>
          <w:sz w:val="24"/>
          <w:szCs w:val="24"/>
        </w:rPr>
        <w:br/>
        <w:t>научатся различным приемам работы с различными материалами.</w:t>
      </w:r>
      <w:r w:rsidRPr="00700FCA">
        <w:rPr>
          <w:rFonts w:ascii="Times New Roman" w:hAnsi="Times New Roman" w:cs="Times New Roman"/>
          <w:color w:val="000000"/>
          <w:sz w:val="24"/>
          <w:szCs w:val="24"/>
        </w:rPr>
        <w:br/>
        <w:t>научатся следовать устным инструкциям, читать и зарисовывать схемы изделий; создавать изделия, пользуясь инструкционными картами и схемами;</w:t>
      </w:r>
      <w:r w:rsidRPr="00700FCA">
        <w:rPr>
          <w:rFonts w:ascii="Times New Roman" w:hAnsi="Times New Roman" w:cs="Times New Roman"/>
          <w:color w:val="000000"/>
          <w:sz w:val="24"/>
          <w:szCs w:val="24"/>
        </w:rPr>
        <w:br/>
        <w:t xml:space="preserve">В сфере </w:t>
      </w:r>
      <w:r w:rsidRPr="00700FCA">
        <w:rPr>
          <w:rFonts w:ascii="Times New Roman" w:hAnsi="Times New Roman" w:cs="Times New Roman"/>
          <w:b/>
          <w:color w:val="000000"/>
          <w:sz w:val="24"/>
          <w:szCs w:val="24"/>
        </w:rPr>
        <w:t>регулятивных УУД</w:t>
      </w:r>
      <w:r w:rsidRPr="00700FCA">
        <w:rPr>
          <w:rFonts w:ascii="Times New Roman" w:hAnsi="Times New Roman" w:cs="Times New Roman"/>
          <w:color w:val="000000"/>
          <w:sz w:val="24"/>
          <w:szCs w:val="24"/>
        </w:rPr>
        <w:t xml:space="preserve"> учащиеся научатся:</w:t>
      </w:r>
      <w:r w:rsidRPr="00700FCA">
        <w:rPr>
          <w:rFonts w:ascii="Times New Roman" w:hAnsi="Times New Roman" w:cs="Times New Roman"/>
          <w:color w:val="000000"/>
          <w:sz w:val="24"/>
          <w:szCs w:val="24"/>
        </w:rPr>
        <w:br/>
        <w:t>принимать и сохранять учебную задачу;</w:t>
      </w:r>
      <w:r w:rsidRPr="00700FCA">
        <w:rPr>
          <w:rFonts w:ascii="Times New Roman" w:hAnsi="Times New Roman" w:cs="Times New Roman"/>
          <w:color w:val="000000"/>
          <w:sz w:val="24"/>
          <w:szCs w:val="24"/>
        </w:rPr>
        <w:br/>
        <w:t>работать по плану;</w:t>
      </w:r>
      <w:r w:rsidRPr="00700FCA">
        <w:rPr>
          <w:rFonts w:ascii="Times New Roman" w:hAnsi="Times New Roman" w:cs="Times New Roman"/>
          <w:color w:val="000000"/>
          <w:sz w:val="24"/>
          <w:szCs w:val="24"/>
        </w:rPr>
        <w:br/>
        <w:t>адекватно оценивать свои достижения.</w:t>
      </w:r>
      <w:r w:rsidRPr="00700FCA">
        <w:rPr>
          <w:rFonts w:ascii="Times New Roman" w:hAnsi="Times New Roman" w:cs="Times New Roman"/>
          <w:color w:val="000000"/>
          <w:sz w:val="24"/>
          <w:szCs w:val="24"/>
        </w:rPr>
        <w:br/>
        <w:t xml:space="preserve">В сфере </w:t>
      </w:r>
      <w:r w:rsidRPr="00700FCA">
        <w:rPr>
          <w:rFonts w:ascii="Times New Roman" w:hAnsi="Times New Roman" w:cs="Times New Roman"/>
          <w:b/>
          <w:color w:val="000000"/>
          <w:sz w:val="24"/>
          <w:szCs w:val="24"/>
        </w:rPr>
        <w:t>коммуникативных УУД</w:t>
      </w:r>
      <w:r w:rsidRPr="00700FCA">
        <w:rPr>
          <w:rFonts w:ascii="Times New Roman" w:hAnsi="Times New Roman" w:cs="Times New Roman"/>
          <w:color w:val="000000"/>
          <w:sz w:val="24"/>
          <w:szCs w:val="24"/>
        </w:rPr>
        <w:t xml:space="preserve"> учащиеся научатся:</w:t>
      </w:r>
      <w:r w:rsidRPr="00700FCA">
        <w:rPr>
          <w:rFonts w:ascii="Times New Roman" w:hAnsi="Times New Roman" w:cs="Times New Roman"/>
          <w:color w:val="000000"/>
          <w:sz w:val="24"/>
          <w:szCs w:val="24"/>
        </w:rPr>
        <w:br/>
        <w:t>вести диалог с учителем и одноклассниками;</w:t>
      </w:r>
      <w:r w:rsidRPr="00700FCA">
        <w:rPr>
          <w:rFonts w:ascii="Times New Roman" w:hAnsi="Times New Roman" w:cs="Times New Roman"/>
          <w:color w:val="000000"/>
          <w:sz w:val="24"/>
          <w:szCs w:val="24"/>
        </w:rPr>
        <w:br/>
        <w:t>задавать вопросы;</w:t>
      </w:r>
      <w:r w:rsidRPr="00700FCA">
        <w:rPr>
          <w:rFonts w:ascii="Times New Roman" w:hAnsi="Times New Roman" w:cs="Times New Roman"/>
          <w:color w:val="000000"/>
          <w:sz w:val="24"/>
          <w:szCs w:val="24"/>
        </w:rPr>
        <w:br/>
        <w:t>слушать и отвечать на вопросы других;</w:t>
      </w:r>
      <w:r w:rsidRPr="00700FCA">
        <w:rPr>
          <w:rFonts w:ascii="Times New Roman" w:hAnsi="Times New Roman" w:cs="Times New Roman"/>
          <w:color w:val="000000"/>
          <w:sz w:val="24"/>
          <w:szCs w:val="24"/>
        </w:rPr>
        <w:br/>
        <w:t>высказывать свою точку зрения;</w:t>
      </w:r>
      <w:r w:rsidRPr="00700FCA">
        <w:rPr>
          <w:rFonts w:ascii="Times New Roman" w:hAnsi="Times New Roman" w:cs="Times New Roman"/>
          <w:color w:val="000000"/>
          <w:sz w:val="24"/>
          <w:szCs w:val="24"/>
        </w:rPr>
        <w:br/>
        <w:t>работать в парах и рабочих группах.</w:t>
      </w:r>
      <w:r w:rsidRPr="00700FCA">
        <w:rPr>
          <w:rFonts w:ascii="Times New Roman" w:hAnsi="Times New Roman" w:cs="Times New Roman"/>
          <w:color w:val="000000"/>
          <w:sz w:val="24"/>
          <w:szCs w:val="24"/>
        </w:rPr>
        <w:br/>
      </w:r>
      <w:r w:rsidRPr="00700FCA">
        <w:rPr>
          <w:rFonts w:ascii="Times New Roman" w:hAnsi="Times New Roman" w:cs="Times New Roman"/>
          <w:b/>
          <w:color w:val="000000"/>
          <w:sz w:val="24"/>
          <w:szCs w:val="24"/>
        </w:rPr>
        <w:t>Предметные результаты</w:t>
      </w:r>
      <w:r w:rsidRPr="00700FCA">
        <w:rPr>
          <w:rFonts w:ascii="Times New Roman" w:hAnsi="Times New Roman" w:cs="Times New Roman"/>
          <w:color w:val="000000"/>
          <w:sz w:val="24"/>
          <w:szCs w:val="24"/>
        </w:rPr>
        <w:t>.</w:t>
      </w:r>
      <w:r w:rsidRPr="00700FCA">
        <w:rPr>
          <w:rFonts w:ascii="Times New Roman" w:hAnsi="Times New Roman" w:cs="Times New Roman"/>
          <w:color w:val="000000"/>
          <w:sz w:val="24"/>
          <w:szCs w:val="24"/>
        </w:rPr>
        <w:br/>
        <w:t>Учащиеся научатся:</w:t>
      </w:r>
      <w:r w:rsidRPr="00700FCA">
        <w:rPr>
          <w:rFonts w:ascii="Times New Roman" w:hAnsi="Times New Roman" w:cs="Times New Roman"/>
          <w:color w:val="000000"/>
          <w:sz w:val="24"/>
          <w:szCs w:val="24"/>
        </w:rPr>
        <w:br/>
        <w:t>разрабатывать замысел, искать пути его реализации, воплощать его в изделие, демонстрировать готовое изделие</w:t>
      </w:r>
      <w:r w:rsidRPr="00700FCA">
        <w:rPr>
          <w:rFonts w:ascii="Times New Roman" w:hAnsi="Times New Roman" w:cs="Times New Roman"/>
          <w:color w:val="000000"/>
          <w:sz w:val="24"/>
          <w:szCs w:val="24"/>
        </w:rPr>
        <w:br/>
        <w:t>формировать внутренний план действий, мелкую моторику рук</w:t>
      </w:r>
      <w:r w:rsidRPr="00700FCA">
        <w:rPr>
          <w:rFonts w:ascii="Times New Roman" w:hAnsi="Times New Roman" w:cs="Times New Roman"/>
          <w:color w:val="000000"/>
          <w:sz w:val="24"/>
          <w:szCs w:val="24"/>
        </w:rPr>
        <w:br/>
        <w:t>отбирать и выстраивать оптимальную технологическую последовательность реализации замысла</w:t>
      </w:r>
      <w:r w:rsidRPr="00700FCA">
        <w:rPr>
          <w:rFonts w:ascii="Times New Roman" w:hAnsi="Times New Roman" w:cs="Times New Roman"/>
          <w:color w:val="000000"/>
          <w:sz w:val="24"/>
          <w:szCs w:val="24"/>
        </w:rPr>
        <w:br/>
        <w:t>выполнять символические действия моделирования и преобразования модели, работать с простейшей технической документацией: распознавать простейшие чертежи и эскизы, читать их, выполнять разметку с опорой на них, изготавливать плоские и объемные изделия по простейшим чертежам, эскизам, схемам, рисункам.</w:t>
      </w:r>
      <w:r w:rsidRPr="00700FCA">
        <w:rPr>
          <w:rFonts w:ascii="Times New Roman" w:hAnsi="Times New Roman" w:cs="Times New Roman"/>
          <w:color w:val="000000"/>
          <w:sz w:val="24"/>
          <w:szCs w:val="24"/>
        </w:rPr>
        <w:br/>
      </w:r>
      <w:r w:rsidR="003662AA" w:rsidRPr="003662AA">
        <w:rPr>
          <w:rFonts w:ascii="Times New Roman" w:eastAsia="Times New Roman" w:hAnsi="Times New Roman" w:cs="Times New Roman"/>
          <w:b/>
          <w:bCs/>
          <w:kern w:val="36"/>
          <w:sz w:val="24"/>
          <w:szCs w:val="24"/>
          <w:lang w:eastAsia="ru-RU"/>
        </w:rPr>
        <w:t xml:space="preserve">                                </w:t>
      </w:r>
      <w:bookmarkStart w:id="0" w:name="_Toc457976528"/>
      <w:bookmarkStart w:id="1" w:name="_Toc457976747"/>
      <w:bookmarkStart w:id="2" w:name="_Toc460423680"/>
      <w:r w:rsidR="003662AA" w:rsidRPr="003662AA">
        <w:rPr>
          <w:rFonts w:ascii="Times New Roman" w:eastAsia="Times New Roman" w:hAnsi="Times New Roman" w:cs="Times New Roman"/>
          <w:b/>
          <w:bCs/>
          <w:kern w:val="36"/>
          <w:sz w:val="24"/>
          <w:szCs w:val="24"/>
          <w:lang w:eastAsia="ru-RU"/>
        </w:rPr>
        <w:t xml:space="preserve">Содержание </w:t>
      </w:r>
      <w:bookmarkEnd w:id="0"/>
      <w:bookmarkEnd w:id="1"/>
      <w:bookmarkEnd w:id="2"/>
      <w:r w:rsidR="003662AA" w:rsidRPr="003662AA">
        <w:rPr>
          <w:rFonts w:ascii="Times New Roman" w:eastAsia="Times New Roman" w:hAnsi="Times New Roman" w:cs="Times New Roman"/>
          <w:b/>
          <w:bCs/>
          <w:kern w:val="36"/>
          <w:sz w:val="24"/>
          <w:szCs w:val="24"/>
          <w:lang w:eastAsia="ru-RU"/>
        </w:rPr>
        <w:t xml:space="preserve"> курса внеурочно</w:t>
      </w:r>
      <w:r w:rsidR="00475E5E">
        <w:rPr>
          <w:rFonts w:ascii="Times New Roman" w:eastAsia="Times New Roman" w:hAnsi="Times New Roman" w:cs="Times New Roman"/>
          <w:b/>
          <w:bCs/>
          <w:kern w:val="36"/>
          <w:sz w:val="24"/>
          <w:szCs w:val="24"/>
          <w:lang w:eastAsia="ru-RU"/>
        </w:rPr>
        <w:t>й деятельности</w:t>
      </w:r>
    </w:p>
    <w:p w:rsidR="003662AA" w:rsidRDefault="003662AA" w:rsidP="003662AA">
      <w:pPr>
        <w:shd w:val="clear" w:color="auto" w:fill="FFFFFF"/>
        <w:spacing w:after="0" w:line="240" w:lineRule="auto"/>
        <w:rPr>
          <w:rFonts w:ascii="Times New Roman" w:hAnsi="Times New Roman" w:cs="Times New Roman"/>
          <w:b/>
          <w:color w:val="000000"/>
          <w:sz w:val="24"/>
          <w:szCs w:val="24"/>
        </w:rPr>
      </w:pPr>
    </w:p>
    <w:p w:rsidR="00544B39" w:rsidRPr="00700FCA" w:rsidRDefault="00DE62CD" w:rsidP="003662AA">
      <w:pPr>
        <w:shd w:val="clear" w:color="auto" w:fill="FFFFFF"/>
        <w:spacing w:after="0" w:line="240" w:lineRule="auto"/>
        <w:rPr>
          <w:rFonts w:ascii="Times New Roman" w:hAnsi="Times New Roman" w:cs="Times New Roman"/>
          <w:color w:val="000000"/>
          <w:sz w:val="24"/>
          <w:szCs w:val="24"/>
        </w:rPr>
      </w:pPr>
      <w:r w:rsidRPr="00700FCA">
        <w:rPr>
          <w:rFonts w:ascii="Times New Roman" w:hAnsi="Times New Roman" w:cs="Times New Roman"/>
          <w:b/>
          <w:color w:val="000000"/>
          <w:sz w:val="24"/>
          <w:szCs w:val="24"/>
        </w:rPr>
        <w:t>«Ра</w:t>
      </w:r>
      <w:r w:rsidR="005307AF" w:rsidRPr="00700FCA">
        <w:rPr>
          <w:rFonts w:ascii="Times New Roman" w:hAnsi="Times New Roman" w:cs="Times New Roman"/>
          <w:b/>
          <w:color w:val="000000"/>
          <w:sz w:val="24"/>
          <w:szCs w:val="24"/>
        </w:rPr>
        <w:t>бота с природным материалом». (5</w:t>
      </w:r>
      <w:r w:rsidRPr="00700FCA">
        <w:rPr>
          <w:rFonts w:ascii="Times New Roman" w:hAnsi="Times New Roman" w:cs="Times New Roman"/>
          <w:b/>
          <w:color w:val="000000"/>
          <w:sz w:val="24"/>
          <w:szCs w:val="24"/>
        </w:rPr>
        <w:t>ч.)</w:t>
      </w:r>
      <w:r w:rsidRPr="00700FCA">
        <w:rPr>
          <w:rFonts w:ascii="Times New Roman" w:hAnsi="Times New Roman" w:cs="Times New Roman"/>
          <w:color w:val="000000"/>
          <w:sz w:val="24"/>
          <w:szCs w:val="24"/>
        </w:rPr>
        <w:b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w:t>
      </w:r>
    </w:p>
    <w:p w:rsidR="00042E63" w:rsidRPr="00700FCA" w:rsidRDefault="00544B39" w:rsidP="003662AA">
      <w:pPr>
        <w:shd w:val="clear" w:color="auto" w:fill="FFFFFF"/>
        <w:spacing w:after="0" w:line="240" w:lineRule="auto"/>
        <w:rPr>
          <w:rFonts w:ascii="Times New Roman" w:eastAsia="Times New Roman" w:hAnsi="Times New Roman" w:cs="Times New Roman"/>
          <w:b/>
          <w:color w:val="000000"/>
          <w:sz w:val="24"/>
          <w:szCs w:val="24"/>
          <w:lang w:eastAsia="ru-RU"/>
        </w:rPr>
      </w:pPr>
      <w:r w:rsidRPr="00700FCA">
        <w:rPr>
          <w:rFonts w:ascii="Times New Roman" w:hAnsi="Times New Roman" w:cs="Times New Roman"/>
          <w:b/>
          <w:color w:val="000000"/>
          <w:sz w:val="24"/>
          <w:szCs w:val="24"/>
        </w:rPr>
        <w:t>«Работа с бумагой». (14 ч.)</w:t>
      </w:r>
      <w:r w:rsidRPr="00700FCA">
        <w:rPr>
          <w:rFonts w:ascii="Times New Roman" w:hAnsi="Times New Roman" w:cs="Times New Roman"/>
          <w:b/>
          <w:color w:val="000000"/>
          <w:sz w:val="24"/>
          <w:szCs w:val="24"/>
        </w:rPr>
        <w:br/>
      </w:r>
      <w:r w:rsidRPr="00700FCA">
        <w:rPr>
          <w:rFonts w:ascii="Times New Roman" w:hAnsi="Times New Roman" w:cs="Times New Roman"/>
          <w:color w:val="000000"/>
          <w:sz w:val="24"/>
          <w:szCs w:val="24"/>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w:t>
      </w:r>
      <w:r w:rsidRPr="00700FCA">
        <w:rPr>
          <w:rFonts w:ascii="Times New Roman" w:hAnsi="Times New Roman" w:cs="Times New Roman"/>
          <w:color w:val="000000"/>
          <w:sz w:val="24"/>
          <w:szCs w:val="24"/>
        </w:rPr>
        <w:br/>
        <w:t>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r w:rsidRPr="00700FCA">
        <w:rPr>
          <w:rFonts w:ascii="Times New Roman" w:hAnsi="Times New Roman" w:cs="Times New Roman"/>
          <w:color w:val="000000"/>
          <w:sz w:val="24"/>
          <w:szCs w:val="24"/>
        </w:rPr>
        <w:br/>
      </w:r>
      <w:r w:rsidR="00DE62CD" w:rsidRPr="00700FCA">
        <w:rPr>
          <w:rFonts w:ascii="Times New Roman" w:hAnsi="Times New Roman" w:cs="Times New Roman"/>
          <w:color w:val="000000"/>
          <w:sz w:val="24"/>
          <w:szCs w:val="24"/>
        </w:rPr>
        <w:br/>
      </w:r>
      <w:r w:rsidR="00DE62CD" w:rsidRPr="00700FCA">
        <w:rPr>
          <w:rFonts w:ascii="Times New Roman" w:hAnsi="Times New Roman" w:cs="Times New Roman"/>
          <w:b/>
          <w:color w:val="000000"/>
          <w:sz w:val="24"/>
          <w:szCs w:val="24"/>
        </w:rPr>
        <w:t>«Рукоделие из ниток» (6ч.)</w:t>
      </w:r>
      <w:r w:rsidR="00DE62CD" w:rsidRPr="00700FCA">
        <w:rPr>
          <w:rFonts w:ascii="Times New Roman" w:hAnsi="Times New Roman" w:cs="Times New Roman"/>
          <w:color w:val="000000"/>
          <w:sz w:val="24"/>
          <w:szCs w:val="24"/>
        </w:rPr>
        <w:br/>
        <w:t>Нитки – один из самых ярких материалов. С помощью ниток, фактуры полотна-фона можно создавать прекрасные картины с различными сюжетами на разные темы.</w:t>
      </w:r>
      <w:r w:rsidR="00DE62CD" w:rsidRPr="00700FCA">
        <w:rPr>
          <w:rFonts w:ascii="Times New Roman" w:hAnsi="Times New Roman" w:cs="Times New Roman"/>
          <w:color w:val="000000"/>
          <w:sz w:val="24"/>
          <w:szCs w:val="24"/>
        </w:rPr>
        <w:br/>
        <w:t>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w:t>
      </w:r>
      <w:r w:rsidR="00DE62CD" w:rsidRPr="00700FCA">
        <w:rPr>
          <w:rFonts w:ascii="Times New Roman" w:hAnsi="Times New Roman" w:cs="Times New Roman"/>
          <w:color w:val="000000"/>
          <w:sz w:val="24"/>
          <w:szCs w:val="24"/>
        </w:rPr>
        <w:br/>
      </w:r>
      <w:r w:rsidR="00DE62CD" w:rsidRPr="00700FCA">
        <w:rPr>
          <w:rFonts w:ascii="Times New Roman" w:hAnsi="Times New Roman" w:cs="Times New Roman"/>
          <w:b/>
          <w:color w:val="000000"/>
          <w:sz w:val="24"/>
          <w:szCs w:val="24"/>
        </w:rPr>
        <w:t>«Работа с бросовым материалом» (4ч.)</w:t>
      </w:r>
      <w:r w:rsidR="00DE62CD" w:rsidRPr="00700FCA">
        <w:rPr>
          <w:rFonts w:ascii="Times New Roman" w:hAnsi="Times New Roman" w:cs="Times New Roman"/>
          <w:color w:val="000000"/>
          <w:sz w:val="24"/>
          <w:szCs w:val="24"/>
        </w:rPr>
        <w:b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00DE62CD" w:rsidRPr="00700FCA">
        <w:rPr>
          <w:rFonts w:ascii="Times New Roman" w:hAnsi="Times New Roman" w:cs="Times New Roman"/>
          <w:color w:val="000000"/>
          <w:sz w:val="24"/>
          <w:szCs w:val="24"/>
        </w:rPr>
        <w:t>Шлосс</w:t>
      </w:r>
      <w:proofErr w:type="spellEnd"/>
      <w:r w:rsidR="00DE62CD" w:rsidRPr="00700FCA">
        <w:rPr>
          <w:rFonts w:ascii="Times New Roman" w:hAnsi="Times New Roman" w:cs="Times New Roman"/>
          <w:color w:val="000000"/>
          <w:sz w:val="24"/>
          <w:szCs w:val="24"/>
        </w:rPr>
        <w:t>.</w:t>
      </w:r>
      <w:r w:rsidR="00DE62CD" w:rsidRPr="00700FCA">
        <w:rPr>
          <w:rFonts w:ascii="Times New Roman" w:hAnsi="Times New Roman" w:cs="Times New Roman"/>
          <w:color w:val="000000"/>
          <w:sz w:val="24"/>
          <w:szCs w:val="24"/>
        </w:rPr>
        <w:b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r w:rsidR="00DE62CD" w:rsidRPr="00700FCA">
        <w:rPr>
          <w:rFonts w:ascii="Times New Roman" w:hAnsi="Times New Roman" w:cs="Times New Roman"/>
          <w:color w:val="000000"/>
          <w:sz w:val="24"/>
          <w:szCs w:val="24"/>
        </w:rPr>
        <w:b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r w:rsidR="00DE62CD" w:rsidRPr="00700FCA">
        <w:rPr>
          <w:rFonts w:ascii="Times New Roman" w:hAnsi="Times New Roman" w:cs="Times New Roman"/>
          <w:color w:val="000000"/>
          <w:sz w:val="24"/>
          <w:szCs w:val="24"/>
        </w:rPr>
        <w:br/>
      </w:r>
      <w:r w:rsidR="00DE62CD" w:rsidRPr="00700FCA">
        <w:rPr>
          <w:rFonts w:ascii="Times New Roman" w:hAnsi="Times New Roman" w:cs="Times New Roman"/>
          <w:b/>
          <w:color w:val="000000"/>
          <w:sz w:val="24"/>
          <w:szCs w:val="24"/>
        </w:rPr>
        <w:t>«Работа с пластилином». (5ч.)</w:t>
      </w:r>
      <w:r w:rsidR="00DE62CD" w:rsidRPr="00700FCA">
        <w:rPr>
          <w:rFonts w:ascii="Times New Roman" w:hAnsi="Times New Roman" w:cs="Times New Roman"/>
          <w:b/>
          <w:color w:val="000000"/>
          <w:sz w:val="24"/>
          <w:szCs w:val="24"/>
        </w:rPr>
        <w:br/>
      </w:r>
      <w:r w:rsidR="00DE62CD" w:rsidRPr="00700FCA">
        <w:rPr>
          <w:rFonts w:ascii="Times New Roman" w:hAnsi="Times New Roman" w:cs="Times New Roman"/>
          <w:color w:val="000000"/>
          <w:sz w:val="24"/>
          <w:szCs w:val="24"/>
        </w:rPr>
        <w:t>Образовательное значение лепки огромно, особенно в плане умственного и эстетического развития ребёнка. Лепка из пластилина расширяет кругозор, способствует формированию творческого отношения к окружающей жизни, нравственных представлений.</w:t>
      </w:r>
      <w:r w:rsidR="00DE62CD" w:rsidRPr="00700FCA">
        <w:rPr>
          <w:rFonts w:ascii="Times New Roman" w:hAnsi="Times New Roman" w:cs="Times New Roman"/>
          <w:color w:val="000000"/>
          <w:sz w:val="24"/>
          <w:szCs w:val="24"/>
        </w:rPr>
        <w:br/>
        <w:t>Основные формы и методы работы.</w:t>
      </w:r>
      <w:r w:rsidR="00DE62CD" w:rsidRPr="00700FCA">
        <w:rPr>
          <w:rFonts w:ascii="Times New Roman" w:hAnsi="Times New Roman" w:cs="Times New Roman"/>
          <w:color w:val="000000"/>
          <w:sz w:val="24"/>
          <w:szCs w:val="24"/>
        </w:rPr>
        <w:br/>
        <w:t>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r w:rsidR="00DE62CD" w:rsidRPr="00700FCA">
        <w:rPr>
          <w:rFonts w:ascii="Times New Roman" w:hAnsi="Times New Roman" w:cs="Times New Roman"/>
          <w:color w:val="000000"/>
          <w:sz w:val="24"/>
          <w:szCs w:val="24"/>
        </w:rPr>
        <w:br/>
        <w:t>репродуктивный (воспроизводящий); </w:t>
      </w:r>
      <w:r w:rsidR="00DE62CD" w:rsidRPr="00700FCA">
        <w:rPr>
          <w:rFonts w:ascii="Times New Roman" w:hAnsi="Times New Roman" w:cs="Times New Roman"/>
          <w:color w:val="000000"/>
          <w:sz w:val="24"/>
          <w:szCs w:val="24"/>
        </w:rPr>
        <w:br/>
        <w:t>объяснительно-иллюстративный (объяснение сопровождается демонстрацией наглядного материала); </w:t>
      </w:r>
      <w:r w:rsidR="00DE62CD" w:rsidRPr="00700FCA">
        <w:rPr>
          <w:rFonts w:ascii="Times New Roman" w:hAnsi="Times New Roman" w:cs="Times New Roman"/>
          <w:color w:val="000000"/>
          <w:sz w:val="24"/>
          <w:szCs w:val="24"/>
        </w:rPr>
        <w:br/>
      </w:r>
      <w:r w:rsidR="00DE62CD" w:rsidRPr="00700FCA">
        <w:rPr>
          <w:rFonts w:ascii="Times New Roman" w:hAnsi="Times New Roman" w:cs="Times New Roman"/>
          <w:color w:val="000000"/>
          <w:sz w:val="24"/>
          <w:szCs w:val="24"/>
        </w:rPr>
        <w:lastRenderedPageBreak/>
        <w:t>метод проблемного изложения (педагог ставит проблему и вместе с детьми ищет пути её решения); </w:t>
      </w:r>
      <w:r w:rsidR="00DE62CD" w:rsidRPr="00700FCA">
        <w:rPr>
          <w:rFonts w:ascii="Times New Roman" w:hAnsi="Times New Roman" w:cs="Times New Roman"/>
          <w:color w:val="000000"/>
          <w:sz w:val="24"/>
          <w:szCs w:val="24"/>
        </w:rPr>
        <w:br/>
        <w:t>В проведении занятий используются как индивидуальные, так и групповые и коллективные формы работы.</w:t>
      </w:r>
      <w:r w:rsidR="00DE62CD" w:rsidRPr="00700FCA">
        <w:rPr>
          <w:rFonts w:ascii="Times New Roman" w:hAnsi="Times New Roman" w:cs="Times New Roman"/>
          <w:color w:val="000000"/>
          <w:sz w:val="24"/>
          <w:szCs w:val="24"/>
        </w:rPr>
        <w:br/>
      </w:r>
      <w:r w:rsidR="00DE62CD" w:rsidRPr="00700FCA">
        <w:rPr>
          <w:rFonts w:ascii="Times New Roman" w:hAnsi="Times New Roman" w:cs="Times New Roman"/>
          <w:color w:val="000000"/>
          <w:sz w:val="24"/>
          <w:szCs w:val="24"/>
        </w:rPr>
        <w:br/>
      </w:r>
      <w:r w:rsidR="00BD589D" w:rsidRPr="00700FCA">
        <w:rPr>
          <w:rFonts w:ascii="Times New Roman" w:hAnsi="Times New Roman" w:cs="Times New Roman"/>
          <w:b/>
          <w:color w:val="000000"/>
          <w:sz w:val="24"/>
          <w:szCs w:val="24"/>
        </w:rPr>
        <w:t xml:space="preserve"> Тематическое планирование</w:t>
      </w:r>
    </w:p>
    <w:p w:rsidR="00BD589D" w:rsidRPr="00700FCA" w:rsidRDefault="00BD589D" w:rsidP="003662AA">
      <w:pPr>
        <w:shd w:val="clear" w:color="auto" w:fill="FFFFFF"/>
        <w:autoSpaceDE w:val="0"/>
        <w:autoSpaceDN w:val="0"/>
        <w:adjustRightInd w:val="0"/>
        <w:spacing w:after="0" w:line="240" w:lineRule="auto"/>
        <w:rPr>
          <w:rFonts w:ascii="Times New Roman" w:hAnsi="Times New Roman" w:cs="Times New Roman"/>
          <w:b/>
          <w:bCs/>
          <w:sz w:val="24"/>
          <w:szCs w:val="24"/>
        </w:rPr>
      </w:pPr>
    </w:p>
    <w:p w:rsidR="0083778C" w:rsidRPr="00700FCA" w:rsidRDefault="0083778C" w:rsidP="003662AA">
      <w:pPr>
        <w:widowControl w:val="0"/>
        <w:shd w:val="clear" w:color="auto" w:fill="FFFFFF" w:themeFill="background1"/>
        <w:tabs>
          <w:tab w:val="left" w:pos="0"/>
        </w:tabs>
        <w:autoSpaceDE w:val="0"/>
        <w:spacing w:after="0" w:line="240" w:lineRule="auto"/>
        <w:rPr>
          <w:rFonts w:ascii="Times New Roman" w:hAnsi="Times New Roman" w:cs="Times New Roman"/>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5951"/>
        <w:gridCol w:w="1682"/>
      </w:tblGrid>
      <w:tr w:rsidR="00544B39" w:rsidRPr="00700FCA" w:rsidTr="009312A4">
        <w:trPr>
          <w:trHeight w:val="1147"/>
          <w:jc w:val="center"/>
        </w:trPr>
        <w:tc>
          <w:tcPr>
            <w:tcW w:w="1008" w:type="dxa"/>
            <w:shd w:val="clear" w:color="auto" w:fill="auto"/>
            <w:vAlign w:val="center"/>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b/>
                <w:sz w:val="24"/>
                <w:szCs w:val="24"/>
              </w:rPr>
            </w:pPr>
            <w:r w:rsidRPr="00700FCA">
              <w:rPr>
                <w:rFonts w:ascii="Times New Roman" w:hAnsi="Times New Roman" w:cs="Times New Roman"/>
                <w:b/>
                <w:sz w:val="24"/>
                <w:szCs w:val="24"/>
              </w:rPr>
              <w:t>№</w:t>
            </w:r>
          </w:p>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b/>
                <w:sz w:val="24"/>
                <w:szCs w:val="24"/>
              </w:rPr>
            </w:pPr>
            <w:r w:rsidRPr="00700FCA">
              <w:rPr>
                <w:rFonts w:ascii="Times New Roman" w:hAnsi="Times New Roman" w:cs="Times New Roman"/>
                <w:b/>
                <w:sz w:val="24"/>
                <w:szCs w:val="24"/>
              </w:rPr>
              <w:t>п/п</w:t>
            </w:r>
          </w:p>
        </w:tc>
        <w:tc>
          <w:tcPr>
            <w:tcW w:w="5951" w:type="dxa"/>
            <w:shd w:val="clear" w:color="auto" w:fill="auto"/>
            <w:vAlign w:val="center"/>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b/>
                <w:sz w:val="24"/>
                <w:szCs w:val="24"/>
              </w:rPr>
            </w:pPr>
            <w:r w:rsidRPr="00700FCA">
              <w:rPr>
                <w:rFonts w:ascii="Times New Roman" w:hAnsi="Times New Roman" w:cs="Times New Roman"/>
                <w:b/>
                <w:sz w:val="24"/>
                <w:szCs w:val="24"/>
              </w:rPr>
              <w:t>Разделы, темы</w:t>
            </w:r>
          </w:p>
        </w:tc>
        <w:tc>
          <w:tcPr>
            <w:tcW w:w="1682" w:type="dxa"/>
            <w:tcBorders>
              <w:left w:val="single" w:sz="4" w:space="0" w:color="auto"/>
            </w:tcBorders>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b/>
                <w:sz w:val="24"/>
                <w:szCs w:val="24"/>
              </w:rPr>
            </w:pPr>
            <w:r w:rsidRPr="00700FCA">
              <w:rPr>
                <w:rFonts w:ascii="Times New Roman" w:hAnsi="Times New Roman" w:cs="Times New Roman"/>
                <w:b/>
                <w:sz w:val="24"/>
                <w:szCs w:val="24"/>
              </w:rPr>
              <w:t>Количество часов</w:t>
            </w:r>
          </w:p>
        </w:tc>
      </w:tr>
      <w:tr w:rsidR="00544B39" w:rsidRPr="00700FCA" w:rsidTr="00544B39">
        <w:trPr>
          <w:trHeight w:val="470"/>
          <w:jc w:val="center"/>
        </w:trPr>
        <w:tc>
          <w:tcPr>
            <w:tcW w:w="1008"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1.</w:t>
            </w:r>
          </w:p>
        </w:tc>
        <w:tc>
          <w:tcPr>
            <w:tcW w:w="5951" w:type="dxa"/>
            <w:shd w:val="clear" w:color="auto" w:fill="auto"/>
          </w:tcPr>
          <w:p w:rsidR="004C2475" w:rsidRPr="00700FCA" w:rsidRDefault="00544B39" w:rsidP="003662AA">
            <w:pPr>
              <w:autoSpaceDE w:val="0"/>
              <w:autoSpaceDN w:val="0"/>
              <w:adjustRightInd w:val="0"/>
              <w:spacing w:after="0" w:line="240" w:lineRule="auto"/>
              <w:rPr>
                <w:rFonts w:ascii="Times New Roman" w:hAnsi="Times New Roman" w:cs="Times New Roman"/>
                <w:b/>
                <w:color w:val="000000"/>
                <w:sz w:val="24"/>
                <w:szCs w:val="24"/>
              </w:rPr>
            </w:pPr>
            <w:r w:rsidRPr="00700FCA">
              <w:rPr>
                <w:rFonts w:ascii="Times New Roman" w:hAnsi="Times New Roman" w:cs="Times New Roman"/>
                <w:b/>
                <w:color w:val="000000"/>
                <w:sz w:val="24"/>
                <w:szCs w:val="24"/>
              </w:rPr>
              <w:t>«Работа с природным материалом»</w:t>
            </w:r>
            <w:r w:rsidR="004C2475" w:rsidRPr="00700FCA">
              <w:rPr>
                <w:rFonts w:ascii="Times New Roman" w:hAnsi="Times New Roman" w:cs="Times New Roman"/>
                <w:b/>
                <w:color w:val="000000"/>
                <w:sz w:val="24"/>
                <w:szCs w:val="24"/>
              </w:rPr>
              <w:t xml:space="preserve"> </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eastAsia="Times New Roman" w:hAnsi="Times New Roman" w:cs="Times New Roman"/>
                <w:color w:val="000000"/>
                <w:sz w:val="24"/>
                <w:szCs w:val="24"/>
                <w:lang w:eastAsia="ru-RU"/>
              </w:rPr>
              <w:t xml:space="preserve">Вводное занятие. Экскурсия на природу. Сбор </w:t>
            </w:r>
            <w:proofErr w:type="spellStart"/>
            <w:r w:rsidRPr="00700FCA">
              <w:rPr>
                <w:rFonts w:ascii="Times New Roman" w:eastAsia="Times New Roman" w:hAnsi="Times New Roman" w:cs="Times New Roman"/>
                <w:color w:val="000000"/>
                <w:sz w:val="24"/>
                <w:szCs w:val="24"/>
                <w:lang w:eastAsia="ru-RU"/>
              </w:rPr>
              <w:t>природногоматериала.ТБ</w:t>
            </w:r>
            <w:proofErr w:type="spellEnd"/>
          </w:p>
          <w:p w:rsidR="004C2475" w:rsidRPr="00700FCA" w:rsidRDefault="004C2475" w:rsidP="003662AA">
            <w:pPr>
              <w:pStyle w:val="a3"/>
              <w:shd w:val="clear" w:color="auto" w:fill="FFFFFF"/>
              <w:spacing w:before="0" w:beforeAutospacing="0" w:after="0" w:afterAutospacing="0"/>
              <w:rPr>
                <w:bCs/>
              </w:rPr>
            </w:pPr>
            <w:r w:rsidRPr="00700FCA">
              <w:rPr>
                <w:color w:val="000000"/>
              </w:rPr>
              <w:t xml:space="preserve">Картины из осенних листьев. </w:t>
            </w:r>
          </w:p>
          <w:p w:rsidR="00544B39" w:rsidRPr="00700FCA" w:rsidRDefault="004C2475" w:rsidP="003662AA">
            <w:pPr>
              <w:spacing w:after="0" w:line="240" w:lineRule="auto"/>
              <w:rPr>
                <w:rFonts w:ascii="Times New Roman" w:hAnsi="Times New Roman" w:cs="Times New Roman"/>
                <w:b/>
                <w:color w:val="000000"/>
                <w:sz w:val="24"/>
                <w:szCs w:val="24"/>
              </w:rPr>
            </w:pPr>
            <w:r w:rsidRPr="00700FCA">
              <w:rPr>
                <w:rFonts w:ascii="Times New Roman" w:hAnsi="Times New Roman" w:cs="Times New Roman"/>
                <w:color w:val="000000"/>
                <w:sz w:val="24"/>
                <w:szCs w:val="24"/>
                <w:shd w:val="clear" w:color="auto" w:fill="FFFFFF"/>
              </w:rPr>
              <w:t>Поделки из природного материала</w:t>
            </w:r>
          </w:p>
        </w:tc>
        <w:tc>
          <w:tcPr>
            <w:tcW w:w="1682"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5</w:t>
            </w:r>
          </w:p>
        </w:tc>
      </w:tr>
      <w:tr w:rsidR="00544B39" w:rsidRPr="00700FCA" w:rsidTr="00544B39">
        <w:trPr>
          <w:trHeight w:val="336"/>
          <w:jc w:val="center"/>
        </w:trPr>
        <w:tc>
          <w:tcPr>
            <w:tcW w:w="1008"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2.</w:t>
            </w:r>
          </w:p>
        </w:tc>
        <w:tc>
          <w:tcPr>
            <w:tcW w:w="5951" w:type="dxa"/>
            <w:shd w:val="clear" w:color="auto" w:fill="auto"/>
          </w:tcPr>
          <w:p w:rsidR="004C2475" w:rsidRPr="00700FCA" w:rsidRDefault="00544B39" w:rsidP="003662AA">
            <w:pPr>
              <w:autoSpaceDE w:val="0"/>
              <w:autoSpaceDN w:val="0"/>
              <w:adjustRightInd w:val="0"/>
              <w:spacing w:after="0" w:line="240" w:lineRule="auto"/>
              <w:rPr>
                <w:rFonts w:ascii="Times New Roman" w:hAnsi="Times New Roman" w:cs="Times New Roman"/>
                <w:b/>
                <w:color w:val="000000"/>
                <w:sz w:val="24"/>
                <w:szCs w:val="24"/>
              </w:rPr>
            </w:pPr>
            <w:r w:rsidRPr="00700FCA">
              <w:rPr>
                <w:rFonts w:ascii="Times New Roman" w:hAnsi="Times New Roman" w:cs="Times New Roman"/>
                <w:b/>
                <w:color w:val="000000"/>
                <w:sz w:val="24"/>
                <w:szCs w:val="24"/>
              </w:rPr>
              <w:t>«Работа с бумагой»</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 xml:space="preserve"> Новогодняя гирлянда.</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Объемная снежинка.</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Новогодняя елка.</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Веселые снеговики.</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Новогодняя композиция.</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Семейка пингвинов.</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Аппликация на зимнюю тему.</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Оригами. Животные.</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Оригами. Цветы.</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Работа с гофрированной бумагой. Цветы</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Поздравительная открытка к 23 февраля.</w:t>
            </w:r>
          </w:p>
          <w:p w:rsidR="004C2475" w:rsidRPr="00700FCA" w:rsidRDefault="004C2475" w:rsidP="003662AA">
            <w:pPr>
              <w:spacing w:after="0" w:line="240" w:lineRule="auto"/>
              <w:rPr>
                <w:rFonts w:ascii="Times New Roman" w:hAnsi="Times New Roman" w:cs="Times New Roman"/>
                <w:b/>
                <w:color w:val="000000"/>
                <w:sz w:val="24"/>
                <w:szCs w:val="24"/>
              </w:rPr>
            </w:pPr>
            <w:r w:rsidRPr="00700FCA">
              <w:rPr>
                <w:rFonts w:ascii="Times New Roman" w:hAnsi="Times New Roman" w:cs="Times New Roman"/>
                <w:bCs/>
                <w:sz w:val="24"/>
                <w:szCs w:val="24"/>
              </w:rPr>
              <w:t>Поздравительная открытка к 8 марта.</w:t>
            </w:r>
          </w:p>
        </w:tc>
        <w:tc>
          <w:tcPr>
            <w:tcW w:w="1682"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14</w:t>
            </w:r>
          </w:p>
        </w:tc>
      </w:tr>
      <w:tr w:rsidR="00544B39" w:rsidRPr="00700FCA" w:rsidTr="00544B39">
        <w:trPr>
          <w:jc w:val="center"/>
        </w:trPr>
        <w:tc>
          <w:tcPr>
            <w:tcW w:w="1008"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3.</w:t>
            </w:r>
          </w:p>
        </w:tc>
        <w:tc>
          <w:tcPr>
            <w:tcW w:w="5951" w:type="dxa"/>
            <w:shd w:val="clear" w:color="auto" w:fill="auto"/>
          </w:tcPr>
          <w:p w:rsidR="004C2475" w:rsidRPr="00700FCA" w:rsidRDefault="00544B39" w:rsidP="003662AA">
            <w:pPr>
              <w:autoSpaceDE w:val="0"/>
              <w:autoSpaceDN w:val="0"/>
              <w:adjustRightInd w:val="0"/>
              <w:spacing w:after="0" w:line="240" w:lineRule="auto"/>
              <w:rPr>
                <w:rFonts w:ascii="Times New Roman" w:hAnsi="Times New Roman" w:cs="Times New Roman"/>
                <w:b/>
                <w:color w:val="000000"/>
                <w:sz w:val="24"/>
                <w:szCs w:val="24"/>
              </w:rPr>
            </w:pPr>
            <w:r w:rsidRPr="00700FCA">
              <w:rPr>
                <w:rFonts w:ascii="Times New Roman" w:hAnsi="Times New Roman" w:cs="Times New Roman"/>
                <w:b/>
                <w:color w:val="000000"/>
                <w:sz w:val="24"/>
                <w:szCs w:val="24"/>
              </w:rPr>
              <w:t xml:space="preserve">«Рукоделие из ниток» </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 xml:space="preserve">Помпон из </w:t>
            </w:r>
            <w:proofErr w:type="spellStart"/>
            <w:r w:rsidRPr="00700FCA">
              <w:rPr>
                <w:rFonts w:ascii="Times New Roman" w:hAnsi="Times New Roman" w:cs="Times New Roman"/>
                <w:bCs/>
                <w:sz w:val="24"/>
                <w:szCs w:val="24"/>
              </w:rPr>
              <w:t>нитоак</w:t>
            </w:r>
            <w:proofErr w:type="spellEnd"/>
            <w:r w:rsidRPr="00700FCA">
              <w:rPr>
                <w:rFonts w:ascii="Times New Roman" w:hAnsi="Times New Roman" w:cs="Times New Roman"/>
                <w:bCs/>
                <w:sz w:val="24"/>
                <w:szCs w:val="24"/>
              </w:rPr>
              <w:t>.</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Пушистая свинка.</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Солнышко из ниток.</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Морковь из ниток.</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Гнездо для птиц.</w:t>
            </w:r>
          </w:p>
          <w:p w:rsidR="00544B39" w:rsidRPr="00700FCA" w:rsidRDefault="004C2475" w:rsidP="003662AA">
            <w:pPr>
              <w:spacing w:after="0" w:line="240" w:lineRule="auto"/>
              <w:rPr>
                <w:rFonts w:ascii="Times New Roman" w:hAnsi="Times New Roman" w:cs="Times New Roman"/>
                <w:color w:val="000000"/>
                <w:sz w:val="24"/>
                <w:szCs w:val="24"/>
              </w:rPr>
            </w:pPr>
            <w:r w:rsidRPr="00700FCA">
              <w:rPr>
                <w:rFonts w:ascii="Times New Roman" w:hAnsi="Times New Roman" w:cs="Times New Roman"/>
                <w:bCs/>
                <w:sz w:val="24"/>
                <w:szCs w:val="24"/>
              </w:rPr>
              <w:t>Цветы из ниток. Составление букета</w:t>
            </w:r>
          </w:p>
        </w:tc>
        <w:tc>
          <w:tcPr>
            <w:tcW w:w="1682"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6</w:t>
            </w:r>
          </w:p>
        </w:tc>
      </w:tr>
      <w:tr w:rsidR="00544B39" w:rsidRPr="00700FCA" w:rsidTr="00544B39">
        <w:trPr>
          <w:jc w:val="center"/>
        </w:trPr>
        <w:tc>
          <w:tcPr>
            <w:tcW w:w="1008"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4.</w:t>
            </w:r>
          </w:p>
        </w:tc>
        <w:tc>
          <w:tcPr>
            <w:tcW w:w="5951" w:type="dxa"/>
            <w:shd w:val="clear" w:color="auto" w:fill="auto"/>
          </w:tcPr>
          <w:p w:rsidR="004C2475" w:rsidRPr="00700FCA" w:rsidRDefault="00544B39"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
                <w:color w:val="000000"/>
                <w:sz w:val="24"/>
                <w:szCs w:val="24"/>
              </w:rPr>
              <w:t>«Работа с бросовым материалом»</w:t>
            </w:r>
            <w:r w:rsidR="004C2475" w:rsidRPr="00700FCA">
              <w:rPr>
                <w:rFonts w:ascii="Times New Roman" w:hAnsi="Times New Roman" w:cs="Times New Roman"/>
                <w:bCs/>
                <w:sz w:val="24"/>
                <w:szCs w:val="24"/>
              </w:rPr>
              <w:t xml:space="preserve"> </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Дом из пакета из – под молока.</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lastRenderedPageBreak/>
              <w:t>Цветы из ячеек. Составление композиции.</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Павлин из одноразовых ложек.</w:t>
            </w:r>
          </w:p>
          <w:p w:rsidR="00544B39" w:rsidRPr="00700FCA" w:rsidRDefault="004C2475" w:rsidP="003662AA">
            <w:pPr>
              <w:spacing w:after="0" w:line="240" w:lineRule="auto"/>
              <w:rPr>
                <w:rFonts w:ascii="Times New Roman" w:hAnsi="Times New Roman" w:cs="Times New Roman"/>
                <w:color w:val="000000"/>
                <w:sz w:val="24"/>
                <w:szCs w:val="24"/>
              </w:rPr>
            </w:pPr>
            <w:r w:rsidRPr="00700FCA">
              <w:rPr>
                <w:rFonts w:ascii="Times New Roman" w:hAnsi="Times New Roman" w:cs="Times New Roman"/>
                <w:bCs/>
                <w:sz w:val="24"/>
                <w:szCs w:val="24"/>
              </w:rPr>
              <w:t>Ваза из старых газет.</w:t>
            </w:r>
          </w:p>
        </w:tc>
        <w:tc>
          <w:tcPr>
            <w:tcW w:w="1682"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lastRenderedPageBreak/>
              <w:t>4</w:t>
            </w:r>
          </w:p>
        </w:tc>
      </w:tr>
      <w:tr w:rsidR="00544B39" w:rsidRPr="00700FCA" w:rsidTr="00544B39">
        <w:trPr>
          <w:jc w:val="center"/>
        </w:trPr>
        <w:tc>
          <w:tcPr>
            <w:tcW w:w="1008"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lastRenderedPageBreak/>
              <w:t>5.</w:t>
            </w:r>
          </w:p>
        </w:tc>
        <w:tc>
          <w:tcPr>
            <w:tcW w:w="5951" w:type="dxa"/>
            <w:shd w:val="clear" w:color="auto" w:fill="auto"/>
          </w:tcPr>
          <w:p w:rsidR="004C2475" w:rsidRPr="00700FCA" w:rsidRDefault="00544B39" w:rsidP="003662AA">
            <w:pPr>
              <w:autoSpaceDE w:val="0"/>
              <w:autoSpaceDN w:val="0"/>
              <w:adjustRightInd w:val="0"/>
              <w:spacing w:after="0" w:line="240" w:lineRule="auto"/>
              <w:rPr>
                <w:rFonts w:ascii="Times New Roman" w:hAnsi="Times New Roman" w:cs="Times New Roman"/>
                <w:b/>
                <w:color w:val="000000"/>
                <w:sz w:val="24"/>
                <w:szCs w:val="24"/>
              </w:rPr>
            </w:pPr>
            <w:r w:rsidRPr="00700FCA">
              <w:rPr>
                <w:rFonts w:ascii="Times New Roman" w:hAnsi="Times New Roman" w:cs="Times New Roman"/>
                <w:b/>
                <w:color w:val="000000"/>
                <w:sz w:val="24"/>
                <w:szCs w:val="24"/>
              </w:rPr>
              <w:t>«Работа с пластилином»</w:t>
            </w:r>
            <w:r w:rsidR="004C2475" w:rsidRPr="00700FCA">
              <w:rPr>
                <w:rFonts w:ascii="Times New Roman" w:hAnsi="Times New Roman" w:cs="Times New Roman"/>
                <w:b/>
                <w:color w:val="000000"/>
                <w:sz w:val="24"/>
                <w:szCs w:val="24"/>
              </w:rPr>
              <w:tab/>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Лепка из пластилина. Вспомним лето.</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Лепка «Осенний урожай»</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Лепка. Цветочная композиция.</w:t>
            </w:r>
          </w:p>
          <w:p w:rsidR="004C2475" w:rsidRPr="00700FCA" w:rsidRDefault="004C2475" w:rsidP="003662AA">
            <w:pPr>
              <w:autoSpaceDE w:val="0"/>
              <w:autoSpaceDN w:val="0"/>
              <w:adjustRightInd w:val="0"/>
              <w:spacing w:after="0" w:line="240" w:lineRule="auto"/>
              <w:rPr>
                <w:rFonts w:ascii="Times New Roman" w:hAnsi="Times New Roman" w:cs="Times New Roman"/>
                <w:bCs/>
                <w:sz w:val="24"/>
                <w:szCs w:val="24"/>
              </w:rPr>
            </w:pPr>
            <w:r w:rsidRPr="00700FCA">
              <w:rPr>
                <w:rFonts w:ascii="Times New Roman" w:hAnsi="Times New Roman" w:cs="Times New Roman"/>
                <w:bCs/>
                <w:sz w:val="24"/>
                <w:szCs w:val="24"/>
              </w:rPr>
              <w:t>Лепка птицы. Павлин.</w:t>
            </w:r>
          </w:p>
          <w:p w:rsidR="00544B39" w:rsidRPr="00700FCA" w:rsidRDefault="004C2475" w:rsidP="003662AA">
            <w:pPr>
              <w:tabs>
                <w:tab w:val="left" w:pos="3477"/>
              </w:tabs>
              <w:spacing w:after="0" w:line="240" w:lineRule="auto"/>
              <w:rPr>
                <w:rFonts w:ascii="Times New Roman" w:hAnsi="Times New Roman" w:cs="Times New Roman"/>
                <w:color w:val="000000"/>
                <w:sz w:val="24"/>
                <w:szCs w:val="24"/>
              </w:rPr>
            </w:pPr>
            <w:r w:rsidRPr="00700FCA">
              <w:rPr>
                <w:rFonts w:ascii="Times New Roman" w:hAnsi="Times New Roman" w:cs="Times New Roman"/>
                <w:bCs/>
                <w:sz w:val="24"/>
                <w:szCs w:val="24"/>
              </w:rPr>
              <w:t>Лепка рыб. Аквариум.</w:t>
            </w:r>
          </w:p>
        </w:tc>
        <w:tc>
          <w:tcPr>
            <w:tcW w:w="1682"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sz w:val="24"/>
                <w:szCs w:val="24"/>
              </w:rPr>
            </w:pPr>
            <w:r w:rsidRPr="00700FCA">
              <w:rPr>
                <w:rFonts w:ascii="Times New Roman" w:hAnsi="Times New Roman" w:cs="Times New Roman"/>
                <w:sz w:val="24"/>
                <w:szCs w:val="24"/>
              </w:rPr>
              <w:t>5</w:t>
            </w:r>
          </w:p>
        </w:tc>
      </w:tr>
      <w:tr w:rsidR="00544B39" w:rsidRPr="00700FCA" w:rsidTr="00544B39">
        <w:trPr>
          <w:jc w:val="center"/>
        </w:trPr>
        <w:tc>
          <w:tcPr>
            <w:tcW w:w="6959" w:type="dxa"/>
            <w:gridSpan w:val="2"/>
            <w:shd w:val="clear" w:color="auto" w:fill="auto"/>
          </w:tcPr>
          <w:p w:rsidR="00544B39" w:rsidRPr="00700FCA" w:rsidRDefault="00544B39" w:rsidP="003662AA">
            <w:pPr>
              <w:spacing w:after="0" w:line="240" w:lineRule="auto"/>
              <w:rPr>
                <w:rFonts w:ascii="Times New Roman" w:hAnsi="Times New Roman" w:cs="Times New Roman"/>
                <w:b/>
                <w:color w:val="000000"/>
                <w:sz w:val="24"/>
                <w:szCs w:val="24"/>
              </w:rPr>
            </w:pPr>
            <w:r w:rsidRPr="00700FCA">
              <w:rPr>
                <w:rFonts w:ascii="Times New Roman" w:hAnsi="Times New Roman" w:cs="Times New Roman"/>
                <w:b/>
                <w:color w:val="000000"/>
                <w:sz w:val="24"/>
                <w:szCs w:val="24"/>
              </w:rPr>
              <w:t xml:space="preserve">                            Итого:</w:t>
            </w:r>
          </w:p>
        </w:tc>
        <w:tc>
          <w:tcPr>
            <w:tcW w:w="1682" w:type="dxa"/>
            <w:shd w:val="clear" w:color="auto" w:fill="auto"/>
          </w:tcPr>
          <w:p w:rsidR="00544B39" w:rsidRPr="00700FCA" w:rsidRDefault="00544B39" w:rsidP="003662AA">
            <w:pPr>
              <w:widowControl w:val="0"/>
              <w:shd w:val="clear" w:color="auto" w:fill="FFFFFF"/>
              <w:tabs>
                <w:tab w:val="left" w:pos="0"/>
              </w:tabs>
              <w:autoSpaceDE w:val="0"/>
              <w:spacing w:after="0" w:line="240" w:lineRule="auto"/>
              <w:rPr>
                <w:rFonts w:ascii="Times New Roman" w:hAnsi="Times New Roman" w:cs="Times New Roman"/>
                <w:b/>
                <w:sz w:val="24"/>
                <w:szCs w:val="24"/>
              </w:rPr>
            </w:pPr>
            <w:r w:rsidRPr="00700FCA">
              <w:rPr>
                <w:rFonts w:ascii="Times New Roman" w:hAnsi="Times New Roman" w:cs="Times New Roman"/>
                <w:b/>
                <w:sz w:val="24"/>
                <w:szCs w:val="24"/>
              </w:rPr>
              <w:t>34</w:t>
            </w:r>
          </w:p>
        </w:tc>
      </w:tr>
    </w:tbl>
    <w:p w:rsidR="0083778C" w:rsidRPr="00700FCA" w:rsidRDefault="0083778C" w:rsidP="003662AA">
      <w:pPr>
        <w:spacing w:after="0" w:line="240" w:lineRule="auto"/>
        <w:rPr>
          <w:rFonts w:ascii="Times New Roman" w:hAnsi="Times New Roman" w:cs="Times New Roman"/>
          <w:b/>
          <w:color w:val="000000"/>
          <w:sz w:val="24"/>
          <w:szCs w:val="24"/>
        </w:rPr>
      </w:pPr>
    </w:p>
    <w:p w:rsidR="004C2475" w:rsidRPr="00700FCA" w:rsidRDefault="004C2475" w:rsidP="003662AA">
      <w:pPr>
        <w:spacing w:after="0" w:line="240" w:lineRule="auto"/>
        <w:rPr>
          <w:rFonts w:ascii="Times New Roman" w:hAnsi="Times New Roman" w:cs="Times New Roman"/>
          <w:b/>
          <w:color w:val="000000"/>
          <w:sz w:val="24"/>
          <w:szCs w:val="24"/>
        </w:rPr>
      </w:pPr>
      <w:bookmarkStart w:id="3" w:name="_GoBack"/>
      <w:bookmarkEnd w:id="3"/>
    </w:p>
    <w:sectPr w:rsidR="004C2475" w:rsidRPr="00700FCA" w:rsidSect="000C545C">
      <w:pgSz w:w="16838" w:h="11906" w:orient="landscape"/>
      <w:pgMar w:top="568" w:right="1134"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8B6"/>
    <w:multiLevelType w:val="multilevel"/>
    <w:tmpl w:val="A20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37CB"/>
    <w:multiLevelType w:val="multilevel"/>
    <w:tmpl w:val="590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91057"/>
    <w:multiLevelType w:val="multilevel"/>
    <w:tmpl w:val="2302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36B95"/>
    <w:multiLevelType w:val="multilevel"/>
    <w:tmpl w:val="0FD6CE4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9400D"/>
    <w:multiLevelType w:val="multilevel"/>
    <w:tmpl w:val="D792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C0D17"/>
    <w:multiLevelType w:val="multilevel"/>
    <w:tmpl w:val="99861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D4360"/>
    <w:multiLevelType w:val="multilevel"/>
    <w:tmpl w:val="06AE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D51BC"/>
    <w:multiLevelType w:val="multilevel"/>
    <w:tmpl w:val="AF4EB4D2"/>
    <w:lvl w:ilvl="0">
      <w:start w:val="1"/>
      <w:numFmt w:val="decimal"/>
      <w:lvlText w:val="%1."/>
      <w:lvlJc w:val="left"/>
      <w:pPr>
        <w:tabs>
          <w:tab w:val="num" w:pos="720"/>
        </w:tabs>
        <w:ind w:left="720" w:hanging="360"/>
      </w:pPr>
    </w:lvl>
    <w:lvl w:ilvl="1">
      <w:start w:val="6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25271"/>
    <w:multiLevelType w:val="multilevel"/>
    <w:tmpl w:val="0D302E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E705A"/>
    <w:multiLevelType w:val="multilevel"/>
    <w:tmpl w:val="D5A49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C5504"/>
    <w:multiLevelType w:val="multilevel"/>
    <w:tmpl w:val="8E82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46270"/>
    <w:multiLevelType w:val="multilevel"/>
    <w:tmpl w:val="378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71123F"/>
    <w:multiLevelType w:val="multilevel"/>
    <w:tmpl w:val="421A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71C93"/>
    <w:multiLevelType w:val="multilevel"/>
    <w:tmpl w:val="EB083240"/>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8E296B"/>
    <w:multiLevelType w:val="multilevel"/>
    <w:tmpl w:val="359E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654668"/>
    <w:multiLevelType w:val="multilevel"/>
    <w:tmpl w:val="70586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4"/>
  </w:num>
  <w:num w:numId="3">
    <w:abstractNumId w:val="6"/>
  </w:num>
  <w:num w:numId="4">
    <w:abstractNumId w:val="13"/>
  </w:num>
  <w:num w:numId="5">
    <w:abstractNumId w:val="3"/>
  </w:num>
  <w:num w:numId="6">
    <w:abstractNumId w:val="0"/>
  </w:num>
  <w:num w:numId="7">
    <w:abstractNumId w:val="11"/>
  </w:num>
  <w:num w:numId="8">
    <w:abstractNumId w:val="1"/>
  </w:num>
  <w:num w:numId="9">
    <w:abstractNumId w:val="15"/>
  </w:num>
  <w:num w:numId="10">
    <w:abstractNumId w:val="5"/>
  </w:num>
  <w:num w:numId="11">
    <w:abstractNumId w:val="8"/>
  </w:num>
  <w:num w:numId="12">
    <w:abstractNumId w:val="7"/>
  </w:num>
  <w:num w:numId="13">
    <w:abstractNumId w:val="10"/>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63"/>
    <w:rsid w:val="00010301"/>
    <w:rsid w:val="00027431"/>
    <w:rsid w:val="00042E63"/>
    <w:rsid w:val="00086355"/>
    <w:rsid w:val="000A0BC6"/>
    <w:rsid w:val="000C545C"/>
    <w:rsid w:val="000D408C"/>
    <w:rsid w:val="00113557"/>
    <w:rsid w:val="00130E34"/>
    <w:rsid w:val="00135647"/>
    <w:rsid w:val="00176885"/>
    <w:rsid w:val="00196F34"/>
    <w:rsid w:val="00272F5F"/>
    <w:rsid w:val="002B17F5"/>
    <w:rsid w:val="002B34E1"/>
    <w:rsid w:val="002C5A18"/>
    <w:rsid w:val="00330AAC"/>
    <w:rsid w:val="003662AA"/>
    <w:rsid w:val="003E000E"/>
    <w:rsid w:val="00475E5E"/>
    <w:rsid w:val="004C2475"/>
    <w:rsid w:val="004D0B6A"/>
    <w:rsid w:val="004F1352"/>
    <w:rsid w:val="004F1969"/>
    <w:rsid w:val="005307AF"/>
    <w:rsid w:val="00544B39"/>
    <w:rsid w:val="005E1552"/>
    <w:rsid w:val="00611807"/>
    <w:rsid w:val="006A0C93"/>
    <w:rsid w:val="00700FCA"/>
    <w:rsid w:val="0077635A"/>
    <w:rsid w:val="007933E5"/>
    <w:rsid w:val="00793E35"/>
    <w:rsid w:val="007D3563"/>
    <w:rsid w:val="007E431F"/>
    <w:rsid w:val="007F2412"/>
    <w:rsid w:val="007F37D4"/>
    <w:rsid w:val="0083778C"/>
    <w:rsid w:val="00853837"/>
    <w:rsid w:val="00875CAB"/>
    <w:rsid w:val="008C42E6"/>
    <w:rsid w:val="008F7C65"/>
    <w:rsid w:val="009213B7"/>
    <w:rsid w:val="00B07744"/>
    <w:rsid w:val="00B24E3C"/>
    <w:rsid w:val="00B42EE1"/>
    <w:rsid w:val="00BD589D"/>
    <w:rsid w:val="00C22845"/>
    <w:rsid w:val="00CE047E"/>
    <w:rsid w:val="00CE279B"/>
    <w:rsid w:val="00D34C84"/>
    <w:rsid w:val="00D4747C"/>
    <w:rsid w:val="00D51544"/>
    <w:rsid w:val="00D82357"/>
    <w:rsid w:val="00DC24E3"/>
    <w:rsid w:val="00DD764C"/>
    <w:rsid w:val="00DE62CD"/>
    <w:rsid w:val="00E164C7"/>
    <w:rsid w:val="00E318FF"/>
    <w:rsid w:val="00E55A4E"/>
    <w:rsid w:val="00EB36B9"/>
    <w:rsid w:val="00F24A5B"/>
    <w:rsid w:val="00F45C78"/>
    <w:rsid w:val="00F629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0012"/>
  <w15:docId w15:val="{BDB01404-B01B-46FD-A78A-223ED796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37"/>
  </w:style>
  <w:style w:type="paragraph" w:styleId="1">
    <w:name w:val="heading 1"/>
    <w:basedOn w:val="a"/>
    <w:next w:val="a"/>
    <w:link w:val="10"/>
    <w:uiPriority w:val="9"/>
    <w:qFormat/>
    <w:rsid w:val="003662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042E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2E6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42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2E63"/>
    <w:rPr>
      <w:color w:val="0000FF"/>
      <w:u w:val="single"/>
    </w:rPr>
  </w:style>
  <w:style w:type="paragraph" w:styleId="a5">
    <w:name w:val="No Spacing"/>
    <w:link w:val="a6"/>
    <w:uiPriority w:val="1"/>
    <w:qFormat/>
    <w:rsid w:val="002B34E1"/>
    <w:pPr>
      <w:spacing w:after="0" w:line="240" w:lineRule="auto"/>
    </w:pPr>
  </w:style>
  <w:style w:type="character" w:customStyle="1" w:styleId="a6">
    <w:name w:val="Без интервала Знак"/>
    <w:link w:val="a5"/>
    <w:uiPriority w:val="1"/>
    <w:locked/>
    <w:rsid w:val="00130E34"/>
  </w:style>
  <w:style w:type="paragraph" w:styleId="a7">
    <w:name w:val="Body Text"/>
    <w:basedOn w:val="a"/>
    <w:link w:val="a8"/>
    <w:unhideWhenUsed/>
    <w:rsid w:val="0083778C"/>
    <w:pPr>
      <w:suppressAutoHyphens/>
      <w:spacing w:after="120"/>
    </w:pPr>
    <w:rPr>
      <w:rFonts w:ascii="Calibri" w:eastAsia="Times New Roman" w:hAnsi="Calibri" w:cs="Calibri"/>
      <w:lang w:eastAsia="ar-SA"/>
    </w:rPr>
  </w:style>
  <w:style w:type="character" w:customStyle="1" w:styleId="a8">
    <w:name w:val="Основной текст Знак"/>
    <w:basedOn w:val="a0"/>
    <w:link w:val="a7"/>
    <w:rsid w:val="0083778C"/>
    <w:rPr>
      <w:rFonts w:ascii="Calibri" w:eastAsia="Times New Roman" w:hAnsi="Calibri" w:cs="Calibri"/>
      <w:lang w:eastAsia="ar-SA"/>
    </w:rPr>
  </w:style>
  <w:style w:type="character" w:customStyle="1" w:styleId="c3">
    <w:name w:val="c3"/>
    <w:basedOn w:val="a0"/>
    <w:rsid w:val="0083778C"/>
  </w:style>
  <w:style w:type="character" w:customStyle="1" w:styleId="c0">
    <w:name w:val="c0"/>
    <w:basedOn w:val="a0"/>
    <w:rsid w:val="0083778C"/>
  </w:style>
  <w:style w:type="paragraph" w:customStyle="1" w:styleId="c9">
    <w:name w:val="c9"/>
    <w:basedOn w:val="a"/>
    <w:rsid w:val="00837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86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86355"/>
  </w:style>
  <w:style w:type="character" w:customStyle="1" w:styleId="eop">
    <w:name w:val="eop"/>
    <w:basedOn w:val="a0"/>
    <w:rsid w:val="00086355"/>
  </w:style>
  <w:style w:type="character" w:customStyle="1" w:styleId="spellingerror">
    <w:name w:val="spellingerror"/>
    <w:basedOn w:val="a0"/>
    <w:rsid w:val="00086355"/>
  </w:style>
  <w:style w:type="paragraph" w:styleId="a9">
    <w:name w:val="Balloon Text"/>
    <w:basedOn w:val="a"/>
    <w:link w:val="aa"/>
    <w:uiPriority w:val="99"/>
    <w:semiHidden/>
    <w:unhideWhenUsed/>
    <w:rsid w:val="00700F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00FCA"/>
    <w:rPr>
      <w:rFonts w:ascii="Segoe UI" w:hAnsi="Segoe UI" w:cs="Segoe UI"/>
      <w:sz w:val="18"/>
      <w:szCs w:val="18"/>
    </w:rPr>
  </w:style>
  <w:style w:type="character" w:customStyle="1" w:styleId="10">
    <w:name w:val="Заголовок 1 Знак"/>
    <w:basedOn w:val="a0"/>
    <w:link w:val="1"/>
    <w:uiPriority w:val="9"/>
    <w:rsid w:val="003662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0804">
      <w:bodyDiv w:val="1"/>
      <w:marLeft w:val="0"/>
      <w:marRight w:val="0"/>
      <w:marTop w:val="0"/>
      <w:marBottom w:val="0"/>
      <w:divBdr>
        <w:top w:val="none" w:sz="0" w:space="0" w:color="auto"/>
        <w:left w:val="none" w:sz="0" w:space="0" w:color="auto"/>
        <w:bottom w:val="none" w:sz="0" w:space="0" w:color="auto"/>
        <w:right w:val="none" w:sz="0" w:space="0" w:color="auto"/>
      </w:divBdr>
    </w:div>
    <w:div w:id="332731514">
      <w:bodyDiv w:val="1"/>
      <w:marLeft w:val="0"/>
      <w:marRight w:val="0"/>
      <w:marTop w:val="0"/>
      <w:marBottom w:val="0"/>
      <w:divBdr>
        <w:top w:val="none" w:sz="0" w:space="0" w:color="auto"/>
        <w:left w:val="none" w:sz="0" w:space="0" w:color="auto"/>
        <w:bottom w:val="none" w:sz="0" w:space="0" w:color="auto"/>
        <w:right w:val="none" w:sz="0" w:space="0" w:color="auto"/>
      </w:divBdr>
    </w:div>
    <w:div w:id="559755011">
      <w:bodyDiv w:val="1"/>
      <w:marLeft w:val="0"/>
      <w:marRight w:val="0"/>
      <w:marTop w:val="0"/>
      <w:marBottom w:val="0"/>
      <w:divBdr>
        <w:top w:val="none" w:sz="0" w:space="0" w:color="auto"/>
        <w:left w:val="none" w:sz="0" w:space="0" w:color="auto"/>
        <w:bottom w:val="none" w:sz="0" w:space="0" w:color="auto"/>
        <w:right w:val="none" w:sz="0" w:space="0" w:color="auto"/>
      </w:divBdr>
      <w:divsChild>
        <w:div w:id="1081296921">
          <w:marLeft w:val="0"/>
          <w:marRight w:val="0"/>
          <w:marTop w:val="0"/>
          <w:marBottom w:val="0"/>
          <w:divBdr>
            <w:top w:val="none" w:sz="0" w:space="0" w:color="auto"/>
            <w:left w:val="none" w:sz="0" w:space="0" w:color="auto"/>
            <w:bottom w:val="none" w:sz="0" w:space="0" w:color="auto"/>
            <w:right w:val="none" w:sz="0" w:space="0" w:color="auto"/>
          </w:divBdr>
        </w:div>
        <w:div w:id="2042391743">
          <w:marLeft w:val="0"/>
          <w:marRight w:val="0"/>
          <w:marTop w:val="0"/>
          <w:marBottom w:val="0"/>
          <w:divBdr>
            <w:top w:val="none" w:sz="0" w:space="0" w:color="auto"/>
            <w:left w:val="none" w:sz="0" w:space="0" w:color="auto"/>
            <w:bottom w:val="none" w:sz="0" w:space="0" w:color="auto"/>
            <w:right w:val="none" w:sz="0" w:space="0" w:color="auto"/>
          </w:divBdr>
        </w:div>
        <w:div w:id="2115898734">
          <w:marLeft w:val="0"/>
          <w:marRight w:val="0"/>
          <w:marTop w:val="0"/>
          <w:marBottom w:val="0"/>
          <w:divBdr>
            <w:top w:val="none" w:sz="0" w:space="0" w:color="auto"/>
            <w:left w:val="none" w:sz="0" w:space="0" w:color="auto"/>
            <w:bottom w:val="none" w:sz="0" w:space="0" w:color="auto"/>
            <w:right w:val="none" w:sz="0" w:space="0" w:color="auto"/>
          </w:divBdr>
        </w:div>
        <w:div w:id="1917130418">
          <w:marLeft w:val="0"/>
          <w:marRight w:val="0"/>
          <w:marTop w:val="0"/>
          <w:marBottom w:val="0"/>
          <w:divBdr>
            <w:top w:val="none" w:sz="0" w:space="0" w:color="auto"/>
            <w:left w:val="none" w:sz="0" w:space="0" w:color="auto"/>
            <w:bottom w:val="none" w:sz="0" w:space="0" w:color="auto"/>
            <w:right w:val="none" w:sz="0" w:space="0" w:color="auto"/>
          </w:divBdr>
          <w:divsChild>
            <w:div w:id="2123067356">
              <w:marLeft w:val="-65"/>
              <w:marRight w:val="0"/>
              <w:marTop w:val="26"/>
              <w:marBottom w:val="26"/>
              <w:divBdr>
                <w:top w:val="none" w:sz="0" w:space="0" w:color="auto"/>
                <w:left w:val="none" w:sz="0" w:space="0" w:color="auto"/>
                <w:bottom w:val="none" w:sz="0" w:space="0" w:color="auto"/>
                <w:right w:val="none" w:sz="0" w:space="0" w:color="auto"/>
              </w:divBdr>
              <w:divsChild>
                <w:div w:id="1889756149">
                  <w:marLeft w:val="0"/>
                  <w:marRight w:val="0"/>
                  <w:marTop w:val="0"/>
                  <w:marBottom w:val="0"/>
                  <w:divBdr>
                    <w:top w:val="none" w:sz="0" w:space="0" w:color="auto"/>
                    <w:left w:val="none" w:sz="0" w:space="0" w:color="auto"/>
                    <w:bottom w:val="none" w:sz="0" w:space="0" w:color="auto"/>
                    <w:right w:val="none" w:sz="0" w:space="0" w:color="auto"/>
                  </w:divBdr>
                  <w:divsChild>
                    <w:div w:id="1187987129">
                      <w:marLeft w:val="0"/>
                      <w:marRight w:val="0"/>
                      <w:marTop w:val="0"/>
                      <w:marBottom w:val="0"/>
                      <w:divBdr>
                        <w:top w:val="none" w:sz="0" w:space="0" w:color="auto"/>
                        <w:left w:val="none" w:sz="0" w:space="0" w:color="auto"/>
                        <w:bottom w:val="none" w:sz="0" w:space="0" w:color="auto"/>
                        <w:right w:val="none" w:sz="0" w:space="0" w:color="auto"/>
                      </w:divBdr>
                    </w:div>
                    <w:div w:id="1756855808">
                      <w:marLeft w:val="0"/>
                      <w:marRight w:val="0"/>
                      <w:marTop w:val="0"/>
                      <w:marBottom w:val="0"/>
                      <w:divBdr>
                        <w:top w:val="none" w:sz="0" w:space="0" w:color="auto"/>
                        <w:left w:val="none" w:sz="0" w:space="0" w:color="auto"/>
                        <w:bottom w:val="none" w:sz="0" w:space="0" w:color="auto"/>
                        <w:right w:val="none" w:sz="0" w:space="0" w:color="auto"/>
                      </w:divBdr>
                    </w:div>
                    <w:div w:id="36438635">
                      <w:marLeft w:val="0"/>
                      <w:marRight w:val="0"/>
                      <w:marTop w:val="0"/>
                      <w:marBottom w:val="0"/>
                      <w:divBdr>
                        <w:top w:val="none" w:sz="0" w:space="0" w:color="auto"/>
                        <w:left w:val="none" w:sz="0" w:space="0" w:color="auto"/>
                        <w:bottom w:val="none" w:sz="0" w:space="0" w:color="auto"/>
                        <w:right w:val="none" w:sz="0" w:space="0" w:color="auto"/>
                      </w:divBdr>
                    </w:div>
                    <w:div w:id="1535073610">
                      <w:marLeft w:val="0"/>
                      <w:marRight w:val="0"/>
                      <w:marTop w:val="0"/>
                      <w:marBottom w:val="0"/>
                      <w:divBdr>
                        <w:top w:val="none" w:sz="0" w:space="0" w:color="auto"/>
                        <w:left w:val="none" w:sz="0" w:space="0" w:color="auto"/>
                        <w:bottom w:val="none" w:sz="0" w:space="0" w:color="auto"/>
                        <w:right w:val="none" w:sz="0" w:space="0" w:color="auto"/>
                      </w:divBdr>
                    </w:div>
                  </w:divsChild>
                </w:div>
                <w:div w:id="260720886">
                  <w:marLeft w:val="0"/>
                  <w:marRight w:val="0"/>
                  <w:marTop w:val="0"/>
                  <w:marBottom w:val="0"/>
                  <w:divBdr>
                    <w:top w:val="none" w:sz="0" w:space="0" w:color="auto"/>
                    <w:left w:val="none" w:sz="0" w:space="0" w:color="auto"/>
                    <w:bottom w:val="none" w:sz="0" w:space="0" w:color="auto"/>
                    <w:right w:val="none" w:sz="0" w:space="0" w:color="auto"/>
                  </w:divBdr>
                  <w:divsChild>
                    <w:div w:id="1303316482">
                      <w:marLeft w:val="0"/>
                      <w:marRight w:val="0"/>
                      <w:marTop w:val="0"/>
                      <w:marBottom w:val="0"/>
                      <w:divBdr>
                        <w:top w:val="none" w:sz="0" w:space="0" w:color="auto"/>
                        <w:left w:val="none" w:sz="0" w:space="0" w:color="auto"/>
                        <w:bottom w:val="none" w:sz="0" w:space="0" w:color="auto"/>
                        <w:right w:val="none" w:sz="0" w:space="0" w:color="auto"/>
                      </w:divBdr>
                    </w:div>
                    <w:div w:id="811866021">
                      <w:marLeft w:val="0"/>
                      <w:marRight w:val="0"/>
                      <w:marTop w:val="0"/>
                      <w:marBottom w:val="0"/>
                      <w:divBdr>
                        <w:top w:val="none" w:sz="0" w:space="0" w:color="auto"/>
                        <w:left w:val="none" w:sz="0" w:space="0" w:color="auto"/>
                        <w:bottom w:val="none" w:sz="0" w:space="0" w:color="auto"/>
                        <w:right w:val="none" w:sz="0" w:space="0" w:color="auto"/>
                      </w:divBdr>
                    </w:div>
                    <w:div w:id="485627516">
                      <w:marLeft w:val="0"/>
                      <w:marRight w:val="0"/>
                      <w:marTop w:val="0"/>
                      <w:marBottom w:val="0"/>
                      <w:divBdr>
                        <w:top w:val="none" w:sz="0" w:space="0" w:color="auto"/>
                        <w:left w:val="none" w:sz="0" w:space="0" w:color="auto"/>
                        <w:bottom w:val="none" w:sz="0" w:space="0" w:color="auto"/>
                        <w:right w:val="none" w:sz="0" w:space="0" w:color="auto"/>
                      </w:divBdr>
                    </w:div>
                    <w:div w:id="804085760">
                      <w:marLeft w:val="0"/>
                      <w:marRight w:val="0"/>
                      <w:marTop w:val="0"/>
                      <w:marBottom w:val="0"/>
                      <w:divBdr>
                        <w:top w:val="none" w:sz="0" w:space="0" w:color="auto"/>
                        <w:left w:val="none" w:sz="0" w:space="0" w:color="auto"/>
                        <w:bottom w:val="none" w:sz="0" w:space="0" w:color="auto"/>
                        <w:right w:val="none" w:sz="0" w:space="0" w:color="auto"/>
                      </w:divBdr>
                    </w:div>
                  </w:divsChild>
                </w:div>
                <w:div w:id="1929583728">
                  <w:marLeft w:val="0"/>
                  <w:marRight w:val="0"/>
                  <w:marTop w:val="0"/>
                  <w:marBottom w:val="0"/>
                  <w:divBdr>
                    <w:top w:val="none" w:sz="0" w:space="0" w:color="auto"/>
                    <w:left w:val="none" w:sz="0" w:space="0" w:color="auto"/>
                    <w:bottom w:val="none" w:sz="0" w:space="0" w:color="auto"/>
                    <w:right w:val="none" w:sz="0" w:space="0" w:color="auto"/>
                  </w:divBdr>
                  <w:divsChild>
                    <w:div w:id="346058189">
                      <w:marLeft w:val="0"/>
                      <w:marRight w:val="0"/>
                      <w:marTop w:val="0"/>
                      <w:marBottom w:val="0"/>
                      <w:divBdr>
                        <w:top w:val="none" w:sz="0" w:space="0" w:color="auto"/>
                        <w:left w:val="none" w:sz="0" w:space="0" w:color="auto"/>
                        <w:bottom w:val="none" w:sz="0" w:space="0" w:color="auto"/>
                        <w:right w:val="none" w:sz="0" w:space="0" w:color="auto"/>
                      </w:divBdr>
                    </w:div>
                    <w:div w:id="133186449">
                      <w:marLeft w:val="0"/>
                      <w:marRight w:val="0"/>
                      <w:marTop w:val="0"/>
                      <w:marBottom w:val="0"/>
                      <w:divBdr>
                        <w:top w:val="none" w:sz="0" w:space="0" w:color="auto"/>
                        <w:left w:val="none" w:sz="0" w:space="0" w:color="auto"/>
                        <w:bottom w:val="none" w:sz="0" w:space="0" w:color="auto"/>
                        <w:right w:val="none" w:sz="0" w:space="0" w:color="auto"/>
                      </w:divBdr>
                    </w:div>
                    <w:div w:id="6561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30521">
          <w:marLeft w:val="0"/>
          <w:marRight w:val="0"/>
          <w:marTop w:val="0"/>
          <w:marBottom w:val="0"/>
          <w:divBdr>
            <w:top w:val="none" w:sz="0" w:space="0" w:color="auto"/>
            <w:left w:val="none" w:sz="0" w:space="0" w:color="auto"/>
            <w:bottom w:val="none" w:sz="0" w:space="0" w:color="auto"/>
            <w:right w:val="none" w:sz="0" w:space="0" w:color="auto"/>
          </w:divBdr>
        </w:div>
        <w:div w:id="272517949">
          <w:marLeft w:val="0"/>
          <w:marRight w:val="0"/>
          <w:marTop w:val="0"/>
          <w:marBottom w:val="0"/>
          <w:divBdr>
            <w:top w:val="none" w:sz="0" w:space="0" w:color="auto"/>
            <w:left w:val="none" w:sz="0" w:space="0" w:color="auto"/>
            <w:bottom w:val="none" w:sz="0" w:space="0" w:color="auto"/>
            <w:right w:val="none" w:sz="0" w:space="0" w:color="auto"/>
          </w:divBdr>
        </w:div>
        <w:div w:id="261960988">
          <w:marLeft w:val="0"/>
          <w:marRight w:val="0"/>
          <w:marTop w:val="0"/>
          <w:marBottom w:val="0"/>
          <w:divBdr>
            <w:top w:val="none" w:sz="0" w:space="0" w:color="auto"/>
            <w:left w:val="none" w:sz="0" w:space="0" w:color="auto"/>
            <w:bottom w:val="none" w:sz="0" w:space="0" w:color="auto"/>
            <w:right w:val="none" w:sz="0" w:space="0" w:color="auto"/>
          </w:divBdr>
        </w:div>
        <w:div w:id="472211944">
          <w:marLeft w:val="0"/>
          <w:marRight w:val="0"/>
          <w:marTop w:val="0"/>
          <w:marBottom w:val="0"/>
          <w:divBdr>
            <w:top w:val="none" w:sz="0" w:space="0" w:color="auto"/>
            <w:left w:val="none" w:sz="0" w:space="0" w:color="auto"/>
            <w:bottom w:val="none" w:sz="0" w:space="0" w:color="auto"/>
            <w:right w:val="none" w:sz="0" w:space="0" w:color="auto"/>
          </w:divBdr>
        </w:div>
        <w:div w:id="939987304">
          <w:marLeft w:val="0"/>
          <w:marRight w:val="0"/>
          <w:marTop w:val="0"/>
          <w:marBottom w:val="0"/>
          <w:divBdr>
            <w:top w:val="none" w:sz="0" w:space="0" w:color="auto"/>
            <w:left w:val="none" w:sz="0" w:space="0" w:color="auto"/>
            <w:bottom w:val="none" w:sz="0" w:space="0" w:color="auto"/>
            <w:right w:val="none" w:sz="0" w:space="0" w:color="auto"/>
          </w:divBdr>
        </w:div>
        <w:div w:id="1255439790">
          <w:marLeft w:val="0"/>
          <w:marRight w:val="0"/>
          <w:marTop w:val="0"/>
          <w:marBottom w:val="0"/>
          <w:divBdr>
            <w:top w:val="none" w:sz="0" w:space="0" w:color="auto"/>
            <w:left w:val="none" w:sz="0" w:space="0" w:color="auto"/>
            <w:bottom w:val="none" w:sz="0" w:space="0" w:color="auto"/>
            <w:right w:val="none" w:sz="0" w:space="0" w:color="auto"/>
          </w:divBdr>
        </w:div>
        <w:div w:id="807279464">
          <w:marLeft w:val="0"/>
          <w:marRight w:val="0"/>
          <w:marTop w:val="0"/>
          <w:marBottom w:val="0"/>
          <w:divBdr>
            <w:top w:val="none" w:sz="0" w:space="0" w:color="auto"/>
            <w:left w:val="none" w:sz="0" w:space="0" w:color="auto"/>
            <w:bottom w:val="none" w:sz="0" w:space="0" w:color="auto"/>
            <w:right w:val="none" w:sz="0" w:space="0" w:color="auto"/>
          </w:divBdr>
        </w:div>
        <w:div w:id="2028482305">
          <w:marLeft w:val="0"/>
          <w:marRight w:val="0"/>
          <w:marTop w:val="0"/>
          <w:marBottom w:val="0"/>
          <w:divBdr>
            <w:top w:val="none" w:sz="0" w:space="0" w:color="auto"/>
            <w:left w:val="none" w:sz="0" w:space="0" w:color="auto"/>
            <w:bottom w:val="none" w:sz="0" w:space="0" w:color="auto"/>
            <w:right w:val="none" w:sz="0" w:space="0" w:color="auto"/>
          </w:divBdr>
        </w:div>
        <w:div w:id="1366491555">
          <w:marLeft w:val="0"/>
          <w:marRight w:val="0"/>
          <w:marTop w:val="0"/>
          <w:marBottom w:val="0"/>
          <w:divBdr>
            <w:top w:val="none" w:sz="0" w:space="0" w:color="auto"/>
            <w:left w:val="none" w:sz="0" w:space="0" w:color="auto"/>
            <w:bottom w:val="none" w:sz="0" w:space="0" w:color="auto"/>
            <w:right w:val="none" w:sz="0" w:space="0" w:color="auto"/>
          </w:divBdr>
        </w:div>
        <w:div w:id="1127814043">
          <w:marLeft w:val="0"/>
          <w:marRight w:val="0"/>
          <w:marTop w:val="0"/>
          <w:marBottom w:val="0"/>
          <w:divBdr>
            <w:top w:val="none" w:sz="0" w:space="0" w:color="auto"/>
            <w:left w:val="none" w:sz="0" w:space="0" w:color="auto"/>
            <w:bottom w:val="none" w:sz="0" w:space="0" w:color="auto"/>
            <w:right w:val="none" w:sz="0" w:space="0" w:color="auto"/>
          </w:divBdr>
        </w:div>
        <w:div w:id="777213689">
          <w:marLeft w:val="0"/>
          <w:marRight w:val="0"/>
          <w:marTop w:val="0"/>
          <w:marBottom w:val="0"/>
          <w:divBdr>
            <w:top w:val="none" w:sz="0" w:space="0" w:color="auto"/>
            <w:left w:val="none" w:sz="0" w:space="0" w:color="auto"/>
            <w:bottom w:val="none" w:sz="0" w:space="0" w:color="auto"/>
            <w:right w:val="none" w:sz="0" w:space="0" w:color="auto"/>
          </w:divBdr>
        </w:div>
        <w:div w:id="541674108">
          <w:marLeft w:val="0"/>
          <w:marRight w:val="0"/>
          <w:marTop w:val="0"/>
          <w:marBottom w:val="0"/>
          <w:divBdr>
            <w:top w:val="none" w:sz="0" w:space="0" w:color="auto"/>
            <w:left w:val="none" w:sz="0" w:space="0" w:color="auto"/>
            <w:bottom w:val="none" w:sz="0" w:space="0" w:color="auto"/>
            <w:right w:val="none" w:sz="0" w:space="0" w:color="auto"/>
          </w:divBdr>
        </w:div>
        <w:div w:id="92551638">
          <w:marLeft w:val="0"/>
          <w:marRight w:val="0"/>
          <w:marTop w:val="0"/>
          <w:marBottom w:val="0"/>
          <w:divBdr>
            <w:top w:val="none" w:sz="0" w:space="0" w:color="auto"/>
            <w:left w:val="none" w:sz="0" w:space="0" w:color="auto"/>
            <w:bottom w:val="none" w:sz="0" w:space="0" w:color="auto"/>
            <w:right w:val="none" w:sz="0" w:space="0" w:color="auto"/>
          </w:divBdr>
        </w:div>
        <w:div w:id="1580404811">
          <w:marLeft w:val="0"/>
          <w:marRight w:val="0"/>
          <w:marTop w:val="0"/>
          <w:marBottom w:val="0"/>
          <w:divBdr>
            <w:top w:val="none" w:sz="0" w:space="0" w:color="auto"/>
            <w:left w:val="none" w:sz="0" w:space="0" w:color="auto"/>
            <w:bottom w:val="none" w:sz="0" w:space="0" w:color="auto"/>
            <w:right w:val="none" w:sz="0" w:space="0" w:color="auto"/>
          </w:divBdr>
        </w:div>
        <w:div w:id="342557858">
          <w:marLeft w:val="0"/>
          <w:marRight w:val="0"/>
          <w:marTop w:val="0"/>
          <w:marBottom w:val="0"/>
          <w:divBdr>
            <w:top w:val="none" w:sz="0" w:space="0" w:color="auto"/>
            <w:left w:val="none" w:sz="0" w:space="0" w:color="auto"/>
            <w:bottom w:val="none" w:sz="0" w:space="0" w:color="auto"/>
            <w:right w:val="none" w:sz="0" w:space="0" w:color="auto"/>
          </w:divBdr>
        </w:div>
        <w:div w:id="1142772144">
          <w:marLeft w:val="0"/>
          <w:marRight w:val="0"/>
          <w:marTop w:val="0"/>
          <w:marBottom w:val="0"/>
          <w:divBdr>
            <w:top w:val="none" w:sz="0" w:space="0" w:color="auto"/>
            <w:left w:val="none" w:sz="0" w:space="0" w:color="auto"/>
            <w:bottom w:val="none" w:sz="0" w:space="0" w:color="auto"/>
            <w:right w:val="none" w:sz="0" w:space="0" w:color="auto"/>
          </w:divBdr>
        </w:div>
        <w:div w:id="1922375802">
          <w:marLeft w:val="0"/>
          <w:marRight w:val="0"/>
          <w:marTop w:val="0"/>
          <w:marBottom w:val="0"/>
          <w:divBdr>
            <w:top w:val="none" w:sz="0" w:space="0" w:color="auto"/>
            <w:left w:val="none" w:sz="0" w:space="0" w:color="auto"/>
            <w:bottom w:val="none" w:sz="0" w:space="0" w:color="auto"/>
            <w:right w:val="none" w:sz="0" w:space="0" w:color="auto"/>
          </w:divBdr>
        </w:div>
        <w:div w:id="1966427130">
          <w:marLeft w:val="0"/>
          <w:marRight w:val="0"/>
          <w:marTop w:val="0"/>
          <w:marBottom w:val="0"/>
          <w:divBdr>
            <w:top w:val="none" w:sz="0" w:space="0" w:color="auto"/>
            <w:left w:val="none" w:sz="0" w:space="0" w:color="auto"/>
            <w:bottom w:val="none" w:sz="0" w:space="0" w:color="auto"/>
            <w:right w:val="none" w:sz="0" w:space="0" w:color="auto"/>
          </w:divBdr>
        </w:div>
        <w:div w:id="1358194297">
          <w:marLeft w:val="0"/>
          <w:marRight w:val="0"/>
          <w:marTop w:val="0"/>
          <w:marBottom w:val="0"/>
          <w:divBdr>
            <w:top w:val="none" w:sz="0" w:space="0" w:color="auto"/>
            <w:left w:val="none" w:sz="0" w:space="0" w:color="auto"/>
            <w:bottom w:val="none" w:sz="0" w:space="0" w:color="auto"/>
            <w:right w:val="none" w:sz="0" w:space="0" w:color="auto"/>
          </w:divBdr>
        </w:div>
        <w:div w:id="1221207220">
          <w:marLeft w:val="0"/>
          <w:marRight w:val="0"/>
          <w:marTop w:val="0"/>
          <w:marBottom w:val="0"/>
          <w:divBdr>
            <w:top w:val="none" w:sz="0" w:space="0" w:color="auto"/>
            <w:left w:val="none" w:sz="0" w:space="0" w:color="auto"/>
            <w:bottom w:val="none" w:sz="0" w:space="0" w:color="auto"/>
            <w:right w:val="none" w:sz="0" w:space="0" w:color="auto"/>
          </w:divBdr>
        </w:div>
        <w:div w:id="650403016">
          <w:marLeft w:val="0"/>
          <w:marRight w:val="0"/>
          <w:marTop w:val="0"/>
          <w:marBottom w:val="0"/>
          <w:divBdr>
            <w:top w:val="none" w:sz="0" w:space="0" w:color="auto"/>
            <w:left w:val="none" w:sz="0" w:space="0" w:color="auto"/>
            <w:bottom w:val="none" w:sz="0" w:space="0" w:color="auto"/>
            <w:right w:val="none" w:sz="0" w:space="0" w:color="auto"/>
          </w:divBdr>
        </w:div>
        <w:div w:id="86006212">
          <w:marLeft w:val="0"/>
          <w:marRight w:val="0"/>
          <w:marTop w:val="0"/>
          <w:marBottom w:val="0"/>
          <w:divBdr>
            <w:top w:val="none" w:sz="0" w:space="0" w:color="auto"/>
            <w:left w:val="none" w:sz="0" w:space="0" w:color="auto"/>
            <w:bottom w:val="none" w:sz="0" w:space="0" w:color="auto"/>
            <w:right w:val="none" w:sz="0" w:space="0" w:color="auto"/>
          </w:divBdr>
        </w:div>
        <w:div w:id="1248273382">
          <w:marLeft w:val="0"/>
          <w:marRight w:val="0"/>
          <w:marTop w:val="0"/>
          <w:marBottom w:val="0"/>
          <w:divBdr>
            <w:top w:val="none" w:sz="0" w:space="0" w:color="auto"/>
            <w:left w:val="none" w:sz="0" w:space="0" w:color="auto"/>
            <w:bottom w:val="none" w:sz="0" w:space="0" w:color="auto"/>
            <w:right w:val="none" w:sz="0" w:space="0" w:color="auto"/>
          </w:divBdr>
        </w:div>
        <w:div w:id="787745404">
          <w:marLeft w:val="0"/>
          <w:marRight w:val="0"/>
          <w:marTop w:val="0"/>
          <w:marBottom w:val="0"/>
          <w:divBdr>
            <w:top w:val="none" w:sz="0" w:space="0" w:color="auto"/>
            <w:left w:val="none" w:sz="0" w:space="0" w:color="auto"/>
            <w:bottom w:val="none" w:sz="0" w:space="0" w:color="auto"/>
            <w:right w:val="none" w:sz="0" w:space="0" w:color="auto"/>
          </w:divBdr>
        </w:div>
        <w:div w:id="1051461106">
          <w:marLeft w:val="0"/>
          <w:marRight w:val="0"/>
          <w:marTop w:val="0"/>
          <w:marBottom w:val="0"/>
          <w:divBdr>
            <w:top w:val="none" w:sz="0" w:space="0" w:color="auto"/>
            <w:left w:val="none" w:sz="0" w:space="0" w:color="auto"/>
            <w:bottom w:val="none" w:sz="0" w:space="0" w:color="auto"/>
            <w:right w:val="none" w:sz="0" w:space="0" w:color="auto"/>
          </w:divBdr>
        </w:div>
      </w:divsChild>
    </w:div>
    <w:div w:id="973095607">
      <w:bodyDiv w:val="1"/>
      <w:marLeft w:val="0"/>
      <w:marRight w:val="0"/>
      <w:marTop w:val="0"/>
      <w:marBottom w:val="0"/>
      <w:divBdr>
        <w:top w:val="none" w:sz="0" w:space="0" w:color="auto"/>
        <w:left w:val="none" w:sz="0" w:space="0" w:color="auto"/>
        <w:bottom w:val="none" w:sz="0" w:space="0" w:color="auto"/>
        <w:right w:val="none" w:sz="0" w:space="0" w:color="auto"/>
      </w:divBdr>
    </w:div>
    <w:div w:id="1588539542">
      <w:bodyDiv w:val="1"/>
      <w:marLeft w:val="0"/>
      <w:marRight w:val="0"/>
      <w:marTop w:val="0"/>
      <w:marBottom w:val="0"/>
      <w:divBdr>
        <w:top w:val="none" w:sz="0" w:space="0" w:color="auto"/>
        <w:left w:val="none" w:sz="0" w:space="0" w:color="auto"/>
        <w:bottom w:val="none" w:sz="0" w:space="0" w:color="auto"/>
        <w:right w:val="none" w:sz="0" w:space="0" w:color="auto"/>
      </w:divBdr>
    </w:div>
    <w:div w:id="1896311170">
      <w:bodyDiv w:val="1"/>
      <w:marLeft w:val="0"/>
      <w:marRight w:val="0"/>
      <w:marTop w:val="0"/>
      <w:marBottom w:val="0"/>
      <w:divBdr>
        <w:top w:val="none" w:sz="0" w:space="0" w:color="auto"/>
        <w:left w:val="none" w:sz="0" w:space="0" w:color="auto"/>
        <w:bottom w:val="none" w:sz="0" w:space="0" w:color="auto"/>
        <w:right w:val="none" w:sz="0" w:space="0" w:color="auto"/>
      </w:divBdr>
    </w:div>
    <w:div w:id="1969898611">
      <w:bodyDiv w:val="1"/>
      <w:marLeft w:val="0"/>
      <w:marRight w:val="0"/>
      <w:marTop w:val="0"/>
      <w:marBottom w:val="0"/>
      <w:divBdr>
        <w:top w:val="none" w:sz="0" w:space="0" w:color="auto"/>
        <w:left w:val="none" w:sz="0" w:space="0" w:color="auto"/>
        <w:bottom w:val="none" w:sz="0" w:space="0" w:color="auto"/>
        <w:right w:val="none" w:sz="0" w:space="0" w:color="auto"/>
      </w:divBdr>
    </w:div>
    <w:div w:id="2007785915">
      <w:bodyDiv w:val="1"/>
      <w:marLeft w:val="0"/>
      <w:marRight w:val="0"/>
      <w:marTop w:val="0"/>
      <w:marBottom w:val="0"/>
      <w:divBdr>
        <w:top w:val="none" w:sz="0" w:space="0" w:color="auto"/>
        <w:left w:val="none" w:sz="0" w:space="0" w:color="auto"/>
        <w:bottom w:val="none" w:sz="0" w:space="0" w:color="auto"/>
        <w:right w:val="none" w:sz="0" w:space="0" w:color="auto"/>
      </w:divBdr>
    </w:div>
    <w:div w:id="21389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Ирина</cp:lastModifiedBy>
  <cp:revision>6</cp:revision>
  <cp:lastPrinted>2019-11-26T13:21:00Z</cp:lastPrinted>
  <dcterms:created xsi:type="dcterms:W3CDTF">2019-11-26T08:49:00Z</dcterms:created>
  <dcterms:modified xsi:type="dcterms:W3CDTF">2019-12-03T12:16:00Z</dcterms:modified>
</cp:coreProperties>
</file>