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F8" w:rsidRPr="000F4E66" w:rsidRDefault="000128F8" w:rsidP="000128F8">
      <w:pPr>
        <w:jc w:val="center"/>
        <w:rPr>
          <w:color w:val="000000" w:themeColor="text1"/>
        </w:rPr>
      </w:pPr>
      <w:r w:rsidRPr="000F4E66">
        <w:rPr>
          <w:color w:val="000000" w:themeColor="text1"/>
        </w:rPr>
        <w:t>Филиал муниципального автономного общеобразовательного учреждения</w:t>
      </w:r>
    </w:p>
    <w:p w:rsidR="000128F8" w:rsidRPr="000F4E66" w:rsidRDefault="000128F8" w:rsidP="000128F8">
      <w:pPr>
        <w:jc w:val="center"/>
        <w:rPr>
          <w:color w:val="000000" w:themeColor="text1"/>
        </w:rPr>
      </w:pPr>
      <w:r w:rsidRPr="000F4E66">
        <w:rPr>
          <w:color w:val="000000" w:themeColor="text1"/>
        </w:rPr>
        <w:t>«Прииртышская средняя общеобразовательная школа» - «Абалакская средняя общеобразовательная школа»</w:t>
      </w:r>
    </w:p>
    <w:p w:rsidR="002D5500" w:rsidRDefault="002D5500" w:rsidP="002D5500">
      <w:pPr>
        <w:shd w:val="clear" w:color="auto" w:fill="FFFFFF"/>
        <w:jc w:val="center"/>
        <w:rPr>
          <w:b/>
          <w:bCs/>
        </w:rPr>
      </w:pPr>
    </w:p>
    <w:p w:rsidR="002D5500" w:rsidRDefault="002D5500" w:rsidP="002D5500">
      <w:pPr>
        <w:shd w:val="clear" w:color="auto" w:fill="FFFFFF"/>
        <w:jc w:val="both"/>
        <w:rPr>
          <w:bCs/>
        </w:rPr>
      </w:pPr>
    </w:p>
    <w:p w:rsidR="002D5500" w:rsidRDefault="002D5500" w:rsidP="002D5500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15124" w:type="dxa"/>
        <w:jc w:val="center"/>
        <w:tblLayout w:type="fixed"/>
        <w:tblLook w:val="04A0"/>
      </w:tblPr>
      <w:tblGrid>
        <w:gridCol w:w="14652"/>
        <w:gridCol w:w="236"/>
        <w:gridCol w:w="236"/>
      </w:tblGrid>
      <w:tr w:rsidR="00224B2D" w:rsidRPr="002D5500" w:rsidTr="00224B2D">
        <w:trPr>
          <w:jc w:val="center"/>
        </w:trPr>
        <w:tc>
          <w:tcPr>
            <w:tcW w:w="14652" w:type="dxa"/>
          </w:tcPr>
          <w:p w:rsidR="002D5500" w:rsidRDefault="000F4E66">
            <w:pPr>
              <w:shd w:val="clear" w:color="auto" w:fill="FFFFFF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534525" cy="1895475"/>
                  <wp:effectExtent l="19050" t="0" r="9525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525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500" w:rsidRDefault="002D5500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:rsidR="002D5500" w:rsidRDefault="002D55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hideMark/>
          </w:tcPr>
          <w:p w:rsidR="002D5500" w:rsidRDefault="002D5500">
            <w:pPr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2D5500" w:rsidRDefault="002D5500" w:rsidP="002D5500">
      <w:pPr>
        <w:shd w:val="clear" w:color="auto" w:fill="FFFFFF"/>
        <w:jc w:val="center"/>
        <w:rPr>
          <w:b/>
          <w:bCs/>
        </w:rPr>
      </w:pPr>
    </w:p>
    <w:p w:rsidR="002D5500" w:rsidRDefault="002D5500" w:rsidP="002D55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2D5500" w:rsidRDefault="004476B3" w:rsidP="002D5500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математике</w:t>
      </w:r>
      <w:r w:rsidR="00C02F71">
        <w:rPr>
          <w:bCs/>
        </w:rPr>
        <w:t xml:space="preserve"> и информатике</w:t>
      </w:r>
    </w:p>
    <w:p w:rsidR="002D5500" w:rsidRDefault="002D5500" w:rsidP="002D5500">
      <w:pPr>
        <w:shd w:val="clear" w:color="auto" w:fill="FFFFFF"/>
        <w:jc w:val="center"/>
        <w:rPr>
          <w:bCs/>
        </w:rPr>
      </w:pPr>
      <w:r>
        <w:rPr>
          <w:bCs/>
        </w:rPr>
        <w:t>для 4 класса</w:t>
      </w:r>
    </w:p>
    <w:p w:rsidR="002D5500" w:rsidRDefault="002D5500" w:rsidP="002D5500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2D5500" w:rsidRDefault="002D5500" w:rsidP="002D5500">
      <w:pPr>
        <w:shd w:val="clear" w:color="auto" w:fill="FFFFFF"/>
        <w:jc w:val="center"/>
        <w:rPr>
          <w:b/>
          <w:bCs/>
        </w:rPr>
      </w:pPr>
    </w:p>
    <w:p w:rsidR="002D5500" w:rsidRDefault="002D5500" w:rsidP="002D5500">
      <w:pPr>
        <w:shd w:val="clear" w:color="auto" w:fill="FFFFFF"/>
        <w:jc w:val="center"/>
        <w:rPr>
          <w:bCs/>
        </w:rPr>
      </w:pPr>
    </w:p>
    <w:p w:rsidR="002D5500" w:rsidRDefault="002D5500" w:rsidP="002D5500">
      <w:pPr>
        <w:shd w:val="clear" w:color="auto" w:fill="FFFFFF"/>
        <w:jc w:val="center"/>
        <w:rPr>
          <w:b/>
          <w:bCs/>
        </w:rPr>
      </w:pPr>
    </w:p>
    <w:p w:rsidR="002D5500" w:rsidRDefault="002D5500" w:rsidP="002D5500">
      <w:pPr>
        <w:shd w:val="clear" w:color="auto" w:fill="FFFFFF"/>
        <w:rPr>
          <w:b/>
          <w:bCs/>
        </w:rPr>
      </w:pPr>
    </w:p>
    <w:p w:rsidR="002D5500" w:rsidRDefault="002D5500" w:rsidP="002D550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2D5500" w:rsidRDefault="002D5500" w:rsidP="002D550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ФГОС </w:t>
      </w:r>
      <w:r w:rsidR="000128F8" w:rsidRPr="000F4E66">
        <w:rPr>
          <w:bCs/>
          <w:color w:val="000000" w:themeColor="text1"/>
        </w:rPr>
        <w:t>НОО</w:t>
      </w:r>
      <w:r>
        <w:rPr>
          <w:bCs/>
        </w:rPr>
        <w:tab/>
      </w:r>
    </w:p>
    <w:p w:rsidR="002D5500" w:rsidRDefault="002D5500" w:rsidP="002D5500">
      <w:pPr>
        <w:shd w:val="clear" w:color="auto" w:fill="FFFFFF"/>
        <w:jc w:val="right"/>
        <w:rPr>
          <w:bCs/>
        </w:rPr>
      </w:pPr>
    </w:p>
    <w:p w:rsidR="002D5500" w:rsidRDefault="002D5500" w:rsidP="002D5500">
      <w:pPr>
        <w:jc w:val="right"/>
      </w:pPr>
      <w:r>
        <w:t xml:space="preserve">Составитель программы: Денисова </w:t>
      </w:r>
      <w:r w:rsidR="00224B2D">
        <w:t>Е.С.</w:t>
      </w:r>
    </w:p>
    <w:p w:rsidR="002D5500" w:rsidRDefault="002D5500" w:rsidP="002D5500">
      <w:pPr>
        <w:jc w:val="right"/>
      </w:pPr>
      <w:r>
        <w:t>учитель начальных классов без квалификационной категории</w:t>
      </w:r>
    </w:p>
    <w:p w:rsidR="002D5500" w:rsidRDefault="002D5500" w:rsidP="002D5500">
      <w:pPr>
        <w:jc w:val="right"/>
      </w:pPr>
    </w:p>
    <w:p w:rsidR="002D5500" w:rsidRDefault="002D5500" w:rsidP="002D5500">
      <w:pPr>
        <w:rPr>
          <w:rStyle w:val="af"/>
          <w:i w:val="0"/>
        </w:rPr>
      </w:pPr>
    </w:p>
    <w:p w:rsidR="002D5500" w:rsidRDefault="002D5500" w:rsidP="002D5500">
      <w:pPr>
        <w:rPr>
          <w:rStyle w:val="af"/>
          <w:i w:val="0"/>
        </w:rPr>
      </w:pPr>
    </w:p>
    <w:p w:rsidR="002D5500" w:rsidRPr="000F4E66" w:rsidRDefault="000128F8" w:rsidP="000128F8">
      <w:pPr>
        <w:jc w:val="center"/>
        <w:rPr>
          <w:rStyle w:val="af"/>
          <w:i w:val="0"/>
          <w:color w:val="000000" w:themeColor="text1"/>
        </w:rPr>
      </w:pPr>
      <w:r w:rsidRPr="000F4E66">
        <w:rPr>
          <w:rStyle w:val="af"/>
          <w:i w:val="0"/>
          <w:color w:val="000000" w:themeColor="text1"/>
        </w:rPr>
        <w:t>с.Абалак</w:t>
      </w:r>
    </w:p>
    <w:p w:rsidR="00921CE8" w:rsidRPr="00E850A1" w:rsidRDefault="002D5500" w:rsidP="00E850A1">
      <w:pPr>
        <w:jc w:val="center"/>
      </w:pPr>
      <w:r>
        <w:rPr>
          <w:rStyle w:val="af"/>
          <w:i w:val="0"/>
        </w:rPr>
        <w:t>2019 год</w:t>
      </w:r>
    </w:p>
    <w:p w:rsidR="00C02F71" w:rsidRPr="000F4E66" w:rsidRDefault="00C02F71" w:rsidP="000128F8">
      <w:pPr>
        <w:spacing w:after="160" w:line="259" w:lineRule="auto"/>
        <w:jc w:val="both"/>
        <w:rPr>
          <w:color w:val="000000" w:themeColor="text1"/>
        </w:rPr>
      </w:pPr>
      <w:r w:rsidRPr="000F4E66">
        <w:rPr>
          <w:b/>
          <w:color w:val="000000" w:themeColor="text1"/>
        </w:rPr>
        <w:lastRenderedPageBreak/>
        <w:t xml:space="preserve">      </w:t>
      </w:r>
      <w:r w:rsidRPr="000F4E66">
        <w:rPr>
          <w:rFonts w:eastAsia="Calibri"/>
          <w:color w:val="000000" w:themeColor="text1"/>
          <w:sz w:val="22"/>
          <w:szCs w:val="22"/>
          <w:lang w:eastAsia="en-US"/>
        </w:rPr>
        <w:t xml:space="preserve">Рабочая программа по математике и информатике для обучающихся 4 класса составлена в соответствии с </w:t>
      </w:r>
      <w:r w:rsidR="000128F8" w:rsidRPr="000F4E66">
        <w:rPr>
          <w:rFonts w:eastAsia="Calibri"/>
          <w:color w:val="000000" w:themeColor="text1"/>
          <w:sz w:val="22"/>
          <w:szCs w:val="22"/>
          <w:lang w:eastAsia="en-US"/>
        </w:rPr>
        <w:t xml:space="preserve">основной образовательной программой начального общего образования, авторской </w:t>
      </w:r>
      <w:r w:rsidRPr="000F4E66">
        <w:rPr>
          <w:rFonts w:eastAsia="Calibri"/>
          <w:color w:val="000000" w:themeColor="text1"/>
          <w:sz w:val="22"/>
          <w:szCs w:val="22"/>
          <w:lang w:eastAsia="en-US"/>
        </w:rPr>
        <w:t xml:space="preserve">программой четырёхлетней начальной школы: Проект «Начальная школа 21 века»/ – руководитель проекта проф. Н.Ф. Виноградова. - М.: Вентана-Граф, </w:t>
      </w:r>
      <w:r w:rsidR="00224B2D" w:rsidRPr="000F4E66">
        <w:rPr>
          <w:rFonts w:eastAsia="Calibri"/>
          <w:color w:val="000000" w:themeColor="text1"/>
          <w:sz w:val="22"/>
          <w:szCs w:val="22"/>
          <w:lang w:eastAsia="en-US"/>
        </w:rPr>
        <w:t>2013</w:t>
      </w:r>
      <w:r w:rsidR="000128F8" w:rsidRPr="000F4E66">
        <w:rPr>
          <w:rFonts w:eastAsia="Calibri"/>
          <w:color w:val="000000" w:themeColor="text1"/>
          <w:sz w:val="22"/>
          <w:szCs w:val="22"/>
          <w:lang w:eastAsia="en-US"/>
        </w:rPr>
        <w:t xml:space="preserve">г. </w:t>
      </w:r>
      <w:r w:rsidR="000128F8" w:rsidRPr="000F4E66">
        <w:rPr>
          <w:color w:val="000000" w:themeColor="text1"/>
        </w:rPr>
        <w:t xml:space="preserve">Математика: программа1-4 классы/В.Н. Рудницкая.  –М.: Вентана – Граф, 2016-128с: ил.-(Начальная школа 21 века) </w:t>
      </w:r>
      <w:r w:rsidRPr="000F4E66">
        <w:rPr>
          <w:color w:val="000000" w:themeColor="text1"/>
        </w:rPr>
        <w:t xml:space="preserve">к завершённой предметной линии учебников </w:t>
      </w:r>
      <w:r w:rsidR="000128F8" w:rsidRPr="000F4E66">
        <w:rPr>
          <w:rStyle w:val="af0"/>
          <w:b w:val="0"/>
          <w:color w:val="000000" w:themeColor="text1"/>
          <w:bdr w:val="none" w:sz="0" w:space="0" w:color="auto" w:frame="1"/>
          <w:shd w:val="clear" w:color="auto" w:fill="FFFFFF"/>
        </w:rPr>
        <w:t>Математика.</w:t>
      </w:r>
      <w:r w:rsidR="000128F8" w:rsidRPr="000F4E66">
        <w:rPr>
          <w:rStyle w:val="af0"/>
          <w:color w:val="000000" w:themeColor="text1"/>
          <w:bdr w:val="none" w:sz="0" w:space="0" w:color="auto" w:frame="1"/>
          <w:shd w:val="clear" w:color="auto" w:fill="FFFFFF"/>
        </w:rPr>
        <w:t> </w:t>
      </w:r>
      <w:r w:rsidR="000128F8" w:rsidRPr="000F4E66">
        <w:rPr>
          <w:color w:val="000000" w:themeColor="text1"/>
          <w:shd w:val="clear" w:color="auto" w:fill="FFFFFF"/>
        </w:rPr>
        <w:t xml:space="preserve">4 класс. Рудницкая В.Н., Кочурова Е.Э., Рыдзе О.А., Юдачева Т.В.. Вентана-Граф, 2013. Уровень программы- базовый. </w:t>
      </w:r>
    </w:p>
    <w:p w:rsidR="00C02F71" w:rsidRPr="000F4E66" w:rsidRDefault="00C02F71" w:rsidP="00C02F71">
      <w:p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F4E66">
        <w:rPr>
          <w:rFonts w:eastAsia="Calibri"/>
          <w:color w:val="000000" w:themeColor="text1"/>
          <w:sz w:val="22"/>
          <w:szCs w:val="22"/>
          <w:lang w:eastAsia="en-US"/>
        </w:rPr>
        <w:t xml:space="preserve">       На изучение предмета «Математика и информатика» в 4 классе в учебном плане филиала МАОУ «Прииртышская СОШ» - «Абалакская СОШ» отводится 4 часа в неделю, 136 часов в год.</w:t>
      </w:r>
    </w:p>
    <w:p w:rsidR="00C02F71" w:rsidRPr="000F4E66" w:rsidRDefault="00C02F71" w:rsidP="00C02F71">
      <w:pPr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AE0A70" w:rsidRPr="000F4E66" w:rsidRDefault="00C02F71" w:rsidP="00AE0A70">
      <w:pPr>
        <w:rPr>
          <w:rFonts w:eastAsia="Calibri"/>
          <w:color w:val="000000" w:themeColor="text1"/>
          <w:sz w:val="22"/>
          <w:szCs w:val="22"/>
          <w:lang w:eastAsia="en-US"/>
        </w:rPr>
      </w:pPr>
      <w:r w:rsidRPr="000F4E66">
        <w:rPr>
          <w:rFonts w:eastAsia="Calibri"/>
          <w:b/>
          <w:color w:val="000000" w:themeColor="text1"/>
          <w:sz w:val="22"/>
          <w:szCs w:val="22"/>
          <w:lang w:eastAsia="ar-SA"/>
        </w:rPr>
        <w:t>Планируемые</w:t>
      </w:r>
      <w:r w:rsidR="00AE0A70" w:rsidRPr="000F4E66">
        <w:rPr>
          <w:rFonts w:eastAsia="Calibri"/>
          <w:b/>
          <w:color w:val="000000" w:themeColor="text1"/>
          <w:sz w:val="22"/>
          <w:szCs w:val="22"/>
          <w:lang w:eastAsia="ar-SA"/>
        </w:rPr>
        <w:t xml:space="preserve"> результаты </w:t>
      </w:r>
      <w:r w:rsidR="000128F8" w:rsidRPr="000F4E66">
        <w:rPr>
          <w:rFonts w:eastAsia="Calibri"/>
          <w:b/>
          <w:color w:val="000000" w:themeColor="text1"/>
          <w:sz w:val="22"/>
          <w:szCs w:val="22"/>
          <w:lang w:eastAsia="ar-SA"/>
        </w:rPr>
        <w:t xml:space="preserve">освоения учебного предмета </w:t>
      </w:r>
      <w:r w:rsidR="004476B3" w:rsidRPr="000F4E66">
        <w:rPr>
          <w:rFonts w:eastAsia="Calibri"/>
          <w:b/>
          <w:color w:val="000000" w:themeColor="text1"/>
          <w:sz w:val="22"/>
          <w:szCs w:val="22"/>
          <w:lang w:eastAsia="ar-SA"/>
        </w:rPr>
        <w:t xml:space="preserve"> «Математика</w:t>
      </w:r>
      <w:r w:rsidR="00AE0A70" w:rsidRPr="000F4E66">
        <w:rPr>
          <w:rFonts w:eastAsia="Calibri"/>
          <w:b/>
          <w:color w:val="000000" w:themeColor="text1"/>
          <w:sz w:val="22"/>
          <w:szCs w:val="22"/>
          <w:lang w:eastAsia="ar-SA"/>
        </w:rPr>
        <w:t>»</w:t>
      </w:r>
    </w:p>
    <w:p w:rsidR="00AE194C" w:rsidRPr="000F4E66" w:rsidRDefault="00AE194C" w:rsidP="0051514E">
      <w:pPr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AE194C" w:rsidRPr="000F4E66" w:rsidRDefault="0057094E" w:rsidP="000128F8">
      <w:pPr>
        <w:tabs>
          <w:tab w:val="left" w:pos="284"/>
        </w:tabs>
        <w:ind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 результате изучения курса мате</w:t>
      </w:r>
      <w:r w:rsidR="00AE194C" w:rsidRPr="000F4E66">
        <w:rPr>
          <w:color w:val="000000" w:themeColor="text1"/>
        </w:rPr>
        <w:t>ма</w:t>
      </w:r>
      <w:r w:rsidRPr="000F4E66">
        <w:rPr>
          <w:color w:val="000000" w:themeColor="text1"/>
        </w:rPr>
        <w:t xml:space="preserve">тики </w:t>
      </w:r>
      <w:r w:rsidR="00C606DC" w:rsidRPr="000F4E66">
        <w:rPr>
          <w:color w:val="000000" w:themeColor="text1"/>
        </w:rPr>
        <w:t xml:space="preserve">обучающиеся при получении </w:t>
      </w:r>
      <w:r w:rsidR="00AE194C" w:rsidRPr="000F4E66">
        <w:rPr>
          <w:color w:val="000000" w:themeColor="text1"/>
        </w:rPr>
        <w:t>начального общего образования:</w:t>
      </w:r>
    </w:p>
    <w:p w:rsidR="00AE194C" w:rsidRPr="000F4E66" w:rsidRDefault="00AE194C" w:rsidP="000128F8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AE194C" w:rsidRPr="000F4E66" w:rsidRDefault="00AE194C" w:rsidP="000128F8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AE194C" w:rsidRPr="000F4E66" w:rsidRDefault="00AE194C" w:rsidP="000128F8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AE194C" w:rsidRPr="000F4E66" w:rsidRDefault="00AE194C" w:rsidP="000128F8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AE194C" w:rsidRPr="000F4E66" w:rsidRDefault="00AE194C" w:rsidP="000128F8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AE194C" w:rsidRPr="000F4E66" w:rsidRDefault="00AE194C" w:rsidP="000128F8">
      <w:pPr>
        <w:numPr>
          <w:ilvl w:val="0"/>
          <w:numId w:val="7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iCs/>
          <w:color w:val="000000" w:themeColor="text1"/>
        </w:rPr>
        <w:t>приобретут в ходе ра</w:t>
      </w:r>
      <w:r w:rsidR="00C606DC" w:rsidRPr="000F4E66">
        <w:rPr>
          <w:iCs/>
          <w:color w:val="000000" w:themeColor="text1"/>
        </w:rPr>
        <w:t>боты с таблицами и диаграммами </w:t>
      </w:r>
      <w:r w:rsidRPr="000F4E66">
        <w:rPr>
          <w:iCs/>
          <w:color w:val="000000" w:themeColor="text1"/>
        </w:rPr>
        <w:t>важные для практико</w:t>
      </w:r>
      <w:r w:rsidRPr="000F4E66">
        <w:rPr>
          <w:iCs/>
          <w:color w:val="000000" w:themeColor="text1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C02F71" w:rsidRPr="000F4E66" w:rsidRDefault="00C02F71" w:rsidP="000128F8">
      <w:pPr>
        <w:tabs>
          <w:tab w:val="num" w:pos="426"/>
        </w:tabs>
        <w:ind w:firstLine="142"/>
        <w:jc w:val="both"/>
        <w:rPr>
          <w:b/>
          <w:bCs/>
          <w:color w:val="000000" w:themeColor="text1"/>
        </w:rPr>
      </w:pPr>
    </w:p>
    <w:p w:rsidR="00AE194C" w:rsidRPr="000F4E66" w:rsidRDefault="00AE194C" w:rsidP="000128F8">
      <w:pPr>
        <w:tabs>
          <w:tab w:val="num" w:pos="426"/>
        </w:tabs>
        <w:ind w:firstLine="142"/>
        <w:jc w:val="both"/>
        <w:rPr>
          <w:color w:val="000000" w:themeColor="text1"/>
        </w:rPr>
      </w:pPr>
      <w:r w:rsidRPr="000F4E66">
        <w:rPr>
          <w:b/>
          <w:bCs/>
          <w:color w:val="000000" w:themeColor="text1"/>
        </w:rPr>
        <w:t>Числа и величины</w:t>
      </w:r>
    </w:p>
    <w:p w:rsidR="00AE194C" w:rsidRPr="000F4E66" w:rsidRDefault="00AE194C" w:rsidP="000128F8">
      <w:pPr>
        <w:tabs>
          <w:tab w:val="num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color w:val="000000" w:themeColor="text1"/>
        </w:rPr>
        <w:t xml:space="preserve"> Выпускник научится:</w:t>
      </w:r>
    </w:p>
    <w:p w:rsidR="00AE194C" w:rsidRPr="000F4E66" w:rsidRDefault="00AE194C" w:rsidP="000128F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читать, записывать, сравнивать, упорядочивать числа от нуля до миллиона;</w:t>
      </w:r>
    </w:p>
    <w:p w:rsidR="00AE194C" w:rsidRPr="000F4E66" w:rsidRDefault="00AE194C" w:rsidP="000128F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AE194C" w:rsidRPr="000F4E66" w:rsidRDefault="00AE194C" w:rsidP="000128F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группировать числа по заданному или самостоятельно установленному признаку;</w:t>
      </w:r>
    </w:p>
    <w:p w:rsidR="00AE194C" w:rsidRPr="000F4E66" w:rsidRDefault="00AE194C" w:rsidP="000128F8">
      <w:pPr>
        <w:numPr>
          <w:ilvl w:val="0"/>
          <w:numId w:val="8"/>
        </w:numPr>
        <w:tabs>
          <w:tab w:val="clear" w:pos="720"/>
          <w:tab w:val="num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lastRenderedPageBreak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AE194C" w:rsidRPr="000F4E66" w:rsidRDefault="00AE194C" w:rsidP="000128F8">
      <w:pPr>
        <w:tabs>
          <w:tab w:val="num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i/>
          <w:iCs/>
          <w:color w:val="000000" w:themeColor="text1"/>
        </w:rPr>
        <w:t>Выпускник получит возможность научиться:</w:t>
      </w:r>
    </w:p>
    <w:p w:rsidR="00AE194C" w:rsidRPr="000F4E66" w:rsidRDefault="00AE194C" w:rsidP="000128F8">
      <w:pPr>
        <w:numPr>
          <w:ilvl w:val="0"/>
          <w:numId w:val="14"/>
        </w:numPr>
        <w:tabs>
          <w:tab w:val="num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классифицировать числа по одному или нескольким основаниям, объяснять свои действия;</w:t>
      </w:r>
    </w:p>
    <w:p w:rsidR="00AE194C" w:rsidRPr="000F4E66" w:rsidRDefault="00AE194C" w:rsidP="000128F8">
      <w:pPr>
        <w:numPr>
          <w:ilvl w:val="0"/>
          <w:numId w:val="14"/>
        </w:numPr>
        <w:tabs>
          <w:tab w:val="num" w:pos="426"/>
        </w:tabs>
        <w:ind w:left="0" w:firstLine="142"/>
        <w:jc w:val="both"/>
        <w:rPr>
          <w:i/>
          <w:color w:val="000000" w:themeColor="text1"/>
        </w:rPr>
      </w:pPr>
      <w:r w:rsidRPr="000F4E66">
        <w:rPr>
          <w:i/>
          <w:color w:val="000000" w:themeColor="text1"/>
        </w:rPr>
        <w:t>выбирать единицу для измерения данной величины (длины, массы, площади, времени), объяснять свои действия.</w:t>
      </w:r>
    </w:p>
    <w:p w:rsidR="00AE194C" w:rsidRPr="000F4E66" w:rsidRDefault="00AE194C" w:rsidP="000128F8">
      <w:pPr>
        <w:ind w:firstLine="426"/>
        <w:jc w:val="both"/>
        <w:rPr>
          <w:color w:val="000000" w:themeColor="text1"/>
        </w:rPr>
      </w:pPr>
      <w:r w:rsidRPr="000F4E66">
        <w:rPr>
          <w:color w:val="000000" w:themeColor="text1"/>
        </w:rPr>
        <w:t> </w:t>
      </w:r>
    </w:p>
    <w:p w:rsidR="00AE194C" w:rsidRPr="000F4E66" w:rsidRDefault="00AE194C" w:rsidP="000128F8">
      <w:pPr>
        <w:ind w:firstLine="426"/>
        <w:jc w:val="both"/>
        <w:rPr>
          <w:color w:val="000000" w:themeColor="text1"/>
        </w:rPr>
      </w:pPr>
      <w:r w:rsidRPr="000F4E66">
        <w:rPr>
          <w:b/>
          <w:bCs/>
          <w:color w:val="000000" w:themeColor="text1"/>
        </w:rPr>
        <w:t>Арифметические действия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color w:val="000000" w:themeColor="text1"/>
        </w:rPr>
        <w:t>Выпускник научится:</w:t>
      </w:r>
    </w:p>
    <w:p w:rsidR="00AE194C" w:rsidRPr="000F4E66" w:rsidRDefault="00AE194C" w:rsidP="000128F8">
      <w:pPr>
        <w:numPr>
          <w:ilvl w:val="0"/>
          <w:numId w:val="9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10·000)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AE194C" w:rsidRPr="000F4E66" w:rsidRDefault="00AE194C" w:rsidP="000128F8">
      <w:pPr>
        <w:numPr>
          <w:ilvl w:val="0"/>
          <w:numId w:val="9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AE194C" w:rsidRPr="000F4E66" w:rsidRDefault="00AE194C" w:rsidP="000128F8">
      <w:pPr>
        <w:numPr>
          <w:ilvl w:val="0"/>
          <w:numId w:val="9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выделять неизвестный компонент арифметического действия и находить его значение;</w:t>
      </w:r>
    </w:p>
    <w:p w:rsidR="00AE194C" w:rsidRPr="000F4E66" w:rsidRDefault="00AE194C" w:rsidP="000128F8">
      <w:pPr>
        <w:numPr>
          <w:ilvl w:val="0"/>
          <w:numId w:val="9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i/>
          <w:iCs/>
          <w:color w:val="000000" w:themeColor="text1"/>
        </w:rPr>
        <w:t>Выпускник получит возможность научиться:</w:t>
      </w:r>
    </w:p>
    <w:p w:rsidR="00AE194C" w:rsidRPr="000F4E66" w:rsidRDefault="00AE194C" w:rsidP="000128F8">
      <w:pPr>
        <w:numPr>
          <w:ilvl w:val="0"/>
          <w:numId w:val="15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выполнять действия с величинами;</w:t>
      </w:r>
    </w:p>
    <w:p w:rsidR="00AE194C" w:rsidRPr="000F4E66" w:rsidRDefault="00AE194C" w:rsidP="000128F8">
      <w:pPr>
        <w:numPr>
          <w:ilvl w:val="0"/>
          <w:numId w:val="15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использовать свойства арифметических действий для удобства вычислений;</w:t>
      </w:r>
    </w:p>
    <w:p w:rsidR="00AE194C" w:rsidRPr="000F4E66" w:rsidRDefault="00AE194C" w:rsidP="000128F8">
      <w:pPr>
        <w:numPr>
          <w:ilvl w:val="0"/>
          <w:numId w:val="15"/>
        </w:numPr>
        <w:tabs>
          <w:tab w:val="left" w:pos="284"/>
          <w:tab w:val="left" w:pos="426"/>
        </w:tabs>
        <w:ind w:left="0" w:firstLine="142"/>
        <w:jc w:val="both"/>
        <w:rPr>
          <w:i/>
          <w:color w:val="000000" w:themeColor="text1"/>
        </w:rPr>
      </w:pPr>
      <w:r w:rsidRPr="000F4E66">
        <w:rPr>
          <w:i/>
          <w:color w:val="000000" w:themeColor="text1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 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color w:val="000000" w:themeColor="text1"/>
        </w:rPr>
      </w:pPr>
      <w:r w:rsidRPr="000F4E66">
        <w:rPr>
          <w:b/>
          <w:bCs/>
          <w:color w:val="000000" w:themeColor="text1"/>
        </w:rPr>
        <w:t>Работа с текстовыми задачами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color w:val="000000" w:themeColor="text1"/>
        </w:rPr>
        <w:t>Выпускник научится:</w:t>
      </w:r>
    </w:p>
    <w:p w:rsidR="00AE194C" w:rsidRPr="000F4E66" w:rsidRDefault="00AE194C" w:rsidP="000128F8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AE194C" w:rsidRPr="000F4E66" w:rsidRDefault="00AE194C" w:rsidP="000128F8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решать учебные задачи и задачи, связанные с повседневной жизнью, арифметическим способом (в 1—2 действия);</w:t>
      </w:r>
    </w:p>
    <w:p w:rsidR="00AE194C" w:rsidRPr="000F4E66" w:rsidRDefault="00AE194C" w:rsidP="000128F8">
      <w:pPr>
        <w:numPr>
          <w:ilvl w:val="0"/>
          <w:numId w:val="10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оценивать правильность хода решения и реальность ответа на вопрос задачи.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i/>
          <w:iCs/>
          <w:color w:val="000000" w:themeColor="text1"/>
        </w:rPr>
        <w:t>Выпускник получит возможность научиться:</w:t>
      </w:r>
    </w:p>
    <w:p w:rsidR="00AE194C" w:rsidRPr="000F4E66" w:rsidRDefault="00AE194C" w:rsidP="000128F8">
      <w:pPr>
        <w:numPr>
          <w:ilvl w:val="0"/>
          <w:numId w:val="16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решать задачи на нахождение доли величины и величины</w:t>
      </w:r>
      <w:r w:rsidR="00C606DC" w:rsidRPr="000F4E66">
        <w:rPr>
          <w:i/>
          <w:iCs/>
          <w:color w:val="000000" w:themeColor="text1"/>
        </w:rPr>
        <w:t xml:space="preserve"> по значению её доли (половина,</w:t>
      </w:r>
      <w:r w:rsidR="00C83D09" w:rsidRPr="000F4E66">
        <w:rPr>
          <w:i/>
          <w:iCs/>
          <w:color w:val="000000" w:themeColor="text1"/>
        </w:rPr>
        <w:t xml:space="preserve"> </w:t>
      </w:r>
      <w:r w:rsidRPr="000F4E66">
        <w:rPr>
          <w:i/>
          <w:iCs/>
          <w:color w:val="000000" w:themeColor="text1"/>
        </w:rPr>
        <w:t>треть, четверть, пятая, десятая часть);</w:t>
      </w:r>
    </w:p>
    <w:p w:rsidR="00AE194C" w:rsidRPr="000F4E66" w:rsidRDefault="00AE194C" w:rsidP="000128F8">
      <w:pPr>
        <w:numPr>
          <w:ilvl w:val="0"/>
          <w:numId w:val="16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решать задачи в 3—4 действия;</w:t>
      </w:r>
    </w:p>
    <w:p w:rsidR="00AE194C" w:rsidRPr="000F4E66" w:rsidRDefault="00AE194C" w:rsidP="000128F8">
      <w:pPr>
        <w:numPr>
          <w:ilvl w:val="0"/>
          <w:numId w:val="16"/>
        </w:numPr>
        <w:tabs>
          <w:tab w:val="left" w:pos="284"/>
          <w:tab w:val="left" w:pos="426"/>
        </w:tabs>
        <w:ind w:left="0" w:firstLine="142"/>
        <w:jc w:val="both"/>
        <w:rPr>
          <w:i/>
          <w:color w:val="000000" w:themeColor="text1"/>
        </w:rPr>
      </w:pPr>
      <w:r w:rsidRPr="000F4E66">
        <w:rPr>
          <w:i/>
          <w:color w:val="000000" w:themeColor="text1"/>
        </w:rPr>
        <w:t>находить разные способы решения задачи.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color w:val="000000" w:themeColor="text1"/>
        </w:rPr>
      </w:pPr>
      <w:r w:rsidRPr="000F4E66">
        <w:rPr>
          <w:b/>
          <w:bCs/>
          <w:color w:val="000000" w:themeColor="text1"/>
        </w:rPr>
        <w:t>Геометрические фигуры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b/>
          <w:color w:val="000000" w:themeColor="text1"/>
        </w:rPr>
        <w:t xml:space="preserve"> Выпускник научится:</w:t>
      </w:r>
    </w:p>
    <w:p w:rsidR="00AE194C" w:rsidRPr="000F4E66" w:rsidRDefault="00AE194C" w:rsidP="000128F8">
      <w:pPr>
        <w:numPr>
          <w:ilvl w:val="0"/>
          <w:numId w:val="18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описывать взаимное расположение предметов в пространстве и на плоскости;</w:t>
      </w:r>
    </w:p>
    <w:p w:rsidR="00AE194C" w:rsidRPr="000F4E66" w:rsidRDefault="00AE194C" w:rsidP="000128F8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lastRenderedPageBreak/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AE194C" w:rsidRPr="000F4E66" w:rsidRDefault="00AE194C" w:rsidP="000128F8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AE194C" w:rsidRPr="000F4E66" w:rsidRDefault="00AE194C" w:rsidP="000128F8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использовать свойства прямоугольника и квадрата для решения задач;</w:t>
      </w:r>
    </w:p>
    <w:p w:rsidR="00AE194C" w:rsidRPr="000F4E66" w:rsidRDefault="00AE194C" w:rsidP="000128F8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распознавать и называть геометрические тела (куб, шар);</w:t>
      </w:r>
    </w:p>
    <w:p w:rsidR="00AE194C" w:rsidRPr="000F4E66" w:rsidRDefault="00AE194C" w:rsidP="000128F8">
      <w:pPr>
        <w:numPr>
          <w:ilvl w:val="0"/>
          <w:numId w:val="11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соотносить реальные объекты с моделями геометрических фигур.</w:t>
      </w:r>
      <w:r w:rsidRPr="000F4E66">
        <w:rPr>
          <w:i/>
          <w:iCs/>
          <w:color w:val="000000" w:themeColor="text1"/>
        </w:rPr>
        <w:t> 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i/>
          <w:color w:val="000000" w:themeColor="text1"/>
        </w:rPr>
      </w:pPr>
      <w:r w:rsidRPr="000F4E66">
        <w:rPr>
          <w:b/>
          <w:i/>
          <w:color w:val="000000" w:themeColor="text1"/>
        </w:rPr>
        <w:t>Выпускник получит возможность научиться:</w:t>
      </w:r>
    </w:p>
    <w:p w:rsidR="00AE194C" w:rsidRPr="000F4E66" w:rsidRDefault="00AE194C" w:rsidP="000128F8">
      <w:pPr>
        <w:numPr>
          <w:ilvl w:val="0"/>
          <w:numId w:val="19"/>
        </w:numPr>
        <w:tabs>
          <w:tab w:val="left" w:pos="284"/>
          <w:tab w:val="left" w:pos="426"/>
        </w:tabs>
        <w:ind w:left="0" w:firstLine="142"/>
        <w:jc w:val="both"/>
        <w:rPr>
          <w:i/>
          <w:color w:val="000000" w:themeColor="text1"/>
        </w:rPr>
      </w:pPr>
      <w:r w:rsidRPr="000F4E66">
        <w:rPr>
          <w:i/>
          <w:color w:val="000000" w:themeColor="text1"/>
        </w:rPr>
        <w:t>распознавать, различать и называть геометрические тела: параллелепипед, пирамиду, цилиндр, конус.</w:t>
      </w:r>
    </w:p>
    <w:p w:rsidR="00C02F71" w:rsidRPr="000F4E66" w:rsidRDefault="00C02F71" w:rsidP="000128F8">
      <w:pPr>
        <w:tabs>
          <w:tab w:val="left" w:pos="284"/>
          <w:tab w:val="left" w:pos="426"/>
        </w:tabs>
        <w:ind w:firstLine="142"/>
        <w:jc w:val="both"/>
        <w:rPr>
          <w:b/>
          <w:bCs/>
          <w:color w:val="000000" w:themeColor="text1"/>
        </w:rPr>
      </w:pP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color w:val="000000" w:themeColor="text1"/>
        </w:rPr>
      </w:pPr>
      <w:r w:rsidRPr="000F4E66">
        <w:rPr>
          <w:b/>
          <w:bCs/>
          <w:color w:val="000000" w:themeColor="text1"/>
        </w:rPr>
        <w:t>Геометрические величины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color w:val="000000" w:themeColor="text1"/>
        </w:rPr>
        <w:t xml:space="preserve">                </w:t>
      </w:r>
      <w:r w:rsidRPr="000F4E66">
        <w:rPr>
          <w:b/>
          <w:color w:val="000000" w:themeColor="text1"/>
        </w:rPr>
        <w:t>Выпускник научится:</w:t>
      </w:r>
      <w:r w:rsidRPr="000F4E66">
        <w:rPr>
          <w:b/>
          <w:i/>
          <w:iCs/>
          <w:color w:val="000000" w:themeColor="text1"/>
        </w:rPr>
        <w:t> </w:t>
      </w:r>
    </w:p>
    <w:p w:rsidR="00AE194C" w:rsidRPr="000F4E66" w:rsidRDefault="00AE194C" w:rsidP="000128F8">
      <w:pPr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измерять длину отрезка;</w:t>
      </w:r>
    </w:p>
    <w:p w:rsidR="00AE194C" w:rsidRPr="000F4E66" w:rsidRDefault="00AE194C" w:rsidP="000128F8">
      <w:pPr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вычислять периметр треугольника, прямоугольника и квадрата, площадь прямоугольника и квадрата;</w:t>
      </w:r>
    </w:p>
    <w:p w:rsidR="00AE194C" w:rsidRPr="000F4E66" w:rsidRDefault="00AE194C" w:rsidP="000128F8">
      <w:pPr>
        <w:numPr>
          <w:ilvl w:val="0"/>
          <w:numId w:val="12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оценивать размеры геометрических объектов, расстояния приближённо (на глаз).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i/>
          <w:color w:val="000000" w:themeColor="text1"/>
        </w:rPr>
      </w:pPr>
      <w:r w:rsidRPr="000F4E66">
        <w:rPr>
          <w:b/>
          <w:i/>
          <w:color w:val="000000" w:themeColor="text1"/>
        </w:rPr>
        <w:t>Выпускник получит возможность:</w:t>
      </w:r>
    </w:p>
    <w:p w:rsidR="00AE194C" w:rsidRPr="000F4E66" w:rsidRDefault="00AE194C" w:rsidP="000128F8">
      <w:pPr>
        <w:numPr>
          <w:ilvl w:val="0"/>
          <w:numId w:val="19"/>
        </w:numPr>
        <w:tabs>
          <w:tab w:val="left" w:pos="284"/>
          <w:tab w:val="left" w:pos="426"/>
        </w:tabs>
        <w:ind w:left="0" w:firstLine="142"/>
        <w:jc w:val="both"/>
        <w:rPr>
          <w:i/>
          <w:color w:val="000000" w:themeColor="text1"/>
        </w:rPr>
      </w:pPr>
      <w:r w:rsidRPr="000F4E66">
        <w:rPr>
          <w:i/>
          <w:color w:val="000000" w:themeColor="text1"/>
        </w:rPr>
        <w:t>научиться вычислять периметр многоугольника, площадь фигуры, составленной из прямоугольников.</w:t>
      </w:r>
    </w:p>
    <w:p w:rsidR="00C02F71" w:rsidRPr="000F4E66" w:rsidRDefault="00C02F71" w:rsidP="000128F8">
      <w:pPr>
        <w:tabs>
          <w:tab w:val="left" w:pos="284"/>
          <w:tab w:val="left" w:pos="426"/>
        </w:tabs>
        <w:ind w:firstLine="142"/>
        <w:jc w:val="both"/>
        <w:rPr>
          <w:b/>
          <w:bCs/>
          <w:color w:val="000000" w:themeColor="text1"/>
        </w:rPr>
      </w:pP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color w:val="000000" w:themeColor="text1"/>
        </w:rPr>
      </w:pPr>
      <w:r w:rsidRPr="000F4E66">
        <w:rPr>
          <w:b/>
          <w:bCs/>
          <w:color w:val="000000" w:themeColor="text1"/>
        </w:rPr>
        <w:t>Работа с информацией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color w:val="000000" w:themeColor="text1"/>
        </w:rPr>
        <w:t> </w:t>
      </w:r>
      <w:r w:rsidRPr="000F4E66">
        <w:rPr>
          <w:color w:val="000000" w:themeColor="text1"/>
        </w:rPr>
        <w:tab/>
      </w:r>
      <w:r w:rsidRPr="000F4E66">
        <w:rPr>
          <w:b/>
          <w:color w:val="000000" w:themeColor="text1"/>
        </w:rPr>
        <w:t xml:space="preserve"> Выпускник научится:</w:t>
      </w:r>
      <w:r w:rsidRPr="000F4E66">
        <w:rPr>
          <w:b/>
          <w:i/>
          <w:iCs/>
          <w:color w:val="000000" w:themeColor="text1"/>
        </w:rPr>
        <w:t> </w:t>
      </w:r>
    </w:p>
    <w:p w:rsidR="00AE194C" w:rsidRPr="000F4E66" w:rsidRDefault="00AE194C" w:rsidP="000128F8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устанавливать истинност</w:t>
      </w:r>
      <w:r w:rsidR="003707CC" w:rsidRPr="000F4E66">
        <w:rPr>
          <w:color w:val="000000" w:themeColor="text1"/>
        </w:rPr>
        <w:t>ь (верно, неверно) утверждений </w:t>
      </w:r>
      <w:r w:rsidRPr="000F4E66">
        <w:rPr>
          <w:color w:val="000000" w:themeColor="text1"/>
        </w:rPr>
        <w:t xml:space="preserve">о числах, </w:t>
      </w:r>
    </w:p>
    <w:p w:rsidR="00AE194C" w:rsidRPr="000F4E66" w:rsidRDefault="00AE194C" w:rsidP="000128F8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величинах, геометрических фигурах;</w:t>
      </w:r>
    </w:p>
    <w:p w:rsidR="00AE194C" w:rsidRPr="000F4E66" w:rsidRDefault="00AE194C" w:rsidP="000128F8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читать несложные готовые таблицы;</w:t>
      </w:r>
    </w:p>
    <w:p w:rsidR="00AE194C" w:rsidRPr="000F4E66" w:rsidRDefault="00AE194C" w:rsidP="000128F8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заполнять несложные готовые таблицы;</w:t>
      </w:r>
    </w:p>
    <w:p w:rsidR="00AE194C" w:rsidRPr="000F4E66" w:rsidRDefault="00AE194C" w:rsidP="000128F8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ind w:left="0" w:firstLine="142"/>
        <w:jc w:val="both"/>
        <w:rPr>
          <w:color w:val="000000" w:themeColor="text1"/>
        </w:rPr>
      </w:pPr>
      <w:r w:rsidRPr="000F4E66">
        <w:rPr>
          <w:color w:val="000000" w:themeColor="text1"/>
        </w:rPr>
        <w:t>читать несложные готовые столбчатые диаграммы.</w:t>
      </w:r>
    </w:p>
    <w:p w:rsidR="00AE194C" w:rsidRPr="000F4E66" w:rsidRDefault="00AE194C" w:rsidP="000128F8">
      <w:pPr>
        <w:tabs>
          <w:tab w:val="left" w:pos="284"/>
          <w:tab w:val="left" w:pos="426"/>
        </w:tabs>
        <w:ind w:firstLine="142"/>
        <w:jc w:val="both"/>
        <w:rPr>
          <w:b/>
          <w:color w:val="000000" w:themeColor="text1"/>
        </w:rPr>
      </w:pPr>
      <w:r w:rsidRPr="000F4E66">
        <w:rPr>
          <w:i/>
          <w:iCs/>
          <w:color w:val="000000" w:themeColor="text1"/>
        </w:rPr>
        <w:t xml:space="preserve">  </w:t>
      </w:r>
      <w:r w:rsidRPr="000F4E66">
        <w:rPr>
          <w:b/>
          <w:i/>
          <w:iCs/>
          <w:color w:val="000000" w:themeColor="text1"/>
        </w:rPr>
        <w:t>Выпускник получит возможность научиться: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читать несложные готовые круговые диаграммы;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достраивать несложную готовую столбчатую диаграмму;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сравнивать и обобщать информацию, представленную в строках и столбцах несложных таблиц и диаграмм;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понимать простейшие выражения, содержащие логические связки и слова («</w:t>
      </w:r>
      <w:r w:rsidRPr="000F4E66">
        <w:rPr>
          <w:i/>
          <w:iCs/>
          <w:color w:val="000000" w:themeColor="text1"/>
          <w:lang w:val="en-US"/>
        </w:rPr>
        <w:t></w:t>
      </w:r>
      <w:r w:rsidRPr="000F4E66">
        <w:rPr>
          <w:i/>
          <w:iCs/>
          <w:color w:val="000000" w:themeColor="text1"/>
        </w:rPr>
        <w:t>и</w:t>
      </w:r>
      <w:r w:rsidRPr="000F4E66">
        <w:rPr>
          <w:i/>
          <w:iCs/>
          <w:color w:val="000000" w:themeColor="text1"/>
          <w:lang w:val="en-US"/>
        </w:rPr>
        <w:t></w:t>
      </w:r>
      <w:r w:rsidRPr="000F4E66">
        <w:rPr>
          <w:i/>
          <w:iCs/>
          <w:color w:val="000000" w:themeColor="text1"/>
        </w:rPr>
        <w:t>», «если</w:t>
      </w:r>
      <w:r w:rsidRPr="000F4E66">
        <w:rPr>
          <w:i/>
          <w:iCs/>
          <w:color w:val="000000" w:themeColor="text1"/>
          <w:lang w:val="en-US"/>
        </w:rPr>
        <w:t></w:t>
      </w:r>
      <w:r w:rsidRPr="000F4E66">
        <w:rPr>
          <w:i/>
          <w:iCs/>
          <w:color w:val="000000" w:themeColor="text1"/>
        </w:rPr>
        <w:t xml:space="preserve"> то</w:t>
      </w:r>
      <w:r w:rsidRPr="000F4E66">
        <w:rPr>
          <w:i/>
          <w:iCs/>
          <w:color w:val="000000" w:themeColor="text1"/>
          <w:lang w:val="en-US"/>
        </w:rPr>
        <w:t></w:t>
      </w:r>
      <w:r w:rsidRPr="000F4E66">
        <w:rPr>
          <w:i/>
          <w:iCs/>
          <w:color w:val="000000" w:themeColor="text1"/>
        </w:rPr>
        <w:t>», «верно/неверно, что</w:t>
      </w:r>
      <w:r w:rsidRPr="000F4E66">
        <w:rPr>
          <w:i/>
          <w:iCs/>
          <w:color w:val="000000" w:themeColor="text1"/>
          <w:lang w:val="en-US"/>
        </w:rPr>
        <w:t></w:t>
      </w:r>
      <w:r w:rsidRPr="000F4E66">
        <w:rPr>
          <w:i/>
          <w:iCs/>
          <w:color w:val="000000" w:themeColor="text1"/>
        </w:rPr>
        <w:t>», «каждый», «все», «некоторые», «не»);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составлять, записывать и выполнять инструкцию (простой алгоритм), план поиска информации;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распознавать одну и ту же информацию, представленную в разной форме (таблицы и диаграммы);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i/>
          <w:iCs/>
          <w:color w:val="000000" w:themeColor="text1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AE194C" w:rsidRPr="000F4E66" w:rsidRDefault="00AE194C" w:rsidP="000128F8">
      <w:pPr>
        <w:numPr>
          <w:ilvl w:val="0"/>
          <w:numId w:val="17"/>
        </w:numPr>
        <w:tabs>
          <w:tab w:val="left" w:pos="284"/>
          <w:tab w:val="left" w:pos="426"/>
        </w:tabs>
        <w:ind w:left="0" w:firstLine="142"/>
        <w:jc w:val="both"/>
        <w:rPr>
          <w:color w:val="000000" w:themeColor="text1"/>
        </w:rPr>
      </w:pPr>
      <w:r w:rsidRPr="000F4E66">
        <w:rPr>
          <w:bCs/>
          <w:i/>
          <w:iCs/>
          <w:color w:val="000000" w:themeColor="text1"/>
        </w:rPr>
        <w:lastRenderedPageBreak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8C5ABB" w:rsidRPr="000F4E66" w:rsidRDefault="008C5ABB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</w:p>
    <w:p w:rsidR="00E13959" w:rsidRPr="000F4E66" w:rsidRDefault="00E13959" w:rsidP="000128F8">
      <w:pPr>
        <w:ind w:firstLine="426"/>
        <w:jc w:val="both"/>
        <w:rPr>
          <w:b/>
          <w:bCs/>
          <w:iCs/>
          <w:color w:val="000000" w:themeColor="text1"/>
        </w:rPr>
      </w:pPr>
      <w:r w:rsidRPr="000F4E66">
        <w:rPr>
          <w:b/>
          <w:bCs/>
          <w:iCs/>
          <w:color w:val="000000" w:themeColor="text1"/>
        </w:rPr>
        <w:t xml:space="preserve">Первоначальные представления о компьютерной грамотности 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Использование компьютерных технологий (практика работы на компьютере)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b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      </w:t>
      </w:r>
      <w:r w:rsidRPr="000F4E66">
        <w:rPr>
          <w:rFonts w:eastAsia="TimesNewRomanPSMT"/>
          <w:b/>
          <w:iCs/>
          <w:color w:val="000000" w:themeColor="text1"/>
        </w:rPr>
        <w:t>Иметь представление: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об использовании компьютеров в различных сферах жизни и деятельности человека.</w:t>
      </w:r>
    </w:p>
    <w:p w:rsidR="00E13959" w:rsidRPr="000F4E66" w:rsidRDefault="00E13959" w:rsidP="000128F8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iCs/>
          <w:color w:val="000000" w:themeColor="text1"/>
        </w:rPr>
      </w:pPr>
      <w:r w:rsidRPr="000F4E66">
        <w:rPr>
          <w:rFonts w:eastAsia="TimesNewRomanPSMT"/>
          <w:b/>
          <w:iCs/>
          <w:color w:val="000000" w:themeColor="text1"/>
        </w:rPr>
        <w:t>Знать: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названия и основное назначение частей компьютера (с которыми работали на уроках).</w:t>
      </w:r>
    </w:p>
    <w:p w:rsidR="00E13959" w:rsidRPr="000F4E66" w:rsidRDefault="00E13959" w:rsidP="000128F8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iCs/>
          <w:color w:val="000000" w:themeColor="text1"/>
        </w:rPr>
      </w:pPr>
      <w:r w:rsidRPr="000F4E66">
        <w:rPr>
          <w:rFonts w:eastAsia="TimesNewRomanPSMT"/>
          <w:b/>
          <w:iCs/>
          <w:color w:val="000000" w:themeColor="text1"/>
        </w:rPr>
        <w:t>Уметь с помощью учителя: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создавать небольшие тексты и печатные публикации с использованием изображений на экране компьютера;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оформлять текс т (выбор шрифта, его размера и цвета, выравнивание абзаца);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работать с доступной информацией;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 xml:space="preserve"> работать в программах Word, Power Point.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b/>
          <w:iCs/>
          <w:color w:val="000000" w:themeColor="text1"/>
        </w:rPr>
      </w:pPr>
      <w:r w:rsidRPr="000F4E66">
        <w:rPr>
          <w:rFonts w:eastAsia="TimesNewRomanPSMT"/>
          <w:b/>
          <w:iCs/>
          <w:color w:val="000000" w:themeColor="text1"/>
        </w:rPr>
        <w:t>Выпускник научится: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создавать папки (каталоги).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удалять файлы и папки (каталоги).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Копировать файлы и папки (каталоги)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перемещать файлы и папки (каталоги)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набирать текст на клавиатуре.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сохранять набранные тексты, открывать ранее сохраненные тексты и редактировать их.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копировать, вставлять и удалять фрагменты текста.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устанавливать шрифт текста, цвет, размер и начертание букв.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искать, находить и сохранять тексты, найденные в поисковых системах.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искать, находить и сохранять изображения, найденные в поисковых системах.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b/>
          <w:i/>
          <w:iCs/>
          <w:color w:val="000000" w:themeColor="text1"/>
        </w:rPr>
      </w:pPr>
      <w:r w:rsidRPr="000F4E66">
        <w:rPr>
          <w:rFonts w:eastAsia="TimesNewRomanPSMT"/>
          <w:b/>
          <w:i/>
          <w:iCs/>
          <w:color w:val="000000" w:themeColor="text1"/>
        </w:rPr>
        <w:t>Выпускник получит возможность научиться: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вставлять изображения в печатную публикацию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создавать схемы и включать их в печатную публикацию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создавать таблицы и включать их в печатную публикацию.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создавать эскизы электронных публикаций и по этим эскизам создавать публикации с использованием гиперссылок.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•</w:t>
      </w:r>
      <w:r w:rsidRPr="000F4E66">
        <w:rPr>
          <w:rFonts w:eastAsia="TimesNewRomanPSMT"/>
          <w:i/>
          <w:iCs/>
          <w:color w:val="000000" w:themeColor="text1"/>
        </w:rPr>
        <w:tab/>
        <w:t>включать в электронную публикацию звуковые и анимационные элементы.</w:t>
      </w:r>
    </w:p>
    <w:p w:rsidR="00E13959" w:rsidRPr="000F4E66" w:rsidRDefault="00E13959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</w:p>
    <w:p w:rsidR="000128F8" w:rsidRPr="000F4E66" w:rsidRDefault="000128F8" w:rsidP="000128F8">
      <w:pPr>
        <w:jc w:val="both"/>
        <w:rPr>
          <w:b/>
          <w:color w:val="000000" w:themeColor="text1"/>
          <w:sz w:val="22"/>
          <w:szCs w:val="22"/>
        </w:rPr>
      </w:pPr>
    </w:p>
    <w:p w:rsidR="000128F8" w:rsidRPr="000F4E66" w:rsidRDefault="000128F8" w:rsidP="000128F8">
      <w:pPr>
        <w:jc w:val="both"/>
        <w:rPr>
          <w:b/>
          <w:color w:val="000000" w:themeColor="text1"/>
          <w:sz w:val="22"/>
          <w:szCs w:val="22"/>
        </w:rPr>
      </w:pPr>
    </w:p>
    <w:p w:rsidR="00AE0A70" w:rsidRPr="000F4E66" w:rsidRDefault="00AE0A70" w:rsidP="000128F8">
      <w:pPr>
        <w:jc w:val="both"/>
        <w:rPr>
          <w:rFonts w:eastAsia="Calibr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0F4E66">
        <w:rPr>
          <w:b/>
          <w:color w:val="000000" w:themeColor="text1"/>
          <w:sz w:val="22"/>
          <w:szCs w:val="22"/>
        </w:rPr>
        <w:lastRenderedPageBreak/>
        <w:t xml:space="preserve">Содержание учебного предмета </w:t>
      </w:r>
      <w:r w:rsidR="004476B3" w:rsidRPr="000F4E66">
        <w:rPr>
          <w:b/>
          <w:color w:val="000000" w:themeColor="text1"/>
          <w:sz w:val="22"/>
          <w:szCs w:val="22"/>
        </w:rPr>
        <w:t>«Математика</w:t>
      </w:r>
      <w:r w:rsidR="00E13959" w:rsidRPr="000F4E66">
        <w:rPr>
          <w:b/>
          <w:color w:val="000000" w:themeColor="text1"/>
          <w:sz w:val="22"/>
          <w:szCs w:val="22"/>
        </w:rPr>
        <w:t xml:space="preserve"> и информатика</w:t>
      </w:r>
      <w:r w:rsidRPr="000F4E66">
        <w:rPr>
          <w:b/>
          <w:color w:val="000000" w:themeColor="text1"/>
          <w:sz w:val="22"/>
          <w:szCs w:val="22"/>
        </w:rPr>
        <w:t>»</w:t>
      </w:r>
      <w:r w:rsidR="003707CC" w:rsidRPr="000F4E66">
        <w:rPr>
          <w:b/>
          <w:color w:val="000000" w:themeColor="text1"/>
          <w:sz w:val="22"/>
          <w:szCs w:val="22"/>
        </w:rPr>
        <w:t xml:space="preserve"> </w:t>
      </w:r>
      <w:r w:rsidRPr="000F4E66">
        <w:rPr>
          <w:b/>
          <w:color w:val="000000" w:themeColor="text1"/>
          <w:sz w:val="22"/>
          <w:szCs w:val="22"/>
        </w:rPr>
        <w:t>(136 часов)</w:t>
      </w:r>
    </w:p>
    <w:p w:rsidR="00AE0A70" w:rsidRPr="000F4E66" w:rsidRDefault="00AE0A70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</w:p>
    <w:p w:rsidR="00AE194C" w:rsidRPr="000F4E66" w:rsidRDefault="00AE0A70" w:rsidP="000128F8">
      <w:pPr>
        <w:autoSpaceDE w:val="0"/>
        <w:autoSpaceDN w:val="0"/>
        <w:adjustRightInd w:val="0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b/>
          <w:color w:val="000000" w:themeColor="text1"/>
        </w:rPr>
        <w:t xml:space="preserve"> </w:t>
      </w:r>
      <w:r w:rsidR="000128F8" w:rsidRPr="000F4E66">
        <w:rPr>
          <w:b/>
          <w:color w:val="000000" w:themeColor="text1"/>
        </w:rPr>
        <w:t xml:space="preserve">Раздел 1. </w:t>
      </w:r>
      <w:r w:rsidR="003707CC" w:rsidRPr="000F4E66">
        <w:rPr>
          <w:b/>
          <w:bCs/>
          <w:i/>
          <w:iCs/>
          <w:color w:val="000000" w:themeColor="text1"/>
        </w:rPr>
        <w:t>Число и счё</w:t>
      </w:r>
      <w:r w:rsidR="00AE194C" w:rsidRPr="000F4E66">
        <w:rPr>
          <w:b/>
          <w:bCs/>
          <w:i/>
          <w:iCs/>
          <w:color w:val="000000" w:themeColor="text1"/>
        </w:rPr>
        <w:t>т</w:t>
      </w:r>
      <w:r w:rsidR="00814056" w:rsidRPr="000F4E66">
        <w:rPr>
          <w:b/>
          <w:bCs/>
          <w:i/>
          <w:iCs/>
          <w:color w:val="000000" w:themeColor="text1"/>
        </w:rPr>
        <w:t xml:space="preserve"> (11 часов)</w:t>
      </w:r>
      <w:r w:rsidR="00B47E7F" w:rsidRPr="000F4E66">
        <w:rPr>
          <w:b/>
          <w:bCs/>
          <w:i/>
          <w:iCs/>
          <w:color w:val="000000" w:themeColor="text1"/>
        </w:rPr>
        <w:t xml:space="preserve"> </w:t>
      </w:r>
      <w:r w:rsidR="003707CC" w:rsidRPr="000F4E66">
        <w:rPr>
          <w:rFonts w:eastAsia="TimesNewRomanPSMT"/>
          <w:color w:val="000000" w:themeColor="text1"/>
        </w:rPr>
        <w:t>Счё</w:t>
      </w:r>
      <w:r w:rsidR="00AE194C" w:rsidRPr="000F4E66">
        <w:rPr>
          <w:rFonts w:eastAsia="TimesNewRomanPSMT"/>
          <w:color w:val="000000" w:themeColor="text1"/>
        </w:rPr>
        <w:t>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</w:t>
      </w:r>
      <w:r w:rsidR="0057094E" w:rsidRPr="000F4E66">
        <w:rPr>
          <w:rFonts w:eastAsia="TimesNewRomanPSMT"/>
          <w:color w:val="000000" w:themeColor="text1"/>
        </w:rPr>
        <w:t xml:space="preserve"> </w:t>
      </w:r>
      <w:r w:rsidR="00AE194C" w:rsidRPr="000F4E66">
        <w:rPr>
          <w:b/>
          <w:bCs/>
          <w:color w:val="000000" w:themeColor="text1"/>
        </w:rPr>
        <w:t>&gt;</w:t>
      </w:r>
      <w:r w:rsidR="00AE194C" w:rsidRPr="000F4E66">
        <w:rPr>
          <w:rFonts w:eastAsia="TimesNewRomanPSMT"/>
          <w:color w:val="000000" w:themeColor="text1"/>
        </w:rPr>
        <w:t xml:space="preserve">, </w:t>
      </w:r>
      <w:r w:rsidR="00AE194C" w:rsidRPr="000F4E66">
        <w:rPr>
          <w:b/>
          <w:bCs/>
          <w:color w:val="000000" w:themeColor="text1"/>
        </w:rPr>
        <w:t>=</w:t>
      </w:r>
      <w:r w:rsidR="00AE194C" w:rsidRPr="000F4E66">
        <w:rPr>
          <w:rFonts w:eastAsia="TimesNewRomanPSMT"/>
          <w:color w:val="000000" w:themeColor="text1"/>
        </w:rPr>
        <w:t xml:space="preserve">, </w:t>
      </w:r>
      <w:r w:rsidR="00AE194C" w:rsidRPr="000F4E66">
        <w:rPr>
          <w:b/>
          <w:bCs/>
          <w:color w:val="000000" w:themeColor="text1"/>
        </w:rPr>
        <w:t>&lt;</w:t>
      </w:r>
      <w:r w:rsidR="00AE194C" w:rsidRPr="000F4E66">
        <w:rPr>
          <w:rFonts w:eastAsia="TimesNewRomanPSMT"/>
          <w:color w:val="000000" w:themeColor="text1"/>
        </w:rPr>
        <w:t>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Римская система записи чисел.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Сведения из истории математики: как появились числа, чем занимается арифметика.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 xml:space="preserve"> </w:t>
      </w:r>
      <w:r w:rsidRPr="000F4E66">
        <w:rPr>
          <w:rFonts w:eastAsia="TimesNewRomanPSMT"/>
          <w:color w:val="000000" w:themeColor="text1"/>
        </w:rPr>
        <w:t>пересчитывать предметы; выражать результат натуральным числом;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 xml:space="preserve"> </w:t>
      </w:r>
      <w:r w:rsidRPr="000F4E66">
        <w:rPr>
          <w:rFonts w:eastAsia="TimesNewRomanPSMT"/>
          <w:color w:val="000000" w:themeColor="text1"/>
        </w:rPr>
        <w:t>сравнивать числа;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 xml:space="preserve"> </w:t>
      </w:r>
      <w:r w:rsidRPr="000F4E66">
        <w:rPr>
          <w:rFonts w:eastAsia="TimesNewRomanPSMT"/>
          <w:color w:val="000000" w:themeColor="text1"/>
        </w:rPr>
        <w:t>упорядочивать данное множество чисел.</w:t>
      </w:r>
    </w:p>
    <w:p w:rsidR="00AE194C" w:rsidRPr="000F4E66" w:rsidRDefault="000128F8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color w:val="000000" w:themeColor="text1"/>
        </w:rPr>
      </w:pP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Раздел 2. </w:t>
      </w:r>
      <w:r w:rsidR="00AE194C" w:rsidRPr="000F4E66">
        <w:rPr>
          <w:rFonts w:eastAsia="TimesNewRomanPSMT"/>
          <w:b/>
          <w:bCs/>
          <w:i/>
          <w:iCs/>
          <w:color w:val="000000" w:themeColor="text1"/>
        </w:rPr>
        <w:t>Арифметические действия с числами и их свойства</w:t>
      </w:r>
      <w:r w:rsidR="00BA7F39" w:rsidRPr="000F4E66">
        <w:rPr>
          <w:rFonts w:eastAsia="TimesNewRomanPSMT"/>
          <w:b/>
          <w:bCs/>
          <w:i/>
          <w:iCs/>
          <w:color w:val="000000" w:themeColor="text1"/>
        </w:rPr>
        <w:t xml:space="preserve"> (55</w:t>
      </w:r>
      <w:r w:rsidR="00814056" w:rsidRPr="000F4E66">
        <w:rPr>
          <w:rFonts w:eastAsia="TimesNewRomanPSMT"/>
          <w:b/>
          <w:bCs/>
          <w:i/>
          <w:iCs/>
          <w:color w:val="000000" w:themeColor="text1"/>
        </w:rPr>
        <w:t xml:space="preserve"> часов)</w:t>
      </w:r>
    </w:p>
    <w:p w:rsidR="00FA5E88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Сложение, вычитание, умножение и деление и их смысл. Запись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арифметических действий с ис</w:t>
      </w:r>
      <w:r w:rsidR="00FA5E88" w:rsidRPr="000F4E66">
        <w:rPr>
          <w:rFonts w:eastAsia="TimesNewRomanPSMT"/>
          <w:color w:val="000000" w:themeColor="text1"/>
        </w:rPr>
        <w:t xml:space="preserve">пользованием знаков +, -, •, : 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Сложение и вычитание (умножение и деление) как взаимно обратные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действия. Названия компонентов арифметических действий (слагаемое, сумма;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уменьшаемое, вычитаемое, разность; множитель, произведение; делимое,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делитель, частное).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Таблица сложения и соответствующие случаи вычитания.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Таблица умножения и соответствующие случаи деления.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Устные и письменные алгоритмы сложения и вычитания.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Умножение многозначного числа на однозначное, на двузначное и на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="003707CC" w:rsidRPr="000F4E66">
        <w:rPr>
          <w:rFonts w:eastAsia="TimesNewRomanPSMT"/>
          <w:color w:val="000000" w:themeColor="text1"/>
        </w:rPr>
        <w:t>трё</w:t>
      </w:r>
      <w:r w:rsidRPr="000F4E66">
        <w:rPr>
          <w:rFonts w:eastAsia="TimesNewRomanPSMT"/>
          <w:color w:val="000000" w:themeColor="text1"/>
        </w:rPr>
        <w:t>хзначное число.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Деление с остатком.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Устные и письменные алгоритмы деления на однозначное, на двузначное и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="003707CC" w:rsidRPr="000F4E66">
        <w:rPr>
          <w:rFonts w:eastAsia="TimesNewRomanPSMT"/>
          <w:color w:val="000000" w:themeColor="text1"/>
        </w:rPr>
        <w:t>на трё</w:t>
      </w:r>
      <w:r w:rsidRPr="000F4E66">
        <w:rPr>
          <w:rFonts w:eastAsia="TimesNewRomanPSMT"/>
          <w:color w:val="000000" w:themeColor="text1"/>
        </w:rPr>
        <w:t>хзначное число.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Способы проверки правильности вычислений (с помощью обратного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действия, оценка достоверности, прикидка результата, с использованием</w:t>
      </w: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микрокалькулятора).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</w:p>
    <w:p w:rsidR="006F19E2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 Выражения и равенства с буквами. Правила вычисления неизвестных компонентов арифметических действий.</w:t>
      </w:r>
      <w:r w:rsidR="006F19E2" w:rsidRPr="000F4E66">
        <w:rPr>
          <w:rFonts w:eastAsia="TimesNewRomanPSMT"/>
          <w:color w:val="000000" w:themeColor="text1"/>
        </w:rPr>
        <w:t xml:space="preserve"> 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Примеры арифметических задач, решаемых составлением равенств, содержащих букву.</w:t>
      </w:r>
    </w:p>
    <w:p w:rsidR="00AE194C" w:rsidRPr="000F4E66" w:rsidRDefault="00AE194C" w:rsidP="000128F8">
      <w:pPr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моделировать ситуацию, иллюстрирующую данное арифметическое действие;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воспроизводить устные и письме</w:t>
      </w:r>
      <w:r w:rsidR="003707CC" w:rsidRPr="000F4E66">
        <w:rPr>
          <w:rFonts w:eastAsia="TimesNewRomanPSMT"/>
          <w:color w:val="000000" w:themeColor="text1"/>
        </w:rPr>
        <w:t>нные алгоритмы выполнения четырё</w:t>
      </w:r>
      <w:r w:rsidR="00AE194C" w:rsidRPr="000F4E66">
        <w:rPr>
          <w:rFonts w:eastAsia="TimesNewRomanPSMT"/>
          <w:color w:val="000000" w:themeColor="text1"/>
        </w:rPr>
        <w:t>х арифметических действий;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прогнозировать результаты вычислений;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контролировать свою деятельность: проверять правильность выполнения вычислений изученными способами;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оценивать правильность предъявленных вычислений;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сравнивать разные способы вычислений, выбирать из них удобный;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lastRenderedPageBreak/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AE194C" w:rsidRPr="000F4E66" w:rsidRDefault="000128F8" w:rsidP="000128F8">
      <w:pPr>
        <w:autoSpaceDE w:val="0"/>
        <w:autoSpaceDN w:val="0"/>
        <w:adjustRightInd w:val="0"/>
        <w:ind w:firstLine="426"/>
        <w:jc w:val="both"/>
        <w:rPr>
          <w:b/>
          <w:bCs/>
          <w:i/>
          <w:iCs/>
          <w:color w:val="000000" w:themeColor="text1"/>
        </w:rPr>
      </w:pPr>
      <w:r w:rsidRPr="000F4E66">
        <w:rPr>
          <w:b/>
          <w:bCs/>
          <w:i/>
          <w:iCs/>
          <w:color w:val="000000" w:themeColor="text1"/>
        </w:rPr>
        <w:t>Раздел 3.</w:t>
      </w:r>
      <w:r w:rsidR="001C2CC1" w:rsidRPr="000F4E66">
        <w:rPr>
          <w:b/>
          <w:bCs/>
          <w:i/>
          <w:iCs/>
          <w:color w:val="000000" w:themeColor="text1"/>
        </w:rPr>
        <w:t xml:space="preserve"> </w:t>
      </w:r>
      <w:r w:rsidR="00AE194C" w:rsidRPr="000F4E66">
        <w:rPr>
          <w:b/>
          <w:bCs/>
          <w:i/>
          <w:iCs/>
          <w:color w:val="000000" w:themeColor="text1"/>
        </w:rPr>
        <w:t>Величины</w:t>
      </w:r>
      <w:r w:rsidR="00814056" w:rsidRPr="000F4E66">
        <w:rPr>
          <w:b/>
          <w:bCs/>
          <w:i/>
          <w:iCs/>
          <w:color w:val="000000" w:themeColor="text1"/>
        </w:rPr>
        <w:t xml:space="preserve"> (8 часов)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Длина, площадь, периметр, масса, время, скорость, цена, стоимость и их единицы. Соотношения между единицами однородных величин. 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 История возникновения месяцев года. Вычисление периметра многоугольника, периметра и площади прямоугольник</w:t>
      </w:r>
      <w:r w:rsidR="003707CC" w:rsidRPr="000F4E66">
        <w:rPr>
          <w:rFonts w:eastAsia="TimesNewRomanPSMT"/>
          <w:color w:val="000000" w:themeColor="text1"/>
        </w:rPr>
        <w:t>а (квадрата). Длина ломаной и её</w:t>
      </w:r>
      <w:r w:rsidRPr="000F4E66">
        <w:rPr>
          <w:rFonts w:eastAsia="TimesNewRomanPSMT"/>
          <w:color w:val="000000" w:themeColor="text1"/>
        </w:rPr>
        <w:t xml:space="preserve"> вычисление. Точные и приближенные значения величины (с недостатком, с избытком). Измерение длины, массы, времени, площади с указанной точностью. Запись приближенных значений величины с использованием знака ≈ (примеры: АВ ≈ </w:t>
      </w:r>
      <w:smartTag w:uri="urn:schemas-microsoft-com:office:smarttags" w:element="metricconverter">
        <w:smartTagPr>
          <w:attr w:name="ProductID" w:val="5 см"/>
        </w:smartTagPr>
        <w:r w:rsidRPr="000F4E66">
          <w:rPr>
            <w:rFonts w:eastAsia="TimesNewRomanPSMT"/>
            <w:color w:val="000000" w:themeColor="text1"/>
          </w:rPr>
          <w:t>5 см</w:t>
        </w:r>
      </w:smartTag>
      <w:r w:rsidRPr="000F4E66">
        <w:rPr>
          <w:rFonts w:eastAsia="TimesNewRomanPSMT"/>
          <w:color w:val="000000" w:themeColor="text1"/>
        </w:rPr>
        <w:t xml:space="preserve">, t ≈ 3 мин, V ≈ </w:t>
      </w:r>
      <w:smartTag w:uri="urn:schemas-microsoft-com:office:smarttags" w:element="metricconverter">
        <w:smartTagPr>
          <w:attr w:name="ProductID" w:val="200 км/ч"/>
        </w:smartTagPr>
        <w:r w:rsidRPr="000F4E66">
          <w:rPr>
            <w:rFonts w:eastAsia="TimesNewRomanPSMT"/>
            <w:color w:val="000000" w:themeColor="text1"/>
          </w:rPr>
          <w:t>200 км/ч</w:t>
        </w:r>
      </w:smartTag>
      <w:r w:rsidRPr="000F4E66">
        <w:rPr>
          <w:rFonts w:eastAsia="TimesNewRomanPSMT"/>
          <w:color w:val="000000" w:themeColor="text1"/>
        </w:rPr>
        <w:t>). Вычисление одной или нескольких долей значения величины. Вычисление значен</w:t>
      </w:r>
      <w:r w:rsidR="004476B3" w:rsidRPr="000F4E66">
        <w:rPr>
          <w:rFonts w:eastAsia="TimesNewRomanPSMT"/>
          <w:color w:val="000000" w:themeColor="text1"/>
        </w:rPr>
        <w:t>ия величины по известной доле её</w:t>
      </w:r>
      <w:r w:rsidRPr="000F4E66">
        <w:rPr>
          <w:rFonts w:eastAsia="TimesNewRomanPSMT"/>
          <w:color w:val="000000" w:themeColor="text1"/>
        </w:rPr>
        <w:t xml:space="preserve"> значения.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rFonts w:eastAsia="TimesNewRomanPSMT"/>
          <w:color w:val="000000" w:themeColor="text1"/>
        </w:rPr>
        <w:t xml:space="preserve"> сравнивать значения однородных величин;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rFonts w:eastAsia="TimesNewRomanPSMT"/>
          <w:color w:val="000000" w:themeColor="text1"/>
        </w:rPr>
        <w:t xml:space="preserve"> упорядочивать данные значения величины;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rFonts w:eastAsia="TimesNewRomanPSMT"/>
          <w:color w:val="000000" w:themeColor="text1"/>
        </w:rPr>
        <w:t xml:space="preserve"> устанавливать зависимость между данными и искомыми величинами при решении разнообразных учебных задач.</w:t>
      </w:r>
    </w:p>
    <w:p w:rsidR="00AE194C" w:rsidRPr="000F4E66" w:rsidRDefault="000128F8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color w:val="000000" w:themeColor="text1"/>
        </w:rPr>
      </w:pPr>
      <w:r w:rsidRPr="000F4E66">
        <w:rPr>
          <w:rFonts w:eastAsia="TimesNewRomanPSMT"/>
          <w:b/>
          <w:bCs/>
          <w:i/>
          <w:iCs/>
          <w:color w:val="000000" w:themeColor="text1"/>
        </w:rPr>
        <w:t>Раздел 4.</w:t>
      </w:r>
      <w:r w:rsidR="001C2CC1"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="00AE194C" w:rsidRPr="000F4E66">
        <w:rPr>
          <w:rFonts w:eastAsia="TimesNewRomanPSMT"/>
          <w:b/>
          <w:bCs/>
          <w:i/>
          <w:iCs/>
          <w:color w:val="000000" w:themeColor="text1"/>
        </w:rPr>
        <w:t>Работа с текстовыми задачами</w:t>
      </w:r>
      <w:r w:rsidR="00814056"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="00BA7F39" w:rsidRPr="000F4E66">
        <w:rPr>
          <w:rFonts w:eastAsia="TimesNewRomanPSMT"/>
          <w:b/>
          <w:bCs/>
          <w:i/>
          <w:iCs/>
          <w:color w:val="000000" w:themeColor="text1"/>
        </w:rPr>
        <w:t>(20</w:t>
      </w:r>
      <w:r w:rsidR="00814056" w:rsidRPr="000F4E66">
        <w:rPr>
          <w:rFonts w:eastAsia="TimesNewRomanPSMT"/>
          <w:b/>
          <w:bCs/>
          <w:i/>
          <w:iCs/>
          <w:color w:val="000000" w:themeColor="text1"/>
        </w:rPr>
        <w:t xml:space="preserve"> часов)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Планирование хода решения задачи. Запись решения и ответа задачи. Задачи, содержащие отношения «больше (меньше) на», «больше (меньше) в»; зависимости между величинами, характеризующими процессы купли- продажи, работы, движения тел.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моделировать содержащиеся в тексте задачи зависимости;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планировать ход решения задачи;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анализировать текст задачи с целью выбора необходимы</w:t>
      </w:r>
      <w:r w:rsidR="004476B3" w:rsidRPr="000F4E66">
        <w:rPr>
          <w:rFonts w:eastAsia="TimesNewRomanPSMT"/>
          <w:color w:val="000000" w:themeColor="text1"/>
        </w:rPr>
        <w:t>х арифметических действий для её</w:t>
      </w:r>
      <w:r w:rsidR="00AE194C" w:rsidRPr="000F4E66">
        <w:rPr>
          <w:rFonts w:eastAsia="TimesNewRomanPSMT"/>
          <w:color w:val="000000" w:themeColor="text1"/>
        </w:rPr>
        <w:t xml:space="preserve"> решения;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прогнозировать результат решения;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выбирать верное решение задачи из нескольких предъявленных решений;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наблюдать за изменением</w:t>
      </w:r>
      <w:r w:rsidR="004476B3" w:rsidRPr="000F4E66">
        <w:rPr>
          <w:rFonts w:eastAsia="TimesNewRomanPSMT"/>
          <w:color w:val="000000" w:themeColor="text1"/>
        </w:rPr>
        <w:t xml:space="preserve"> решения задачи при изменении её</w:t>
      </w:r>
      <w:r w:rsidR="00AE194C" w:rsidRPr="000F4E66">
        <w:rPr>
          <w:rFonts w:eastAsia="TimesNewRomanPSMT"/>
          <w:color w:val="000000" w:themeColor="text1"/>
        </w:rPr>
        <w:t xml:space="preserve"> условий.</w:t>
      </w:r>
    </w:p>
    <w:p w:rsidR="00AE194C" w:rsidRPr="000F4E66" w:rsidRDefault="000128F8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color w:val="000000" w:themeColor="text1"/>
        </w:rPr>
      </w:pP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Раздел 5. </w:t>
      </w:r>
      <w:r w:rsidR="00AE194C" w:rsidRPr="000F4E66">
        <w:rPr>
          <w:rFonts w:eastAsia="TimesNewRomanPSMT"/>
          <w:b/>
          <w:bCs/>
          <w:i/>
          <w:iCs/>
          <w:color w:val="000000" w:themeColor="text1"/>
        </w:rPr>
        <w:t>Геометрические понятия</w:t>
      </w:r>
      <w:r w:rsidR="00814056" w:rsidRPr="000F4E66">
        <w:rPr>
          <w:rFonts w:eastAsia="TimesNewRomanPSMT"/>
          <w:b/>
          <w:bCs/>
          <w:i/>
          <w:iCs/>
          <w:color w:val="000000" w:themeColor="text1"/>
        </w:rPr>
        <w:t xml:space="preserve"> (20 часов)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 xml:space="preserve">Форма предмета. Понятия: такой же формы, другой формы. Плоские фигуры: точка, линия, отрезок, ломаная, круг; многоугольники и их виды. Луч и прямая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(прямоугольные, остроугольные, тупоугольные). Виды треугольников в зависимости от длин </w:t>
      </w:r>
      <w:r w:rsidRPr="000F4E66">
        <w:rPr>
          <w:rFonts w:eastAsia="TimesNewRomanPSMT"/>
          <w:color w:val="000000" w:themeColor="text1"/>
        </w:rPr>
        <w:lastRenderedPageBreak/>
        <w:t>сторон (разносторонние, равносторонние,</w:t>
      </w:r>
      <w:r w:rsidR="000128F8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равнобедренные). 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 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ориентироваться на плоскости и в пространстве (в том числе различать направления движения);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различать геометрические фигуры;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характеризовать взаимное расположение фигур на плоскости;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конструировать указанную фигуру из частей;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классифицировать треугольники;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AE194C" w:rsidRPr="000F4E66" w:rsidRDefault="000128F8" w:rsidP="000128F8">
      <w:pPr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b/>
          <w:bCs/>
          <w:i/>
          <w:iCs/>
          <w:color w:val="000000" w:themeColor="text1"/>
        </w:rPr>
        <w:t xml:space="preserve">Раздел 6. </w:t>
      </w:r>
      <w:r w:rsidR="00AE194C" w:rsidRPr="000F4E66">
        <w:rPr>
          <w:rFonts w:eastAsia="TimesNewRomanPSMT"/>
          <w:b/>
          <w:bCs/>
          <w:i/>
          <w:iCs/>
          <w:color w:val="000000" w:themeColor="text1"/>
        </w:rPr>
        <w:t>Логико-математическая подготовка</w:t>
      </w:r>
      <w:r w:rsidR="00814056" w:rsidRPr="000F4E66">
        <w:rPr>
          <w:rFonts w:eastAsia="TimesNewRomanPSMT"/>
          <w:b/>
          <w:bCs/>
          <w:i/>
          <w:iCs/>
          <w:color w:val="000000" w:themeColor="text1"/>
        </w:rPr>
        <w:t xml:space="preserve"> (7 часов)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Понятия: каждый, какой-нибудь, один из, любой, все, не все; все, кроме. Классификация множества предметов по заданному признаку. Определение оснований классификации. Понятие о высказывании. Примеры истинных и ложных высказываний. Числовые равенст</w:t>
      </w:r>
      <w:r w:rsidR="004476B3" w:rsidRPr="000F4E66">
        <w:rPr>
          <w:rFonts w:eastAsia="TimesNewRomanPSMT"/>
          <w:color w:val="000000" w:themeColor="text1"/>
        </w:rPr>
        <w:t>ва и неравенства как примеры ис</w:t>
      </w:r>
      <w:r w:rsidRPr="000F4E66">
        <w:rPr>
          <w:rFonts w:eastAsia="TimesNewRomanPSMT"/>
          <w:color w:val="000000" w:themeColor="text1"/>
        </w:rPr>
        <w:t>тинных и ложных высказываний.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Составные высказывания, образованные из двух простых высказываний с помощью логических связок «и»,</w:t>
      </w:r>
      <w:r w:rsidR="004476B3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«или»,</w:t>
      </w:r>
      <w:r w:rsidR="004476B3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«если, т</w:t>
      </w:r>
      <w:r w:rsidR="004476B3" w:rsidRPr="000F4E66">
        <w:rPr>
          <w:rFonts w:eastAsia="TimesNewRomanPSMT"/>
          <w:color w:val="000000" w:themeColor="text1"/>
        </w:rPr>
        <w:t>о», «неверно, что» и их истиннос</w:t>
      </w:r>
      <w:r w:rsidRPr="000F4E66">
        <w:rPr>
          <w:rFonts w:eastAsia="TimesNewRomanPSMT"/>
          <w:color w:val="000000" w:themeColor="text1"/>
        </w:rPr>
        <w:t xml:space="preserve">ть.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 </w:t>
      </w:r>
      <w:r w:rsidR="004476B3" w:rsidRPr="000F4E66">
        <w:rPr>
          <w:rFonts w:eastAsia="TimesNewRomanPSMT"/>
          <w:color w:val="000000" w:themeColor="text1"/>
        </w:rPr>
        <w:t>данных утверждений. Приведение п</w:t>
      </w:r>
      <w:r w:rsidRPr="000F4E66">
        <w:rPr>
          <w:rFonts w:eastAsia="TimesNewRomanPSMT"/>
          <w:color w:val="000000" w:themeColor="text1"/>
        </w:rPr>
        <w:t>римеров, подтверждающих или опровергающих данное утверждение.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определять истинность несложных утверждений;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приводить примеры, подтверждающие или опровергающие данное утверждение;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конструировать алгоритм решения логической задачи;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делать выводы на основе анализа предъявленного банка данных;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AE194C" w:rsidRPr="000F4E66" w:rsidRDefault="000128F8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b/>
          <w:bCs/>
          <w:i/>
          <w:iCs/>
          <w:color w:val="000000" w:themeColor="text1"/>
        </w:rPr>
      </w:pPr>
      <w:r w:rsidRPr="000F4E66">
        <w:rPr>
          <w:rFonts w:eastAsia="TimesNewRomanPSMT"/>
          <w:b/>
          <w:bCs/>
          <w:i/>
          <w:iCs/>
          <w:color w:val="000000" w:themeColor="text1"/>
        </w:rPr>
        <w:t>Раздел 7.</w:t>
      </w:r>
      <w:r w:rsidR="001C2CC1" w:rsidRPr="000F4E66">
        <w:rPr>
          <w:rFonts w:eastAsia="TimesNewRomanPSMT"/>
          <w:b/>
          <w:bCs/>
          <w:i/>
          <w:iCs/>
          <w:color w:val="000000" w:themeColor="text1"/>
        </w:rPr>
        <w:t xml:space="preserve"> </w:t>
      </w:r>
      <w:r w:rsidR="00AE194C" w:rsidRPr="000F4E66">
        <w:rPr>
          <w:rFonts w:eastAsia="TimesNewRomanPSMT"/>
          <w:b/>
          <w:bCs/>
          <w:i/>
          <w:iCs/>
          <w:color w:val="000000" w:themeColor="text1"/>
        </w:rPr>
        <w:t>Работа с информацией</w:t>
      </w:r>
      <w:r w:rsidR="0057094E" w:rsidRPr="000F4E66">
        <w:rPr>
          <w:rFonts w:eastAsia="TimesNewRomanPSMT"/>
          <w:b/>
          <w:bCs/>
          <w:i/>
          <w:iCs/>
          <w:color w:val="000000" w:themeColor="text1"/>
        </w:rPr>
        <w:t xml:space="preserve"> (</w:t>
      </w:r>
      <w:r w:rsidR="00814056" w:rsidRPr="000F4E66">
        <w:rPr>
          <w:rFonts w:eastAsia="TimesNewRomanPSMT"/>
          <w:b/>
          <w:bCs/>
          <w:i/>
          <w:iCs/>
          <w:color w:val="000000" w:themeColor="text1"/>
        </w:rPr>
        <w:t>5часов)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lastRenderedPageBreak/>
        <w:t>Сбор и представление информации, связанной со счетом, с измерением; фиксирование и анализ полученной информации.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Таблица; строки и столбцы таблицы. Чтение и заполнение таблиц заданной информацией. Перевод информации из текстовой формы в табличную. Составление таблиц. Графы отношений. Использование графов для решения учебных задач. Числовой луч. Координата точки. Обозначение вида А (5). Координатный угол. Оси координат. Обозначение вида А (2,3). Простейшие графики. Считывание информации. Столбчатые диаграммы. Сравнение данных, представленных на диаграммах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AE194C" w:rsidRPr="000F4E66" w:rsidRDefault="00AE194C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i/>
          <w:iCs/>
          <w:color w:val="000000" w:themeColor="text1"/>
        </w:rPr>
      </w:pPr>
      <w:r w:rsidRPr="000F4E66">
        <w:rPr>
          <w:rFonts w:eastAsia="TimesNewRomanPSMT"/>
          <w:i/>
          <w:iCs/>
          <w:color w:val="000000" w:themeColor="text1"/>
        </w:rPr>
        <w:t>Универсальные учебные действия: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собирать требуемую информацию из указанных источников; фиксировать результаты разными способами;</w:t>
      </w:r>
    </w:p>
    <w:p w:rsidR="00AE194C" w:rsidRPr="000F4E66" w:rsidRDefault="006F19E2" w:rsidP="000128F8">
      <w:pPr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</w:t>
      </w:r>
      <w:r w:rsidR="00AE194C" w:rsidRPr="000F4E66">
        <w:rPr>
          <w:rFonts w:eastAsia="TimesNewRomanPSMT"/>
          <w:color w:val="000000" w:themeColor="text1"/>
        </w:rPr>
        <w:t>сравнивать и обобщать информацию, представленную в таблицах, на графиках и диаграммах;</w:t>
      </w:r>
    </w:p>
    <w:p w:rsidR="00AE194C" w:rsidRPr="000F4E66" w:rsidRDefault="006F19E2" w:rsidP="000128F8">
      <w:pPr>
        <w:ind w:firstLine="426"/>
        <w:jc w:val="both"/>
        <w:rPr>
          <w:color w:val="000000" w:themeColor="text1"/>
        </w:rPr>
      </w:pPr>
      <w:r w:rsidRPr="000F4E66">
        <w:rPr>
          <w:color w:val="000000" w:themeColor="text1"/>
        </w:rPr>
        <w:t>-</w:t>
      </w:r>
      <w:r w:rsidR="00AE194C" w:rsidRPr="000F4E66">
        <w:rPr>
          <w:color w:val="000000" w:themeColor="text1"/>
        </w:rPr>
        <w:t xml:space="preserve"> переводить информацию из текстовой формы в табличную</w:t>
      </w:r>
    </w:p>
    <w:p w:rsidR="00AE194C" w:rsidRPr="000F4E66" w:rsidRDefault="000128F8" w:rsidP="000128F8">
      <w:pPr>
        <w:tabs>
          <w:tab w:val="left" w:pos="523"/>
        </w:tabs>
        <w:autoSpaceDE w:val="0"/>
        <w:autoSpaceDN w:val="0"/>
        <w:adjustRightInd w:val="0"/>
        <w:ind w:firstLine="426"/>
        <w:jc w:val="both"/>
        <w:rPr>
          <w:b/>
          <w:i/>
          <w:color w:val="000000" w:themeColor="text1"/>
        </w:rPr>
      </w:pPr>
      <w:r w:rsidRPr="000F4E66">
        <w:rPr>
          <w:b/>
          <w:i/>
          <w:color w:val="000000" w:themeColor="text1"/>
        </w:rPr>
        <w:t xml:space="preserve">Раздел 8. </w:t>
      </w:r>
      <w:r w:rsidR="00FA43A9" w:rsidRPr="000F4E66">
        <w:rPr>
          <w:b/>
          <w:i/>
          <w:color w:val="000000" w:themeColor="text1"/>
        </w:rPr>
        <w:t>Первоначальные представления о компьютерной грамотности (10 часов)</w:t>
      </w:r>
    </w:p>
    <w:p w:rsidR="008C5ABB" w:rsidRPr="000F4E66" w:rsidRDefault="008C5ABB" w:rsidP="000128F8">
      <w:pPr>
        <w:tabs>
          <w:tab w:val="left" w:pos="523"/>
        </w:tabs>
        <w:autoSpaceDE w:val="0"/>
        <w:autoSpaceDN w:val="0"/>
        <w:adjustRightInd w:val="0"/>
        <w:ind w:firstLine="426"/>
        <w:jc w:val="both"/>
        <w:rPr>
          <w:rFonts w:eastAsia="TimesNewRomanPSMT"/>
          <w:color w:val="000000" w:themeColor="text1"/>
        </w:rPr>
      </w:pPr>
      <w:r w:rsidRPr="000F4E66">
        <w:rPr>
          <w:rFonts w:eastAsia="TimesNewRomanPSMT"/>
          <w:color w:val="000000" w:themeColor="text1"/>
        </w:rPr>
        <w:t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</w:t>
      </w:r>
      <w:r w:rsidR="0057094E" w:rsidRPr="000F4E66">
        <w:rPr>
          <w:rFonts w:eastAsia="TimesNewRomanPSMT"/>
          <w:color w:val="000000" w:themeColor="text1"/>
        </w:rPr>
        <w:t xml:space="preserve">нтернете.  Работа с простейшими </w:t>
      </w:r>
      <w:r w:rsidRPr="000F4E66">
        <w:rPr>
          <w:rFonts w:eastAsia="TimesNewRomanPSMT"/>
          <w:color w:val="000000" w:themeColor="text1"/>
        </w:rPr>
        <w:t xml:space="preserve">информационными </w:t>
      </w:r>
      <w:r w:rsidR="00982343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 xml:space="preserve">объектами (тексты, рисунки): создание, преобразование, </w:t>
      </w:r>
      <w:r w:rsidR="00982343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 xml:space="preserve">сохранение, удаление, </w:t>
      </w:r>
      <w:r w:rsidR="00982343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 xml:space="preserve">печать (вывод на принтер). </w:t>
      </w:r>
      <w:r w:rsidR="00982343" w:rsidRPr="000F4E66">
        <w:rPr>
          <w:rFonts w:eastAsia="TimesNewRomanPSMT"/>
          <w:color w:val="000000" w:themeColor="text1"/>
        </w:rPr>
        <w:t xml:space="preserve"> </w:t>
      </w:r>
      <w:r w:rsidRPr="000F4E66">
        <w:rPr>
          <w:rFonts w:eastAsia="TimesNewRomanPSMT"/>
          <w:color w:val="000000" w:themeColor="text1"/>
        </w:rPr>
        <w:t>Программы Word, Power Point.</w:t>
      </w:r>
    </w:p>
    <w:p w:rsidR="00C02F71" w:rsidRPr="000F4E66" w:rsidRDefault="00C02F71" w:rsidP="000128F8">
      <w:pPr>
        <w:tabs>
          <w:tab w:val="left" w:pos="523"/>
        </w:tabs>
        <w:autoSpaceDE w:val="0"/>
        <w:autoSpaceDN w:val="0"/>
        <w:adjustRightInd w:val="0"/>
        <w:ind w:firstLine="426"/>
        <w:jc w:val="both"/>
        <w:rPr>
          <w:b/>
          <w:i/>
          <w:color w:val="000000" w:themeColor="text1"/>
        </w:rPr>
      </w:pPr>
    </w:p>
    <w:p w:rsidR="00982343" w:rsidRPr="000F4E66" w:rsidRDefault="00AE0A70" w:rsidP="00044C8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 w:themeColor="text1"/>
        </w:rPr>
      </w:pPr>
      <w:r w:rsidRPr="000F4E66">
        <w:rPr>
          <w:b/>
          <w:color w:val="000000" w:themeColor="text1"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3118"/>
        <w:gridCol w:w="1418"/>
        <w:gridCol w:w="1390"/>
        <w:gridCol w:w="1276"/>
        <w:gridCol w:w="1701"/>
        <w:gridCol w:w="5670"/>
      </w:tblGrid>
      <w:tr w:rsidR="00982343" w:rsidRPr="000F4E66" w:rsidTr="0057094E">
        <w:trPr>
          <w:trHeight w:val="23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№</w:t>
            </w:r>
          </w:p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Разделы, темы</w:t>
            </w:r>
          </w:p>
        </w:tc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  <w:tc>
          <w:tcPr>
            <w:tcW w:w="2977" w:type="dxa"/>
            <w:gridSpan w:val="2"/>
            <w:vMerge w:val="restart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670" w:type="dxa"/>
            <w:vMerge w:val="restart"/>
            <w:vAlign w:val="center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Основные виды деятельности</w:t>
            </w:r>
          </w:p>
        </w:tc>
      </w:tr>
      <w:tr w:rsidR="00982343" w:rsidRPr="000F4E66" w:rsidTr="0057094E">
        <w:trPr>
          <w:trHeight w:val="285"/>
        </w:trPr>
        <w:tc>
          <w:tcPr>
            <w:tcW w:w="561" w:type="dxa"/>
            <w:vMerge/>
            <w:shd w:val="clear" w:color="auto" w:fill="auto"/>
          </w:tcPr>
          <w:p w:rsidR="00982343" w:rsidRPr="000F4E66" w:rsidRDefault="00982343" w:rsidP="0098234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2343" w:rsidRPr="000F4E66" w:rsidRDefault="00982343" w:rsidP="0098234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Примерная</w:t>
            </w:r>
          </w:p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программа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  <w:sz w:val="22"/>
                <w:szCs w:val="22"/>
              </w:rPr>
              <w:t>Рабочая программа</w:t>
            </w: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982343" w:rsidRPr="000F4E66" w:rsidRDefault="00982343" w:rsidP="00982343">
            <w:pPr>
              <w:rPr>
                <w:rFonts w:eastAsia="Calibri"/>
                <w:i/>
                <w:color w:val="000000" w:themeColor="text1"/>
              </w:rPr>
            </w:pPr>
          </w:p>
        </w:tc>
        <w:tc>
          <w:tcPr>
            <w:tcW w:w="5670" w:type="dxa"/>
            <w:vMerge/>
          </w:tcPr>
          <w:p w:rsidR="00982343" w:rsidRPr="000F4E66" w:rsidRDefault="00982343" w:rsidP="00982343">
            <w:pPr>
              <w:rPr>
                <w:rFonts w:eastAsia="Calibri"/>
                <w:i/>
                <w:color w:val="000000" w:themeColor="text1"/>
              </w:rPr>
            </w:pPr>
          </w:p>
        </w:tc>
      </w:tr>
      <w:tr w:rsidR="00982343" w:rsidRPr="000F4E66" w:rsidTr="0057094E">
        <w:trPr>
          <w:trHeight w:val="210"/>
        </w:trPr>
        <w:tc>
          <w:tcPr>
            <w:tcW w:w="561" w:type="dxa"/>
            <w:vMerge/>
            <w:shd w:val="clear" w:color="auto" w:fill="auto"/>
          </w:tcPr>
          <w:p w:rsidR="00982343" w:rsidRPr="000F4E66" w:rsidRDefault="00982343" w:rsidP="0098234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82343" w:rsidRPr="000F4E66" w:rsidRDefault="00982343" w:rsidP="0098234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:rsidR="00982343" w:rsidRPr="000F4E66" w:rsidRDefault="00982343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82343" w:rsidRPr="000F4E66" w:rsidRDefault="006E34AD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</w:rPr>
              <w:t>Самостоятельная</w:t>
            </w:r>
          </w:p>
          <w:p w:rsidR="006E34AD" w:rsidRPr="000F4E66" w:rsidRDefault="006E34AD" w:rsidP="00982343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82343" w:rsidRPr="000F4E66" w:rsidRDefault="00982343" w:rsidP="00982343">
            <w:pPr>
              <w:rPr>
                <w:rFonts w:eastAsia="Calibri"/>
                <w:b/>
                <w:color w:val="000000" w:themeColor="text1"/>
              </w:rPr>
            </w:pPr>
            <w:r w:rsidRPr="000F4E66">
              <w:rPr>
                <w:rFonts w:eastAsia="Calibri"/>
                <w:b/>
                <w:color w:val="000000" w:themeColor="text1"/>
              </w:rPr>
              <w:t>контрольная работа</w:t>
            </w:r>
          </w:p>
        </w:tc>
        <w:tc>
          <w:tcPr>
            <w:tcW w:w="5670" w:type="dxa"/>
            <w:vMerge/>
          </w:tcPr>
          <w:p w:rsidR="00982343" w:rsidRPr="000F4E66" w:rsidRDefault="00982343" w:rsidP="00982343">
            <w:pPr>
              <w:rPr>
                <w:rFonts w:eastAsia="Calibri"/>
                <w:i/>
                <w:color w:val="000000" w:themeColor="text1"/>
              </w:rPr>
            </w:pPr>
          </w:p>
        </w:tc>
      </w:tr>
      <w:tr w:rsidR="008970E5" w:rsidRPr="000F4E66" w:rsidTr="0057094E">
        <w:tc>
          <w:tcPr>
            <w:tcW w:w="561" w:type="dxa"/>
            <w:shd w:val="clear" w:color="auto" w:fill="auto"/>
          </w:tcPr>
          <w:p w:rsidR="008970E5" w:rsidRPr="000F4E66" w:rsidRDefault="008970E5" w:rsidP="008970E5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8970E5" w:rsidRPr="000F4E66" w:rsidRDefault="008970E5" w:rsidP="008970E5">
            <w:pPr>
              <w:spacing w:line="276" w:lineRule="auto"/>
              <w:ind w:firstLine="426"/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 xml:space="preserve">Число и счёт </w:t>
            </w:r>
          </w:p>
        </w:tc>
        <w:tc>
          <w:tcPr>
            <w:tcW w:w="1418" w:type="dxa"/>
            <w:shd w:val="clear" w:color="auto" w:fill="auto"/>
          </w:tcPr>
          <w:p w:rsidR="008970E5" w:rsidRPr="000F4E66" w:rsidRDefault="008970E5" w:rsidP="008970E5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  <w:r w:rsidR="006E34AD"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390" w:type="dxa"/>
            <w:shd w:val="clear" w:color="auto" w:fill="auto"/>
          </w:tcPr>
          <w:p w:rsidR="008970E5" w:rsidRPr="000F4E66" w:rsidRDefault="008970E5" w:rsidP="008970E5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  <w:r w:rsidR="006E34AD"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70E5" w:rsidRPr="000F4E66" w:rsidRDefault="008970E5" w:rsidP="008970E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0E5" w:rsidRPr="000F4E66" w:rsidRDefault="006E34AD" w:rsidP="008970E5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5670" w:type="dxa"/>
            <w:vAlign w:val="center"/>
          </w:tcPr>
          <w:p w:rsidR="008970E5" w:rsidRPr="000F4E66" w:rsidRDefault="008970E5" w:rsidP="008970E5">
            <w:pPr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Выделять</w:t>
            </w:r>
            <w:r w:rsidRPr="000F4E66">
              <w:rPr>
                <w:color w:val="000000" w:themeColor="text1"/>
              </w:rPr>
              <w:t xml:space="preserve"> и </w:t>
            </w: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в записях многозначных чисел классы и разряды.   </w:t>
            </w:r>
          </w:p>
          <w:p w:rsidR="008970E5" w:rsidRPr="000F4E66" w:rsidRDefault="008970E5" w:rsidP="008970E5">
            <w:pPr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8970E5" w:rsidRPr="000F4E66" w:rsidRDefault="008970E5" w:rsidP="008970E5">
            <w:pPr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Использовать</w:t>
            </w:r>
            <w:r w:rsidRPr="000F4E66">
              <w:rPr>
                <w:color w:val="000000" w:themeColor="text1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8970E5" w:rsidRPr="000F4E66" w:rsidRDefault="008970E5" w:rsidP="008970E5">
            <w:pPr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Читать</w:t>
            </w:r>
            <w:r w:rsidRPr="000F4E66">
              <w:rPr>
                <w:color w:val="000000" w:themeColor="text1"/>
              </w:rPr>
              <w:t xml:space="preserve"> числа, записанные римскими цифрами. </w:t>
            </w:r>
          </w:p>
          <w:p w:rsidR="008970E5" w:rsidRPr="000F4E66" w:rsidRDefault="008970E5" w:rsidP="008970E5">
            <w:pPr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римские цифры.</w:t>
            </w:r>
          </w:p>
          <w:p w:rsidR="008970E5" w:rsidRPr="000F4E66" w:rsidRDefault="008970E5" w:rsidP="008970E5">
            <w:pPr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lastRenderedPageBreak/>
              <w:t>Конструировать</w:t>
            </w:r>
            <w:r w:rsidRPr="000F4E66">
              <w:rPr>
                <w:color w:val="000000" w:themeColor="text1"/>
              </w:rPr>
              <w:t xml:space="preserve"> из римских цифр записи данных чисел. </w:t>
            </w:r>
          </w:p>
          <w:p w:rsidR="008970E5" w:rsidRPr="000F4E66" w:rsidRDefault="008970E5" w:rsidP="008970E5">
            <w:pPr>
              <w:tabs>
                <w:tab w:val="left" w:pos="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F4E66">
              <w:rPr>
                <w:i/>
                <w:color w:val="000000" w:themeColor="text1"/>
              </w:rPr>
              <w:t>Сравнивать</w:t>
            </w:r>
            <w:r w:rsidRPr="000F4E66">
              <w:rPr>
                <w:color w:val="000000" w:themeColor="text1"/>
              </w:rPr>
              <w:t xml:space="preserve"> многозначные числа способом поразрядного </w:t>
            </w:r>
          </w:p>
        </w:tc>
      </w:tr>
      <w:tr w:rsidR="00982343" w:rsidRPr="000F4E66" w:rsidTr="0057094E">
        <w:tc>
          <w:tcPr>
            <w:tcW w:w="561" w:type="dxa"/>
            <w:shd w:val="clear" w:color="auto" w:fill="auto"/>
          </w:tcPr>
          <w:p w:rsidR="00982343" w:rsidRPr="000F4E66" w:rsidRDefault="00982343" w:rsidP="00982343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3118" w:type="dxa"/>
            <w:shd w:val="clear" w:color="auto" w:fill="auto"/>
          </w:tcPr>
          <w:p w:rsidR="008970E5" w:rsidRPr="000F4E66" w:rsidRDefault="008970E5" w:rsidP="008970E5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Арифметические действия с многозначными числами и их свойства</w:t>
            </w: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 xml:space="preserve"> </w:t>
            </w:r>
          </w:p>
          <w:p w:rsidR="00982343" w:rsidRPr="000F4E66" w:rsidRDefault="00982343" w:rsidP="00982343">
            <w:pPr>
              <w:spacing w:after="120"/>
              <w:ind w:left="-108" w:right="-108"/>
              <w:rPr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</w:tcPr>
          <w:p w:rsidR="00982343" w:rsidRPr="000F4E66" w:rsidRDefault="00BA7F39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55</w:t>
            </w:r>
          </w:p>
        </w:tc>
        <w:tc>
          <w:tcPr>
            <w:tcW w:w="1390" w:type="dxa"/>
            <w:shd w:val="clear" w:color="auto" w:fill="auto"/>
          </w:tcPr>
          <w:p w:rsidR="00982343" w:rsidRPr="000F4E66" w:rsidRDefault="00BA7F39" w:rsidP="006E34AD">
            <w:pPr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55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82343" w:rsidRPr="000F4E66" w:rsidRDefault="006E34AD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82343" w:rsidRPr="000F4E66" w:rsidRDefault="006E34AD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5670" w:type="dxa"/>
            <w:vAlign w:val="center"/>
          </w:tcPr>
          <w:p w:rsidR="008970E5" w:rsidRPr="000F4E66" w:rsidRDefault="00982343" w:rsidP="008970E5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970E5" w:rsidRPr="000F4E66">
              <w:rPr>
                <w:i/>
                <w:color w:val="000000" w:themeColor="text1"/>
              </w:rPr>
              <w:t>Воспроизводить</w:t>
            </w:r>
            <w:r w:rsidR="008970E5" w:rsidRPr="000F4E66">
              <w:rPr>
                <w:color w:val="000000" w:themeColor="text1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8970E5" w:rsidRPr="000F4E66" w:rsidRDefault="008970E5" w:rsidP="008970E5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Вычислять</w:t>
            </w:r>
            <w:r w:rsidRPr="000F4E66">
              <w:rPr>
                <w:color w:val="000000" w:themeColor="text1"/>
              </w:rPr>
              <w:t xml:space="preserve"> сумму и разность многозначных чисел, используя письменные алгоритмы сложения и вычитания.   </w:t>
            </w:r>
          </w:p>
          <w:p w:rsidR="008970E5" w:rsidRPr="000F4E66" w:rsidRDefault="008970E5" w:rsidP="008970E5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Воспроизводить</w:t>
            </w:r>
            <w:r w:rsidRPr="000F4E66">
              <w:rPr>
                <w:color w:val="000000" w:themeColor="text1"/>
              </w:rPr>
              <w:t xml:space="preserve"> устные приёмы умножения и деления в случаях, сводимых к действиям в пределах 100.   </w:t>
            </w:r>
          </w:p>
          <w:p w:rsidR="008970E5" w:rsidRPr="000F4E66" w:rsidRDefault="008970E5" w:rsidP="008970E5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Вычислять</w:t>
            </w:r>
            <w:r w:rsidRPr="000F4E66">
              <w:rPr>
                <w:color w:val="000000" w:themeColor="text1"/>
              </w:rPr>
              <w:t xml:space="preserve"> произведение и частное чисел, используя письменные алгоритмы умножения и деления на однозначное, на двузначное и на трёхзначное число.   </w:t>
            </w:r>
          </w:p>
          <w:p w:rsidR="00982343" w:rsidRPr="000F4E66" w:rsidRDefault="008970E5" w:rsidP="008970E5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Контролировать</w:t>
            </w:r>
            <w:r w:rsidRPr="000F4E66">
              <w:rPr>
                <w:color w:val="000000" w:themeColor="text1"/>
              </w:rPr>
              <w:t xml:space="preserve"> свою деятельность: проверять правильность вычислений изученными способами</w:t>
            </w:r>
          </w:p>
          <w:p w:rsidR="008970E5" w:rsidRPr="000F4E66" w:rsidRDefault="008970E5" w:rsidP="008970E5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Формулировать</w:t>
            </w:r>
            <w:r w:rsidRPr="000F4E66">
              <w:rPr>
                <w:color w:val="000000" w:themeColor="text1"/>
              </w:rPr>
              <w:t xml:space="preserve"> свойства арифметических действий и </w:t>
            </w:r>
            <w:r w:rsidRPr="000F4E66">
              <w:rPr>
                <w:i/>
                <w:color w:val="000000" w:themeColor="text1"/>
              </w:rPr>
              <w:t>применять</w:t>
            </w:r>
            <w:r w:rsidRPr="000F4E66">
              <w:rPr>
                <w:color w:val="000000" w:themeColor="text1"/>
              </w:rPr>
              <w:t xml:space="preserve"> их при вычислениях</w:t>
            </w:r>
          </w:p>
          <w:p w:rsidR="008970E5" w:rsidRPr="000F4E66" w:rsidRDefault="008970E5" w:rsidP="008970E5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Анализировать</w:t>
            </w:r>
            <w:r w:rsidRPr="000F4E66">
              <w:rPr>
                <w:color w:val="000000" w:themeColor="text1"/>
              </w:rPr>
              <w:t xml:space="preserve"> составное выражение, выделять в нём структурные части, </w:t>
            </w:r>
            <w:r w:rsidRPr="000F4E66">
              <w:rPr>
                <w:i/>
                <w:color w:val="000000" w:themeColor="text1"/>
              </w:rPr>
              <w:t>вычислять</w:t>
            </w:r>
            <w:r w:rsidRPr="000F4E66">
              <w:rPr>
                <w:color w:val="000000" w:themeColor="text1"/>
              </w:rPr>
              <w:t xml:space="preserve"> значение выражения, используя знание порядка выполнения действий.</w:t>
            </w:r>
          </w:p>
          <w:p w:rsidR="008970E5" w:rsidRPr="000F4E66" w:rsidRDefault="008970E5" w:rsidP="008970E5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Конструировать</w:t>
            </w:r>
            <w:r w:rsidRPr="000F4E66">
              <w:rPr>
                <w:color w:val="000000" w:themeColor="text1"/>
              </w:rPr>
              <w:t xml:space="preserve"> числовое выражение по заданным условиям.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числовое равенство и равенство, содержащее букву.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Воспроизводить</w:t>
            </w:r>
            <w:r w:rsidRPr="000F4E66">
              <w:rPr>
                <w:color w:val="000000" w:themeColor="text1"/>
              </w:rPr>
              <w:t xml:space="preserve"> изученные способы вычисления неизвестных компонентов сложения, вычитания, умножения и деления.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Конструировать</w:t>
            </w:r>
            <w:r w:rsidRPr="000F4E66">
              <w:rPr>
                <w:color w:val="000000" w:themeColor="text1"/>
              </w:rPr>
              <w:t xml:space="preserve"> буквенные равенства в </w:t>
            </w:r>
            <w:r w:rsidRPr="000F4E66">
              <w:rPr>
                <w:color w:val="000000" w:themeColor="text1"/>
              </w:rPr>
              <w:lastRenderedPageBreak/>
              <w:t xml:space="preserve">соответствии с заданными условиями. </w:t>
            </w:r>
          </w:p>
          <w:p w:rsidR="008970E5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F4E66">
              <w:rPr>
                <w:i/>
                <w:color w:val="000000" w:themeColor="text1"/>
              </w:rPr>
              <w:t>Конструировать</w:t>
            </w:r>
            <w:r w:rsidRPr="000F4E66">
              <w:rPr>
                <w:color w:val="000000" w:themeColor="text1"/>
              </w:rPr>
              <w:t xml:space="preserve"> выражение, содержащее букву, для записи решения задачи.</w:t>
            </w:r>
          </w:p>
        </w:tc>
      </w:tr>
      <w:tr w:rsidR="008970E5" w:rsidRPr="000F4E66" w:rsidTr="0057094E">
        <w:tc>
          <w:tcPr>
            <w:tcW w:w="561" w:type="dxa"/>
            <w:shd w:val="clear" w:color="auto" w:fill="auto"/>
          </w:tcPr>
          <w:p w:rsidR="008970E5" w:rsidRPr="000F4E66" w:rsidRDefault="008970E5" w:rsidP="00982343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shd w:val="clear" w:color="auto" w:fill="auto"/>
          </w:tcPr>
          <w:p w:rsidR="008970E5" w:rsidRPr="000F4E66" w:rsidRDefault="008970E5" w:rsidP="008970E5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Величины</w:t>
            </w:r>
          </w:p>
        </w:tc>
        <w:tc>
          <w:tcPr>
            <w:tcW w:w="1418" w:type="dxa"/>
            <w:shd w:val="clear" w:color="auto" w:fill="auto"/>
          </w:tcPr>
          <w:p w:rsidR="008970E5" w:rsidRPr="000F4E66" w:rsidRDefault="006E34AD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1390" w:type="dxa"/>
            <w:shd w:val="clear" w:color="auto" w:fill="auto"/>
          </w:tcPr>
          <w:p w:rsidR="008970E5" w:rsidRPr="000F4E66" w:rsidRDefault="006E34AD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70E5" w:rsidRPr="000F4E66" w:rsidRDefault="008970E5" w:rsidP="0098234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0E5" w:rsidRPr="000F4E66" w:rsidRDefault="006E34AD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5670" w:type="dxa"/>
            <w:vAlign w:val="center"/>
          </w:tcPr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единицы массы.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Сравнивать</w:t>
            </w:r>
            <w:r w:rsidRPr="000F4E66">
              <w:rPr>
                <w:color w:val="000000" w:themeColor="text1"/>
              </w:rPr>
              <w:t xml:space="preserve"> значения массы, выраженные в одинаковых или разных единицах.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Вычислять</w:t>
            </w:r>
            <w:r w:rsidRPr="000F4E66">
              <w:rPr>
                <w:color w:val="000000" w:themeColor="text1"/>
              </w:rPr>
              <w:t xml:space="preserve"> массу предметов при решении учебных задач.  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единицы скорости.</w:t>
            </w:r>
          </w:p>
          <w:p w:rsidR="008970E5" w:rsidRPr="000F4E66" w:rsidRDefault="005E179B" w:rsidP="005E179B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Вычислять</w:t>
            </w:r>
            <w:r w:rsidRPr="000F4E66">
              <w:rPr>
                <w:color w:val="000000" w:themeColor="text1"/>
              </w:rPr>
              <w:t xml:space="preserve"> скорость, путь, время по формулам.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понятия «точное» и «приближённое» значение величины.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Читать</w:t>
            </w:r>
            <w:r w:rsidRPr="000F4E66">
              <w:rPr>
                <w:color w:val="000000" w:themeColor="text1"/>
              </w:rPr>
              <w:t xml:space="preserve"> записи, содержащие знак.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Оценивать</w:t>
            </w:r>
            <w:r w:rsidRPr="000F4E66">
              <w:rPr>
                <w:color w:val="000000" w:themeColor="text1"/>
              </w:rPr>
              <w:t xml:space="preserve"> точность измерений.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Сравнивать</w:t>
            </w:r>
            <w:r w:rsidRPr="000F4E66">
              <w:rPr>
                <w:color w:val="000000" w:themeColor="text1"/>
              </w:rPr>
              <w:t xml:space="preserve">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Строить</w:t>
            </w:r>
            <w:r w:rsidRPr="000F4E66">
              <w:rPr>
                <w:color w:val="000000" w:themeColor="text1"/>
              </w:rPr>
              <w:t xml:space="preserve"> несложный план участка местности прямоугольной формы в данном масштабе.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масштабы вида 1 : 10 и 10 : 1.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F4E66">
              <w:rPr>
                <w:i/>
                <w:color w:val="000000" w:themeColor="text1"/>
              </w:rPr>
              <w:t>Выполнять</w:t>
            </w:r>
            <w:r w:rsidRPr="000F4E66">
              <w:rPr>
                <w:color w:val="000000" w:themeColor="text1"/>
              </w:rPr>
              <w:t xml:space="preserve"> расчёты: </w:t>
            </w:r>
            <w:r w:rsidRPr="000F4E66">
              <w:rPr>
                <w:i/>
                <w:color w:val="000000" w:themeColor="text1"/>
              </w:rPr>
              <w:t>находить</w:t>
            </w:r>
            <w:r w:rsidRPr="000F4E66">
              <w:rPr>
                <w:color w:val="000000" w:themeColor="text1"/>
              </w:rPr>
              <w:t xml:space="preserve"> действительные размеры отрезка, длину отрезка на плане, </w:t>
            </w:r>
            <w:r w:rsidRPr="000F4E66">
              <w:rPr>
                <w:i/>
                <w:color w:val="000000" w:themeColor="text1"/>
              </w:rPr>
              <w:t>определять</w:t>
            </w:r>
            <w:r w:rsidRPr="000F4E66">
              <w:rPr>
                <w:color w:val="000000" w:themeColor="text1"/>
              </w:rPr>
              <w:t xml:space="preserve"> масштаб плана; решать аналогичные задачи с использованием географической карты</w:t>
            </w:r>
          </w:p>
        </w:tc>
      </w:tr>
      <w:tr w:rsidR="008970E5" w:rsidRPr="000F4E66" w:rsidTr="0057094E">
        <w:tc>
          <w:tcPr>
            <w:tcW w:w="561" w:type="dxa"/>
            <w:shd w:val="clear" w:color="auto" w:fill="auto"/>
          </w:tcPr>
          <w:p w:rsidR="008970E5" w:rsidRPr="000F4E66" w:rsidRDefault="008970E5" w:rsidP="00982343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970E5" w:rsidRPr="000F4E66" w:rsidRDefault="008970E5" w:rsidP="008970E5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Работа с текстовыми задачами</w:t>
            </w:r>
          </w:p>
        </w:tc>
        <w:tc>
          <w:tcPr>
            <w:tcW w:w="1418" w:type="dxa"/>
            <w:shd w:val="clear" w:color="auto" w:fill="auto"/>
          </w:tcPr>
          <w:p w:rsidR="008970E5" w:rsidRPr="000F4E66" w:rsidRDefault="00BA7F39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390" w:type="dxa"/>
            <w:shd w:val="clear" w:color="auto" w:fill="auto"/>
          </w:tcPr>
          <w:p w:rsidR="008970E5" w:rsidRPr="000F4E66" w:rsidRDefault="00BA7F39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70E5" w:rsidRPr="000F4E66" w:rsidRDefault="008970E5" w:rsidP="0098234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0E5" w:rsidRPr="000F4E66" w:rsidRDefault="006E34AD" w:rsidP="0098234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5670" w:type="dxa"/>
            <w:vAlign w:val="center"/>
          </w:tcPr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Выбирать</w:t>
            </w:r>
            <w:r w:rsidRPr="000F4E66">
              <w:rPr>
                <w:color w:val="000000" w:themeColor="text1"/>
              </w:rPr>
              <w:t xml:space="preserve"> формулу для решения задачи на движение.  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Моделировать</w:t>
            </w:r>
            <w:r w:rsidRPr="000F4E66">
              <w:rPr>
                <w:color w:val="000000" w:themeColor="text1"/>
              </w:rPr>
              <w:t xml:space="preserve"> каждый вид движения с помощью фишек.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lastRenderedPageBreak/>
              <w:t>Анализировать</w:t>
            </w:r>
            <w:r w:rsidRPr="000F4E66">
              <w:rPr>
                <w:color w:val="000000" w:themeColor="text1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Анализировать</w:t>
            </w:r>
            <w:r w:rsidRPr="000F4E66">
              <w:rPr>
                <w:color w:val="000000" w:themeColor="text1"/>
              </w:rPr>
              <w:t xml:space="preserve"> текст задачи с целью последующего планирования хода решения задачи.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понятия: несколько решений и несколько способов решения.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Исследовать</w:t>
            </w:r>
            <w:r w:rsidRPr="000F4E66">
              <w:rPr>
                <w:color w:val="000000" w:themeColor="text1"/>
              </w:rPr>
              <w:t xml:space="preserve"> задачу (установить, имеет ли задача решение, и если имеет, то сколько решений).</w:t>
            </w:r>
          </w:p>
          <w:p w:rsidR="008970E5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F4E66">
              <w:rPr>
                <w:i/>
                <w:color w:val="000000" w:themeColor="text1"/>
              </w:rPr>
              <w:t>Искать</w:t>
            </w:r>
            <w:r w:rsidRPr="000F4E66">
              <w:rPr>
                <w:color w:val="000000" w:themeColor="text1"/>
              </w:rPr>
              <w:t xml:space="preserve"> и </w:t>
            </w:r>
            <w:r w:rsidRPr="000F4E66">
              <w:rPr>
                <w:i/>
                <w:color w:val="000000" w:themeColor="text1"/>
              </w:rPr>
              <w:t>находить</w:t>
            </w:r>
            <w:r w:rsidRPr="000F4E66">
              <w:rPr>
                <w:color w:val="000000" w:themeColor="text1"/>
              </w:rPr>
              <w:t xml:space="preserve"> несколько вариантов решения задачи</w:t>
            </w:r>
          </w:p>
        </w:tc>
      </w:tr>
      <w:tr w:rsidR="005E179B" w:rsidRPr="000F4E66" w:rsidTr="0057094E">
        <w:tc>
          <w:tcPr>
            <w:tcW w:w="561" w:type="dxa"/>
            <w:shd w:val="clear" w:color="auto" w:fill="auto"/>
          </w:tcPr>
          <w:p w:rsidR="005E179B" w:rsidRPr="000F4E66" w:rsidRDefault="005E179B" w:rsidP="005E179B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5E179B" w:rsidRPr="000F4E66" w:rsidRDefault="005E179B" w:rsidP="005E179B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Геометрические понятия</w:t>
            </w:r>
          </w:p>
        </w:tc>
        <w:tc>
          <w:tcPr>
            <w:tcW w:w="1418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390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</w:tcPr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и </w:t>
            </w: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виды углов, виды треугольников.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Сравнивать</w:t>
            </w:r>
            <w:r w:rsidRPr="000F4E66">
              <w:rPr>
                <w:color w:val="000000" w:themeColor="text1"/>
              </w:rPr>
              <w:t xml:space="preserve"> углы способом наложения.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Характеризовать</w:t>
            </w:r>
            <w:r w:rsidRPr="000F4E66">
              <w:rPr>
                <w:color w:val="000000" w:themeColor="text1"/>
              </w:rPr>
              <w:t xml:space="preserve"> угол (прямой, острый, тупой), визуально определяя его вид с помощью модели прямого угла.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Выполнять</w:t>
            </w:r>
            <w:r w:rsidRPr="000F4E66">
              <w:rPr>
                <w:color w:val="000000" w:themeColor="text1"/>
              </w:rPr>
              <w:t xml:space="preserve"> классификацию треугольников.  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Планировать</w:t>
            </w:r>
            <w:r w:rsidRPr="000F4E66">
              <w:rPr>
                <w:color w:val="000000" w:themeColor="text1"/>
              </w:rPr>
              <w:t xml:space="preserve"> порядок построения отрезка, равного данному, и выполнять построение.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Осуществлять</w:t>
            </w:r>
            <w:r w:rsidRPr="000F4E66">
              <w:rPr>
                <w:color w:val="000000" w:themeColor="text1"/>
              </w:rPr>
              <w:t xml:space="preserve"> самоконтроль: проверять правильность построения отрезка с помощью измерения. 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Воспроизводить</w:t>
            </w:r>
            <w:r w:rsidRPr="000F4E66">
              <w:rPr>
                <w:color w:val="000000" w:themeColor="text1"/>
              </w:rPr>
              <w:t xml:space="preserve"> алгоритм деления отрезка на равные части.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Воспроизводить</w:t>
            </w:r>
            <w:r w:rsidRPr="000F4E66">
              <w:rPr>
                <w:color w:val="000000" w:themeColor="text1"/>
              </w:rPr>
              <w:t xml:space="preserve"> способ построения прямоугольника с использованием циркуля и линейки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Распознавать</w:t>
            </w:r>
            <w:r w:rsidRPr="000F4E66">
              <w:rPr>
                <w:color w:val="000000" w:themeColor="text1"/>
              </w:rPr>
              <w:t xml:space="preserve">, </w:t>
            </w: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и </w:t>
            </w: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 xml:space="preserve"> пространственные фигуры: многогранник и его виды (прямоугольный параллелепипед, пирамида), а также круглые тела (цилиндр, конус) на пространственных моделях.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lastRenderedPageBreak/>
              <w:t>Характеризовать</w:t>
            </w:r>
            <w:r w:rsidRPr="000F4E66">
              <w:rPr>
                <w:color w:val="000000" w:themeColor="text1"/>
              </w:rPr>
              <w:t xml:space="preserve"> прямоугольный параллелепипед и пирамиду (название, число вершин, граней, рёбер), конус (название, вершина, основание), цилиндр (название основания, боковая поверхность).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Различать</w:t>
            </w:r>
            <w:r w:rsidRPr="000F4E66">
              <w:rPr>
                <w:color w:val="000000" w:themeColor="text1"/>
              </w:rPr>
              <w:t>: цилиндр и конус, прямоугольный параллелепипед и пирамиду.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пространственную фигуру, изображённую на чертеже</w:t>
            </w:r>
          </w:p>
        </w:tc>
      </w:tr>
      <w:tr w:rsidR="005E179B" w:rsidRPr="000F4E66" w:rsidTr="0057094E">
        <w:tc>
          <w:tcPr>
            <w:tcW w:w="561" w:type="dxa"/>
            <w:shd w:val="clear" w:color="auto" w:fill="auto"/>
          </w:tcPr>
          <w:p w:rsidR="005E179B" w:rsidRPr="000F4E66" w:rsidRDefault="005E179B" w:rsidP="005E179B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shd w:val="clear" w:color="auto" w:fill="auto"/>
          </w:tcPr>
          <w:p w:rsidR="005E179B" w:rsidRPr="000F4E66" w:rsidRDefault="005E179B" w:rsidP="005E179B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Логико-математическая подготовка</w:t>
            </w:r>
          </w:p>
        </w:tc>
        <w:tc>
          <w:tcPr>
            <w:tcW w:w="1418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1390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</w:tcPr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Приводить</w:t>
            </w:r>
            <w:r w:rsidRPr="000F4E66">
              <w:rPr>
                <w:color w:val="000000" w:themeColor="text1"/>
              </w:rPr>
              <w:t xml:space="preserve"> примеры истинных и ложных высказываний.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Анализировать</w:t>
            </w:r>
            <w:r w:rsidRPr="000F4E66">
              <w:rPr>
                <w:color w:val="000000" w:themeColor="text1"/>
              </w:rPr>
              <w:t xml:space="preserve">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Конструировать</w:t>
            </w:r>
            <w:r w:rsidRPr="000F4E66">
              <w:rPr>
                <w:color w:val="000000" w:themeColor="text1"/>
              </w:rPr>
              <w:t xml:space="preserve"> составные высказывания с помощью логических связок и определять их истинность.  </w:t>
            </w:r>
          </w:p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Находить</w:t>
            </w:r>
            <w:r w:rsidRPr="000F4E66">
              <w:rPr>
                <w:color w:val="000000" w:themeColor="text1"/>
              </w:rPr>
              <w:t xml:space="preserve"> и </w:t>
            </w:r>
            <w:r w:rsidRPr="000F4E66">
              <w:rPr>
                <w:i/>
                <w:color w:val="000000" w:themeColor="text1"/>
              </w:rPr>
              <w:t>указывать</w:t>
            </w:r>
            <w:r w:rsidRPr="000F4E66">
              <w:rPr>
                <w:color w:val="000000" w:themeColor="text1"/>
              </w:rPr>
              <w:t xml:space="preserve"> все возможные варианты решения логической задачи</w:t>
            </w:r>
          </w:p>
        </w:tc>
      </w:tr>
      <w:tr w:rsidR="005E179B" w:rsidRPr="000F4E66" w:rsidTr="0057094E">
        <w:tc>
          <w:tcPr>
            <w:tcW w:w="561" w:type="dxa"/>
            <w:shd w:val="clear" w:color="auto" w:fill="auto"/>
          </w:tcPr>
          <w:p w:rsidR="005E179B" w:rsidRPr="000F4E66" w:rsidRDefault="005E179B" w:rsidP="005E179B">
            <w:pPr>
              <w:spacing w:after="12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66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5E179B" w:rsidRPr="000F4E66" w:rsidRDefault="005E179B" w:rsidP="005E179B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Работа с информацией</w:t>
            </w:r>
          </w:p>
        </w:tc>
        <w:tc>
          <w:tcPr>
            <w:tcW w:w="1418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5E179B" w:rsidRPr="000F4E66" w:rsidRDefault="005E179B" w:rsidP="005E179B">
            <w:pPr>
              <w:spacing w:line="276" w:lineRule="auto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Называть</w:t>
            </w:r>
            <w:r w:rsidRPr="000F4E66">
              <w:rPr>
                <w:color w:val="000000" w:themeColor="text1"/>
              </w:rPr>
              <w:t xml:space="preserve"> координаты точек, отмечать точку с заданными координатами.</w:t>
            </w:r>
          </w:p>
          <w:p w:rsidR="005E179B" w:rsidRPr="000F4E66" w:rsidRDefault="005E179B" w:rsidP="005E179B">
            <w:pPr>
              <w:spacing w:line="276" w:lineRule="auto"/>
              <w:ind w:firstLine="34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Считывать</w:t>
            </w:r>
            <w:r w:rsidRPr="000F4E66">
              <w:rPr>
                <w:color w:val="000000" w:themeColor="text1"/>
              </w:rPr>
              <w:t xml:space="preserve"> и </w:t>
            </w:r>
            <w:r w:rsidRPr="000F4E66">
              <w:rPr>
                <w:i/>
                <w:color w:val="000000" w:themeColor="text1"/>
              </w:rPr>
              <w:t>интерпретировать</w:t>
            </w:r>
            <w:r w:rsidRPr="000F4E66">
              <w:rPr>
                <w:color w:val="000000" w:themeColor="text1"/>
              </w:rPr>
              <w:t xml:space="preserve"> необходимую информацию из таблиц, графиков, диаграмм. </w:t>
            </w:r>
          </w:p>
          <w:p w:rsidR="005E179B" w:rsidRPr="000F4E66" w:rsidRDefault="005E179B" w:rsidP="005E179B">
            <w:pPr>
              <w:spacing w:line="276" w:lineRule="auto"/>
              <w:ind w:firstLine="34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Заполнять</w:t>
            </w:r>
            <w:r w:rsidRPr="000F4E66">
              <w:rPr>
                <w:color w:val="000000" w:themeColor="text1"/>
              </w:rPr>
              <w:t xml:space="preserve"> данной информацией несложные таблицы.</w:t>
            </w:r>
          </w:p>
          <w:p w:rsidR="005E179B" w:rsidRPr="000F4E66" w:rsidRDefault="005E179B" w:rsidP="005E179B">
            <w:pPr>
              <w:spacing w:line="276" w:lineRule="auto"/>
              <w:ind w:firstLine="34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Строить</w:t>
            </w:r>
            <w:r w:rsidRPr="000F4E66">
              <w:rPr>
                <w:color w:val="000000" w:themeColor="text1"/>
              </w:rPr>
              <w:t xml:space="preserve"> простейшие графики и диаграммы. </w:t>
            </w:r>
          </w:p>
          <w:p w:rsidR="005E179B" w:rsidRPr="000F4E66" w:rsidRDefault="005E179B" w:rsidP="005E179B">
            <w:pPr>
              <w:spacing w:line="276" w:lineRule="auto"/>
              <w:ind w:firstLine="34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Сравнивать</w:t>
            </w:r>
            <w:r w:rsidRPr="000F4E66">
              <w:rPr>
                <w:color w:val="000000" w:themeColor="text1"/>
              </w:rPr>
              <w:t xml:space="preserve"> данные, представленные на диаграмме или на графике.    </w:t>
            </w:r>
          </w:p>
          <w:p w:rsidR="005E179B" w:rsidRPr="000F4E66" w:rsidRDefault="005E179B" w:rsidP="005E179B">
            <w:pPr>
              <w:spacing w:line="276" w:lineRule="auto"/>
              <w:ind w:firstLine="34"/>
              <w:rPr>
                <w:color w:val="000000" w:themeColor="text1"/>
              </w:rPr>
            </w:pPr>
            <w:r w:rsidRPr="000F4E66">
              <w:rPr>
                <w:i/>
                <w:color w:val="000000" w:themeColor="text1"/>
              </w:rPr>
              <w:t>Устанавливать</w:t>
            </w:r>
            <w:r w:rsidRPr="000F4E66">
              <w:rPr>
                <w:color w:val="000000" w:themeColor="text1"/>
              </w:rPr>
              <w:t xml:space="preserve"> закономерности расположения элементов разнообразных последовательностей.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0F4E66">
              <w:rPr>
                <w:i/>
                <w:color w:val="000000" w:themeColor="text1"/>
              </w:rPr>
              <w:lastRenderedPageBreak/>
              <w:t>Конструировать</w:t>
            </w:r>
            <w:r w:rsidRPr="000F4E66">
              <w:rPr>
                <w:color w:val="000000" w:themeColor="text1"/>
              </w:rPr>
              <w:t xml:space="preserve"> последовательности по указанным правилам</w:t>
            </w:r>
          </w:p>
        </w:tc>
      </w:tr>
      <w:tr w:rsidR="005E179B" w:rsidRPr="000F4E66" w:rsidTr="0057094E">
        <w:tc>
          <w:tcPr>
            <w:tcW w:w="561" w:type="dxa"/>
            <w:shd w:val="clear" w:color="auto" w:fill="auto"/>
          </w:tcPr>
          <w:p w:rsidR="005E179B" w:rsidRPr="000F4E66" w:rsidRDefault="005E179B" w:rsidP="005E179B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  <w:r w:rsidRPr="000F4E66"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3118" w:type="dxa"/>
            <w:shd w:val="clear" w:color="auto" w:fill="auto"/>
          </w:tcPr>
          <w:p w:rsidR="005E179B" w:rsidRPr="000F4E66" w:rsidRDefault="005E179B" w:rsidP="005E179B">
            <w:pPr>
              <w:tabs>
                <w:tab w:val="left" w:pos="0"/>
              </w:tabs>
              <w:rPr>
                <w:color w:val="000000" w:themeColor="text1"/>
              </w:rPr>
            </w:pPr>
            <w:r w:rsidRPr="000F4E66">
              <w:rPr>
                <w:color w:val="000000" w:themeColor="text1"/>
              </w:rPr>
              <w:t>Первоначальные представления о компьютерной грамотности</w:t>
            </w:r>
          </w:p>
        </w:tc>
        <w:tc>
          <w:tcPr>
            <w:tcW w:w="1418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390" w:type="dxa"/>
            <w:shd w:val="clear" w:color="auto" w:fill="auto"/>
          </w:tcPr>
          <w:p w:rsidR="005E179B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179B" w:rsidRPr="000F4E66" w:rsidRDefault="005E179B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670" w:type="dxa"/>
            <w:vAlign w:val="center"/>
          </w:tcPr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 xml:space="preserve">Познакомиться 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со способами получения человеком информации об окружающем мире. </w:t>
            </w: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 xml:space="preserve">Находить 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ответ на вопрос, как находить, хранить и передавать информацию. 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>Характеризовать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 компьютер, как современное техническое средство, позволяющее искать, хранить, создавать и передавать информацию. </w:t>
            </w: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 xml:space="preserve">Выполнять 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>команды «Открыть окно, свернуть окно, закрыть окно».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>С помощью учителя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>исследовать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 (наблюдать, сравнивать, сопоставлять) технологические свойства, способы обработки элементов информационных объектов: ввод, удаление, копирование и вставку текстов. 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>Выполнить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 информационный проект: редактирование текста</w:t>
            </w:r>
          </w:p>
          <w:p w:rsidR="005E179B" w:rsidRPr="000F4E66" w:rsidRDefault="005E179B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0F4E66">
              <w:rPr>
                <w:rFonts w:eastAsia="Calibri"/>
                <w:i/>
                <w:color w:val="000000" w:themeColor="text1"/>
                <w:lang w:eastAsia="en-US"/>
              </w:rPr>
              <w:t>С помощью учителя проектировать</w:t>
            </w:r>
            <w:r w:rsidRPr="000F4E66">
              <w:rPr>
                <w:rFonts w:eastAsia="Calibri"/>
                <w:color w:val="000000" w:themeColor="text1"/>
                <w:lang w:eastAsia="en-US"/>
              </w:rPr>
              <w:t xml:space="preserve"> информационные изделия: создавать образ в соответствии с замыслом, реализовать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среды.</w:t>
            </w:r>
          </w:p>
          <w:p w:rsidR="00737A78" w:rsidRPr="000F4E66" w:rsidRDefault="00737A78" w:rsidP="005E179B">
            <w:pPr>
              <w:tabs>
                <w:tab w:val="left" w:pos="0"/>
              </w:tabs>
              <w:rPr>
                <w:rFonts w:eastAsia="Calibri"/>
                <w:color w:val="000000" w:themeColor="text1"/>
                <w:lang w:eastAsia="en-US"/>
              </w:rPr>
            </w:pPr>
            <w:r w:rsidRPr="000F4E66">
              <w:rPr>
                <w:i/>
                <w:color w:val="000000" w:themeColor="text1"/>
              </w:rPr>
              <w:t>С помощью учителя исследовать</w:t>
            </w:r>
            <w:r w:rsidRPr="000F4E66">
              <w:rPr>
                <w:color w:val="000000" w:themeColor="text1"/>
              </w:rPr>
              <w:t xml:space="preserve"> (наблюдать, сравнивать, сопоставлять) технологические свойства, способы обработки элементов информационных объектов: ввод, удаление, копирование и вставку тестов.</w:t>
            </w:r>
          </w:p>
        </w:tc>
      </w:tr>
      <w:tr w:rsidR="006E34AD" w:rsidRPr="000F4E66" w:rsidTr="0057094E">
        <w:tc>
          <w:tcPr>
            <w:tcW w:w="561" w:type="dxa"/>
            <w:shd w:val="clear" w:color="auto" w:fill="auto"/>
          </w:tcPr>
          <w:p w:rsidR="006E34AD" w:rsidRPr="000F4E66" w:rsidRDefault="006E34AD" w:rsidP="005E179B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E34AD" w:rsidRPr="000F4E66" w:rsidRDefault="00EC10C3" w:rsidP="005E179B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0F4E66">
              <w:rPr>
                <w:b/>
                <w:color w:val="000000" w:themeColor="text1"/>
              </w:rPr>
              <w:t>1 четверть</w:t>
            </w:r>
          </w:p>
        </w:tc>
        <w:tc>
          <w:tcPr>
            <w:tcW w:w="1418" w:type="dxa"/>
            <w:shd w:val="clear" w:color="auto" w:fill="auto"/>
          </w:tcPr>
          <w:p w:rsidR="006E34AD" w:rsidRPr="000F4E66" w:rsidRDefault="00EC10C3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32</w:t>
            </w:r>
          </w:p>
        </w:tc>
        <w:tc>
          <w:tcPr>
            <w:tcW w:w="1390" w:type="dxa"/>
            <w:shd w:val="clear" w:color="auto" w:fill="auto"/>
          </w:tcPr>
          <w:p w:rsidR="006E34AD" w:rsidRPr="000F4E66" w:rsidRDefault="00EC10C3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34AD" w:rsidRPr="000F4E66" w:rsidRDefault="006E34AD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E34AD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5670" w:type="dxa"/>
            <w:vAlign w:val="center"/>
          </w:tcPr>
          <w:p w:rsidR="006E34AD" w:rsidRPr="000F4E66" w:rsidRDefault="006E34AD" w:rsidP="005E179B">
            <w:pPr>
              <w:tabs>
                <w:tab w:val="left" w:pos="0"/>
              </w:tabs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EC10C3" w:rsidRPr="000F4E66" w:rsidTr="0057094E">
        <w:tc>
          <w:tcPr>
            <w:tcW w:w="561" w:type="dxa"/>
            <w:shd w:val="clear" w:color="auto" w:fill="auto"/>
          </w:tcPr>
          <w:p w:rsidR="00EC10C3" w:rsidRPr="000F4E66" w:rsidRDefault="00EC10C3" w:rsidP="005E179B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C10C3" w:rsidRPr="000F4E66" w:rsidRDefault="00EC10C3" w:rsidP="005E179B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0F4E66">
              <w:rPr>
                <w:b/>
                <w:color w:val="000000" w:themeColor="text1"/>
              </w:rPr>
              <w:t>2 четверть</w:t>
            </w:r>
          </w:p>
        </w:tc>
        <w:tc>
          <w:tcPr>
            <w:tcW w:w="1418" w:type="dxa"/>
            <w:shd w:val="clear" w:color="auto" w:fill="auto"/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31</w:t>
            </w:r>
          </w:p>
        </w:tc>
        <w:tc>
          <w:tcPr>
            <w:tcW w:w="1390" w:type="dxa"/>
            <w:shd w:val="clear" w:color="auto" w:fill="auto"/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10C3" w:rsidRPr="000F4E66" w:rsidRDefault="00EC10C3" w:rsidP="005E179B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5670" w:type="dxa"/>
            <w:vAlign w:val="center"/>
          </w:tcPr>
          <w:p w:rsidR="00EC10C3" w:rsidRPr="000F4E66" w:rsidRDefault="00EC10C3" w:rsidP="005E179B">
            <w:pPr>
              <w:tabs>
                <w:tab w:val="left" w:pos="0"/>
              </w:tabs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EC10C3" w:rsidRPr="000F4E66" w:rsidTr="0057094E">
        <w:tc>
          <w:tcPr>
            <w:tcW w:w="561" w:type="dxa"/>
            <w:shd w:val="clear" w:color="auto" w:fill="auto"/>
          </w:tcPr>
          <w:p w:rsidR="00EC10C3" w:rsidRPr="000F4E66" w:rsidRDefault="00EC10C3" w:rsidP="005E179B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C10C3" w:rsidRPr="000F4E66" w:rsidRDefault="00EC10C3" w:rsidP="005E179B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0F4E66">
              <w:rPr>
                <w:b/>
                <w:color w:val="000000" w:themeColor="text1"/>
              </w:rPr>
              <w:t>3 четверть</w:t>
            </w:r>
          </w:p>
        </w:tc>
        <w:tc>
          <w:tcPr>
            <w:tcW w:w="1418" w:type="dxa"/>
            <w:shd w:val="clear" w:color="auto" w:fill="auto"/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38</w:t>
            </w:r>
          </w:p>
        </w:tc>
        <w:tc>
          <w:tcPr>
            <w:tcW w:w="1390" w:type="dxa"/>
            <w:shd w:val="clear" w:color="auto" w:fill="auto"/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5670" w:type="dxa"/>
            <w:vAlign w:val="center"/>
          </w:tcPr>
          <w:p w:rsidR="00EC10C3" w:rsidRPr="000F4E66" w:rsidRDefault="00EC10C3" w:rsidP="005E179B">
            <w:pPr>
              <w:tabs>
                <w:tab w:val="left" w:pos="0"/>
              </w:tabs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EC10C3" w:rsidRPr="000F4E66" w:rsidTr="0057094E">
        <w:tc>
          <w:tcPr>
            <w:tcW w:w="561" w:type="dxa"/>
            <w:shd w:val="clear" w:color="auto" w:fill="auto"/>
          </w:tcPr>
          <w:p w:rsidR="00EC10C3" w:rsidRPr="000F4E66" w:rsidRDefault="00EC10C3" w:rsidP="005E179B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C10C3" w:rsidRPr="000F4E66" w:rsidRDefault="00EC10C3" w:rsidP="005E179B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0F4E66">
              <w:rPr>
                <w:b/>
                <w:color w:val="000000" w:themeColor="text1"/>
              </w:rPr>
              <w:t>4 четверть</w:t>
            </w:r>
          </w:p>
        </w:tc>
        <w:tc>
          <w:tcPr>
            <w:tcW w:w="1418" w:type="dxa"/>
            <w:shd w:val="clear" w:color="auto" w:fill="auto"/>
          </w:tcPr>
          <w:p w:rsidR="00EC10C3" w:rsidRPr="000F4E66" w:rsidRDefault="00093E3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35</w:t>
            </w:r>
          </w:p>
        </w:tc>
        <w:tc>
          <w:tcPr>
            <w:tcW w:w="1390" w:type="dxa"/>
            <w:shd w:val="clear" w:color="auto" w:fill="auto"/>
          </w:tcPr>
          <w:p w:rsidR="00EC10C3" w:rsidRPr="000F4E66" w:rsidRDefault="00093E3D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10C3" w:rsidRPr="000F4E66" w:rsidRDefault="00FF4526" w:rsidP="005E179B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5670" w:type="dxa"/>
            <w:vAlign w:val="center"/>
          </w:tcPr>
          <w:p w:rsidR="00EC10C3" w:rsidRPr="000F4E66" w:rsidRDefault="00EC10C3" w:rsidP="005E179B">
            <w:pPr>
              <w:tabs>
                <w:tab w:val="left" w:pos="0"/>
              </w:tabs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  <w:tr w:rsidR="00EC10C3" w:rsidRPr="000F4E66" w:rsidTr="0057094E">
        <w:tc>
          <w:tcPr>
            <w:tcW w:w="561" w:type="dxa"/>
            <w:shd w:val="clear" w:color="auto" w:fill="auto"/>
          </w:tcPr>
          <w:p w:rsidR="00EC10C3" w:rsidRPr="000F4E66" w:rsidRDefault="00EC10C3" w:rsidP="00EC10C3">
            <w:pPr>
              <w:spacing w:after="12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EC10C3" w:rsidRPr="000F4E66" w:rsidRDefault="00EC10C3" w:rsidP="00EC10C3">
            <w:pPr>
              <w:tabs>
                <w:tab w:val="left" w:pos="0"/>
              </w:tabs>
              <w:rPr>
                <w:b/>
                <w:color w:val="000000" w:themeColor="text1"/>
              </w:rPr>
            </w:pPr>
            <w:r w:rsidRPr="000F4E66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EC10C3" w:rsidRPr="000F4E66" w:rsidRDefault="00EC10C3" w:rsidP="00EC10C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136</w:t>
            </w:r>
          </w:p>
        </w:tc>
        <w:tc>
          <w:tcPr>
            <w:tcW w:w="1390" w:type="dxa"/>
            <w:shd w:val="clear" w:color="auto" w:fill="auto"/>
          </w:tcPr>
          <w:p w:rsidR="00EC10C3" w:rsidRPr="000F4E66" w:rsidRDefault="00EC10C3" w:rsidP="00EC10C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136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C10C3" w:rsidRPr="000F4E66" w:rsidRDefault="00EC10C3" w:rsidP="00EC10C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10C3" w:rsidRPr="000F4E66" w:rsidRDefault="00EC10C3" w:rsidP="00EC10C3">
            <w:pPr>
              <w:jc w:val="center"/>
              <w:rPr>
                <w:rFonts w:eastAsia="Calibri"/>
                <w:color w:val="000000" w:themeColor="text1"/>
              </w:rPr>
            </w:pPr>
            <w:r w:rsidRPr="000F4E66"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5670" w:type="dxa"/>
            <w:vAlign w:val="center"/>
          </w:tcPr>
          <w:p w:rsidR="00EC10C3" w:rsidRPr="000F4E66" w:rsidRDefault="00EC10C3" w:rsidP="00EC10C3">
            <w:pPr>
              <w:tabs>
                <w:tab w:val="left" w:pos="0"/>
              </w:tabs>
              <w:rPr>
                <w:rFonts w:eastAsia="Calibri"/>
                <w:i/>
                <w:color w:val="000000" w:themeColor="text1"/>
                <w:lang w:eastAsia="en-US"/>
              </w:rPr>
            </w:pPr>
          </w:p>
        </w:tc>
      </w:tr>
    </w:tbl>
    <w:p w:rsidR="001C0024" w:rsidRPr="000F4E66" w:rsidRDefault="001C0024" w:rsidP="0017376E">
      <w:pPr>
        <w:autoSpaceDE w:val="0"/>
        <w:autoSpaceDN w:val="0"/>
        <w:adjustRightInd w:val="0"/>
        <w:rPr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1C0024" w:rsidRPr="000F4E66" w:rsidSect="00977206">
      <w:footerReference w:type="default" r:id="rId8"/>
      <w:pgSz w:w="15840" w:h="12240" w:orient="landscape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E5" w:rsidRDefault="00173CE5" w:rsidP="008C6D5D">
      <w:r>
        <w:separator/>
      </w:r>
    </w:p>
  </w:endnote>
  <w:endnote w:type="continuationSeparator" w:id="0">
    <w:p w:rsidR="00173CE5" w:rsidRDefault="00173CE5" w:rsidP="008C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94E" w:rsidRDefault="00F732DD">
    <w:pPr>
      <w:pStyle w:val="ac"/>
      <w:jc w:val="right"/>
    </w:pPr>
    <w:r>
      <w:fldChar w:fldCharType="begin"/>
    </w:r>
    <w:r w:rsidR="0057094E">
      <w:instrText>PAGE   \* MERGEFORMAT</w:instrText>
    </w:r>
    <w:r>
      <w:fldChar w:fldCharType="separate"/>
    </w:r>
    <w:r w:rsidR="000F4E66">
      <w:rPr>
        <w:noProof/>
      </w:rPr>
      <w:t>1</w:t>
    </w:r>
    <w:r>
      <w:rPr>
        <w:noProof/>
      </w:rPr>
      <w:fldChar w:fldCharType="end"/>
    </w:r>
  </w:p>
  <w:p w:rsidR="0057094E" w:rsidRDefault="0057094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E5" w:rsidRDefault="00173CE5" w:rsidP="008C6D5D">
      <w:r>
        <w:separator/>
      </w:r>
    </w:p>
  </w:footnote>
  <w:footnote w:type="continuationSeparator" w:id="0">
    <w:p w:rsidR="00173CE5" w:rsidRDefault="00173CE5" w:rsidP="008C6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483174"/>
    <w:lvl w:ilvl="0">
      <w:numFmt w:val="bullet"/>
      <w:lvlText w:val="*"/>
      <w:lvlJc w:val="left"/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89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49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09" w:hanging="18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94"/>
        </w:tabs>
        <w:ind w:left="794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74"/>
        </w:tabs>
        <w:ind w:left="1874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954"/>
        </w:tabs>
        <w:ind w:left="2954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/>
      </w:rPr>
    </w:lvl>
  </w:abstractNum>
  <w:abstractNum w:abstractNumId="3">
    <w:nsid w:val="048A4106"/>
    <w:multiLevelType w:val="multilevel"/>
    <w:tmpl w:val="7A8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B7A0E"/>
    <w:multiLevelType w:val="hybridMultilevel"/>
    <w:tmpl w:val="041E5D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DD66C12"/>
    <w:multiLevelType w:val="hybridMultilevel"/>
    <w:tmpl w:val="AECC4A0C"/>
    <w:lvl w:ilvl="0" w:tplc="0CE8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6A3095"/>
    <w:multiLevelType w:val="hybridMultilevel"/>
    <w:tmpl w:val="F86E4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5A26BC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CD6DBD"/>
    <w:multiLevelType w:val="hybridMultilevel"/>
    <w:tmpl w:val="8F5AE9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4690"/>
    <w:multiLevelType w:val="hybridMultilevel"/>
    <w:tmpl w:val="AAF61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073EC3"/>
    <w:multiLevelType w:val="hybridMultilevel"/>
    <w:tmpl w:val="F134F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51736"/>
    <w:multiLevelType w:val="hybridMultilevel"/>
    <w:tmpl w:val="2DAA5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5B65AD"/>
    <w:multiLevelType w:val="hybridMultilevel"/>
    <w:tmpl w:val="F4040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A71C6"/>
    <w:multiLevelType w:val="hybridMultilevel"/>
    <w:tmpl w:val="91747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D776EB9"/>
    <w:multiLevelType w:val="hybridMultilevel"/>
    <w:tmpl w:val="1B98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41FD1"/>
    <w:multiLevelType w:val="hybridMultilevel"/>
    <w:tmpl w:val="850ED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C64716"/>
    <w:multiLevelType w:val="hybridMultilevel"/>
    <w:tmpl w:val="B14C4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620384"/>
    <w:multiLevelType w:val="hybridMultilevel"/>
    <w:tmpl w:val="2EF6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A329B3"/>
    <w:multiLevelType w:val="hybridMultilevel"/>
    <w:tmpl w:val="E64E00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9B32354"/>
    <w:multiLevelType w:val="hybridMultilevel"/>
    <w:tmpl w:val="F730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A14D64"/>
    <w:multiLevelType w:val="hybridMultilevel"/>
    <w:tmpl w:val="7DCC8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20"/>
  </w:num>
  <w:num w:numId="10">
    <w:abstractNumId w:val="17"/>
  </w:num>
  <w:num w:numId="11">
    <w:abstractNumId w:val="15"/>
  </w:num>
  <w:num w:numId="12">
    <w:abstractNumId w:val="6"/>
  </w:num>
  <w:num w:numId="13">
    <w:abstractNumId w:val="19"/>
  </w:num>
  <w:num w:numId="14">
    <w:abstractNumId w:val="12"/>
  </w:num>
  <w:num w:numId="15">
    <w:abstractNumId w:val="10"/>
  </w:num>
  <w:num w:numId="16">
    <w:abstractNumId w:val="9"/>
  </w:num>
  <w:num w:numId="17">
    <w:abstractNumId w:val="8"/>
  </w:num>
  <w:num w:numId="18">
    <w:abstractNumId w:val="18"/>
  </w:num>
  <w:num w:numId="19">
    <w:abstractNumId w:val="4"/>
  </w:num>
  <w:num w:numId="20">
    <w:abstractNumId w:val="3"/>
  </w:num>
  <w:num w:numId="21">
    <w:abstractNumId w:val="5"/>
  </w:num>
  <w:num w:numId="22">
    <w:abstractNumId w:val="7"/>
  </w:num>
  <w:num w:numId="23">
    <w:abstractNumId w:val="16"/>
  </w:num>
  <w:num w:numId="24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C37"/>
    <w:rsid w:val="0000682B"/>
    <w:rsid w:val="00011D8C"/>
    <w:rsid w:val="000128F8"/>
    <w:rsid w:val="00022939"/>
    <w:rsid w:val="00025E1D"/>
    <w:rsid w:val="0003173D"/>
    <w:rsid w:val="00040936"/>
    <w:rsid w:val="00044C82"/>
    <w:rsid w:val="00050906"/>
    <w:rsid w:val="00057BAA"/>
    <w:rsid w:val="00075615"/>
    <w:rsid w:val="00084564"/>
    <w:rsid w:val="00085511"/>
    <w:rsid w:val="00093E3D"/>
    <w:rsid w:val="0009440B"/>
    <w:rsid w:val="000A18ED"/>
    <w:rsid w:val="000B23D8"/>
    <w:rsid w:val="000C4337"/>
    <w:rsid w:val="000D11DD"/>
    <w:rsid w:val="000D58D9"/>
    <w:rsid w:val="000F0165"/>
    <w:rsid w:val="000F4E66"/>
    <w:rsid w:val="000F7EC0"/>
    <w:rsid w:val="001051C2"/>
    <w:rsid w:val="0011489F"/>
    <w:rsid w:val="001157EA"/>
    <w:rsid w:val="00123202"/>
    <w:rsid w:val="0012486B"/>
    <w:rsid w:val="00127282"/>
    <w:rsid w:val="001276D1"/>
    <w:rsid w:val="00132445"/>
    <w:rsid w:val="00134086"/>
    <w:rsid w:val="00140DC5"/>
    <w:rsid w:val="00154D7A"/>
    <w:rsid w:val="0017051A"/>
    <w:rsid w:val="0017376E"/>
    <w:rsid w:val="00173CE5"/>
    <w:rsid w:val="00182E20"/>
    <w:rsid w:val="00183418"/>
    <w:rsid w:val="0018411D"/>
    <w:rsid w:val="00195CD8"/>
    <w:rsid w:val="001A3A70"/>
    <w:rsid w:val="001B633A"/>
    <w:rsid w:val="001C0024"/>
    <w:rsid w:val="001C204E"/>
    <w:rsid w:val="001C2CC1"/>
    <w:rsid w:val="001C540A"/>
    <w:rsid w:val="001C5CE7"/>
    <w:rsid w:val="001D1437"/>
    <w:rsid w:val="001D4AE3"/>
    <w:rsid w:val="002036E8"/>
    <w:rsid w:val="00213F9E"/>
    <w:rsid w:val="00224B2D"/>
    <w:rsid w:val="00226CB6"/>
    <w:rsid w:val="002418E5"/>
    <w:rsid w:val="00246A02"/>
    <w:rsid w:val="00246F1E"/>
    <w:rsid w:val="00246F28"/>
    <w:rsid w:val="002540EC"/>
    <w:rsid w:val="00265924"/>
    <w:rsid w:val="00277170"/>
    <w:rsid w:val="0028480E"/>
    <w:rsid w:val="00285502"/>
    <w:rsid w:val="0029061C"/>
    <w:rsid w:val="00292A37"/>
    <w:rsid w:val="002A6C37"/>
    <w:rsid w:val="002B4196"/>
    <w:rsid w:val="002D5500"/>
    <w:rsid w:val="002E2715"/>
    <w:rsid w:val="002F0BC5"/>
    <w:rsid w:val="002F15F0"/>
    <w:rsid w:val="002F4410"/>
    <w:rsid w:val="00304C6F"/>
    <w:rsid w:val="00313555"/>
    <w:rsid w:val="0031618E"/>
    <w:rsid w:val="0032166E"/>
    <w:rsid w:val="00322013"/>
    <w:rsid w:val="00322579"/>
    <w:rsid w:val="00322A64"/>
    <w:rsid w:val="00331A62"/>
    <w:rsid w:val="00334B15"/>
    <w:rsid w:val="00335775"/>
    <w:rsid w:val="00336FC8"/>
    <w:rsid w:val="00360579"/>
    <w:rsid w:val="00362B5C"/>
    <w:rsid w:val="00366BBC"/>
    <w:rsid w:val="00367613"/>
    <w:rsid w:val="003707CC"/>
    <w:rsid w:val="00372FD7"/>
    <w:rsid w:val="003808BA"/>
    <w:rsid w:val="00390BB6"/>
    <w:rsid w:val="00391091"/>
    <w:rsid w:val="003911E0"/>
    <w:rsid w:val="00394335"/>
    <w:rsid w:val="00397219"/>
    <w:rsid w:val="003B4FDA"/>
    <w:rsid w:val="003B6DB4"/>
    <w:rsid w:val="003E342C"/>
    <w:rsid w:val="003E5236"/>
    <w:rsid w:val="003E7C0A"/>
    <w:rsid w:val="003F0432"/>
    <w:rsid w:val="00412D0C"/>
    <w:rsid w:val="0044509E"/>
    <w:rsid w:val="004476B3"/>
    <w:rsid w:val="00457D1A"/>
    <w:rsid w:val="004610E7"/>
    <w:rsid w:val="0046278B"/>
    <w:rsid w:val="004732DA"/>
    <w:rsid w:val="0047407A"/>
    <w:rsid w:val="004759BB"/>
    <w:rsid w:val="00476815"/>
    <w:rsid w:val="0047777A"/>
    <w:rsid w:val="0048000D"/>
    <w:rsid w:val="0049108B"/>
    <w:rsid w:val="004936C3"/>
    <w:rsid w:val="004938D5"/>
    <w:rsid w:val="004A4797"/>
    <w:rsid w:val="004A7B8B"/>
    <w:rsid w:val="004B2CCD"/>
    <w:rsid w:val="004B411B"/>
    <w:rsid w:val="004B67D8"/>
    <w:rsid w:val="004B69DE"/>
    <w:rsid w:val="004B7A4A"/>
    <w:rsid w:val="004C5984"/>
    <w:rsid w:val="004C622E"/>
    <w:rsid w:val="004D51B5"/>
    <w:rsid w:val="004E4787"/>
    <w:rsid w:val="004E569E"/>
    <w:rsid w:val="004E6FCF"/>
    <w:rsid w:val="004F0265"/>
    <w:rsid w:val="004F1E9D"/>
    <w:rsid w:val="004F569C"/>
    <w:rsid w:val="00501E66"/>
    <w:rsid w:val="00506F7E"/>
    <w:rsid w:val="0050754C"/>
    <w:rsid w:val="0050762F"/>
    <w:rsid w:val="00507CA2"/>
    <w:rsid w:val="00510799"/>
    <w:rsid w:val="00511D7B"/>
    <w:rsid w:val="0051514E"/>
    <w:rsid w:val="005154E2"/>
    <w:rsid w:val="00520127"/>
    <w:rsid w:val="00521836"/>
    <w:rsid w:val="00521C34"/>
    <w:rsid w:val="00526FE9"/>
    <w:rsid w:val="00533B57"/>
    <w:rsid w:val="005401EB"/>
    <w:rsid w:val="00540C96"/>
    <w:rsid w:val="00547F16"/>
    <w:rsid w:val="00550D32"/>
    <w:rsid w:val="00556D2F"/>
    <w:rsid w:val="00562066"/>
    <w:rsid w:val="00562E60"/>
    <w:rsid w:val="0057094E"/>
    <w:rsid w:val="005778AF"/>
    <w:rsid w:val="0058120D"/>
    <w:rsid w:val="0058565D"/>
    <w:rsid w:val="005868A2"/>
    <w:rsid w:val="00586F79"/>
    <w:rsid w:val="00587FEC"/>
    <w:rsid w:val="005940CA"/>
    <w:rsid w:val="0059502F"/>
    <w:rsid w:val="00595159"/>
    <w:rsid w:val="005A074D"/>
    <w:rsid w:val="005A3657"/>
    <w:rsid w:val="005A422D"/>
    <w:rsid w:val="005B57E2"/>
    <w:rsid w:val="005B6886"/>
    <w:rsid w:val="005C4851"/>
    <w:rsid w:val="005C7EA7"/>
    <w:rsid w:val="005E179B"/>
    <w:rsid w:val="005F2EA7"/>
    <w:rsid w:val="0060610F"/>
    <w:rsid w:val="00614C5F"/>
    <w:rsid w:val="00617800"/>
    <w:rsid w:val="00622152"/>
    <w:rsid w:val="00626B78"/>
    <w:rsid w:val="006300D1"/>
    <w:rsid w:val="00630A67"/>
    <w:rsid w:val="006364E9"/>
    <w:rsid w:val="00640B2B"/>
    <w:rsid w:val="00642B87"/>
    <w:rsid w:val="0065255E"/>
    <w:rsid w:val="00656047"/>
    <w:rsid w:val="00665CD7"/>
    <w:rsid w:val="00670FDD"/>
    <w:rsid w:val="00682D95"/>
    <w:rsid w:val="0068453B"/>
    <w:rsid w:val="00690A06"/>
    <w:rsid w:val="00691A68"/>
    <w:rsid w:val="00691B45"/>
    <w:rsid w:val="0069513A"/>
    <w:rsid w:val="00697EB9"/>
    <w:rsid w:val="006A248C"/>
    <w:rsid w:val="006B2720"/>
    <w:rsid w:val="006C18A4"/>
    <w:rsid w:val="006E148D"/>
    <w:rsid w:val="006E2D8B"/>
    <w:rsid w:val="006E34AD"/>
    <w:rsid w:val="006F0624"/>
    <w:rsid w:val="006F084E"/>
    <w:rsid w:val="006F19E2"/>
    <w:rsid w:val="006F20C2"/>
    <w:rsid w:val="006F5301"/>
    <w:rsid w:val="00700A16"/>
    <w:rsid w:val="00700C1B"/>
    <w:rsid w:val="00703EE1"/>
    <w:rsid w:val="0071515B"/>
    <w:rsid w:val="007168A7"/>
    <w:rsid w:val="00724462"/>
    <w:rsid w:val="00730B1C"/>
    <w:rsid w:val="007317C1"/>
    <w:rsid w:val="007354BE"/>
    <w:rsid w:val="00736256"/>
    <w:rsid w:val="00737A78"/>
    <w:rsid w:val="00755F32"/>
    <w:rsid w:val="007575D2"/>
    <w:rsid w:val="0076451E"/>
    <w:rsid w:val="0076580A"/>
    <w:rsid w:val="00786665"/>
    <w:rsid w:val="00795F52"/>
    <w:rsid w:val="007A6BE5"/>
    <w:rsid w:val="007F26B3"/>
    <w:rsid w:val="007F2A0E"/>
    <w:rsid w:val="0080175B"/>
    <w:rsid w:val="00801D32"/>
    <w:rsid w:val="00805D94"/>
    <w:rsid w:val="00806588"/>
    <w:rsid w:val="00814056"/>
    <w:rsid w:val="00815874"/>
    <w:rsid w:val="00817799"/>
    <w:rsid w:val="00820400"/>
    <w:rsid w:val="00821BB9"/>
    <w:rsid w:val="00825479"/>
    <w:rsid w:val="0082628C"/>
    <w:rsid w:val="00826BA3"/>
    <w:rsid w:val="00832D5E"/>
    <w:rsid w:val="0083783B"/>
    <w:rsid w:val="00841DBF"/>
    <w:rsid w:val="00872F97"/>
    <w:rsid w:val="00873E0A"/>
    <w:rsid w:val="0088433F"/>
    <w:rsid w:val="00885C9C"/>
    <w:rsid w:val="008970E5"/>
    <w:rsid w:val="008A4104"/>
    <w:rsid w:val="008C5ABB"/>
    <w:rsid w:val="008C6B3D"/>
    <w:rsid w:val="008C6D5D"/>
    <w:rsid w:val="008C72AC"/>
    <w:rsid w:val="008D2266"/>
    <w:rsid w:val="008D4122"/>
    <w:rsid w:val="008E169F"/>
    <w:rsid w:val="008F7A24"/>
    <w:rsid w:val="00904764"/>
    <w:rsid w:val="00905E68"/>
    <w:rsid w:val="0091011A"/>
    <w:rsid w:val="00921CE8"/>
    <w:rsid w:val="00923D59"/>
    <w:rsid w:val="0092686B"/>
    <w:rsid w:val="00932A18"/>
    <w:rsid w:val="00932F8A"/>
    <w:rsid w:val="00936D4B"/>
    <w:rsid w:val="009505C7"/>
    <w:rsid w:val="00966256"/>
    <w:rsid w:val="00970393"/>
    <w:rsid w:val="00977206"/>
    <w:rsid w:val="009815E5"/>
    <w:rsid w:val="00982343"/>
    <w:rsid w:val="009854FC"/>
    <w:rsid w:val="00987954"/>
    <w:rsid w:val="00987B6A"/>
    <w:rsid w:val="009908AC"/>
    <w:rsid w:val="00996679"/>
    <w:rsid w:val="009A2033"/>
    <w:rsid w:val="009B06AD"/>
    <w:rsid w:val="009B2DE7"/>
    <w:rsid w:val="009D2755"/>
    <w:rsid w:val="009D2784"/>
    <w:rsid w:val="009D6252"/>
    <w:rsid w:val="009E053E"/>
    <w:rsid w:val="009E0C4A"/>
    <w:rsid w:val="009E2B22"/>
    <w:rsid w:val="009E487A"/>
    <w:rsid w:val="009F129C"/>
    <w:rsid w:val="009F1CFB"/>
    <w:rsid w:val="009F3468"/>
    <w:rsid w:val="00A06B45"/>
    <w:rsid w:val="00A140B3"/>
    <w:rsid w:val="00A1553C"/>
    <w:rsid w:val="00A41050"/>
    <w:rsid w:val="00A42022"/>
    <w:rsid w:val="00A433DD"/>
    <w:rsid w:val="00A468C4"/>
    <w:rsid w:val="00A50187"/>
    <w:rsid w:val="00A54917"/>
    <w:rsid w:val="00A60816"/>
    <w:rsid w:val="00A62149"/>
    <w:rsid w:val="00A621A4"/>
    <w:rsid w:val="00A71B39"/>
    <w:rsid w:val="00A76198"/>
    <w:rsid w:val="00A863A4"/>
    <w:rsid w:val="00A87460"/>
    <w:rsid w:val="00A90C2F"/>
    <w:rsid w:val="00A96595"/>
    <w:rsid w:val="00AA1448"/>
    <w:rsid w:val="00AA494B"/>
    <w:rsid w:val="00AA534B"/>
    <w:rsid w:val="00AB36DC"/>
    <w:rsid w:val="00AB7BDD"/>
    <w:rsid w:val="00AC2E02"/>
    <w:rsid w:val="00AD6B5A"/>
    <w:rsid w:val="00AE0A70"/>
    <w:rsid w:val="00AE194C"/>
    <w:rsid w:val="00AE4BED"/>
    <w:rsid w:val="00AF2945"/>
    <w:rsid w:val="00AF548D"/>
    <w:rsid w:val="00B0635E"/>
    <w:rsid w:val="00B1186E"/>
    <w:rsid w:val="00B15233"/>
    <w:rsid w:val="00B159B0"/>
    <w:rsid w:val="00B16879"/>
    <w:rsid w:val="00B177A7"/>
    <w:rsid w:val="00B22A06"/>
    <w:rsid w:val="00B31E93"/>
    <w:rsid w:val="00B429C9"/>
    <w:rsid w:val="00B44B35"/>
    <w:rsid w:val="00B44E23"/>
    <w:rsid w:val="00B44FFD"/>
    <w:rsid w:val="00B47E7F"/>
    <w:rsid w:val="00B51941"/>
    <w:rsid w:val="00B55DFF"/>
    <w:rsid w:val="00B5708E"/>
    <w:rsid w:val="00B60347"/>
    <w:rsid w:val="00B64FA1"/>
    <w:rsid w:val="00B714AA"/>
    <w:rsid w:val="00B730AD"/>
    <w:rsid w:val="00B73389"/>
    <w:rsid w:val="00B737FE"/>
    <w:rsid w:val="00B7620F"/>
    <w:rsid w:val="00B7698B"/>
    <w:rsid w:val="00B840B7"/>
    <w:rsid w:val="00B87F83"/>
    <w:rsid w:val="00B907CF"/>
    <w:rsid w:val="00B93E6E"/>
    <w:rsid w:val="00BA501F"/>
    <w:rsid w:val="00BA7C09"/>
    <w:rsid w:val="00BA7F39"/>
    <w:rsid w:val="00BB05F4"/>
    <w:rsid w:val="00BB24DC"/>
    <w:rsid w:val="00BB5ABA"/>
    <w:rsid w:val="00BD0308"/>
    <w:rsid w:val="00BD34E7"/>
    <w:rsid w:val="00BD56D1"/>
    <w:rsid w:val="00BF6EEC"/>
    <w:rsid w:val="00BF7192"/>
    <w:rsid w:val="00C02F71"/>
    <w:rsid w:val="00C05B49"/>
    <w:rsid w:val="00C159A3"/>
    <w:rsid w:val="00C17E0C"/>
    <w:rsid w:val="00C20007"/>
    <w:rsid w:val="00C252D9"/>
    <w:rsid w:val="00C25AFA"/>
    <w:rsid w:val="00C30497"/>
    <w:rsid w:val="00C31077"/>
    <w:rsid w:val="00C44875"/>
    <w:rsid w:val="00C500E4"/>
    <w:rsid w:val="00C50D82"/>
    <w:rsid w:val="00C54307"/>
    <w:rsid w:val="00C606DC"/>
    <w:rsid w:val="00C64DA8"/>
    <w:rsid w:val="00C67151"/>
    <w:rsid w:val="00C67325"/>
    <w:rsid w:val="00C705C5"/>
    <w:rsid w:val="00C71921"/>
    <w:rsid w:val="00C726E9"/>
    <w:rsid w:val="00C72E0B"/>
    <w:rsid w:val="00C83D09"/>
    <w:rsid w:val="00C878AB"/>
    <w:rsid w:val="00C908E6"/>
    <w:rsid w:val="00C92477"/>
    <w:rsid w:val="00CA483D"/>
    <w:rsid w:val="00CC3156"/>
    <w:rsid w:val="00CD5746"/>
    <w:rsid w:val="00CF26E2"/>
    <w:rsid w:val="00CF2D85"/>
    <w:rsid w:val="00CF5E81"/>
    <w:rsid w:val="00CF7BD1"/>
    <w:rsid w:val="00D07260"/>
    <w:rsid w:val="00D1485D"/>
    <w:rsid w:val="00D43F42"/>
    <w:rsid w:val="00D54A71"/>
    <w:rsid w:val="00D64978"/>
    <w:rsid w:val="00D7465B"/>
    <w:rsid w:val="00D75CA6"/>
    <w:rsid w:val="00D81E71"/>
    <w:rsid w:val="00D86068"/>
    <w:rsid w:val="00D872B0"/>
    <w:rsid w:val="00D94602"/>
    <w:rsid w:val="00D9760A"/>
    <w:rsid w:val="00DA09A9"/>
    <w:rsid w:val="00DA0D7D"/>
    <w:rsid w:val="00DA1A54"/>
    <w:rsid w:val="00DC1643"/>
    <w:rsid w:val="00DC6AD2"/>
    <w:rsid w:val="00DD6906"/>
    <w:rsid w:val="00DE124F"/>
    <w:rsid w:val="00DE1DA0"/>
    <w:rsid w:val="00DE6A00"/>
    <w:rsid w:val="00DF755B"/>
    <w:rsid w:val="00E05467"/>
    <w:rsid w:val="00E05B68"/>
    <w:rsid w:val="00E1003C"/>
    <w:rsid w:val="00E108EA"/>
    <w:rsid w:val="00E13959"/>
    <w:rsid w:val="00E310E9"/>
    <w:rsid w:val="00E360FB"/>
    <w:rsid w:val="00E36A23"/>
    <w:rsid w:val="00E510AD"/>
    <w:rsid w:val="00E51ADE"/>
    <w:rsid w:val="00E53798"/>
    <w:rsid w:val="00E574B7"/>
    <w:rsid w:val="00E57F13"/>
    <w:rsid w:val="00E63591"/>
    <w:rsid w:val="00E63F0E"/>
    <w:rsid w:val="00E65921"/>
    <w:rsid w:val="00E76C89"/>
    <w:rsid w:val="00E76DC4"/>
    <w:rsid w:val="00E81CD9"/>
    <w:rsid w:val="00E83BE3"/>
    <w:rsid w:val="00E850A1"/>
    <w:rsid w:val="00E874CB"/>
    <w:rsid w:val="00E91818"/>
    <w:rsid w:val="00E93095"/>
    <w:rsid w:val="00E93197"/>
    <w:rsid w:val="00E934D2"/>
    <w:rsid w:val="00E95993"/>
    <w:rsid w:val="00EA78E5"/>
    <w:rsid w:val="00EB012D"/>
    <w:rsid w:val="00EB1457"/>
    <w:rsid w:val="00EB2BA6"/>
    <w:rsid w:val="00EB6AD3"/>
    <w:rsid w:val="00EC10C3"/>
    <w:rsid w:val="00EC4803"/>
    <w:rsid w:val="00EC5114"/>
    <w:rsid w:val="00EC5E8F"/>
    <w:rsid w:val="00EC67DC"/>
    <w:rsid w:val="00ED08F0"/>
    <w:rsid w:val="00ED5E58"/>
    <w:rsid w:val="00EF2C8F"/>
    <w:rsid w:val="00EF3EAA"/>
    <w:rsid w:val="00F1165E"/>
    <w:rsid w:val="00F208CD"/>
    <w:rsid w:val="00F37A24"/>
    <w:rsid w:val="00F60436"/>
    <w:rsid w:val="00F653FC"/>
    <w:rsid w:val="00F706E5"/>
    <w:rsid w:val="00F72162"/>
    <w:rsid w:val="00F732DD"/>
    <w:rsid w:val="00F74175"/>
    <w:rsid w:val="00F758A9"/>
    <w:rsid w:val="00F847EC"/>
    <w:rsid w:val="00F84EDA"/>
    <w:rsid w:val="00F86BCB"/>
    <w:rsid w:val="00F86E96"/>
    <w:rsid w:val="00F9117C"/>
    <w:rsid w:val="00F959CA"/>
    <w:rsid w:val="00FA027C"/>
    <w:rsid w:val="00FA2B88"/>
    <w:rsid w:val="00FA43A9"/>
    <w:rsid w:val="00FA5E88"/>
    <w:rsid w:val="00FB6BBE"/>
    <w:rsid w:val="00FB7331"/>
    <w:rsid w:val="00FC0FDC"/>
    <w:rsid w:val="00FC57FD"/>
    <w:rsid w:val="00FD1AC1"/>
    <w:rsid w:val="00FE0A24"/>
    <w:rsid w:val="00FE5425"/>
    <w:rsid w:val="00FE737A"/>
    <w:rsid w:val="00FF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3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56D2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56D2F"/>
    <w:rPr>
      <w:rFonts w:ascii="Cambria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2A6C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E0A24"/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uiPriority w:val="99"/>
    <w:rsid w:val="00B7698B"/>
    <w:pPr>
      <w:widowControl w:val="0"/>
      <w:suppressAutoHyphens/>
      <w:jc w:val="center"/>
    </w:pPr>
    <w:rPr>
      <w:rFonts w:ascii="Times New Roman" w:hAnsi="Times New Roman" w:cs="Calibri"/>
      <w:b/>
      <w:sz w:val="32"/>
      <w:lang w:eastAsia="ar-SA"/>
    </w:rPr>
  </w:style>
  <w:style w:type="paragraph" w:customStyle="1" w:styleId="ParagraphStyle">
    <w:name w:val="Paragraph Style"/>
    <w:uiPriority w:val="99"/>
    <w:rsid w:val="003E5236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72F97"/>
    <w:rPr>
      <w:rFonts w:ascii="Calibri" w:eastAsia="Calibri" w:hAnsi="Calibri"/>
      <w:sz w:val="20"/>
      <w:szCs w:val="20"/>
      <w:lang/>
    </w:rPr>
  </w:style>
  <w:style w:type="character" w:customStyle="1" w:styleId="a6">
    <w:name w:val="Текст сноски Знак"/>
    <w:link w:val="a5"/>
    <w:uiPriority w:val="99"/>
    <w:semiHidden/>
    <w:locked/>
    <w:rsid w:val="00872F97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872F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872F97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872F97"/>
    <w:rPr>
      <w:rFonts w:eastAsia="Calibri"/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8E169F"/>
    <w:rPr>
      <w:rFonts w:ascii="Times New Roman" w:hAnsi="Times New Roman" w:cs="Times New Roman"/>
      <w:sz w:val="2"/>
    </w:rPr>
  </w:style>
  <w:style w:type="paragraph" w:customStyle="1" w:styleId="c3">
    <w:name w:val="c3"/>
    <w:basedOn w:val="a"/>
    <w:uiPriority w:val="99"/>
    <w:rsid w:val="00872F97"/>
    <w:pPr>
      <w:spacing w:before="100" w:beforeAutospacing="1" w:after="100" w:afterAutospacing="1"/>
    </w:pPr>
  </w:style>
  <w:style w:type="character" w:customStyle="1" w:styleId="c1">
    <w:name w:val="c1"/>
    <w:uiPriority w:val="99"/>
    <w:rsid w:val="00872F97"/>
    <w:rPr>
      <w:rFonts w:cs="Times New Roman"/>
    </w:rPr>
  </w:style>
  <w:style w:type="paragraph" w:customStyle="1" w:styleId="c5">
    <w:name w:val="c5"/>
    <w:basedOn w:val="a"/>
    <w:uiPriority w:val="99"/>
    <w:rsid w:val="00872F97"/>
    <w:pPr>
      <w:spacing w:before="100" w:beforeAutospacing="1" w:after="100" w:afterAutospacing="1"/>
    </w:pPr>
  </w:style>
  <w:style w:type="character" w:customStyle="1" w:styleId="c2">
    <w:name w:val="c2"/>
    <w:uiPriority w:val="99"/>
    <w:rsid w:val="00872F97"/>
    <w:rPr>
      <w:rFonts w:cs="Times New Roman"/>
    </w:rPr>
  </w:style>
  <w:style w:type="paragraph" w:customStyle="1" w:styleId="c0">
    <w:name w:val="c0"/>
    <w:basedOn w:val="a"/>
    <w:uiPriority w:val="99"/>
    <w:rsid w:val="00872F97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872F97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C6D5D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8C6D5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C6D5D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uiPriority w:val="99"/>
    <w:rsid w:val="008C6D5D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E83BE3"/>
    <w:pPr>
      <w:spacing w:before="100" w:beforeAutospacing="1" w:after="100" w:afterAutospacing="1"/>
    </w:pPr>
  </w:style>
  <w:style w:type="character" w:styleId="af">
    <w:name w:val="Emphasis"/>
    <w:qFormat/>
    <w:locked/>
    <w:rsid w:val="002D5500"/>
    <w:rPr>
      <w:i/>
      <w:iCs/>
    </w:rPr>
  </w:style>
  <w:style w:type="character" w:styleId="af0">
    <w:name w:val="Strong"/>
    <w:uiPriority w:val="22"/>
    <w:qFormat/>
    <w:locked/>
    <w:rsid w:val="00012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 Денисов</cp:lastModifiedBy>
  <cp:revision>2</cp:revision>
  <cp:lastPrinted>2015-09-10T17:28:00Z</cp:lastPrinted>
  <dcterms:created xsi:type="dcterms:W3CDTF">2019-10-12T09:22:00Z</dcterms:created>
  <dcterms:modified xsi:type="dcterms:W3CDTF">2019-11-03T17:57:00Z</dcterms:modified>
</cp:coreProperties>
</file>