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3B" w:rsidRDefault="0029048D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3823749</wp:posOffset>
            </wp:positionH>
            <wp:positionV relativeFrom="paragraph">
              <wp:posOffset>-3293524</wp:posOffset>
            </wp:positionV>
            <wp:extent cx="1747465" cy="9859617"/>
            <wp:effectExtent l="4076700" t="0" r="4062785" b="0"/>
            <wp:wrapNone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7465" cy="985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школа»-</w:t>
      </w:r>
    </w:p>
    <w:p w:rsid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Епанчинская</w:t>
      </w:r>
      <w:proofErr w:type="spellEnd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</w:t>
      </w:r>
      <w:proofErr w:type="gramEnd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 имени </w:t>
      </w:r>
      <w:proofErr w:type="spellStart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Я.К.Занкиева</w:t>
      </w:r>
      <w:proofErr w:type="spellEnd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9048D" w:rsidRDefault="0029048D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48D" w:rsidRDefault="0029048D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48D" w:rsidRDefault="0029048D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48D" w:rsidRPr="004312EA" w:rsidRDefault="0029048D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48D" w:rsidRDefault="0029048D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48D" w:rsidRPr="004312EA" w:rsidRDefault="0029048D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2EA" w:rsidRDefault="004312EA" w:rsidP="00431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Default="004312E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Pr="00CE2AFA" w:rsidRDefault="004312E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изобразительному искусству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</w:t>
      </w: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C93F3B" w:rsidRPr="00CE2AFA" w:rsidRDefault="0059191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2019 -2020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C93F3B" w:rsidRPr="00CE2AFA" w:rsidTr="008810BF">
        <w:trPr>
          <w:jc w:val="center"/>
        </w:trPr>
        <w:tc>
          <w:tcPr>
            <w:tcW w:w="7393" w:type="dxa"/>
          </w:tcPr>
          <w:p w:rsidR="00C93F3B" w:rsidRPr="00CE2AFA" w:rsidRDefault="00C93F3B" w:rsidP="00881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C93F3B" w:rsidRPr="004312EA" w:rsidRDefault="00C93F3B" w:rsidP="008810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C93F3B" w:rsidRPr="00CE2AFA" w:rsidRDefault="00C93F3B" w:rsidP="008C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9191A">
              <w:rPr>
                <w:rFonts w:ascii="Times New Roman" w:hAnsi="Times New Roman" w:cs="Times New Roman"/>
                <w:sz w:val="24"/>
                <w:szCs w:val="24"/>
              </w:rPr>
              <w:t>ставитель программы</w:t>
            </w:r>
            <w:proofErr w:type="gramStart"/>
            <w:r w:rsidR="005919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D60DE">
              <w:t xml:space="preserve">: </w:t>
            </w:r>
            <w:proofErr w:type="gramEnd"/>
            <w:r w:rsidR="007D60DE" w:rsidRPr="007D60DE">
              <w:rPr>
                <w:rFonts w:ascii="Times New Roman" w:hAnsi="Times New Roman" w:cs="Times New Roman"/>
              </w:rPr>
              <w:t>Сычева Нина Ивановна</w:t>
            </w:r>
            <w:r w:rsidR="007D60DE">
              <w:rPr>
                <w:rFonts w:ascii="Times New Roman" w:hAnsi="Times New Roman" w:cs="Times New Roman"/>
              </w:rPr>
              <w:t>,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9048D" w:rsidRDefault="0029048D" w:rsidP="008C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48D" w:rsidRDefault="0029048D" w:rsidP="008C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048D" w:rsidRDefault="0029048D" w:rsidP="008C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8C7D34" w:rsidRDefault="008C7D34" w:rsidP="008C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д.Епанчина</w:t>
      </w:r>
    </w:p>
    <w:p w:rsidR="00C93F3B" w:rsidRPr="008C7D34" w:rsidRDefault="004312EA" w:rsidP="00431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59191A"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C93F3B"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93F3B" w:rsidRPr="00CE2AFA" w:rsidRDefault="00C93F3B" w:rsidP="00C93F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3B" w:rsidRPr="00374BDD" w:rsidRDefault="004312EA" w:rsidP="00C93F3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</w:rPr>
      </w:pPr>
      <w:r w:rsidRPr="00374BDD">
        <w:rPr>
          <w:rFonts w:ascii="Times New Roman" w:eastAsia="TimesNewRomanPSMT" w:hAnsi="Times New Roman" w:cs="Times New Roman"/>
          <w:b/>
          <w:bCs/>
        </w:rPr>
        <w:t xml:space="preserve"> Планируемые</w:t>
      </w:r>
      <w:r w:rsidR="00C93F3B" w:rsidRPr="00374BDD">
        <w:rPr>
          <w:rFonts w:ascii="Times New Roman" w:eastAsia="TimesNewRomanPSMT" w:hAnsi="Times New Roman" w:cs="Times New Roman"/>
          <w:b/>
          <w:bCs/>
        </w:rPr>
        <w:t xml:space="preserve"> результаты освоения учебного предмета «Изобразительное искусство»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 xml:space="preserve">1) </w:t>
      </w:r>
      <w:proofErr w:type="spellStart"/>
      <w:r w:rsidRPr="00374BDD">
        <w:rPr>
          <w:rFonts w:ascii="Times New Roman" w:eastAsia="TimesNewRomanPSMT" w:hAnsi="Times New Roman" w:cs="Times New Roman"/>
          <w:bCs/>
        </w:rPr>
        <w:t>сформированность</w:t>
      </w:r>
      <w:proofErr w:type="spellEnd"/>
      <w:r w:rsidRPr="00374BDD">
        <w:rPr>
          <w:rFonts w:ascii="Times New Roman" w:eastAsia="TimesNewRomanPSMT" w:hAnsi="Times New Roman" w:cs="Times New Roman"/>
          <w:bCs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 xml:space="preserve">2) </w:t>
      </w:r>
      <w:proofErr w:type="spellStart"/>
      <w:r w:rsidRPr="00374BDD">
        <w:rPr>
          <w:rFonts w:ascii="Times New Roman" w:eastAsia="TimesNewRomanPSMT" w:hAnsi="Times New Roman" w:cs="Times New Roman"/>
          <w:bCs/>
        </w:rPr>
        <w:t>сформированность</w:t>
      </w:r>
      <w:proofErr w:type="spellEnd"/>
      <w:r w:rsidRPr="00374BDD">
        <w:rPr>
          <w:rFonts w:ascii="Times New Roman" w:eastAsia="TimesNewRomanPSMT" w:hAnsi="Times New Roman" w:cs="Times New Roman"/>
          <w:bCs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3) овладение практическими умениями и навыками в восприятии, анализе и оценке произведений искусства;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</w:rPr>
      </w:pPr>
      <w:proofErr w:type="gramStart"/>
      <w:r w:rsidRPr="00374BDD">
        <w:rPr>
          <w:rFonts w:ascii="Times New Roman" w:eastAsia="TimesNewRomanPSMT" w:hAnsi="Times New Roman" w:cs="Times New Roman"/>
          <w:bCs/>
          <w:iCs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  <w:proofErr w:type="gramEnd"/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</w:rPr>
      </w:pPr>
      <w:r w:rsidRPr="00374BDD">
        <w:rPr>
          <w:rFonts w:ascii="Times New Roman" w:eastAsia="TimesNewRomanPSMT" w:hAnsi="Times New Roman" w:cs="Times New Roman"/>
          <w:bCs/>
          <w:i/>
          <w:iCs/>
        </w:rPr>
        <w:t>Восприятие искусства и виды художественной деятельности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</w:rPr>
      </w:pPr>
      <w:r>
        <w:rPr>
          <w:rFonts w:ascii="Times New Roman" w:eastAsia="TimesNewRomanPSMT" w:hAnsi="Times New Roman" w:cs="Times New Roman"/>
          <w:bCs/>
          <w:iCs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  <w:iCs/>
        </w:rPr>
        <w:t xml:space="preserve"> научится:</w:t>
      </w:r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374BDD">
        <w:rPr>
          <w:rFonts w:ascii="Times New Roman" w:eastAsia="TimesNewRomanPSMT" w:hAnsi="Times New Roman" w:cs="Times New Roman"/>
          <w:bCs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374BDD">
        <w:rPr>
          <w:rFonts w:ascii="Times New Roman" w:eastAsia="TimesNewRomanPSMT" w:hAnsi="Times New Roman" w:cs="Times New Roman"/>
          <w:bCs/>
          <w:iCs/>
        </w:rPr>
        <w:t>различать основные виды и жанры пластических искусств, понимать их специфику;</w:t>
      </w:r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proofErr w:type="spellStart"/>
      <w:proofErr w:type="gramStart"/>
      <w:r w:rsidRPr="00374BDD">
        <w:rPr>
          <w:rFonts w:ascii="Times New Roman" w:eastAsia="TimesNewRomanPSMT" w:hAnsi="Times New Roman" w:cs="Times New Roman"/>
          <w:bCs/>
          <w:iCs/>
        </w:rPr>
        <w:t>эмоционально-ценностно</w:t>
      </w:r>
      <w:proofErr w:type="spellEnd"/>
      <w:proofErr w:type="gramEnd"/>
      <w:r w:rsidRPr="00374BDD">
        <w:rPr>
          <w:rFonts w:ascii="Times New Roman" w:eastAsia="TimesNewRomanPSMT" w:hAnsi="Times New Roman" w:cs="Times New Roman"/>
          <w:bCs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proofErr w:type="gramStart"/>
      <w:r w:rsidRPr="00374BDD">
        <w:rPr>
          <w:rFonts w:ascii="Times New Roman" w:eastAsia="TimesNewRomanPSMT" w:hAnsi="Times New Roman" w:cs="Times New Roman"/>
          <w:bCs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374BDD">
        <w:rPr>
          <w:rFonts w:ascii="Times New Roman" w:eastAsia="TimesNewRomanPSMT" w:hAnsi="Times New Roman" w:cs="Times New Roman"/>
          <w:bCs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</w:rPr>
      </w:pPr>
      <w:r>
        <w:rPr>
          <w:rFonts w:ascii="Times New Roman" w:eastAsia="TimesNewRomanPSMT" w:hAnsi="Times New Roman" w:cs="Times New Roman"/>
          <w:bCs/>
          <w:i/>
          <w:iCs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  <w:i/>
          <w:iCs/>
        </w:rPr>
        <w:t xml:space="preserve"> получит возможность научиться:</w:t>
      </w:r>
    </w:p>
    <w:p w:rsidR="00FD0272" w:rsidRPr="00374BDD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iCs/>
        </w:rPr>
      </w:pPr>
      <w:r w:rsidRPr="00374BDD">
        <w:rPr>
          <w:rFonts w:ascii="Times New Roman" w:eastAsia="TimesNewRomanPSMT" w:hAnsi="Times New Roman" w:cs="Times New Roman"/>
          <w:bCs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FD0272" w:rsidRPr="00374BDD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  <w:iCs/>
        </w:rPr>
        <w:t>видеть проявления прекрасного в произведениях искусства (картины,</w:t>
      </w:r>
      <w:r w:rsidRPr="00374BDD">
        <w:rPr>
          <w:rFonts w:ascii="Times New Roman" w:eastAsia="TimesNewRomanPSMT" w:hAnsi="Times New Roman" w:cs="Times New Roman"/>
          <w:bCs/>
        </w:rPr>
        <w:t xml:space="preserve"> </w:t>
      </w:r>
      <w:r w:rsidRPr="00374BDD">
        <w:rPr>
          <w:rFonts w:ascii="Times New Roman" w:eastAsia="TimesNewRomanPSMT" w:hAnsi="Times New Roman" w:cs="Times New Roman"/>
          <w:bCs/>
          <w:i/>
        </w:rPr>
        <w:t>архитектура, скульптура и т.д.), в природе, на улице, в быту;</w:t>
      </w:r>
    </w:p>
    <w:p w:rsidR="00FD0272" w:rsidRPr="00374BDD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Азбука искусства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Как говорит искусство?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>
        <w:rPr>
          <w:rFonts w:ascii="Times New Roman" w:eastAsia="TimesNewRomanPSMT" w:hAnsi="Times New Roman" w:cs="Times New Roman"/>
          <w:bCs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</w:rPr>
        <w:t xml:space="preserve"> научится: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создавать простые композиции на заданную тему на плоскости и в пространстве;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proofErr w:type="gramStart"/>
      <w:r w:rsidRPr="00374BDD">
        <w:rPr>
          <w:rFonts w:ascii="Times New Roman" w:eastAsia="TimesNewRomanPSMT" w:hAnsi="Times New Roman" w:cs="Times New Roman"/>
          <w:bCs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lastRenderedPageBreak/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>
        <w:rPr>
          <w:rFonts w:ascii="Times New Roman" w:eastAsia="TimesNewRomanPSMT" w:hAnsi="Times New Roman" w:cs="Times New Roman"/>
          <w:bCs/>
          <w:i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  <w:i/>
        </w:rPr>
        <w:t xml:space="preserve"> получит возможность научиться:</w:t>
      </w:r>
    </w:p>
    <w:p w:rsidR="00FD0272" w:rsidRPr="00374BDD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FD0272" w:rsidRPr="00374BDD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D0272" w:rsidRPr="00374BDD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FD0272" w:rsidRPr="00374BDD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374BDD">
        <w:rPr>
          <w:rFonts w:ascii="Times New Roman" w:eastAsia="TimesNewRomanPSMT" w:hAnsi="Times New Roman" w:cs="Times New Roman"/>
          <w:bCs/>
          <w:i/>
        </w:rPr>
        <w:t>Paint</w:t>
      </w:r>
      <w:proofErr w:type="spellEnd"/>
      <w:r w:rsidRPr="00374BDD">
        <w:rPr>
          <w:rFonts w:ascii="Times New Roman" w:eastAsia="TimesNewRomanPSMT" w:hAnsi="Times New Roman" w:cs="Times New Roman"/>
          <w:bCs/>
          <w:i/>
        </w:rPr>
        <w:t>.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Значимые темы искусства.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О чём говорит искусство?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>
        <w:rPr>
          <w:rFonts w:ascii="Times New Roman" w:eastAsia="TimesNewRomanPSMT" w:hAnsi="Times New Roman" w:cs="Times New Roman"/>
          <w:bCs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</w:rPr>
        <w:t xml:space="preserve"> научится:</w:t>
      </w:r>
    </w:p>
    <w:p w:rsidR="00FD0272" w:rsidRPr="00374BDD" w:rsidRDefault="00FD0272" w:rsidP="00FD0272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осознавать значимые темы искусства и отражать их в собственной художественно-творческой деятельности;</w:t>
      </w:r>
    </w:p>
    <w:p w:rsidR="00FD0272" w:rsidRPr="00374BDD" w:rsidRDefault="00FD0272" w:rsidP="00FD0272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proofErr w:type="gramStart"/>
      <w:r w:rsidRPr="00374BDD">
        <w:rPr>
          <w:rFonts w:ascii="Times New Roman" w:eastAsia="TimesNewRomanPSMT" w:hAnsi="Times New Roman" w:cs="Times New Roman"/>
          <w:bCs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374BDD">
        <w:rPr>
          <w:rFonts w:ascii="Times New Roman" w:eastAsia="TimesNewRomanPSMT" w:hAnsi="Times New Roman" w:cs="Times New Roman"/>
          <w:bCs/>
        </w:rPr>
        <w:t>цветоведения</w:t>
      </w:r>
      <w:proofErr w:type="spellEnd"/>
      <w:r w:rsidRPr="00374BDD">
        <w:rPr>
          <w:rFonts w:ascii="Times New Roman" w:eastAsia="TimesNewRomanPSMT" w:hAnsi="Times New Roman" w:cs="Times New Roman"/>
          <w:bCs/>
        </w:rPr>
        <w:t>, усвоенные способы действия.</w:t>
      </w:r>
      <w:proofErr w:type="gramEnd"/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>
        <w:rPr>
          <w:rFonts w:ascii="Times New Roman" w:eastAsia="TimesNewRomanPSMT" w:hAnsi="Times New Roman" w:cs="Times New Roman"/>
          <w:bCs/>
          <w:i/>
        </w:rPr>
        <w:t>Ученик</w:t>
      </w:r>
      <w:bookmarkStart w:id="0" w:name="_GoBack"/>
      <w:bookmarkEnd w:id="0"/>
      <w:r w:rsidR="00FD0272" w:rsidRPr="00374BDD">
        <w:rPr>
          <w:rFonts w:ascii="Times New Roman" w:eastAsia="TimesNewRomanPSMT" w:hAnsi="Times New Roman" w:cs="Times New Roman"/>
          <w:bCs/>
          <w:i/>
        </w:rPr>
        <w:t xml:space="preserve"> получит возможность научиться:</w:t>
      </w:r>
    </w:p>
    <w:p w:rsidR="00FD0272" w:rsidRPr="00374BDD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видеть, чувствовать и изображать красоту и разнообразие природы, человека, зданий, предметов;</w:t>
      </w:r>
    </w:p>
    <w:p w:rsidR="00FD0272" w:rsidRPr="00374BDD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FD0272" w:rsidRPr="00374BDD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изображать пейзажи, натюрморты, портреты, выражая своё отношение к ним;</w:t>
      </w:r>
    </w:p>
    <w:p w:rsidR="00FD0272" w:rsidRPr="00374BDD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64D4B" w:rsidRPr="00374BDD" w:rsidRDefault="00FD0272" w:rsidP="00FD0272">
      <w:p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374BDD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764D4B" w:rsidRPr="00374BDD">
        <w:rPr>
          <w:rFonts w:ascii="Times New Roman" w:eastAsia="Times New Roman" w:hAnsi="Times New Roman" w:cs="Times New Roman"/>
          <w:b/>
          <w:lang w:eastAsia="ru-RU"/>
        </w:rPr>
        <w:t xml:space="preserve">Содержание учебного предмета </w:t>
      </w:r>
      <w:r w:rsidR="00764D4B" w:rsidRPr="00374BDD">
        <w:rPr>
          <w:rFonts w:ascii="Times New Roman" w:eastAsia="TimesNewRomanPSMT" w:hAnsi="Times New Roman" w:cs="Times New Roman"/>
          <w:b/>
          <w:bCs/>
        </w:rPr>
        <w:t>«Изобразительное искусство»</w:t>
      </w:r>
    </w:p>
    <w:p w:rsidR="00764D4B" w:rsidRPr="00374BDD" w:rsidRDefault="00C01359" w:rsidP="00764D4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74BDD">
        <w:rPr>
          <w:rFonts w:ascii="Times New Roman" w:hAnsi="Times New Roman" w:cs="Times New Roman"/>
          <w:b/>
        </w:rPr>
        <w:t>Чем и как работает художник?</w:t>
      </w:r>
      <w:r w:rsidR="00A102D7" w:rsidRPr="00374BDD">
        <w:rPr>
          <w:rFonts w:ascii="Times New Roman" w:hAnsi="Times New Roman" w:cs="Times New Roman"/>
          <w:b/>
        </w:rPr>
        <w:t xml:space="preserve"> </w:t>
      </w:r>
      <w:r w:rsidR="00764D4B" w:rsidRPr="00374BDD">
        <w:rPr>
          <w:rFonts w:ascii="Times New Roman" w:hAnsi="Times New Roman" w:cs="Times New Roman"/>
          <w:b/>
        </w:rPr>
        <w:t>(8</w:t>
      </w:r>
      <w:r w:rsidR="00A102D7" w:rsidRPr="00374BDD">
        <w:rPr>
          <w:rFonts w:ascii="Times New Roman" w:hAnsi="Times New Roman" w:cs="Times New Roman"/>
          <w:b/>
        </w:rPr>
        <w:t xml:space="preserve"> </w:t>
      </w:r>
      <w:r w:rsidR="00764D4B" w:rsidRPr="00374BDD">
        <w:rPr>
          <w:rFonts w:ascii="Times New Roman" w:hAnsi="Times New Roman" w:cs="Times New Roman"/>
          <w:b/>
        </w:rPr>
        <w:t>часов)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374BDD">
        <w:rPr>
          <w:rFonts w:ascii="Times New Roman" w:hAnsi="Times New Roman" w:cs="Times New Roman"/>
        </w:rPr>
        <w:t>цветоведения</w:t>
      </w:r>
      <w:proofErr w:type="spellEnd"/>
      <w:r w:rsidRPr="00374BDD">
        <w:rPr>
          <w:rFonts w:ascii="Times New Roman" w:hAnsi="Times New Roman" w:cs="Times New Roman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374BDD">
        <w:rPr>
          <w:rFonts w:ascii="Times New Roman" w:hAnsi="Times New Roman" w:cs="Times New Roman"/>
        </w:rPr>
        <w:t>цветоведения</w:t>
      </w:r>
      <w:proofErr w:type="spellEnd"/>
      <w:r w:rsidRPr="00374BDD">
        <w:rPr>
          <w:rFonts w:ascii="Times New Roman" w:hAnsi="Times New Roman" w:cs="Times New Roman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A102D7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374BDD">
        <w:rPr>
          <w:rFonts w:ascii="Times New Roman" w:hAnsi="Times New Roman" w:cs="Times New Roman"/>
          <w:i/>
        </w:rPr>
        <w:t xml:space="preserve"> </w:t>
      </w:r>
      <w:r w:rsidRPr="00374BDD">
        <w:rPr>
          <w:rFonts w:ascii="Times New Roman" w:hAnsi="Times New Roman" w:cs="Times New Roman"/>
        </w:rPr>
        <w:t>Изображение пейзажа.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lastRenderedPageBreak/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Выразительные возможности графических материалов. Что такое графика? Разнообразие графических материалов. Образный язык графики. </w:t>
      </w:r>
      <w:proofErr w:type="gramStart"/>
      <w:r w:rsidRPr="00374BDD">
        <w:rPr>
          <w:rFonts w:ascii="Times New Roman" w:hAnsi="Times New Roman" w:cs="Times New Roman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374BDD">
        <w:rPr>
          <w:rFonts w:ascii="Times New Roman" w:hAnsi="Times New Roman" w:cs="Times New Roman"/>
        </w:rPr>
        <w:t xml:space="preserve"> Линия, штрих, пятно и художественный образ.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Для художника любой материал может стат</w:t>
      </w:r>
      <w:r w:rsidR="000E30F1" w:rsidRPr="00374BDD">
        <w:rPr>
          <w:rFonts w:ascii="Times New Roman" w:hAnsi="Times New Roman" w:cs="Times New Roman"/>
        </w:rPr>
        <w:t>ь выразительным</w:t>
      </w:r>
      <w:r w:rsidRPr="00374BDD">
        <w:rPr>
          <w:rFonts w:ascii="Times New Roman" w:hAnsi="Times New Roman" w:cs="Times New Roman"/>
        </w:rPr>
        <w:t xml:space="preserve">. </w:t>
      </w:r>
      <w:proofErr w:type="gramStart"/>
      <w:r w:rsidRPr="00374BDD">
        <w:rPr>
          <w:rFonts w:ascii="Times New Roman" w:hAnsi="Times New Roman" w:cs="Times New Roman"/>
        </w:rPr>
        <w:t>Понимание красоты различных художественных матер</w:t>
      </w:r>
      <w:r w:rsidR="00A102D7" w:rsidRPr="00374BDD">
        <w:rPr>
          <w:rFonts w:ascii="Times New Roman" w:hAnsi="Times New Roman" w:cs="Times New Roman"/>
        </w:rPr>
        <w:t>иалов (гуашь, акварель, пастель</w:t>
      </w:r>
      <w:r w:rsidRPr="00374BDD">
        <w:rPr>
          <w:rFonts w:ascii="Times New Roman" w:hAnsi="Times New Roman" w:cs="Times New Roman"/>
        </w:rPr>
        <w:t>, мелки, тушь, пластилин, бумага).</w:t>
      </w:r>
      <w:proofErr w:type="gramEnd"/>
      <w:r w:rsidRPr="00374BDD">
        <w:rPr>
          <w:rFonts w:ascii="Times New Roman" w:hAnsi="Times New Roman" w:cs="Times New Roman"/>
        </w:rPr>
        <w:t xml:space="preserve">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764D4B" w:rsidRPr="00374BDD" w:rsidRDefault="00A102D7" w:rsidP="00764D4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74BDD">
        <w:rPr>
          <w:rFonts w:ascii="Times New Roman" w:hAnsi="Times New Roman" w:cs="Times New Roman"/>
          <w:b/>
        </w:rPr>
        <w:t xml:space="preserve">Реальность и фантазия </w:t>
      </w:r>
      <w:r w:rsidR="00764D4B" w:rsidRPr="00374BDD">
        <w:rPr>
          <w:rFonts w:ascii="Times New Roman" w:hAnsi="Times New Roman" w:cs="Times New Roman"/>
          <w:b/>
        </w:rPr>
        <w:t>(7 часов)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</w:t>
      </w:r>
      <w:r w:rsidR="00AA0AAA" w:rsidRPr="00374BDD">
        <w:rPr>
          <w:rFonts w:ascii="Times New Roman" w:hAnsi="Times New Roman" w:cs="Times New Roman"/>
        </w:rPr>
        <w:t>.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Изображение и фантазия. Образная сущность искусства: художественный образ, его условность, передача общего </w:t>
      </w:r>
      <w:proofErr w:type="gramStart"/>
      <w:r w:rsidRPr="00374BDD">
        <w:rPr>
          <w:rFonts w:ascii="Times New Roman" w:hAnsi="Times New Roman" w:cs="Times New Roman"/>
        </w:rPr>
        <w:t>через</w:t>
      </w:r>
      <w:proofErr w:type="gramEnd"/>
      <w:r w:rsidRPr="00374BDD">
        <w:rPr>
          <w:rFonts w:ascii="Times New Roman" w:hAnsi="Times New Roman" w:cs="Times New Roman"/>
        </w:rPr>
        <w:t xml:space="preserve">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</w:t>
      </w:r>
      <w:r w:rsidR="00A102D7" w:rsidRPr="00374BDD">
        <w:rPr>
          <w:rFonts w:ascii="Times New Roman" w:hAnsi="Times New Roman" w:cs="Times New Roman"/>
        </w:rPr>
        <w:t xml:space="preserve"> </w:t>
      </w:r>
      <w:r w:rsidRPr="00374BDD">
        <w:rPr>
          <w:rFonts w:ascii="Times New Roman" w:hAnsi="Times New Roman" w:cs="Times New Roman"/>
        </w:rPr>
        <w:t>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</w:t>
      </w:r>
      <w:r w:rsidR="00A102D7" w:rsidRPr="00374BDD">
        <w:rPr>
          <w:rFonts w:ascii="Times New Roman" w:hAnsi="Times New Roman" w:cs="Times New Roman"/>
        </w:rPr>
        <w:t>,</w:t>
      </w:r>
      <w:r w:rsidRPr="00374BDD">
        <w:rPr>
          <w:rFonts w:ascii="Times New Roman" w:hAnsi="Times New Roman" w:cs="Times New Roman"/>
        </w:rPr>
        <w:t xml:space="preserve"> </w:t>
      </w:r>
      <w:proofErr w:type="spellStart"/>
      <w:r w:rsidRPr="00374BDD">
        <w:rPr>
          <w:rFonts w:ascii="Times New Roman" w:hAnsi="Times New Roman" w:cs="Times New Roman"/>
        </w:rPr>
        <w:t>кукарские</w:t>
      </w:r>
      <w:proofErr w:type="spellEnd"/>
      <w:r w:rsidRPr="00374BDD">
        <w:rPr>
          <w:rFonts w:ascii="Times New Roman" w:hAnsi="Times New Roman" w:cs="Times New Roman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764D4B" w:rsidRPr="00374BDD" w:rsidRDefault="00764D4B" w:rsidP="00764D4B">
      <w:pPr>
        <w:spacing w:line="240" w:lineRule="auto"/>
        <w:ind w:left="709" w:hanging="709"/>
        <w:contextualSpacing/>
        <w:rPr>
          <w:rFonts w:ascii="Times New Roman" w:hAnsi="Times New Roman" w:cs="Times New Roman"/>
          <w:b/>
          <w:u w:val="single"/>
        </w:rPr>
      </w:pPr>
      <w:r w:rsidRPr="00374BDD">
        <w:rPr>
          <w:rFonts w:ascii="Times New Roman" w:hAnsi="Times New Roman" w:cs="Times New Roman"/>
          <w:b/>
        </w:rPr>
        <w:t>О чём говорит искус</w:t>
      </w:r>
      <w:r w:rsidR="000E30F1" w:rsidRPr="00374BDD">
        <w:rPr>
          <w:rFonts w:ascii="Times New Roman" w:hAnsi="Times New Roman" w:cs="Times New Roman"/>
          <w:b/>
        </w:rPr>
        <w:t>ство</w:t>
      </w:r>
      <w:r w:rsidR="00C01359" w:rsidRPr="00374BDD">
        <w:rPr>
          <w:rFonts w:ascii="Times New Roman" w:hAnsi="Times New Roman" w:cs="Times New Roman"/>
          <w:b/>
        </w:rPr>
        <w:t>?</w:t>
      </w:r>
      <w:r w:rsidR="000E30F1" w:rsidRPr="00374BDD">
        <w:rPr>
          <w:rFonts w:ascii="Times New Roman" w:hAnsi="Times New Roman" w:cs="Times New Roman"/>
          <w:b/>
        </w:rPr>
        <w:t xml:space="preserve"> </w:t>
      </w:r>
      <w:r w:rsidRPr="00374BDD">
        <w:rPr>
          <w:rFonts w:ascii="Times New Roman" w:hAnsi="Times New Roman" w:cs="Times New Roman"/>
          <w:b/>
        </w:rPr>
        <w:t>(8 часов)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</w:t>
      </w:r>
      <w:proofErr w:type="gramStart"/>
      <w:r w:rsidRPr="00374BDD">
        <w:rPr>
          <w:rFonts w:ascii="Times New Roman" w:hAnsi="Times New Roman" w:cs="Times New Roman"/>
        </w:rPr>
        <w:t>Композиция пейзажа в живописи (понятия: перспектива, линия горизонта, ближе – больше, дальше – меньше).</w:t>
      </w:r>
      <w:proofErr w:type="gramEnd"/>
      <w:r w:rsidRPr="00374BDD">
        <w:rPr>
          <w:rFonts w:ascii="Times New Roman" w:hAnsi="Times New Roman" w:cs="Times New Roman"/>
        </w:rPr>
        <w:t xml:space="preserve"> Цветные серые краски.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lastRenderedPageBreak/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374BDD">
        <w:rPr>
          <w:rFonts w:ascii="Times New Roman" w:hAnsi="Times New Roman" w:cs="Times New Roman"/>
        </w:rPr>
        <w:t>Ватагин</w:t>
      </w:r>
      <w:proofErr w:type="spellEnd"/>
      <w:r w:rsidRPr="00374BDD">
        <w:rPr>
          <w:rFonts w:ascii="Times New Roman" w:hAnsi="Times New Roman" w:cs="Times New Roman"/>
        </w:rPr>
        <w:t>). Образы животных: р</w:t>
      </w:r>
      <w:r w:rsidR="000E30F1" w:rsidRPr="00374BDD">
        <w:rPr>
          <w:rFonts w:ascii="Times New Roman" w:hAnsi="Times New Roman" w:cs="Times New Roman"/>
        </w:rPr>
        <w:t>азъяренных и ласковых (например,</w:t>
      </w:r>
      <w:r w:rsidRPr="00374BDD">
        <w:rPr>
          <w:rFonts w:ascii="Times New Roman" w:hAnsi="Times New Roman" w:cs="Times New Roman"/>
        </w:rPr>
        <w:t xml:space="preserve"> кошка, собака)</w:t>
      </w:r>
      <w:r w:rsidR="007E5A65" w:rsidRPr="00374BDD">
        <w:rPr>
          <w:rFonts w:ascii="Times New Roman" w:hAnsi="Times New Roman" w:cs="Times New Roman"/>
        </w:rPr>
        <w:t>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</w:t>
      </w:r>
      <w:r w:rsidR="007E5A65" w:rsidRPr="00374BDD">
        <w:rPr>
          <w:rFonts w:ascii="Times New Roman" w:hAnsi="Times New Roman" w:cs="Times New Roman"/>
        </w:rPr>
        <w:t>ть, достоинство, доброта.</w:t>
      </w:r>
      <w:r w:rsidRPr="00374BDD">
        <w:rPr>
          <w:rFonts w:ascii="Times New Roman" w:hAnsi="Times New Roman" w:cs="Times New Roman"/>
        </w:rPr>
        <w:t xml:space="preserve">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</w:t>
      </w:r>
      <w:proofErr w:type="spellStart"/>
      <w:r w:rsidRPr="00374BDD">
        <w:rPr>
          <w:rFonts w:ascii="Times New Roman" w:hAnsi="Times New Roman" w:cs="Times New Roman"/>
        </w:rPr>
        <w:t>Алёнушка</w:t>
      </w:r>
      <w:proofErr w:type="spellEnd"/>
      <w:r w:rsidRPr="00374BDD">
        <w:rPr>
          <w:rFonts w:ascii="Times New Roman" w:hAnsi="Times New Roman" w:cs="Times New Roman"/>
        </w:rPr>
        <w:t>, Ведьма, Баба Яга).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</w:t>
      </w:r>
      <w:proofErr w:type="gramStart"/>
      <w:r w:rsidRPr="00374BDD">
        <w:rPr>
          <w:rFonts w:ascii="Times New Roman" w:hAnsi="Times New Roman" w:cs="Times New Roman"/>
        </w:rPr>
        <w:t>Мужские качества характера: отважность, смелость, решительность, честность, доброта и т.д.</w:t>
      </w:r>
      <w:proofErr w:type="gramEnd"/>
      <w:r w:rsidRPr="00374BDD">
        <w:rPr>
          <w:rFonts w:ascii="Times New Roman" w:hAnsi="Times New Roman" w:cs="Times New Roman"/>
        </w:rPr>
        <w:t xml:space="preserve">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</w:t>
      </w:r>
      <w:proofErr w:type="gramStart"/>
      <w:r w:rsidRPr="00374BDD">
        <w:rPr>
          <w:rFonts w:ascii="Times New Roman" w:hAnsi="Times New Roman" w:cs="Times New Roman"/>
        </w:rPr>
        <w:t>–Я</w:t>
      </w:r>
      <w:proofErr w:type="gramEnd"/>
      <w:r w:rsidRPr="00374BDD">
        <w:rPr>
          <w:rFonts w:ascii="Times New Roman" w:hAnsi="Times New Roman" w:cs="Times New Roman"/>
        </w:rPr>
        <w:t xml:space="preserve">га, </w:t>
      </w:r>
      <w:proofErr w:type="spellStart"/>
      <w:r w:rsidRPr="00374BDD">
        <w:rPr>
          <w:rFonts w:ascii="Times New Roman" w:hAnsi="Times New Roman" w:cs="Times New Roman"/>
        </w:rPr>
        <w:t>Мальчиш-Кибальчиш</w:t>
      </w:r>
      <w:proofErr w:type="spellEnd"/>
      <w:r w:rsidRPr="00374BDD">
        <w:rPr>
          <w:rFonts w:ascii="Times New Roman" w:hAnsi="Times New Roman" w:cs="Times New Roman"/>
        </w:rPr>
        <w:t xml:space="preserve">, </w:t>
      </w:r>
      <w:proofErr w:type="spellStart"/>
      <w:r w:rsidRPr="00374BDD">
        <w:rPr>
          <w:rFonts w:ascii="Times New Roman" w:hAnsi="Times New Roman" w:cs="Times New Roman"/>
        </w:rPr>
        <w:t>Мальчиш-Плохиш</w:t>
      </w:r>
      <w:proofErr w:type="spellEnd"/>
      <w:r w:rsidRPr="00374BDD">
        <w:rPr>
          <w:rFonts w:ascii="Times New Roman" w:hAnsi="Times New Roman" w:cs="Times New Roman"/>
        </w:rPr>
        <w:t>)</w:t>
      </w:r>
      <w:r w:rsidR="000E30F1" w:rsidRPr="00374BDD">
        <w:rPr>
          <w:rFonts w:ascii="Times New Roman" w:hAnsi="Times New Roman" w:cs="Times New Roman"/>
        </w:rPr>
        <w:t>.</w:t>
      </w:r>
      <w:r w:rsidRPr="00374BDD">
        <w:rPr>
          <w:rFonts w:ascii="Times New Roman" w:hAnsi="Times New Roman" w:cs="Times New Roman"/>
        </w:rPr>
        <w:t xml:space="preserve"> Способы передачи объёма, материалы</w:t>
      </w:r>
      <w:r w:rsidR="007E5A65" w:rsidRPr="00374BDD">
        <w:rPr>
          <w:rFonts w:ascii="Times New Roman" w:hAnsi="Times New Roman" w:cs="Times New Roman"/>
        </w:rPr>
        <w:t xml:space="preserve"> (</w:t>
      </w:r>
      <w:r w:rsidRPr="00374BDD">
        <w:rPr>
          <w:rFonts w:ascii="Times New Roman" w:hAnsi="Times New Roman" w:cs="Times New Roman"/>
        </w:rPr>
        <w:t>пластилин, глина, стеки, дощечки)</w:t>
      </w:r>
      <w:r w:rsidR="00AE310B" w:rsidRPr="00374BDD">
        <w:rPr>
          <w:rFonts w:ascii="Times New Roman" w:hAnsi="Times New Roman" w:cs="Times New Roman"/>
        </w:rPr>
        <w:t>.</w:t>
      </w:r>
      <w:r w:rsidRPr="00374BDD">
        <w:rPr>
          <w:rFonts w:ascii="Times New Roman" w:hAnsi="Times New Roman" w:cs="Times New Roman"/>
        </w:rPr>
        <w:t xml:space="preserve">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Человек и его украшения. Украшая себя, человек рассказывает о себе: кто он такой (например, смелый воин-защитник или агрессор</w:t>
      </w:r>
      <w:r w:rsidR="00AE310B" w:rsidRPr="00374BDD">
        <w:rPr>
          <w:rFonts w:ascii="Times New Roman" w:hAnsi="Times New Roman" w:cs="Times New Roman"/>
        </w:rPr>
        <w:t>)</w:t>
      </w:r>
      <w:r w:rsidRPr="00374BDD">
        <w:rPr>
          <w:rFonts w:ascii="Times New Roman" w:hAnsi="Times New Roman" w:cs="Times New Roman"/>
        </w:rPr>
        <w:t>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</w:t>
      </w:r>
      <w:r w:rsidR="007E5A65" w:rsidRPr="00374BDD">
        <w:rPr>
          <w:rFonts w:ascii="Times New Roman" w:hAnsi="Times New Roman" w:cs="Times New Roman"/>
        </w:rPr>
        <w:t xml:space="preserve">гому. Изображение в аппликации </w:t>
      </w:r>
      <w:r w:rsidRPr="00374BDD">
        <w:rPr>
          <w:rFonts w:ascii="Times New Roman" w:hAnsi="Times New Roman" w:cs="Times New Roman"/>
        </w:rPr>
        <w:t>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764D4B" w:rsidRPr="00374BDD" w:rsidRDefault="007E5A65" w:rsidP="00764D4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74BDD">
        <w:rPr>
          <w:rFonts w:ascii="Times New Roman" w:hAnsi="Times New Roman" w:cs="Times New Roman"/>
          <w:b/>
        </w:rPr>
        <w:t>Как говорит искусство</w:t>
      </w:r>
      <w:r w:rsidR="00C01359" w:rsidRPr="00374BDD">
        <w:rPr>
          <w:rFonts w:ascii="Times New Roman" w:hAnsi="Times New Roman" w:cs="Times New Roman"/>
          <w:b/>
        </w:rPr>
        <w:t>?</w:t>
      </w:r>
      <w:r w:rsidRPr="00374BDD">
        <w:rPr>
          <w:rFonts w:ascii="Times New Roman" w:hAnsi="Times New Roman" w:cs="Times New Roman"/>
          <w:b/>
        </w:rPr>
        <w:t xml:space="preserve"> </w:t>
      </w:r>
      <w:r w:rsidR="00764D4B" w:rsidRPr="00374BDD">
        <w:rPr>
          <w:rFonts w:ascii="Times New Roman" w:hAnsi="Times New Roman" w:cs="Times New Roman"/>
          <w:b/>
        </w:rPr>
        <w:t>(11 часов)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</w:t>
      </w:r>
      <w:proofErr w:type="gramStart"/>
      <w:r w:rsidRPr="00374BDD">
        <w:rPr>
          <w:rFonts w:ascii="Times New Roman" w:hAnsi="Times New Roman" w:cs="Times New Roman"/>
        </w:rPr>
        <w:t>ств цв</w:t>
      </w:r>
      <w:proofErr w:type="gramEnd"/>
      <w:r w:rsidRPr="00374BDD">
        <w:rPr>
          <w:rFonts w:ascii="Times New Roman" w:hAnsi="Times New Roman" w:cs="Times New Roman"/>
        </w:rPr>
        <w:t xml:space="preserve">ета в процессе создания композиций. Умение видеть цвет. Борьба различных цветов, смешение красок на бумаге.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Линия как средство выражения: ритм линий. Роль ритма в эмоциональном звучании композиции в живописи и в рисунке (ритмы: спокойный, замедленны</w:t>
      </w:r>
      <w:r w:rsidR="00AE310B" w:rsidRPr="00374BDD">
        <w:rPr>
          <w:rFonts w:ascii="Times New Roman" w:hAnsi="Times New Roman" w:cs="Times New Roman"/>
        </w:rPr>
        <w:t>й, порывистый, беспокойный</w:t>
      </w:r>
      <w:r w:rsidRPr="00374BDD">
        <w:rPr>
          <w:rFonts w:ascii="Times New Roman" w:hAnsi="Times New Roman" w:cs="Times New Roman"/>
        </w:rPr>
        <w:t>)</w:t>
      </w:r>
      <w:r w:rsidR="00AE310B" w:rsidRPr="00374BDD">
        <w:rPr>
          <w:rFonts w:ascii="Times New Roman" w:hAnsi="Times New Roman" w:cs="Times New Roman"/>
        </w:rPr>
        <w:t>.</w:t>
      </w:r>
      <w:r w:rsidRPr="00374BDD">
        <w:rPr>
          <w:rFonts w:ascii="Times New Roman" w:hAnsi="Times New Roman" w:cs="Times New Roman"/>
        </w:rPr>
        <w:t xml:space="preserve"> Ритмическая организация листа с помощью линий. Линии как средство образной характеристики </w:t>
      </w:r>
      <w:proofErr w:type="gramStart"/>
      <w:r w:rsidRPr="00374BDD">
        <w:rPr>
          <w:rFonts w:ascii="Times New Roman" w:hAnsi="Times New Roman" w:cs="Times New Roman"/>
        </w:rPr>
        <w:t>изображаемого</w:t>
      </w:r>
      <w:proofErr w:type="gramEnd"/>
      <w:r w:rsidRPr="00374BDD">
        <w:rPr>
          <w:rFonts w:ascii="Times New Roman" w:hAnsi="Times New Roman" w:cs="Times New Roman"/>
        </w:rPr>
        <w:t xml:space="preserve">. Разное эмоциональное звучание линий.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Линия как средство выражения: характер линий. Выразительные возможности линий. Многообразие линий: </w:t>
      </w:r>
      <w:proofErr w:type="gramStart"/>
      <w:r w:rsidRPr="00374BDD">
        <w:rPr>
          <w:rFonts w:ascii="Times New Roman" w:hAnsi="Times New Roman" w:cs="Times New Roman"/>
        </w:rPr>
        <w:t>толстые</w:t>
      </w:r>
      <w:proofErr w:type="gramEnd"/>
      <w:r w:rsidRPr="00374BDD">
        <w:rPr>
          <w:rFonts w:ascii="Times New Roman" w:hAnsi="Times New Roman" w:cs="Times New Roman"/>
        </w:rPr>
        <w:t>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</w:t>
      </w:r>
      <w:r w:rsidR="00AE310B" w:rsidRPr="00374BDD">
        <w:rPr>
          <w:rFonts w:ascii="Times New Roman" w:hAnsi="Times New Roman" w:cs="Times New Roman"/>
        </w:rPr>
        <w:t>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lastRenderedPageBreak/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Ритм линий и пятен, цвет, пропорции — средства выразительности. </w:t>
      </w:r>
      <w:proofErr w:type="gramStart"/>
      <w:r w:rsidRPr="00374BDD">
        <w:rPr>
          <w:rFonts w:ascii="Times New Roman" w:hAnsi="Times New Roman" w:cs="Times New Roman"/>
        </w:rPr>
        <w:t>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  <w:proofErr w:type="gramEnd"/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5144F9" w:rsidRPr="00374BDD" w:rsidRDefault="005144F9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144F9" w:rsidRPr="00374BDD" w:rsidRDefault="005C2319" w:rsidP="008C7D34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</w:rPr>
      </w:pPr>
      <w:r w:rsidRPr="00374BDD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764D4B" w:rsidRPr="00374BDD">
        <w:rPr>
          <w:rFonts w:ascii="Times New Roman" w:eastAsia="Times New Roman" w:hAnsi="Times New Roman" w:cs="Times New Roman"/>
        </w:rPr>
        <w:t xml:space="preserve"> </w:t>
      </w:r>
      <w:r w:rsidR="005144F9" w:rsidRPr="00374BDD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  <w:r w:rsidR="008C7D34" w:rsidRPr="00374BD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5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12384"/>
        <w:gridCol w:w="2053"/>
      </w:tblGrid>
      <w:tr w:rsidR="00374BDD" w:rsidRPr="00374BDD" w:rsidTr="00374BDD">
        <w:trPr>
          <w:trHeight w:val="231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proofErr w:type="spellStart"/>
            <w:proofErr w:type="gramStart"/>
            <w:r w:rsidRPr="00374BDD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374BDD">
              <w:rPr>
                <w:rFonts w:ascii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374BDD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2384" w:type="dxa"/>
            <w:vMerge w:val="restart"/>
            <w:shd w:val="clear" w:color="auto" w:fill="auto"/>
            <w:vAlign w:val="center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374BDD" w:rsidRPr="00374BDD" w:rsidTr="00374BDD">
        <w:trPr>
          <w:trHeight w:val="281"/>
          <w:jc w:val="center"/>
        </w:trPr>
        <w:tc>
          <w:tcPr>
            <w:tcW w:w="802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384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lang w:eastAsia="ru-RU"/>
              </w:rPr>
              <w:t>Рабочая программа</w:t>
            </w:r>
          </w:p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374BDD" w:rsidRPr="00374BDD" w:rsidTr="00374BDD">
        <w:trPr>
          <w:cantSplit/>
          <w:trHeight w:val="514"/>
          <w:jc w:val="center"/>
        </w:trPr>
        <w:tc>
          <w:tcPr>
            <w:tcW w:w="802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384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26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2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  <w:b/>
              </w:rPr>
              <w:t>Чем и как работает художник?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 xml:space="preserve">Чем «Цветочная поляна». Три основные краски, строящие </w:t>
            </w:r>
            <w:proofErr w:type="spellStart"/>
            <w:r w:rsidRPr="00374BDD">
              <w:rPr>
                <w:rFonts w:ascii="Times New Roman" w:eastAsia="Calibri" w:hAnsi="Times New Roman" w:cs="Times New Roman"/>
              </w:rPr>
              <w:t>многоцветье</w:t>
            </w:r>
            <w:proofErr w:type="spellEnd"/>
            <w:r w:rsidRPr="00374BDD">
              <w:rPr>
                <w:rFonts w:ascii="Times New Roman" w:eastAsia="Calibri" w:hAnsi="Times New Roman" w:cs="Times New Roman"/>
              </w:rPr>
              <w:t xml:space="preserve"> мира.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«Радуга на грозовом небе». Пять красок - всё богатство цвета и тона.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«Осенний лес». Пастель, цветные мелки, акварель: их выразительные возможности.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«Осенний листопад». Выразительные возможности аппликации.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«Графика зимнего леса». Выразительные возможности графических материалов.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«Звери в лесу». Выразительность материалов для работы в объёме.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«Птицы в лесу». Выразительные возможности бумаги.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«Композиции из сухих трав и цветов». Для художника любой материал может стать выразительным и как работает художник?</w:t>
            </w:r>
          </w:p>
          <w:p w:rsidR="00374BDD" w:rsidRPr="00374BDD" w:rsidRDefault="00374BDD" w:rsidP="0026788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</w:tcPr>
          <w:p w:rsidR="00374BDD" w:rsidRPr="00374BDD" w:rsidRDefault="00374BDD" w:rsidP="0026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BDD">
              <w:rPr>
                <w:rFonts w:ascii="Times New Roman" w:hAnsi="Times New Roman" w:cs="Times New Roman"/>
              </w:rPr>
              <w:t>8 ч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2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BDD" w:rsidRPr="00374BDD" w:rsidRDefault="00374BDD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4BDD">
              <w:rPr>
                <w:rFonts w:ascii="Times New Roman" w:eastAsia="Calibri" w:hAnsi="Times New Roman" w:cs="Times New Roman"/>
                <w:b/>
              </w:rPr>
              <w:t xml:space="preserve">Реальность и фантазия 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«Наши друзья – животные». Изображение и  реальность.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«Сказочная птица». Изображение и фантазия.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lastRenderedPageBreak/>
              <w:t>«Веточки деревьев с росой и паутинкой». Украшение и реальность.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 xml:space="preserve">«Кокошник». Украшение и фантазия. 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 xml:space="preserve"> «Подводный мир». Постройка и реальность.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Постройка и фантазия. Проект «Конструируем сказочный город».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Братья – мастера. Изображения, украшения и постройки всегда работают вместе.</w:t>
            </w:r>
          </w:p>
          <w:p w:rsidR="00374BDD" w:rsidRPr="00374BDD" w:rsidRDefault="00374BDD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</w:tcPr>
          <w:p w:rsidR="00374BDD" w:rsidRPr="00374BDD" w:rsidRDefault="00374BDD" w:rsidP="00BE37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BDD">
              <w:rPr>
                <w:rFonts w:ascii="Times New Roman" w:hAnsi="Times New Roman" w:cs="Times New Roman"/>
              </w:rPr>
              <w:lastRenderedPageBreak/>
              <w:t>7 ч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3</w:t>
            </w:r>
          </w:p>
        </w:tc>
        <w:tc>
          <w:tcPr>
            <w:tcW w:w="12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4BDD">
              <w:rPr>
                <w:rFonts w:ascii="Times New Roman" w:eastAsia="Calibri" w:hAnsi="Times New Roman" w:cs="Times New Roman"/>
                <w:b/>
              </w:rPr>
              <w:t>О чём говорит искусство?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«Четвероногий герой».  Выражение характера изображаемых животных.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«Сказочный мужской образ». Выражение характера человека: изображение доброго и злого сказочного мужского образа.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(Царевна – Лебедь и </w:t>
            </w:r>
            <w:proofErr w:type="spellStart"/>
            <w:r w:rsidRPr="00374BDD">
              <w:rPr>
                <w:rFonts w:ascii="Times New Roman" w:eastAsia="Calibri" w:hAnsi="Times New Roman" w:cs="Times New Roman"/>
              </w:rPr>
              <w:t>Бабариха</w:t>
            </w:r>
            <w:proofErr w:type="spellEnd"/>
            <w:r w:rsidRPr="00374BDD">
              <w:rPr>
                <w:rFonts w:ascii="Times New Roman" w:eastAsia="Calibri" w:hAnsi="Times New Roman" w:cs="Times New Roman"/>
              </w:rPr>
              <w:t>).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Образ сказочного героя, выраженный в объёме. Проект «Портрет сказочного героя».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«Море». Изображение природы в разных состояниях.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«Человек и его украшения». Выражение характера человека через украшение.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 xml:space="preserve">«Морской бой </w:t>
            </w:r>
            <w:proofErr w:type="spellStart"/>
            <w:r w:rsidRPr="00374BDD">
              <w:rPr>
                <w:rFonts w:ascii="Times New Roman" w:eastAsia="Calibri" w:hAnsi="Times New Roman" w:cs="Times New Roman"/>
              </w:rPr>
              <w:t>Салтана</w:t>
            </w:r>
            <w:proofErr w:type="spellEnd"/>
            <w:r w:rsidRPr="00374BDD">
              <w:rPr>
                <w:rFonts w:ascii="Times New Roman" w:eastAsia="Calibri" w:hAnsi="Times New Roman" w:cs="Times New Roman"/>
              </w:rPr>
              <w:t xml:space="preserve"> и пиратов», коллективное панно двух противоположных по намерениям сказочных флотов. Выражение намерений  человека через украшение.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  <w:p w:rsidR="00374BDD" w:rsidRPr="00374BDD" w:rsidRDefault="00374BDD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</w:tcPr>
          <w:p w:rsidR="00374BDD" w:rsidRPr="00374BDD" w:rsidRDefault="00374BDD" w:rsidP="00BE37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BDD">
              <w:rPr>
                <w:rFonts w:ascii="Times New Roman" w:hAnsi="Times New Roman" w:cs="Times New Roman"/>
              </w:rPr>
              <w:t>8 ч</w:t>
            </w:r>
          </w:p>
        </w:tc>
      </w:tr>
      <w:tr w:rsidR="00374BDD" w:rsidRPr="00374BDD" w:rsidTr="00374BDD">
        <w:trPr>
          <w:trHeight w:val="1186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2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BDD" w:rsidRPr="00374BDD" w:rsidRDefault="00374BDD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4BDD">
              <w:rPr>
                <w:rFonts w:ascii="Times New Roman" w:eastAsia="Calibri" w:hAnsi="Times New Roman" w:cs="Times New Roman"/>
                <w:b/>
              </w:rPr>
              <w:t>Как говорит искусство?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«Замок Снежной королевы». Цвет как средство выражения: тёплые и холодные цвета. Борьба тёплого и холодного.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lastRenderedPageBreak/>
              <w:t>«Весна идёт». Цвет как средство выражения: тихие (глухие) и звонкие цвета.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«Весенний ручеёк». Линия как средство выражения: ритм линий.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«Ветка». Линия как средство выражения: характер линий.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«Птички» (коллективное панно). Ритм пятен как средство  выражения.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Аппликация «Поле цветов». Ритм пятен как средство выражения.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«Смешные человечки». Пропорции выражают характер.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«Весна. Шум птиц». Ритм линий и пятен, цвет, пропорции – средства выразительности.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Итоговый  творческий проект «Чудо – тесто».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Итоговый творческий проект «Чудо – тесто». Выставка детского творчества.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«Экзамен художника Тюбика». Искусствоведческая викторина.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</w:tcPr>
          <w:p w:rsidR="00374BDD" w:rsidRPr="00374BDD" w:rsidRDefault="00374BDD" w:rsidP="00BE37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BDD">
              <w:rPr>
                <w:rFonts w:ascii="Times New Roman" w:hAnsi="Times New Roman" w:cs="Times New Roman"/>
              </w:rPr>
              <w:lastRenderedPageBreak/>
              <w:t>11 ч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</w:tcPr>
          <w:p w:rsidR="00374BDD" w:rsidRPr="00374BDD" w:rsidRDefault="00374BDD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74BDD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</w:tcPr>
          <w:p w:rsidR="00374BDD" w:rsidRPr="00374BDD" w:rsidRDefault="00374BDD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74BDD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</w:tcPr>
          <w:p w:rsidR="00374BDD" w:rsidRPr="00374BDD" w:rsidRDefault="00374BDD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74BDD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</w:tcPr>
          <w:p w:rsidR="00374BDD" w:rsidRPr="00374BDD" w:rsidRDefault="00374BDD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74BDD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</w:tr>
      <w:tr w:rsidR="00374BDD" w:rsidRPr="00374BDD" w:rsidTr="00374BDD">
        <w:trPr>
          <w:trHeight w:val="353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  <w:shd w:val="clear" w:color="auto" w:fill="auto"/>
          </w:tcPr>
          <w:p w:rsidR="00374BDD" w:rsidRPr="00374BDD" w:rsidRDefault="00374BDD" w:rsidP="00BE37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374BDD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Итого за год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iCs/>
                <w:lang w:eastAsia="ru-RU"/>
              </w:rPr>
              <w:t>34</w:t>
            </w:r>
          </w:p>
        </w:tc>
      </w:tr>
    </w:tbl>
    <w:p w:rsidR="00A76469" w:rsidRPr="00374BDD" w:rsidRDefault="00A76469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</w:p>
    <w:sectPr w:rsidR="00A76469" w:rsidRPr="00374BDD" w:rsidSect="00C93F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421E"/>
    <w:rsid w:val="00037E73"/>
    <w:rsid w:val="000773ED"/>
    <w:rsid w:val="00093467"/>
    <w:rsid w:val="000B589B"/>
    <w:rsid w:val="000C47FC"/>
    <w:rsid w:val="000E30F1"/>
    <w:rsid w:val="00104A5C"/>
    <w:rsid w:val="0010686F"/>
    <w:rsid w:val="0011194D"/>
    <w:rsid w:val="00180211"/>
    <w:rsid w:val="00186642"/>
    <w:rsid w:val="00226242"/>
    <w:rsid w:val="00252929"/>
    <w:rsid w:val="00267888"/>
    <w:rsid w:val="00273A4C"/>
    <w:rsid w:val="0029048D"/>
    <w:rsid w:val="003107D7"/>
    <w:rsid w:val="0032169E"/>
    <w:rsid w:val="00326200"/>
    <w:rsid w:val="00343A97"/>
    <w:rsid w:val="00344EA5"/>
    <w:rsid w:val="003518A4"/>
    <w:rsid w:val="00353598"/>
    <w:rsid w:val="00374BDD"/>
    <w:rsid w:val="00383A39"/>
    <w:rsid w:val="00397C3C"/>
    <w:rsid w:val="003E2723"/>
    <w:rsid w:val="003F14B7"/>
    <w:rsid w:val="00424E06"/>
    <w:rsid w:val="004312EA"/>
    <w:rsid w:val="004520B6"/>
    <w:rsid w:val="004B398D"/>
    <w:rsid w:val="004B6B4A"/>
    <w:rsid w:val="004C3571"/>
    <w:rsid w:val="00510F87"/>
    <w:rsid w:val="005144F9"/>
    <w:rsid w:val="0055029C"/>
    <w:rsid w:val="005735B5"/>
    <w:rsid w:val="0059191A"/>
    <w:rsid w:val="005B27BD"/>
    <w:rsid w:val="005C2319"/>
    <w:rsid w:val="005F4FF7"/>
    <w:rsid w:val="00642C06"/>
    <w:rsid w:val="006624AE"/>
    <w:rsid w:val="006E6DAA"/>
    <w:rsid w:val="007057C7"/>
    <w:rsid w:val="00764D4B"/>
    <w:rsid w:val="007B031F"/>
    <w:rsid w:val="007B6DD6"/>
    <w:rsid w:val="007D60DE"/>
    <w:rsid w:val="007E1587"/>
    <w:rsid w:val="007E56DA"/>
    <w:rsid w:val="007E5A65"/>
    <w:rsid w:val="00807D33"/>
    <w:rsid w:val="00847BAF"/>
    <w:rsid w:val="00854C4C"/>
    <w:rsid w:val="00875E93"/>
    <w:rsid w:val="008810BF"/>
    <w:rsid w:val="008C7D34"/>
    <w:rsid w:val="008E1462"/>
    <w:rsid w:val="008F4149"/>
    <w:rsid w:val="00906859"/>
    <w:rsid w:val="00977573"/>
    <w:rsid w:val="009C5279"/>
    <w:rsid w:val="009D421E"/>
    <w:rsid w:val="009D4DE5"/>
    <w:rsid w:val="00A102D7"/>
    <w:rsid w:val="00A76469"/>
    <w:rsid w:val="00AA0AAA"/>
    <w:rsid w:val="00AB0716"/>
    <w:rsid w:val="00AC293D"/>
    <w:rsid w:val="00AE310B"/>
    <w:rsid w:val="00BE3746"/>
    <w:rsid w:val="00C01359"/>
    <w:rsid w:val="00C42B50"/>
    <w:rsid w:val="00C93F3B"/>
    <w:rsid w:val="00CF24E1"/>
    <w:rsid w:val="00E40800"/>
    <w:rsid w:val="00E47B9E"/>
    <w:rsid w:val="00E7101B"/>
    <w:rsid w:val="00F50402"/>
    <w:rsid w:val="00FD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D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5B68-5BE2-4CA9-A6B5-7AC40CAA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cp:lastPrinted>2019-11-22T11:40:00Z</cp:lastPrinted>
  <dcterms:created xsi:type="dcterms:W3CDTF">2018-10-24T16:04:00Z</dcterms:created>
  <dcterms:modified xsi:type="dcterms:W3CDTF">2020-01-09T18:44:00Z</dcterms:modified>
</cp:coreProperties>
</file>