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64B" w:rsidRPr="00E91E9D" w:rsidRDefault="0073464B" w:rsidP="0073464B">
      <w:pPr>
        <w:pStyle w:val="a4"/>
        <w:jc w:val="center"/>
        <w:rPr>
          <w:rFonts w:ascii="Times New Roman" w:hAnsi="Times New Roman"/>
        </w:rPr>
      </w:pPr>
      <w:r w:rsidRPr="00E91E9D">
        <w:rPr>
          <w:rFonts w:ascii="Times New Roman" w:hAnsi="Times New Roman"/>
        </w:rPr>
        <w:t>Филиал муниципального автономного общеобразовательного учреждения</w:t>
      </w:r>
    </w:p>
    <w:p w:rsidR="0073464B" w:rsidRPr="00E91E9D" w:rsidRDefault="0073464B" w:rsidP="0073464B">
      <w:pPr>
        <w:pStyle w:val="a4"/>
        <w:jc w:val="center"/>
        <w:rPr>
          <w:rFonts w:ascii="Times New Roman" w:hAnsi="Times New Roman"/>
        </w:rPr>
      </w:pPr>
      <w:r w:rsidRPr="00E91E9D">
        <w:rPr>
          <w:rFonts w:ascii="Times New Roman" w:hAnsi="Times New Roman"/>
        </w:rPr>
        <w:t>«</w:t>
      </w:r>
      <w:proofErr w:type="spellStart"/>
      <w:r w:rsidRPr="00E91E9D">
        <w:rPr>
          <w:rFonts w:ascii="Times New Roman" w:hAnsi="Times New Roman"/>
        </w:rPr>
        <w:t>Прииртышская</w:t>
      </w:r>
      <w:proofErr w:type="spellEnd"/>
      <w:r w:rsidRPr="00E91E9D">
        <w:rPr>
          <w:rFonts w:ascii="Times New Roman" w:hAnsi="Times New Roman"/>
        </w:rPr>
        <w:t xml:space="preserve"> средняя общеобразовательная школа» - «</w:t>
      </w:r>
      <w:proofErr w:type="spellStart"/>
      <w:r w:rsidRPr="00E91E9D">
        <w:rPr>
          <w:rFonts w:ascii="Times New Roman" w:hAnsi="Times New Roman"/>
        </w:rPr>
        <w:t>Абалакская</w:t>
      </w:r>
      <w:proofErr w:type="spellEnd"/>
      <w:r w:rsidRPr="00E91E9D">
        <w:rPr>
          <w:rFonts w:ascii="Times New Roman" w:hAnsi="Times New Roman"/>
        </w:rPr>
        <w:t xml:space="preserve"> средняя общеобразовательная школа»</w:t>
      </w:r>
    </w:p>
    <w:p w:rsidR="0073464B" w:rsidRPr="00E91E9D" w:rsidRDefault="0073464B" w:rsidP="0073464B">
      <w:pPr>
        <w:pStyle w:val="a4"/>
        <w:jc w:val="center"/>
        <w:rPr>
          <w:rFonts w:ascii="Times New Roman" w:hAnsi="Times New Roman"/>
        </w:rPr>
      </w:pPr>
    </w:p>
    <w:p w:rsidR="0073464B" w:rsidRPr="00E91E9D" w:rsidRDefault="0073464B" w:rsidP="0073464B">
      <w:pPr>
        <w:pStyle w:val="a4"/>
        <w:jc w:val="center"/>
        <w:rPr>
          <w:rFonts w:ascii="Times New Roman" w:hAnsi="Times New Roman"/>
          <w:b/>
        </w:rPr>
      </w:pPr>
    </w:p>
    <w:p w:rsidR="0073464B" w:rsidRPr="00E91E9D" w:rsidRDefault="00523E36" w:rsidP="0073464B">
      <w:pPr>
        <w:pStyle w:val="a4"/>
        <w:jc w:val="center"/>
        <w:rPr>
          <w:rFonts w:ascii="Times New Roman" w:hAnsi="Times New Roman"/>
          <w:b/>
        </w:rPr>
      </w:pPr>
      <w:r w:rsidRPr="003C131D">
        <w:rPr>
          <w:b/>
          <w:bCs/>
          <w:iCs/>
          <w:noProof/>
          <w:lang w:eastAsia="ru-RU"/>
        </w:rPr>
        <w:drawing>
          <wp:inline distT="0" distB="0" distL="0" distR="0" wp14:anchorId="610DC725" wp14:editId="689DB73F">
            <wp:extent cx="9072245" cy="1572260"/>
            <wp:effectExtent l="0" t="0" r="0" b="0"/>
            <wp:docPr id="2" name="Рисунок 1" descr="C:\Users\ирин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157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64B" w:rsidRPr="00E91E9D" w:rsidRDefault="0073464B" w:rsidP="0073464B">
      <w:pPr>
        <w:pStyle w:val="a4"/>
        <w:jc w:val="center"/>
        <w:rPr>
          <w:rFonts w:ascii="Times New Roman" w:hAnsi="Times New Roman"/>
          <w:b/>
        </w:rPr>
      </w:pPr>
    </w:p>
    <w:p w:rsidR="0073464B" w:rsidRPr="00E91E9D" w:rsidRDefault="0073464B" w:rsidP="0073464B">
      <w:pPr>
        <w:pStyle w:val="a4"/>
        <w:jc w:val="center"/>
        <w:rPr>
          <w:rFonts w:ascii="Times New Roman" w:hAnsi="Times New Roman"/>
          <w:b/>
        </w:rPr>
      </w:pPr>
    </w:p>
    <w:p w:rsidR="0073464B" w:rsidRPr="00E91E9D" w:rsidRDefault="0073464B" w:rsidP="0073464B">
      <w:pPr>
        <w:pStyle w:val="a4"/>
        <w:jc w:val="center"/>
        <w:rPr>
          <w:rFonts w:ascii="Times New Roman" w:hAnsi="Times New Roman"/>
          <w:b/>
        </w:rPr>
      </w:pPr>
    </w:p>
    <w:p w:rsidR="0073464B" w:rsidRPr="00E91E9D" w:rsidRDefault="0073464B" w:rsidP="0073464B">
      <w:pPr>
        <w:pStyle w:val="a4"/>
        <w:jc w:val="center"/>
        <w:rPr>
          <w:rFonts w:ascii="Times New Roman" w:hAnsi="Times New Roman"/>
          <w:b/>
        </w:rPr>
      </w:pPr>
    </w:p>
    <w:p w:rsidR="0073464B" w:rsidRPr="00E91E9D" w:rsidRDefault="0073464B" w:rsidP="0073464B">
      <w:pPr>
        <w:pStyle w:val="a4"/>
        <w:jc w:val="center"/>
        <w:rPr>
          <w:rFonts w:ascii="Times New Roman" w:hAnsi="Times New Roman"/>
          <w:b/>
        </w:rPr>
      </w:pPr>
    </w:p>
    <w:p w:rsidR="0073464B" w:rsidRPr="00E91E9D" w:rsidRDefault="0073464B" w:rsidP="0073464B">
      <w:pPr>
        <w:pStyle w:val="a4"/>
        <w:jc w:val="center"/>
        <w:rPr>
          <w:rFonts w:ascii="Times New Roman" w:hAnsi="Times New Roman"/>
          <w:b/>
        </w:rPr>
      </w:pPr>
    </w:p>
    <w:p w:rsidR="0073464B" w:rsidRPr="00E91E9D" w:rsidRDefault="0073464B" w:rsidP="0073464B">
      <w:pPr>
        <w:pStyle w:val="a4"/>
        <w:jc w:val="center"/>
        <w:rPr>
          <w:rFonts w:ascii="Times New Roman" w:hAnsi="Times New Roman"/>
          <w:b/>
        </w:rPr>
      </w:pPr>
    </w:p>
    <w:p w:rsidR="0073464B" w:rsidRPr="00E91E9D" w:rsidRDefault="0073464B" w:rsidP="0073464B">
      <w:pPr>
        <w:pStyle w:val="a4"/>
        <w:jc w:val="center"/>
        <w:rPr>
          <w:rFonts w:ascii="Times New Roman" w:hAnsi="Times New Roman"/>
          <w:b/>
        </w:rPr>
      </w:pPr>
      <w:r w:rsidRPr="00E91E9D">
        <w:rPr>
          <w:rFonts w:ascii="Times New Roman" w:hAnsi="Times New Roman"/>
          <w:b/>
        </w:rPr>
        <w:t>РАБОЧАЯ ПРОГРАММА</w:t>
      </w:r>
    </w:p>
    <w:p w:rsidR="0073464B" w:rsidRPr="00E91E9D" w:rsidRDefault="0073464B" w:rsidP="0073464B">
      <w:pPr>
        <w:pStyle w:val="a4"/>
        <w:jc w:val="center"/>
        <w:rPr>
          <w:rFonts w:ascii="Times New Roman" w:hAnsi="Times New Roman"/>
        </w:rPr>
      </w:pPr>
      <w:r w:rsidRPr="00E91E9D">
        <w:rPr>
          <w:rFonts w:ascii="Times New Roman" w:hAnsi="Times New Roman"/>
        </w:rPr>
        <w:t>по информатике</w:t>
      </w:r>
    </w:p>
    <w:p w:rsidR="0073464B" w:rsidRPr="00E91E9D" w:rsidRDefault="0073464B" w:rsidP="0073464B">
      <w:pPr>
        <w:pStyle w:val="a4"/>
        <w:jc w:val="center"/>
        <w:rPr>
          <w:rFonts w:ascii="Times New Roman" w:hAnsi="Times New Roman"/>
        </w:rPr>
      </w:pPr>
      <w:r w:rsidRPr="00E91E9D">
        <w:rPr>
          <w:rFonts w:ascii="Times New Roman" w:hAnsi="Times New Roman"/>
        </w:rPr>
        <w:t xml:space="preserve">для </w:t>
      </w:r>
      <w:r>
        <w:rPr>
          <w:rFonts w:ascii="Times New Roman" w:hAnsi="Times New Roman"/>
        </w:rPr>
        <w:t>7</w:t>
      </w:r>
      <w:r w:rsidRPr="00E91E9D">
        <w:rPr>
          <w:rFonts w:ascii="Times New Roman" w:hAnsi="Times New Roman"/>
        </w:rPr>
        <w:t xml:space="preserve"> класса</w:t>
      </w:r>
    </w:p>
    <w:p w:rsidR="0073464B" w:rsidRPr="00E91E9D" w:rsidRDefault="00AC56FE" w:rsidP="0073464B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2019-2020</w:t>
      </w:r>
      <w:r w:rsidR="0073464B" w:rsidRPr="00E91E9D">
        <w:rPr>
          <w:rFonts w:ascii="Times New Roman" w:hAnsi="Times New Roman"/>
        </w:rPr>
        <w:t xml:space="preserve"> учебный год</w:t>
      </w:r>
    </w:p>
    <w:p w:rsidR="0073464B" w:rsidRPr="00E91E9D" w:rsidRDefault="0073464B" w:rsidP="0073464B">
      <w:pPr>
        <w:pStyle w:val="a4"/>
        <w:jc w:val="center"/>
        <w:rPr>
          <w:rFonts w:ascii="Times New Roman" w:hAnsi="Times New Roman"/>
        </w:rPr>
      </w:pPr>
    </w:p>
    <w:p w:rsidR="0073464B" w:rsidRPr="00E91E9D" w:rsidRDefault="0073464B" w:rsidP="0073464B">
      <w:pPr>
        <w:pStyle w:val="a4"/>
        <w:jc w:val="center"/>
        <w:rPr>
          <w:rFonts w:ascii="Times New Roman" w:hAnsi="Times New Roman"/>
        </w:rPr>
      </w:pPr>
    </w:p>
    <w:p w:rsidR="0073464B" w:rsidRPr="00E91E9D" w:rsidRDefault="0073464B" w:rsidP="0073464B">
      <w:pPr>
        <w:pStyle w:val="a4"/>
        <w:jc w:val="center"/>
        <w:rPr>
          <w:rFonts w:ascii="Times New Roman" w:hAnsi="Times New Roman"/>
        </w:rPr>
      </w:pPr>
    </w:p>
    <w:p w:rsidR="0073464B" w:rsidRPr="00E91E9D" w:rsidRDefault="0073464B" w:rsidP="0073464B">
      <w:pPr>
        <w:pStyle w:val="a4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46"/>
        <w:gridCol w:w="7257"/>
      </w:tblGrid>
      <w:tr w:rsidR="0073464B" w:rsidRPr="00A15FA0" w:rsidTr="00C162B9">
        <w:trPr>
          <w:jc w:val="center"/>
        </w:trPr>
        <w:tc>
          <w:tcPr>
            <w:tcW w:w="7393" w:type="dxa"/>
          </w:tcPr>
          <w:p w:rsidR="00A15FA0" w:rsidRPr="00A15FA0" w:rsidRDefault="00A15FA0" w:rsidP="00A15FA0">
            <w:pPr>
              <w:spacing w:line="240" w:lineRule="atLeast"/>
              <w:rPr>
                <w:rFonts w:ascii="Times New Roman" w:hAnsi="Times New Roman"/>
              </w:rPr>
            </w:pPr>
            <w:r w:rsidRPr="00A15FA0">
              <w:rPr>
                <w:rFonts w:ascii="Times New Roman" w:hAnsi="Times New Roman"/>
              </w:rPr>
              <w:t>Планирование составлено</w:t>
            </w:r>
          </w:p>
          <w:p w:rsidR="0073464B" w:rsidRPr="00A15FA0" w:rsidRDefault="003502AF" w:rsidP="00A15FA0">
            <w:pPr>
              <w:pStyle w:val="a4"/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Ф</w:t>
            </w:r>
            <w:r w:rsidR="00A15FA0" w:rsidRPr="00A15FA0">
              <w:rPr>
                <w:rFonts w:ascii="Times New Roman" w:hAnsi="Times New Roman"/>
              </w:rPr>
              <w:t>ГОС ООО</w:t>
            </w:r>
          </w:p>
        </w:tc>
        <w:tc>
          <w:tcPr>
            <w:tcW w:w="7393" w:type="dxa"/>
          </w:tcPr>
          <w:p w:rsidR="0073464B" w:rsidRPr="00A15FA0" w:rsidRDefault="0073464B" w:rsidP="00C162B9">
            <w:pPr>
              <w:pStyle w:val="a4"/>
              <w:jc w:val="right"/>
              <w:rPr>
                <w:rFonts w:ascii="Times New Roman" w:hAnsi="Times New Roman"/>
              </w:rPr>
            </w:pPr>
            <w:r w:rsidRPr="00A15FA0">
              <w:rPr>
                <w:rFonts w:ascii="Times New Roman" w:hAnsi="Times New Roman"/>
              </w:rPr>
              <w:t xml:space="preserve">Составитель программы: </w:t>
            </w:r>
            <w:proofErr w:type="spellStart"/>
            <w:r w:rsidRPr="00A15FA0">
              <w:rPr>
                <w:rFonts w:ascii="Times New Roman" w:hAnsi="Times New Roman"/>
              </w:rPr>
              <w:t>Алыкова</w:t>
            </w:r>
            <w:proofErr w:type="spellEnd"/>
            <w:r w:rsidRPr="00A15FA0">
              <w:rPr>
                <w:rFonts w:ascii="Times New Roman" w:hAnsi="Times New Roman"/>
              </w:rPr>
              <w:t xml:space="preserve"> И.В.,                                                                                                                                                       учитель информатики</w:t>
            </w:r>
          </w:p>
          <w:p w:rsidR="0073464B" w:rsidRPr="00A15FA0" w:rsidRDefault="0073464B" w:rsidP="00C162B9">
            <w:pPr>
              <w:pStyle w:val="a4"/>
              <w:jc w:val="right"/>
              <w:rPr>
                <w:rFonts w:ascii="Times New Roman" w:hAnsi="Times New Roman"/>
                <w:color w:val="000000"/>
              </w:rPr>
            </w:pPr>
            <w:r w:rsidRPr="00A15FA0">
              <w:rPr>
                <w:rFonts w:ascii="Times New Roman" w:hAnsi="Times New Roman"/>
                <w:color w:val="000000"/>
              </w:rPr>
              <w:t>первой квалификационной категории</w:t>
            </w:r>
          </w:p>
        </w:tc>
      </w:tr>
    </w:tbl>
    <w:p w:rsidR="0073464B" w:rsidRPr="00E91E9D" w:rsidRDefault="0073464B" w:rsidP="0073464B">
      <w:pPr>
        <w:pStyle w:val="a4"/>
        <w:jc w:val="center"/>
        <w:rPr>
          <w:rFonts w:ascii="Times New Roman" w:hAnsi="Times New Roman"/>
        </w:rPr>
      </w:pPr>
    </w:p>
    <w:p w:rsidR="0073464B" w:rsidRPr="00E91E9D" w:rsidRDefault="0073464B" w:rsidP="0073464B">
      <w:pPr>
        <w:pStyle w:val="a4"/>
        <w:jc w:val="center"/>
        <w:rPr>
          <w:rFonts w:ascii="Times New Roman" w:hAnsi="Times New Roman"/>
        </w:rPr>
      </w:pPr>
    </w:p>
    <w:p w:rsidR="0073464B" w:rsidRPr="00E91E9D" w:rsidRDefault="0073464B" w:rsidP="0073464B">
      <w:pPr>
        <w:pStyle w:val="a4"/>
        <w:jc w:val="center"/>
        <w:rPr>
          <w:rFonts w:ascii="Times New Roman" w:hAnsi="Times New Roman"/>
        </w:rPr>
      </w:pPr>
    </w:p>
    <w:p w:rsidR="0073464B" w:rsidRPr="00E91E9D" w:rsidRDefault="0073464B" w:rsidP="0073464B">
      <w:pPr>
        <w:pStyle w:val="a4"/>
        <w:jc w:val="center"/>
        <w:rPr>
          <w:rFonts w:ascii="Times New Roman" w:hAnsi="Times New Roman"/>
        </w:rPr>
      </w:pPr>
    </w:p>
    <w:p w:rsidR="0073464B" w:rsidRPr="00E91E9D" w:rsidRDefault="0073464B" w:rsidP="0073464B">
      <w:pPr>
        <w:pStyle w:val="a4"/>
        <w:jc w:val="center"/>
        <w:rPr>
          <w:rFonts w:ascii="Times New Roman" w:hAnsi="Times New Roman"/>
        </w:rPr>
      </w:pPr>
    </w:p>
    <w:p w:rsidR="0073464B" w:rsidRPr="00E91E9D" w:rsidRDefault="0073464B" w:rsidP="0073464B">
      <w:pPr>
        <w:pStyle w:val="a4"/>
        <w:jc w:val="center"/>
        <w:rPr>
          <w:rFonts w:ascii="Times New Roman" w:hAnsi="Times New Roman"/>
        </w:rPr>
      </w:pPr>
    </w:p>
    <w:p w:rsidR="0073464B" w:rsidRPr="00E91E9D" w:rsidRDefault="0073464B" w:rsidP="0073464B">
      <w:pPr>
        <w:pStyle w:val="a4"/>
        <w:jc w:val="center"/>
        <w:rPr>
          <w:rFonts w:ascii="Times New Roman" w:hAnsi="Times New Roman"/>
        </w:rPr>
      </w:pPr>
    </w:p>
    <w:p w:rsidR="0073464B" w:rsidRPr="00E91E9D" w:rsidRDefault="0073464B" w:rsidP="0073464B">
      <w:pPr>
        <w:pStyle w:val="a4"/>
        <w:jc w:val="center"/>
        <w:rPr>
          <w:rFonts w:ascii="Times New Roman" w:hAnsi="Times New Roman"/>
        </w:rPr>
      </w:pPr>
    </w:p>
    <w:p w:rsidR="0073464B" w:rsidRPr="00E91E9D" w:rsidRDefault="0073464B" w:rsidP="0073464B">
      <w:pPr>
        <w:pStyle w:val="a4"/>
        <w:jc w:val="center"/>
        <w:rPr>
          <w:rFonts w:ascii="Times New Roman" w:hAnsi="Times New Roman"/>
        </w:rPr>
      </w:pPr>
      <w:r w:rsidRPr="00E91E9D">
        <w:rPr>
          <w:rFonts w:ascii="Times New Roman" w:hAnsi="Times New Roman"/>
        </w:rPr>
        <w:t xml:space="preserve">с. </w:t>
      </w:r>
      <w:proofErr w:type="spellStart"/>
      <w:r w:rsidRPr="00E91E9D">
        <w:rPr>
          <w:rFonts w:ascii="Times New Roman" w:hAnsi="Times New Roman"/>
        </w:rPr>
        <w:t>Абалак</w:t>
      </w:r>
      <w:proofErr w:type="spellEnd"/>
    </w:p>
    <w:p w:rsidR="0073464B" w:rsidRPr="00E91E9D" w:rsidRDefault="0073464B" w:rsidP="0073464B">
      <w:pPr>
        <w:pStyle w:val="a4"/>
        <w:jc w:val="center"/>
        <w:rPr>
          <w:rFonts w:ascii="Times New Roman" w:hAnsi="Times New Roman"/>
        </w:rPr>
      </w:pPr>
      <w:r w:rsidRPr="00E91E9D">
        <w:rPr>
          <w:rFonts w:ascii="Times New Roman" w:hAnsi="Times New Roman"/>
        </w:rPr>
        <w:t>201</w:t>
      </w:r>
      <w:r w:rsidR="00AC56FE">
        <w:rPr>
          <w:rFonts w:ascii="Times New Roman" w:hAnsi="Times New Roman"/>
        </w:rPr>
        <w:t>9</w:t>
      </w:r>
      <w:r w:rsidRPr="00E91E9D">
        <w:rPr>
          <w:rFonts w:ascii="Times New Roman" w:hAnsi="Times New Roman"/>
        </w:rPr>
        <w:t xml:space="preserve"> год</w:t>
      </w:r>
    </w:p>
    <w:p w:rsidR="0073464B" w:rsidRPr="003543F6" w:rsidRDefault="0073464B" w:rsidP="003543F6">
      <w:pPr>
        <w:pStyle w:val="a4"/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8929B2" w:rsidRPr="003543F6">
        <w:rPr>
          <w:rFonts w:ascii="Times New Roman" w:hAnsi="Times New Roman"/>
          <w:b/>
        </w:rPr>
        <w:lastRenderedPageBreak/>
        <w:t xml:space="preserve">    </w:t>
      </w:r>
      <w:r w:rsidRPr="003543F6">
        <w:rPr>
          <w:rFonts w:ascii="Times New Roman" w:hAnsi="Times New Roman"/>
        </w:rPr>
        <w:t>Рабочая программа по</w:t>
      </w:r>
      <w:r w:rsidR="007E4417" w:rsidRPr="003543F6">
        <w:rPr>
          <w:rFonts w:ascii="Times New Roman" w:hAnsi="Times New Roman"/>
        </w:rPr>
        <w:t xml:space="preserve"> предмету «</w:t>
      </w:r>
      <w:r w:rsidR="008929B2" w:rsidRPr="003543F6">
        <w:rPr>
          <w:rFonts w:ascii="Times New Roman" w:hAnsi="Times New Roman"/>
        </w:rPr>
        <w:t>Информатика» для</w:t>
      </w:r>
      <w:r w:rsidRPr="003543F6">
        <w:rPr>
          <w:rFonts w:ascii="Times New Roman" w:hAnsi="Times New Roman"/>
        </w:rPr>
        <w:t xml:space="preserve"> обучающихся 7 класса составлена </w:t>
      </w:r>
      <w:r w:rsidR="007E4417" w:rsidRPr="003543F6">
        <w:rPr>
          <w:rFonts w:ascii="Times New Roman" w:hAnsi="Times New Roman"/>
        </w:rPr>
        <w:t xml:space="preserve">в соответствии с авторской программой </w:t>
      </w:r>
      <w:proofErr w:type="spellStart"/>
      <w:r w:rsidR="00183679" w:rsidRPr="003543F6">
        <w:rPr>
          <w:rFonts w:ascii="Times New Roman" w:hAnsi="Times New Roman"/>
        </w:rPr>
        <w:t>Л.Л.Босова</w:t>
      </w:r>
      <w:proofErr w:type="spellEnd"/>
      <w:r w:rsidR="00B45448" w:rsidRPr="003543F6">
        <w:rPr>
          <w:rFonts w:ascii="Times New Roman" w:hAnsi="Times New Roman"/>
        </w:rPr>
        <w:t xml:space="preserve"> </w:t>
      </w:r>
      <w:r w:rsidR="0075088D" w:rsidRPr="003543F6">
        <w:rPr>
          <w:rFonts w:ascii="Times New Roman" w:hAnsi="Times New Roman"/>
        </w:rPr>
        <w:t xml:space="preserve">«Информатика, программы для общеобразовательных учреждений 2-11 классы / Составитель М.Н. Бородин. – М.: </w:t>
      </w:r>
      <w:r w:rsidR="008929B2" w:rsidRPr="003543F6">
        <w:rPr>
          <w:rFonts w:ascii="Times New Roman" w:hAnsi="Times New Roman"/>
        </w:rPr>
        <w:t xml:space="preserve">БИНОМ. Лаборатория знаний, 2015 </w:t>
      </w:r>
      <w:r w:rsidR="0075088D" w:rsidRPr="003543F6">
        <w:rPr>
          <w:rFonts w:ascii="Times New Roman" w:hAnsi="Times New Roman"/>
        </w:rPr>
        <w:t>г.,</w:t>
      </w:r>
      <w:r w:rsidR="008929B2" w:rsidRPr="003543F6">
        <w:rPr>
          <w:rFonts w:ascii="Times New Roman" w:hAnsi="Times New Roman"/>
        </w:rPr>
        <w:t xml:space="preserve"> </w:t>
      </w:r>
      <w:r w:rsidR="008929B2" w:rsidRPr="003543F6">
        <w:rPr>
          <w:rFonts w:ascii="Times New Roman" w:hAnsi="Times New Roman"/>
          <w:color w:val="262626"/>
          <w:shd w:val="clear" w:color="auto" w:fill="FFFFFF"/>
        </w:rPr>
        <w:t>к завершенной предметной линии учебников:</w:t>
      </w:r>
      <w:r w:rsidRPr="003543F6">
        <w:rPr>
          <w:rFonts w:ascii="Times New Roman" w:hAnsi="Times New Roman"/>
        </w:rPr>
        <w:t xml:space="preserve"> Информатика: учеб</w:t>
      </w:r>
      <w:r w:rsidR="00C24F2F" w:rsidRPr="003543F6">
        <w:rPr>
          <w:rFonts w:ascii="Times New Roman" w:hAnsi="Times New Roman"/>
        </w:rPr>
        <w:t xml:space="preserve">ник для </w:t>
      </w:r>
      <w:r w:rsidR="00183679" w:rsidRPr="003543F6">
        <w:rPr>
          <w:rFonts w:ascii="Times New Roman" w:hAnsi="Times New Roman"/>
        </w:rPr>
        <w:t>7</w:t>
      </w:r>
      <w:r w:rsidR="00C24F2F" w:rsidRPr="003543F6">
        <w:rPr>
          <w:rFonts w:ascii="Times New Roman" w:hAnsi="Times New Roman"/>
        </w:rPr>
        <w:t xml:space="preserve"> класса, </w:t>
      </w:r>
      <w:proofErr w:type="spellStart"/>
      <w:r w:rsidR="00C24F2F" w:rsidRPr="003543F6">
        <w:rPr>
          <w:rFonts w:ascii="Times New Roman" w:hAnsi="Times New Roman"/>
        </w:rPr>
        <w:t>Босова</w:t>
      </w:r>
      <w:proofErr w:type="spellEnd"/>
      <w:r w:rsidR="00C24F2F" w:rsidRPr="003543F6">
        <w:rPr>
          <w:rFonts w:ascii="Times New Roman" w:hAnsi="Times New Roman"/>
        </w:rPr>
        <w:t xml:space="preserve"> Л.Л</w:t>
      </w:r>
      <w:r w:rsidRPr="003543F6">
        <w:rPr>
          <w:rFonts w:ascii="Times New Roman" w:hAnsi="Times New Roman"/>
        </w:rPr>
        <w:t>.</w:t>
      </w:r>
      <w:proofErr w:type="gramStart"/>
      <w:r w:rsidRPr="003543F6">
        <w:rPr>
          <w:rFonts w:ascii="Times New Roman" w:hAnsi="Times New Roman"/>
        </w:rPr>
        <w:t>,</w:t>
      </w:r>
      <w:r w:rsidR="00C24F2F" w:rsidRPr="003543F6">
        <w:rPr>
          <w:rFonts w:ascii="Times New Roman" w:hAnsi="Times New Roman"/>
        </w:rPr>
        <w:t xml:space="preserve"> </w:t>
      </w:r>
      <w:r w:rsidR="006901F4" w:rsidRPr="003543F6">
        <w:rPr>
          <w:rFonts w:ascii="Times New Roman" w:hAnsi="Times New Roman"/>
        </w:rPr>
        <w:t xml:space="preserve"> </w:t>
      </w:r>
      <w:proofErr w:type="spellStart"/>
      <w:r w:rsidR="006901F4" w:rsidRPr="003543F6">
        <w:rPr>
          <w:rFonts w:ascii="Times New Roman" w:hAnsi="Times New Roman"/>
        </w:rPr>
        <w:t>А.Ю.Босова</w:t>
      </w:r>
      <w:proofErr w:type="spellEnd"/>
      <w:proofErr w:type="gramEnd"/>
      <w:r w:rsidR="006901F4" w:rsidRPr="003543F6">
        <w:rPr>
          <w:rFonts w:ascii="Times New Roman" w:hAnsi="Times New Roman"/>
        </w:rPr>
        <w:t xml:space="preserve">.-  М.: </w:t>
      </w:r>
      <w:r w:rsidR="00C24F2F" w:rsidRPr="003543F6">
        <w:rPr>
          <w:rFonts w:ascii="Times New Roman" w:hAnsi="Times New Roman"/>
        </w:rPr>
        <w:t>Бином. Лаборатория знаний, 2019</w:t>
      </w:r>
      <w:r w:rsidRPr="003543F6">
        <w:rPr>
          <w:rFonts w:ascii="Times New Roman" w:hAnsi="Times New Roman"/>
        </w:rPr>
        <w:t xml:space="preserve"> г.</w:t>
      </w:r>
    </w:p>
    <w:p w:rsidR="0073464B" w:rsidRPr="003543F6" w:rsidRDefault="0073464B" w:rsidP="003543F6">
      <w:pPr>
        <w:pStyle w:val="a4"/>
        <w:spacing w:line="240" w:lineRule="atLeast"/>
        <w:ind w:firstLine="708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На изучение предмета «</w:t>
      </w:r>
      <w:r w:rsidR="008929B2" w:rsidRPr="003543F6">
        <w:rPr>
          <w:rFonts w:ascii="Times New Roman" w:hAnsi="Times New Roman"/>
        </w:rPr>
        <w:t>Информатика» для</w:t>
      </w:r>
      <w:r w:rsidRPr="003543F6">
        <w:rPr>
          <w:rFonts w:ascii="Times New Roman" w:hAnsi="Times New Roman"/>
        </w:rPr>
        <w:t xml:space="preserve"> обучающихся 7 класса в учебном плане филиала МАОУ «</w:t>
      </w:r>
      <w:proofErr w:type="spellStart"/>
      <w:r w:rsidRPr="003543F6">
        <w:rPr>
          <w:rFonts w:ascii="Times New Roman" w:hAnsi="Times New Roman"/>
        </w:rPr>
        <w:t>Прииртышская</w:t>
      </w:r>
      <w:proofErr w:type="spellEnd"/>
      <w:r w:rsidRPr="003543F6">
        <w:rPr>
          <w:rFonts w:ascii="Times New Roman" w:hAnsi="Times New Roman"/>
        </w:rPr>
        <w:t xml:space="preserve"> СОШ» - «</w:t>
      </w:r>
      <w:proofErr w:type="spellStart"/>
      <w:r w:rsidRPr="003543F6">
        <w:rPr>
          <w:rFonts w:ascii="Times New Roman" w:hAnsi="Times New Roman"/>
        </w:rPr>
        <w:t>Абалакская</w:t>
      </w:r>
      <w:proofErr w:type="spellEnd"/>
      <w:r w:rsidRPr="003543F6">
        <w:rPr>
          <w:rFonts w:ascii="Times New Roman" w:hAnsi="Times New Roman"/>
        </w:rPr>
        <w:t xml:space="preserve"> СОШ» отводится 1 час в неделю, 34 часа в год.</w:t>
      </w:r>
    </w:p>
    <w:p w:rsidR="001A35E0" w:rsidRPr="003543F6" w:rsidRDefault="001A35E0" w:rsidP="003543F6">
      <w:pPr>
        <w:pStyle w:val="a4"/>
        <w:spacing w:line="240" w:lineRule="atLeast"/>
        <w:rPr>
          <w:rFonts w:ascii="Times New Roman" w:hAnsi="Times New Roman"/>
        </w:rPr>
      </w:pPr>
    </w:p>
    <w:p w:rsidR="0073464B" w:rsidRPr="003543F6" w:rsidRDefault="003F31F2" w:rsidP="003543F6">
      <w:pPr>
        <w:pStyle w:val="a4"/>
        <w:spacing w:line="240" w:lineRule="atLeast"/>
        <w:rPr>
          <w:rFonts w:ascii="Times New Roman" w:hAnsi="Times New Roman"/>
          <w:b/>
        </w:rPr>
      </w:pPr>
      <w:r w:rsidRPr="003543F6">
        <w:rPr>
          <w:rFonts w:ascii="Times New Roman" w:hAnsi="Times New Roman"/>
          <w:b/>
        </w:rPr>
        <w:t xml:space="preserve">Планируемые </w:t>
      </w:r>
      <w:r w:rsidR="0073464B" w:rsidRPr="003543F6">
        <w:rPr>
          <w:rFonts w:ascii="Times New Roman" w:hAnsi="Times New Roman"/>
          <w:b/>
        </w:rPr>
        <w:t>резул</w:t>
      </w:r>
      <w:r w:rsidR="00EB271A" w:rsidRPr="003543F6">
        <w:rPr>
          <w:rFonts w:ascii="Times New Roman" w:hAnsi="Times New Roman"/>
          <w:b/>
        </w:rPr>
        <w:t>ьтаты</w:t>
      </w:r>
      <w:r w:rsidR="008929B2" w:rsidRPr="003543F6">
        <w:rPr>
          <w:rFonts w:ascii="Times New Roman" w:hAnsi="Times New Roman"/>
          <w:b/>
        </w:rPr>
        <w:t xml:space="preserve"> о</w:t>
      </w:r>
      <w:r w:rsidR="008929B2" w:rsidRPr="003543F6">
        <w:rPr>
          <w:rFonts w:ascii="Times New Roman" w:hAnsi="Times New Roman"/>
          <w:b/>
          <w:bCs/>
          <w:color w:val="262626"/>
          <w:shd w:val="clear" w:color="auto" w:fill="FFFFFF"/>
        </w:rPr>
        <w:t>своения учебного предмета</w:t>
      </w:r>
      <w:r w:rsidR="00EB271A" w:rsidRPr="003543F6">
        <w:rPr>
          <w:rFonts w:ascii="Times New Roman" w:hAnsi="Times New Roman"/>
          <w:b/>
        </w:rPr>
        <w:t xml:space="preserve"> </w:t>
      </w:r>
      <w:r w:rsidR="008929B2" w:rsidRPr="003543F6">
        <w:rPr>
          <w:rFonts w:ascii="Times New Roman" w:hAnsi="Times New Roman"/>
          <w:b/>
        </w:rPr>
        <w:t>«Информатика</w:t>
      </w:r>
      <w:r w:rsidR="00EB271A" w:rsidRPr="003543F6">
        <w:rPr>
          <w:rFonts w:ascii="Times New Roman" w:hAnsi="Times New Roman"/>
          <w:b/>
        </w:rPr>
        <w:t>»</w:t>
      </w:r>
    </w:p>
    <w:p w:rsidR="003502AF" w:rsidRPr="003543F6" w:rsidRDefault="003502AF" w:rsidP="003543F6">
      <w:pPr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  <w:b/>
          <w:bCs/>
        </w:rPr>
        <w:t>Математические основы информатики</w:t>
      </w:r>
    </w:p>
    <w:p w:rsidR="003502AF" w:rsidRPr="003543F6" w:rsidRDefault="003502AF" w:rsidP="003543F6">
      <w:pPr>
        <w:spacing w:after="0" w:line="240" w:lineRule="atLeast"/>
        <w:ind w:left="360"/>
        <w:jc w:val="both"/>
        <w:rPr>
          <w:rFonts w:ascii="Times New Roman" w:hAnsi="Times New Roman"/>
          <w:b/>
        </w:rPr>
      </w:pPr>
      <w:r w:rsidRPr="003543F6">
        <w:rPr>
          <w:rFonts w:ascii="Times New Roman" w:hAnsi="Times New Roman"/>
          <w:b/>
        </w:rPr>
        <w:t>Выпускник научится:</w:t>
      </w:r>
    </w:p>
    <w:p w:rsidR="003502AF" w:rsidRPr="003543F6" w:rsidRDefault="003502AF" w:rsidP="003543F6">
      <w:pPr>
        <w:tabs>
          <w:tab w:val="left" w:pos="820"/>
          <w:tab w:val="left" w:pos="993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3502AF" w:rsidRPr="003543F6" w:rsidRDefault="003502AF" w:rsidP="003543F6">
      <w:pPr>
        <w:tabs>
          <w:tab w:val="left" w:pos="820"/>
          <w:tab w:val="left" w:pos="993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3502AF" w:rsidRPr="003543F6" w:rsidRDefault="003502AF" w:rsidP="003543F6">
      <w:pPr>
        <w:tabs>
          <w:tab w:val="left" w:pos="820"/>
          <w:tab w:val="left" w:pos="993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3502AF" w:rsidRPr="003543F6" w:rsidRDefault="003502AF" w:rsidP="003543F6">
      <w:pPr>
        <w:tabs>
          <w:tab w:val="left" w:pos="820"/>
          <w:tab w:val="left" w:pos="993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3502AF" w:rsidRPr="003543F6" w:rsidRDefault="003502AF" w:rsidP="003543F6">
      <w:pPr>
        <w:tabs>
          <w:tab w:val="left" w:pos="820"/>
          <w:tab w:val="left" w:pos="993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3502AF" w:rsidRPr="003543F6" w:rsidRDefault="003502AF" w:rsidP="003543F6">
      <w:pPr>
        <w:tabs>
          <w:tab w:val="left" w:pos="820"/>
          <w:tab w:val="left" w:pos="993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3502AF" w:rsidRPr="003543F6" w:rsidRDefault="003502AF" w:rsidP="003543F6">
      <w:pPr>
        <w:tabs>
          <w:tab w:val="left" w:pos="820"/>
          <w:tab w:val="left" w:pos="993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3502AF" w:rsidRPr="003543F6" w:rsidRDefault="003502AF" w:rsidP="003543F6">
      <w:pPr>
        <w:tabs>
          <w:tab w:val="left" w:pos="284"/>
          <w:tab w:val="left" w:pos="993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познакомиться с двоичным кодированием текстов и с наиболее употребительными современными кодами;</w:t>
      </w:r>
    </w:p>
    <w:p w:rsidR="003502AF" w:rsidRPr="003543F6" w:rsidRDefault="003502AF" w:rsidP="003543F6">
      <w:pPr>
        <w:tabs>
          <w:tab w:val="left" w:pos="820"/>
          <w:tab w:val="left" w:pos="993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использовать основные способы графического представления числовой информации, (графики, диаграммы).</w:t>
      </w:r>
    </w:p>
    <w:p w:rsidR="003502AF" w:rsidRPr="003543F6" w:rsidRDefault="003502AF" w:rsidP="003543F6">
      <w:pPr>
        <w:spacing w:after="0" w:line="240" w:lineRule="atLeast"/>
        <w:ind w:left="360"/>
        <w:jc w:val="both"/>
        <w:rPr>
          <w:rFonts w:ascii="Times New Roman" w:hAnsi="Times New Roman"/>
          <w:b/>
        </w:rPr>
      </w:pPr>
      <w:r w:rsidRPr="003543F6">
        <w:rPr>
          <w:rFonts w:ascii="Times New Roman" w:hAnsi="Times New Roman"/>
          <w:b/>
        </w:rPr>
        <w:t>Выпускник получит возможность:</w:t>
      </w:r>
    </w:p>
    <w:p w:rsidR="003502AF" w:rsidRPr="003543F6" w:rsidRDefault="003502AF" w:rsidP="003543F6">
      <w:pPr>
        <w:tabs>
          <w:tab w:val="left" w:pos="820"/>
          <w:tab w:val="left" w:pos="993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3502AF" w:rsidRPr="003543F6" w:rsidRDefault="003502AF" w:rsidP="003543F6">
      <w:pPr>
        <w:tabs>
          <w:tab w:val="left" w:pos="820"/>
          <w:tab w:val="left" w:pos="993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3502AF" w:rsidRPr="003543F6" w:rsidRDefault="003502AF" w:rsidP="003543F6">
      <w:pPr>
        <w:tabs>
          <w:tab w:val="left" w:pos="820"/>
          <w:tab w:val="left" w:pos="993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3502AF" w:rsidRPr="003543F6" w:rsidRDefault="003502AF" w:rsidP="003543F6">
      <w:pPr>
        <w:tabs>
          <w:tab w:val="left" w:pos="820"/>
          <w:tab w:val="left" w:pos="993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3502AF" w:rsidRPr="003543F6" w:rsidRDefault="003502AF" w:rsidP="003543F6">
      <w:pPr>
        <w:tabs>
          <w:tab w:val="left" w:pos="940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3502AF" w:rsidRPr="003543F6" w:rsidRDefault="003502AF" w:rsidP="003543F6">
      <w:pPr>
        <w:tabs>
          <w:tab w:val="left" w:pos="940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узнать о наличии кодов, которые исправляют ошибки искажения, возникающие при передаче информации.</w:t>
      </w:r>
    </w:p>
    <w:p w:rsidR="003502AF" w:rsidRPr="003543F6" w:rsidRDefault="003502AF" w:rsidP="003543F6">
      <w:pPr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  <w:b/>
          <w:bCs/>
        </w:rPr>
        <w:t>Использование программных систем и сервисов</w:t>
      </w:r>
    </w:p>
    <w:p w:rsidR="003502AF" w:rsidRPr="003543F6" w:rsidRDefault="003502AF" w:rsidP="003543F6">
      <w:pPr>
        <w:spacing w:after="0" w:line="240" w:lineRule="atLeast"/>
        <w:ind w:left="360"/>
        <w:jc w:val="both"/>
        <w:rPr>
          <w:rFonts w:ascii="Times New Roman" w:hAnsi="Times New Roman"/>
          <w:b/>
        </w:rPr>
      </w:pPr>
      <w:r w:rsidRPr="003543F6">
        <w:rPr>
          <w:rFonts w:ascii="Times New Roman" w:hAnsi="Times New Roman"/>
          <w:b/>
        </w:rPr>
        <w:t>Выпускник научится:</w:t>
      </w:r>
    </w:p>
    <w:p w:rsidR="003502AF" w:rsidRPr="003543F6" w:rsidRDefault="003502AF" w:rsidP="003543F6">
      <w:pPr>
        <w:tabs>
          <w:tab w:val="left" w:pos="820"/>
          <w:tab w:val="left" w:pos="993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классифицировать файлы по типу и иным параметрам;</w:t>
      </w:r>
    </w:p>
    <w:p w:rsidR="003502AF" w:rsidRPr="003543F6" w:rsidRDefault="003502AF" w:rsidP="003543F6">
      <w:pPr>
        <w:tabs>
          <w:tab w:val="left" w:pos="820"/>
          <w:tab w:val="left" w:pos="993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3502AF" w:rsidRPr="003543F6" w:rsidRDefault="003502AF" w:rsidP="003543F6">
      <w:pPr>
        <w:tabs>
          <w:tab w:val="left" w:pos="820"/>
          <w:tab w:val="left" w:pos="993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разбираться в иерархической структуре файловой системы;</w:t>
      </w:r>
    </w:p>
    <w:p w:rsidR="003502AF" w:rsidRPr="003543F6" w:rsidRDefault="003502AF" w:rsidP="003543F6">
      <w:pPr>
        <w:tabs>
          <w:tab w:val="left" w:pos="820"/>
          <w:tab w:val="left" w:pos="993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осуществлять поиск файлов средствами операционной системы;</w:t>
      </w:r>
    </w:p>
    <w:p w:rsidR="003502AF" w:rsidRPr="003543F6" w:rsidRDefault="003502AF" w:rsidP="003543F6">
      <w:pPr>
        <w:widowControl w:val="0"/>
        <w:tabs>
          <w:tab w:val="left" w:pos="820"/>
          <w:tab w:val="left" w:pos="993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3502AF" w:rsidRPr="003543F6" w:rsidRDefault="003502AF" w:rsidP="003543F6">
      <w:pPr>
        <w:widowControl w:val="0"/>
        <w:tabs>
          <w:tab w:val="left" w:pos="993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3502AF" w:rsidRPr="003543F6" w:rsidRDefault="003502AF" w:rsidP="003543F6">
      <w:pPr>
        <w:tabs>
          <w:tab w:val="left" w:pos="820"/>
          <w:tab w:val="left" w:pos="993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lastRenderedPageBreak/>
        <w:t>анализировать доменные имена компьютеров и адреса документов в Интернете;</w:t>
      </w:r>
    </w:p>
    <w:p w:rsidR="003502AF" w:rsidRPr="003543F6" w:rsidRDefault="003502AF" w:rsidP="003543F6">
      <w:pPr>
        <w:tabs>
          <w:tab w:val="left" w:pos="820"/>
          <w:tab w:val="left" w:pos="993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проводить поиск информации в сети Интернет по запросам с использованием логических операций.</w:t>
      </w:r>
    </w:p>
    <w:p w:rsidR="003502AF" w:rsidRPr="003543F6" w:rsidRDefault="003502AF" w:rsidP="003543F6">
      <w:pPr>
        <w:spacing w:after="0" w:line="240" w:lineRule="atLeast"/>
        <w:ind w:left="360"/>
        <w:jc w:val="both"/>
        <w:rPr>
          <w:rFonts w:ascii="Times New Roman" w:hAnsi="Times New Roman"/>
          <w:b/>
        </w:rPr>
      </w:pPr>
      <w:r w:rsidRPr="003543F6">
        <w:rPr>
          <w:rFonts w:ascii="Times New Roman" w:hAnsi="Times New Roman"/>
          <w:b/>
        </w:rPr>
        <w:t>Выпускник овладеет (как результат применения программных систем и интернет-сервисов в данном курсе и во всем образовательном процессе):</w:t>
      </w:r>
    </w:p>
    <w:p w:rsidR="003502AF" w:rsidRPr="003543F6" w:rsidRDefault="003502AF" w:rsidP="003543F6">
      <w:pPr>
        <w:tabs>
          <w:tab w:val="left" w:pos="820"/>
          <w:tab w:val="left" w:pos="993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3502AF" w:rsidRPr="003543F6" w:rsidRDefault="003502AF" w:rsidP="003543F6">
      <w:pPr>
        <w:tabs>
          <w:tab w:val="left" w:pos="820"/>
          <w:tab w:val="left" w:pos="993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различными формами представления данных (таблицы, диаграммы, графики и т. д.);</w:t>
      </w:r>
    </w:p>
    <w:p w:rsidR="003502AF" w:rsidRPr="003543F6" w:rsidRDefault="003502AF" w:rsidP="003543F6">
      <w:pPr>
        <w:tabs>
          <w:tab w:val="left" w:pos="820"/>
          <w:tab w:val="left" w:pos="993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приемами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3502AF" w:rsidRPr="003543F6" w:rsidRDefault="003502AF" w:rsidP="003543F6">
      <w:pPr>
        <w:tabs>
          <w:tab w:val="left" w:pos="820"/>
          <w:tab w:val="left" w:pos="993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основами соблюдения норм информационной этики и права;</w:t>
      </w:r>
    </w:p>
    <w:p w:rsidR="003502AF" w:rsidRPr="003543F6" w:rsidRDefault="003502AF" w:rsidP="003543F6">
      <w:pPr>
        <w:tabs>
          <w:tab w:val="left" w:pos="780"/>
          <w:tab w:val="left" w:pos="993"/>
        </w:tabs>
        <w:spacing w:after="0" w:line="240" w:lineRule="atLeast"/>
        <w:ind w:left="360"/>
        <w:jc w:val="both"/>
        <w:rPr>
          <w:rFonts w:ascii="Times New Roman" w:hAnsi="Times New Roman"/>
          <w:w w:val="99"/>
        </w:rPr>
      </w:pPr>
      <w:r w:rsidRPr="003543F6">
        <w:rPr>
          <w:rFonts w:ascii="Times New Roman" w:hAnsi="Times New Roman"/>
        </w:rPr>
        <w:t xml:space="preserve">познакомится с программными средствами для работы с </w:t>
      </w:r>
      <w:r w:rsidRPr="003543F6">
        <w:rPr>
          <w:rFonts w:ascii="Times New Roman" w:hAnsi="Times New Roman"/>
          <w:w w:val="99"/>
        </w:rPr>
        <w:t xml:space="preserve">аудиовизуальными </w:t>
      </w:r>
      <w:r w:rsidRPr="003543F6">
        <w:rPr>
          <w:rFonts w:ascii="Times New Roman" w:hAnsi="Times New Roman"/>
        </w:rPr>
        <w:t xml:space="preserve">данными и соответствующим понятийным </w:t>
      </w:r>
      <w:r w:rsidRPr="003543F6">
        <w:rPr>
          <w:rFonts w:ascii="Times New Roman" w:hAnsi="Times New Roman"/>
          <w:w w:val="99"/>
        </w:rPr>
        <w:t>аппаратом;</w:t>
      </w:r>
    </w:p>
    <w:p w:rsidR="003502AF" w:rsidRPr="003543F6" w:rsidRDefault="003502AF" w:rsidP="003543F6">
      <w:pPr>
        <w:tabs>
          <w:tab w:val="left" w:pos="820"/>
          <w:tab w:val="left" w:pos="993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 xml:space="preserve">узнает о дискретном представлении </w:t>
      </w:r>
      <w:r w:rsidRPr="003543F6">
        <w:rPr>
          <w:rFonts w:ascii="Times New Roman" w:hAnsi="Times New Roman"/>
          <w:w w:val="99"/>
        </w:rPr>
        <w:t>аудио</w:t>
      </w:r>
      <w:r w:rsidRPr="003543F6">
        <w:rPr>
          <w:rFonts w:ascii="Times New Roman" w:hAnsi="Times New Roman"/>
        </w:rPr>
        <w:t>визуальных данных.</w:t>
      </w:r>
    </w:p>
    <w:p w:rsidR="003502AF" w:rsidRPr="003543F6" w:rsidRDefault="003502AF" w:rsidP="003543F6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after="0" w:line="240" w:lineRule="atLeast"/>
        <w:ind w:left="360"/>
        <w:jc w:val="both"/>
        <w:rPr>
          <w:rFonts w:ascii="Times New Roman" w:hAnsi="Times New Roman"/>
          <w:b/>
        </w:rPr>
      </w:pPr>
      <w:r w:rsidRPr="003543F6">
        <w:rPr>
          <w:rFonts w:ascii="Times New Roman" w:hAnsi="Times New Roman"/>
          <w:b/>
        </w:rPr>
        <w:t>Выпускник получит возможность (в данном курсе и иной учебной деятельности):</w:t>
      </w:r>
    </w:p>
    <w:p w:rsidR="003502AF" w:rsidRPr="003543F6" w:rsidRDefault="003502AF" w:rsidP="003543F6">
      <w:pPr>
        <w:tabs>
          <w:tab w:val="left" w:pos="993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узнать о данных от датчиков, например, датчиков роботизированных устройств;</w:t>
      </w:r>
    </w:p>
    <w:p w:rsidR="003502AF" w:rsidRPr="003543F6" w:rsidRDefault="003502AF" w:rsidP="003543F6">
      <w:pPr>
        <w:tabs>
          <w:tab w:val="left" w:pos="820"/>
          <w:tab w:val="left" w:pos="993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3502AF" w:rsidRPr="003543F6" w:rsidRDefault="003502AF" w:rsidP="003543F6">
      <w:pPr>
        <w:tabs>
          <w:tab w:val="left" w:pos="820"/>
          <w:tab w:val="left" w:pos="993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познакомиться с примерами использования математического моделирования в современном мире;</w:t>
      </w:r>
    </w:p>
    <w:p w:rsidR="003502AF" w:rsidRPr="003543F6" w:rsidRDefault="003502AF" w:rsidP="003543F6">
      <w:pPr>
        <w:tabs>
          <w:tab w:val="left" w:pos="820"/>
          <w:tab w:val="left" w:pos="993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3502AF" w:rsidRPr="003543F6" w:rsidRDefault="003502AF" w:rsidP="003543F6">
      <w:pPr>
        <w:tabs>
          <w:tab w:val="left" w:pos="820"/>
          <w:tab w:val="left" w:pos="993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3502AF" w:rsidRPr="003543F6" w:rsidRDefault="003502AF" w:rsidP="003543F6">
      <w:pPr>
        <w:tabs>
          <w:tab w:val="left" w:pos="820"/>
          <w:tab w:val="left" w:pos="993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узнать о том, что в сфере информатики и ИКТ существуют международные и национальные стандарты;</w:t>
      </w:r>
    </w:p>
    <w:p w:rsidR="003502AF" w:rsidRPr="003543F6" w:rsidRDefault="003502AF" w:rsidP="003543F6">
      <w:pPr>
        <w:tabs>
          <w:tab w:val="left" w:pos="820"/>
          <w:tab w:val="left" w:pos="993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узнать о структуре современных компьютеров и назначении их элементов;</w:t>
      </w:r>
    </w:p>
    <w:p w:rsidR="003502AF" w:rsidRPr="003543F6" w:rsidRDefault="003502AF" w:rsidP="003543F6">
      <w:pPr>
        <w:tabs>
          <w:tab w:val="left" w:pos="780"/>
          <w:tab w:val="left" w:pos="993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 xml:space="preserve">получить представление об истории и тенденциях развития </w:t>
      </w:r>
      <w:r w:rsidRPr="003543F6">
        <w:rPr>
          <w:rFonts w:ascii="Times New Roman" w:hAnsi="Times New Roman"/>
          <w:w w:val="99"/>
        </w:rPr>
        <w:t>ИКТ;</w:t>
      </w:r>
    </w:p>
    <w:p w:rsidR="003502AF" w:rsidRPr="003543F6" w:rsidRDefault="003502AF" w:rsidP="003543F6">
      <w:pPr>
        <w:tabs>
          <w:tab w:val="left" w:pos="993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познакомиться с примерами использования ИКТ в современном мире;</w:t>
      </w:r>
    </w:p>
    <w:p w:rsidR="003502AF" w:rsidRPr="003543F6" w:rsidRDefault="003502AF" w:rsidP="003543F6">
      <w:pPr>
        <w:tabs>
          <w:tab w:val="left" w:pos="940"/>
          <w:tab w:val="left" w:pos="993"/>
        </w:tabs>
        <w:spacing w:after="0" w:line="240" w:lineRule="atLeast"/>
        <w:ind w:left="360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3502AF" w:rsidRPr="003543F6" w:rsidRDefault="003502AF" w:rsidP="003543F6">
      <w:pPr>
        <w:pStyle w:val="a4"/>
        <w:spacing w:line="240" w:lineRule="atLeast"/>
        <w:rPr>
          <w:rFonts w:ascii="Times New Roman" w:hAnsi="Times New Roman"/>
          <w:b/>
        </w:rPr>
      </w:pPr>
    </w:p>
    <w:p w:rsidR="00450DAD" w:rsidRPr="003543F6" w:rsidRDefault="00450DAD" w:rsidP="003543F6">
      <w:pPr>
        <w:pStyle w:val="a4"/>
        <w:spacing w:line="240" w:lineRule="atLeast"/>
        <w:rPr>
          <w:rFonts w:ascii="Times New Roman" w:hAnsi="Times New Roman"/>
          <w:b/>
        </w:rPr>
      </w:pPr>
      <w:r w:rsidRPr="003543F6">
        <w:rPr>
          <w:rFonts w:ascii="Times New Roman" w:hAnsi="Times New Roman"/>
          <w:b/>
        </w:rPr>
        <w:t>Содержание учебного предмета</w:t>
      </w:r>
    </w:p>
    <w:p w:rsidR="001A35E0" w:rsidRPr="003543F6" w:rsidRDefault="001A35E0" w:rsidP="003543F6">
      <w:pPr>
        <w:pStyle w:val="a4"/>
        <w:spacing w:line="240" w:lineRule="atLeast"/>
        <w:rPr>
          <w:rFonts w:ascii="Times New Roman" w:hAnsi="Times New Roman"/>
          <w:b/>
        </w:rPr>
      </w:pPr>
    </w:p>
    <w:p w:rsidR="005D06AE" w:rsidRPr="003543F6" w:rsidRDefault="005D06AE" w:rsidP="003543F6">
      <w:pPr>
        <w:pStyle w:val="9"/>
        <w:shd w:val="clear" w:color="auto" w:fill="auto"/>
        <w:spacing w:line="240" w:lineRule="atLeast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3543F6">
        <w:rPr>
          <w:rFonts w:ascii="Times New Roman" w:hAnsi="Times New Roman" w:cs="Times New Roman"/>
          <w:b/>
          <w:sz w:val="22"/>
          <w:szCs w:val="22"/>
        </w:rPr>
        <w:t>Тема 1. Информация и информационные процессы (8 часов)</w:t>
      </w:r>
    </w:p>
    <w:p w:rsidR="003543F6" w:rsidRPr="003543F6" w:rsidRDefault="005D06AE" w:rsidP="003543F6">
      <w:pPr>
        <w:spacing w:after="0" w:line="240" w:lineRule="atLeast"/>
        <w:ind w:firstLine="709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Информация. Информационный про</w:t>
      </w:r>
      <w:r w:rsidRPr="003543F6">
        <w:rPr>
          <w:rFonts w:ascii="Times New Roman" w:hAnsi="Times New Roman"/>
        </w:rPr>
        <w:softHyphen/>
        <w:t>цесс. Субъективные характеристики информации, зависящие от лично</w:t>
      </w:r>
      <w:r w:rsidRPr="003543F6">
        <w:rPr>
          <w:rFonts w:ascii="Times New Roman" w:hAnsi="Times New Roman"/>
        </w:rPr>
        <w:softHyphen/>
        <w:t>сти получателя информации и об</w:t>
      </w:r>
      <w:r w:rsidRPr="003543F6">
        <w:rPr>
          <w:rFonts w:ascii="Times New Roman" w:hAnsi="Times New Roman"/>
        </w:rPr>
        <w:softHyphen/>
        <w:t>стоятельств получения информации: важность, своевременность, достовер</w:t>
      </w:r>
      <w:r w:rsidRPr="003543F6">
        <w:rPr>
          <w:rFonts w:ascii="Times New Roman" w:hAnsi="Times New Roman"/>
        </w:rPr>
        <w:softHyphen/>
        <w:t>ность, актуальность и т. и.</w:t>
      </w:r>
      <w:r w:rsidR="003543F6" w:rsidRPr="003543F6">
        <w:rPr>
          <w:rFonts w:ascii="Times New Roman" w:hAnsi="Times New Roman"/>
        </w:rPr>
        <w:t xml:space="preserve"> Различные аспекты слова «информация»: информация как данные, которые могут быть обработаны автоматизированной системой, и информация как сведения, предназначенные для восприятия человеком.</w:t>
      </w:r>
    </w:p>
    <w:p w:rsidR="005D06AE" w:rsidRPr="003543F6" w:rsidRDefault="005D06AE" w:rsidP="003543F6">
      <w:pPr>
        <w:tabs>
          <w:tab w:val="left" w:pos="284"/>
        </w:tabs>
        <w:spacing w:after="0" w:line="240" w:lineRule="atLeast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Основные виды информационных процессов: хранение, передача и об</w:t>
      </w:r>
      <w:r w:rsidRPr="003543F6">
        <w:rPr>
          <w:rFonts w:ascii="Times New Roman" w:hAnsi="Times New Roman"/>
        </w:rPr>
        <w:softHyphen/>
        <w:t>работка информации. Примеры ин</w:t>
      </w:r>
      <w:r w:rsidRPr="003543F6">
        <w:rPr>
          <w:rFonts w:ascii="Times New Roman" w:hAnsi="Times New Roman"/>
        </w:rPr>
        <w:softHyphen/>
        <w:t>формационных процессов в системах различной природы; их роль в совре</w:t>
      </w:r>
      <w:r w:rsidRPr="003543F6">
        <w:rPr>
          <w:rFonts w:ascii="Times New Roman" w:hAnsi="Times New Roman"/>
        </w:rPr>
        <w:softHyphen/>
        <w:t>менном мире.</w:t>
      </w:r>
    </w:p>
    <w:p w:rsidR="005D06AE" w:rsidRPr="003543F6" w:rsidRDefault="005D06AE" w:rsidP="003543F6">
      <w:pPr>
        <w:spacing w:after="0" w:line="240" w:lineRule="atLeast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Хранение информации. Носители ин</w:t>
      </w:r>
      <w:r w:rsidRPr="003543F6">
        <w:rPr>
          <w:rFonts w:ascii="Times New Roman" w:hAnsi="Times New Roman"/>
        </w:rPr>
        <w:softHyphen/>
        <w:t xml:space="preserve">формации (бумажные, магнитные, оптические, </w:t>
      </w:r>
      <w:proofErr w:type="spellStart"/>
      <w:r w:rsidRPr="003543F6">
        <w:rPr>
          <w:rFonts w:ascii="Times New Roman" w:hAnsi="Times New Roman"/>
        </w:rPr>
        <w:t>флеш</w:t>
      </w:r>
      <w:proofErr w:type="spellEnd"/>
      <w:r w:rsidRPr="003543F6">
        <w:rPr>
          <w:rFonts w:ascii="Times New Roman" w:hAnsi="Times New Roman"/>
        </w:rPr>
        <w:t>-память). Качест</w:t>
      </w:r>
      <w:r w:rsidRPr="003543F6">
        <w:rPr>
          <w:rFonts w:ascii="Times New Roman" w:hAnsi="Times New Roman"/>
        </w:rPr>
        <w:softHyphen/>
        <w:t>венные и количественные характери</w:t>
      </w:r>
      <w:r w:rsidRPr="003543F6">
        <w:rPr>
          <w:rFonts w:ascii="Times New Roman" w:hAnsi="Times New Roman"/>
        </w:rPr>
        <w:softHyphen/>
        <w:t>стики современных носителей инфор</w:t>
      </w:r>
      <w:r w:rsidRPr="003543F6">
        <w:rPr>
          <w:rFonts w:ascii="Times New Roman" w:hAnsi="Times New Roman"/>
        </w:rPr>
        <w:softHyphen/>
        <w:t>мации: объем информации, храня</w:t>
      </w:r>
      <w:r w:rsidRPr="003543F6">
        <w:rPr>
          <w:rFonts w:ascii="Times New Roman" w:hAnsi="Times New Roman"/>
        </w:rPr>
        <w:softHyphen/>
        <w:t>щейся на носителе; скорость записи и чтения информации. Хранилища информации. Сетевое хранение ин</w:t>
      </w:r>
      <w:r w:rsidRPr="003543F6">
        <w:rPr>
          <w:rFonts w:ascii="Times New Roman" w:hAnsi="Times New Roman"/>
        </w:rPr>
        <w:softHyphen/>
        <w:t>формации.</w:t>
      </w:r>
    </w:p>
    <w:p w:rsidR="005D06AE" w:rsidRPr="003543F6" w:rsidRDefault="005D06AE" w:rsidP="003543F6">
      <w:pPr>
        <w:spacing w:after="0" w:line="240" w:lineRule="atLeast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Передача информации. Источник, информационный канал, приемник информации.</w:t>
      </w:r>
    </w:p>
    <w:p w:rsidR="005D06AE" w:rsidRPr="003543F6" w:rsidRDefault="005D06AE" w:rsidP="003543F6">
      <w:pPr>
        <w:spacing w:after="0" w:line="240" w:lineRule="atLeast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lastRenderedPageBreak/>
        <w:t>Обработка информации. Обработка, связанная с получением новой информации. Обработка, связанная с изменением формы, но не изменяющая содержание информации. Поиск информации.</w:t>
      </w:r>
    </w:p>
    <w:p w:rsidR="005D06AE" w:rsidRPr="003543F6" w:rsidRDefault="005D06AE" w:rsidP="003543F6">
      <w:pPr>
        <w:spacing w:after="0" w:line="240" w:lineRule="atLeast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5D06AE" w:rsidRPr="003543F6" w:rsidRDefault="005D06AE" w:rsidP="003543F6">
      <w:pPr>
        <w:spacing w:after="0" w:line="240" w:lineRule="atLeast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Кодирование информации. Универсальность дискретного (цифрового, в том числе двоичного) кодирования. Двоичный алфавит. Двоичный код. Разрядность двоичного кода. Связь длины (разрядности) двоичного кода и количества кодовых комбинаций. Размер (длина) сообщения как мера содержащейся в нем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5D06AE" w:rsidRPr="003543F6" w:rsidRDefault="00C162B9" w:rsidP="003543F6">
      <w:pPr>
        <w:spacing w:after="0" w:line="240" w:lineRule="atLeast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Контрольная работа. Обобщение и систематизация основных понятий темы «Информация и информационные процессы».</w:t>
      </w:r>
    </w:p>
    <w:p w:rsidR="005D06AE" w:rsidRPr="003543F6" w:rsidRDefault="005D06AE" w:rsidP="003543F6">
      <w:pPr>
        <w:pStyle w:val="9"/>
        <w:shd w:val="clear" w:color="auto" w:fill="auto"/>
        <w:spacing w:line="240" w:lineRule="atLeast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3543F6">
        <w:rPr>
          <w:rFonts w:ascii="Times New Roman" w:hAnsi="Times New Roman" w:cs="Times New Roman"/>
          <w:b/>
          <w:sz w:val="22"/>
          <w:szCs w:val="22"/>
        </w:rPr>
        <w:t>Тема 2. Компьютер как универсальное устройство обработки информации (7 часов)</w:t>
      </w:r>
    </w:p>
    <w:p w:rsidR="005D06AE" w:rsidRPr="003543F6" w:rsidRDefault="005D06AE" w:rsidP="003543F6">
      <w:pPr>
        <w:pStyle w:val="9"/>
        <w:shd w:val="clear" w:color="auto" w:fill="auto"/>
        <w:spacing w:line="240" w:lineRule="atLeast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3543F6" w:rsidRPr="003543F6" w:rsidRDefault="003543F6" w:rsidP="003543F6">
      <w:pPr>
        <w:spacing w:after="0" w:line="240" w:lineRule="atLeast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Архитектура компьютера: процессор, оперативная память, внешняя энергонезависимая память, устройства ввода-вывода; их количественные характеристики. Техника безопасности и правила работы на компьютере.</w:t>
      </w:r>
    </w:p>
    <w:p w:rsidR="005D06AE" w:rsidRPr="003543F6" w:rsidRDefault="005D06AE" w:rsidP="003543F6">
      <w:pPr>
        <w:spacing w:after="0" w:line="240" w:lineRule="atLeast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Общее описание компьютера. Прог</w:t>
      </w:r>
      <w:r w:rsidRPr="003543F6">
        <w:rPr>
          <w:rFonts w:ascii="Times New Roman" w:hAnsi="Times New Roman"/>
        </w:rPr>
        <w:softHyphen/>
        <w:t>раммный принцип работы компью</w:t>
      </w:r>
      <w:r w:rsidRPr="003543F6">
        <w:rPr>
          <w:rFonts w:ascii="Times New Roman" w:hAnsi="Times New Roman"/>
        </w:rPr>
        <w:softHyphen/>
        <w:t>тера. 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</w:t>
      </w:r>
    </w:p>
    <w:p w:rsidR="005D06AE" w:rsidRPr="003543F6" w:rsidRDefault="005D06AE" w:rsidP="003543F6">
      <w:pPr>
        <w:spacing w:after="0" w:line="240" w:lineRule="atLeast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</w:r>
    </w:p>
    <w:p w:rsidR="005D06AE" w:rsidRPr="003543F6" w:rsidRDefault="005D06AE" w:rsidP="003543F6">
      <w:pPr>
        <w:spacing w:after="0" w:line="240" w:lineRule="atLeast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Правовые нормы использования программного обеспечения.</w:t>
      </w:r>
    </w:p>
    <w:p w:rsidR="005D06AE" w:rsidRPr="003543F6" w:rsidRDefault="005D06AE" w:rsidP="003543F6">
      <w:pPr>
        <w:spacing w:after="0" w:line="240" w:lineRule="atLeast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Файл. Типы файлов. Каталог (папка). Файловая система.</w:t>
      </w:r>
      <w:r w:rsidR="003543F6" w:rsidRPr="003543F6">
        <w:rPr>
          <w:rFonts w:ascii="Times New Roman" w:hAnsi="Times New Roman"/>
        </w:rPr>
        <w:t xml:space="preserve"> 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5D06AE" w:rsidRPr="003543F6" w:rsidRDefault="005D06AE" w:rsidP="003543F6">
      <w:pPr>
        <w:spacing w:after="0" w:line="240" w:lineRule="atLeast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</w:t>
      </w:r>
    </w:p>
    <w:p w:rsidR="005D06AE" w:rsidRPr="003543F6" w:rsidRDefault="005D06AE" w:rsidP="003543F6">
      <w:pPr>
        <w:spacing w:after="0" w:line="240" w:lineRule="atLeast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Гигиенические, технические и эргономические условия безопасной эксплуатации компьютера.</w:t>
      </w:r>
    </w:p>
    <w:p w:rsidR="005D06AE" w:rsidRPr="003543F6" w:rsidRDefault="005D06AE" w:rsidP="003543F6">
      <w:pPr>
        <w:pStyle w:val="9"/>
        <w:shd w:val="clear" w:color="auto" w:fill="auto"/>
        <w:spacing w:line="240" w:lineRule="atLeast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3543F6">
        <w:rPr>
          <w:rFonts w:ascii="Times New Roman" w:hAnsi="Times New Roman" w:cs="Times New Roman"/>
          <w:b/>
          <w:sz w:val="22"/>
          <w:szCs w:val="22"/>
        </w:rPr>
        <w:t>Тема 3. Обработка графической информации (4 часа)</w:t>
      </w:r>
    </w:p>
    <w:p w:rsidR="005D06AE" w:rsidRPr="003543F6" w:rsidRDefault="005D06AE" w:rsidP="003543F6">
      <w:pPr>
        <w:spacing w:after="0" w:line="240" w:lineRule="atLeast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Формирование изображения на экра</w:t>
      </w:r>
      <w:r w:rsidRPr="003543F6">
        <w:rPr>
          <w:rFonts w:ascii="Times New Roman" w:hAnsi="Times New Roman"/>
        </w:rPr>
        <w:softHyphen/>
        <w:t>не монитора. Компьютерное представ</w:t>
      </w:r>
      <w:r w:rsidRPr="003543F6">
        <w:rPr>
          <w:rFonts w:ascii="Times New Roman" w:hAnsi="Times New Roman"/>
        </w:rPr>
        <w:softHyphen/>
        <w:t>ление цвета. Компьютерная графика (растровая, векторная). Интерфейс графических редакторов. Форматы графических файлов.</w:t>
      </w:r>
      <w:r w:rsidR="003543F6" w:rsidRPr="003543F6">
        <w:rPr>
          <w:rFonts w:ascii="Times New Roman" w:hAnsi="Times New Roman"/>
        </w:rPr>
        <w:t xml:space="preserve"> Знакомство с графическими редакторами. 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C162B9" w:rsidRPr="003543F6" w:rsidRDefault="00C162B9" w:rsidP="003543F6">
      <w:pPr>
        <w:spacing w:after="0" w:line="240" w:lineRule="atLeast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Контрольная работа. Обобщение и систематизация основных понятий темы «Обработка графической информации».</w:t>
      </w:r>
    </w:p>
    <w:p w:rsidR="005D06AE" w:rsidRPr="003543F6" w:rsidRDefault="005D06AE" w:rsidP="003543F6">
      <w:pPr>
        <w:pStyle w:val="9"/>
        <w:shd w:val="clear" w:color="auto" w:fill="auto"/>
        <w:spacing w:line="240" w:lineRule="atLeast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3543F6">
        <w:rPr>
          <w:rFonts w:ascii="Times New Roman" w:hAnsi="Times New Roman" w:cs="Times New Roman"/>
          <w:b/>
          <w:sz w:val="22"/>
          <w:szCs w:val="22"/>
        </w:rPr>
        <w:t xml:space="preserve">Тема </w:t>
      </w:r>
      <w:r w:rsidRPr="003543F6">
        <w:rPr>
          <w:rFonts w:ascii="Times New Roman" w:hAnsi="Times New Roman" w:cs="Times New Roman"/>
          <w:b/>
          <w:iCs/>
          <w:sz w:val="22"/>
          <w:szCs w:val="22"/>
        </w:rPr>
        <w:t>4.</w:t>
      </w:r>
      <w:r w:rsidRPr="003543F6">
        <w:rPr>
          <w:rFonts w:ascii="Times New Roman" w:hAnsi="Times New Roman" w:cs="Times New Roman"/>
          <w:b/>
          <w:sz w:val="22"/>
          <w:szCs w:val="22"/>
        </w:rPr>
        <w:t xml:space="preserve"> Обработка тексто</w:t>
      </w:r>
      <w:r w:rsidRPr="003543F6">
        <w:rPr>
          <w:rFonts w:ascii="Times New Roman" w:hAnsi="Times New Roman" w:cs="Times New Roman"/>
          <w:b/>
          <w:sz w:val="22"/>
          <w:szCs w:val="22"/>
        </w:rPr>
        <w:softHyphen/>
        <w:t>вой информации (9 часов)</w:t>
      </w:r>
    </w:p>
    <w:p w:rsidR="005D06AE" w:rsidRPr="003543F6" w:rsidRDefault="005D06AE" w:rsidP="003543F6">
      <w:pPr>
        <w:spacing w:after="0" w:line="240" w:lineRule="atLeast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компьютере. Стилевое форматирование. Включение в текстовый документ списков, таблиц, диаграмм, формул и графических объектов. Гипертекст. Создание ссылок: сносок, оглавлений, предметных указателей.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текстовых форматах. Инструменты распознавания текстов и компьютерного перевода. 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</w:t>
      </w:r>
    </w:p>
    <w:p w:rsidR="005D06AE" w:rsidRPr="003543F6" w:rsidRDefault="005D06AE" w:rsidP="003543F6">
      <w:pPr>
        <w:pStyle w:val="9"/>
        <w:shd w:val="clear" w:color="auto" w:fill="auto"/>
        <w:spacing w:line="240" w:lineRule="atLeast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3543F6">
        <w:rPr>
          <w:rFonts w:ascii="Times New Roman" w:hAnsi="Times New Roman" w:cs="Times New Roman"/>
          <w:b/>
          <w:sz w:val="22"/>
          <w:szCs w:val="22"/>
        </w:rPr>
        <w:t>Тема 5. Мультимедиа (4 часа)</w:t>
      </w:r>
    </w:p>
    <w:p w:rsidR="005D06AE" w:rsidRPr="003543F6" w:rsidRDefault="005D06AE" w:rsidP="003543F6">
      <w:pPr>
        <w:spacing w:after="0" w:line="240" w:lineRule="atLeast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Понятие технологии мультимедиа и области ее применения. Звук и видео как составляющие мультимедиа. Компьютерные презентации. Дизайн презентации и макеты слайдов.</w:t>
      </w:r>
    </w:p>
    <w:p w:rsidR="005D06AE" w:rsidRPr="003543F6" w:rsidRDefault="005D06AE" w:rsidP="003543F6">
      <w:pPr>
        <w:spacing w:after="0" w:line="240" w:lineRule="atLeast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lastRenderedPageBreak/>
        <w:t>Звуки и видеоизображения. Композиция и монтаж.</w:t>
      </w:r>
      <w:r w:rsidR="003543F6" w:rsidRPr="003543F6">
        <w:rPr>
          <w:rFonts w:ascii="Times New Roman" w:hAnsi="Times New Roman"/>
        </w:rPr>
        <w:t xml:space="preserve"> Подготовка компьютерных презентаций. Включение в презентацию аудиовизуальных объектов.</w:t>
      </w:r>
    </w:p>
    <w:p w:rsidR="005D06AE" w:rsidRPr="003543F6" w:rsidRDefault="005D06AE" w:rsidP="003543F6">
      <w:pPr>
        <w:spacing w:after="0" w:line="240" w:lineRule="atLeast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Возможность дискретного представления мультимедийных данных.</w:t>
      </w:r>
    </w:p>
    <w:p w:rsidR="00D07D74" w:rsidRPr="003543F6" w:rsidRDefault="00D07D74" w:rsidP="003543F6">
      <w:pPr>
        <w:spacing w:after="0" w:line="240" w:lineRule="atLeast"/>
        <w:jc w:val="both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Контрольная работа. Обобщение и систематизация основных понятий главы «Мультимедиа».</w:t>
      </w:r>
    </w:p>
    <w:p w:rsidR="001A35E0" w:rsidRPr="003543F6" w:rsidRDefault="001A35E0" w:rsidP="003543F6">
      <w:pPr>
        <w:pStyle w:val="a4"/>
        <w:spacing w:line="240" w:lineRule="atLeast"/>
        <w:rPr>
          <w:rFonts w:ascii="Times New Roman" w:hAnsi="Times New Roman"/>
          <w:b/>
        </w:rPr>
      </w:pPr>
    </w:p>
    <w:p w:rsidR="00450DAD" w:rsidRPr="003543F6" w:rsidRDefault="00450DAD" w:rsidP="003543F6">
      <w:pPr>
        <w:pStyle w:val="a4"/>
        <w:spacing w:line="240" w:lineRule="atLeast"/>
        <w:rPr>
          <w:rFonts w:ascii="Times New Roman" w:hAnsi="Times New Roman"/>
          <w:b/>
        </w:rPr>
      </w:pPr>
      <w:r w:rsidRPr="003543F6">
        <w:rPr>
          <w:rFonts w:ascii="Times New Roman" w:hAnsi="Times New Roman"/>
          <w:b/>
        </w:rPr>
        <w:t>Тематический план курса</w:t>
      </w:r>
    </w:p>
    <w:p w:rsidR="00064B15" w:rsidRPr="003543F6" w:rsidRDefault="00064B15" w:rsidP="003543F6">
      <w:pPr>
        <w:pStyle w:val="a4"/>
        <w:spacing w:line="240" w:lineRule="atLeast"/>
        <w:rPr>
          <w:rFonts w:ascii="Times New Roman" w:hAnsi="Times New Roman"/>
          <w:b/>
        </w:rPr>
      </w:pPr>
    </w:p>
    <w:tbl>
      <w:tblPr>
        <w:tblW w:w="5425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1878"/>
        <w:gridCol w:w="1363"/>
        <w:gridCol w:w="1319"/>
        <w:gridCol w:w="706"/>
        <w:gridCol w:w="1020"/>
        <w:gridCol w:w="10"/>
        <w:gridCol w:w="8752"/>
      </w:tblGrid>
      <w:tr w:rsidR="007E2F3A" w:rsidRPr="003543F6" w:rsidTr="007E2F3A">
        <w:trPr>
          <w:trHeight w:val="234"/>
        </w:trPr>
        <w:tc>
          <w:tcPr>
            <w:tcW w:w="219" w:type="pct"/>
            <w:vMerge w:val="restart"/>
            <w:shd w:val="clear" w:color="auto" w:fill="auto"/>
          </w:tcPr>
          <w:p w:rsidR="007E2F3A" w:rsidRPr="003543F6" w:rsidRDefault="007E2F3A" w:rsidP="003543F6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3543F6">
              <w:rPr>
                <w:rFonts w:ascii="Times New Roman" w:hAnsi="Times New Roman"/>
                <w:b/>
              </w:rPr>
              <w:t>№</w:t>
            </w:r>
          </w:p>
          <w:p w:rsidR="007E2F3A" w:rsidRPr="003543F6" w:rsidRDefault="007E2F3A" w:rsidP="003543F6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3543F6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597" w:type="pct"/>
            <w:vMerge w:val="restart"/>
            <w:shd w:val="clear" w:color="auto" w:fill="auto"/>
          </w:tcPr>
          <w:p w:rsidR="007E2F3A" w:rsidRPr="003543F6" w:rsidRDefault="007E2F3A" w:rsidP="003543F6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3543F6">
              <w:rPr>
                <w:rFonts w:ascii="Times New Roman" w:hAnsi="Times New Roman"/>
                <w:b/>
              </w:rPr>
              <w:t>Разделы</w:t>
            </w:r>
          </w:p>
        </w:tc>
        <w:tc>
          <w:tcPr>
            <w:tcW w:w="85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2F3A" w:rsidRPr="003543F6" w:rsidRDefault="007E2F3A" w:rsidP="003543F6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3543F6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551" w:type="pct"/>
            <w:gridSpan w:val="3"/>
            <w:vMerge w:val="restart"/>
          </w:tcPr>
          <w:p w:rsidR="007E2F3A" w:rsidRPr="003543F6" w:rsidRDefault="007E2F3A" w:rsidP="003543F6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3543F6">
              <w:rPr>
                <w:rFonts w:ascii="Times New Roman" w:hAnsi="Times New Roman"/>
                <w:b/>
              </w:rPr>
              <w:t>Практическая часть программы</w:t>
            </w:r>
          </w:p>
        </w:tc>
        <w:tc>
          <w:tcPr>
            <w:tcW w:w="2782" w:type="pct"/>
            <w:vMerge w:val="restart"/>
          </w:tcPr>
          <w:p w:rsidR="007E2F3A" w:rsidRPr="003543F6" w:rsidRDefault="007E2F3A" w:rsidP="003543F6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3543F6">
              <w:rPr>
                <w:rFonts w:ascii="Times New Roman" w:hAnsi="Times New Roman"/>
                <w:b/>
              </w:rPr>
              <w:t xml:space="preserve">Основные виды </w:t>
            </w:r>
            <w:r w:rsidR="00DE02CF">
              <w:rPr>
                <w:rFonts w:ascii="Times New Roman" w:hAnsi="Times New Roman"/>
                <w:b/>
              </w:rPr>
              <w:t xml:space="preserve">учебной </w:t>
            </w:r>
            <w:r w:rsidRPr="003543F6">
              <w:rPr>
                <w:rFonts w:ascii="Times New Roman" w:hAnsi="Times New Roman"/>
                <w:b/>
              </w:rPr>
              <w:t>деятельности</w:t>
            </w:r>
          </w:p>
        </w:tc>
      </w:tr>
      <w:tr w:rsidR="007E2F3A" w:rsidRPr="003543F6" w:rsidTr="007E2F3A">
        <w:trPr>
          <w:trHeight w:val="510"/>
        </w:trPr>
        <w:tc>
          <w:tcPr>
            <w:tcW w:w="219" w:type="pct"/>
            <w:vMerge/>
            <w:shd w:val="clear" w:color="auto" w:fill="auto"/>
          </w:tcPr>
          <w:p w:rsidR="007E2F3A" w:rsidRPr="003543F6" w:rsidRDefault="007E2F3A" w:rsidP="003543F6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:rsidR="007E2F3A" w:rsidRPr="003543F6" w:rsidRDefault="007E2F3A" w:rsidP="003543F6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43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2F3A" w:rsidRPr="003543F6" w:rsidRDefault="007E2F3A" w:rsidP="003543F6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3543F6">
              <w:rPr>
                <w:rFonts w:ascii="Times New Roman" w:hAnsi="Times New Roman"/>
                <w:b/>
              </w:rPr>
              <w:t>Примерная</w:t>
            </w:r>
          </w:p>
          <w:p w:rsidR="007E2F3A" w:rsidRPr="003543F6" w:rsidRDefault="007E2F3A" w:rsidP="003543F6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3543F6">
              <w:rPr>
                <w:rFonts w:ascii="Times New Roman" w:hAnsi="Times New Roman"/>
                <w:b/>
              </w:rPr>
              <w:t>программа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E2F3A" w:rsidRPr="003543F6" w:rsidRDefault="007E2F3A" w:rsidP="003543F6">
            <w:pPr>
              <w:spacing w:after="0" w:line="240" w:lineRule="atLeast"/>
              <w:rPr>
                <w:rFonts w:ascii="Times New Roman" w:hAnsi="Times New Roman"/>
                <w:b/>
              </w:rPr>
            </w:pPr>
            <w:r w:rsidRPr="003543F6">
              <w:rPr>
                <w:rFonts w:ascii="Times New Roman" w:hAnsi="Times New Roman"/>
                <w:b/>
              </w:rPr>
              <w:t>Рабочая программа</w:t>
            </w:r>
          </w:p>
        </w:tc>
        <w:tc>
          <w:tcPr>
            <w:tcW w:w="551" w:type="pct"/>
            <w:gridSpan w:val="3"/>
            <w:vMerge/>
            <w:tcBorders>
              <w:bottom w:val="single" w:sz="4" w:space="0" w:color="auto"/>
            </w:tcBorders>
          </w:tcPr>
          <w:p w:rsidR="007E2F3A" w:rsidRPr="003543F6" w:rsidRDefault="007E2F3A" w:rsidP="003543F6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2782" w:type="pct"/>
            <w:vMerge/>
          </w:tcPr>
          <w:p w:rsidR="007E2F3A" w:rsidRPr="003543F6" w:rsidRDefault="007E2F3A" w:rsidP="003543F6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7E2F3A" w:rsidRPr="003543F6" w:rsidTr="007E2F3A">
        <w:trPr>
          <w:trHeight w:val="310"/>
        </w:trPr>
        <w:tc>
          <w:tcPr>
            <w:tcW w:w="219" w:type="pct"/>
            <w:vMerge/>
            <w:shd w:val="clear" w:color="auto" w:fill="auto"/>
          </w:tcPr>
          <w:p w:rsidR="007E2F3A" w:rsidRPr="003543F6" w:rsidRDefault="007E2F3A" w:rsidP="003543F6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597" w:type="pct"/>
            <w:vMerge/>
            <w:shd w:val="clear" w:color="auto" w:fill="auto"/>
          </w:tcPr>
          <w:p w:rsidR="007E2F3A" w:rsidRPr="003543F6" w:rsidRDefault="007E2F3A" w:rsidP="003543F6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7E2F3A" w:rsidRPr="003543F6" w:rsidRDefault="007E2F3A" w:rsidP="003543F6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:rsidR="007E2F3A" w:rsidRPr="003543F6" w:rsidRDefault="007E2F3A" w:rsidP="003543F6">
            <w:pPr>
              <w:spacing w:after="0" w:line="240" w:lineRule="atLeast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  <w:tcBorders>
              <w:top w:val="single" w:sz="4" w:space="0" w:color="auto"/>
              <w:right w:val="single" w:sz="4" w:space="0" w:color="auto"/>
            </w:tcBorders>
          </w:tcPr>
          <w:p w:rsidR="007E2F3A" w:rsidRPr="00DE02CF" w:rsidRDefault="007E2F3A" w:rsidP="003543F6">
            <w:pPr>
              <w:spacing w:after="0" w:line="240" w:lineRule="atLeast"/>
              <w:rPr>
                <w:rFonts w:ascii="Times New Roman" w:hAnsi="Times New Roman"/>
              </w:rPr>
            </w:pPr>
            <w:r w:rsidRPr="00DE02CF">
              <w:rPr>
                <w:rFonts w:ascii="Times New Roman" w:hAnsi="Times New Roman"/>
              </w:rPr>
              <w:t>Пр.р.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</w:tcPr>
          <w:p w:rsidR="007E2F3A" w:rsidRPr="00DE02CF" w:rsidRDefault="007E2F3A" w:rsidP="003543F6">
            <w:pPr>
              <w:spacing w:after="0" w:line="240" w:lineRule="atLeast"/>
              <w:rPr>
                <w:rFonts w:ascii="Times New Roman" w:hAnsi="Times New Roman"/>
              </w:rPr>
            </w:pPr>
            <w:proofErr w:type="spellStart"/>
            <w:r w:rsidRPr="00DE02CF">
              <w:rPr>
                <w:rFonts w:ascii="Times New Roman" w:hAnsi="Times New Roman"/>
              </w:rPr>
              <w:t>К.р</w:t>
            </w:r>
            <w:proofErr w:type="spellEnd"/>
          </w:p>
        </w:tc>
        <w:tc>
          <w:tcPr>
            <w:tcW w:w="2784" w:type="pct"/>
            <w:gridSpan w:val="2"/>
          </w:tcPr>
          <w:p w:rsidR="007E2F3A" w:rsidRPr="003543F6" w:rsidRDefault="007E2F3A" w:rsidP="003543F6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</w:tr>
      <w:tr w:rsidR="007E2F3A" w:rsidRPr="003543F6" w:rsidTr="007E2F3A">
        <w:tc>
          <w:tcPr>
            <w:tcW w:w="219" w:type="pct"/>
            <w:shd w:val="clear" w:color="auto" w:fill="auto"/>
          </w:tcPr>
          <w:p w:rsidR="007E2F3A" w:rsidRPr="003543F6" w:rsidRDefault="007E2F3A" w:rsidP="003543F6">
            <w:pPr>
              <w:tabs>
                <w:tab w:val="left" w:pos="6804"/>
              </w:tabs>
              <w:spacing w:after="0" w:line="240" w:lineRule="atLeast"/>
              <w:ind w:left="360"/>
              <w:rPr>
                <w:rFonts w:ascii="Times New Roman" w:eastAsia="Calibri" w:hAnsi="Times New Roman"/>
                <w:lang w:eastAsia="en-US"/>
              </w:rPr>
            </w:pPr>
            <w:r w:rsidRPr="003543F6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597" w:type="pct"/>
            <w:shd w:val="clear" w:color="auto" w:fill="auto"/>
          </w:tcPr>
          <w:p w:rsidR="007E2F3A" w:rsidRPr="003543F6" w:rsidRDefault="007E2F3A" w:rsidP="003543F6">
            <w:pPr>
              <w:pStyle w:val="a4"/>
              <w:spacing w:line="240" w:lineRule="atLeast"/>
              <w:rPr>
                <w:rFonts w:ascii="Times New Roman" w:hAnsi="Times New Roman"/>
              </w:rPr>
            </w:pPr>
            <w:r w:rsidRPr="003543F6">
              <w:rPr>
                <w:rFonts w:ascii="Times New Roman" w:hAnsi="Times New Roman"/>
                <w:b/>
                <w:snapToGrid w:val="0"/>
              </w:rPr>
              <w:t>Раздел 1</w:t>
            </w:r>
            <w:r w:rsidRPr="003543F6">
              <w:rPr>
                <w:rFonts w:ascii="Times New Roman" w:hAnsi="Times New Roman"/>
                <w:snapToGrid w:val="0"/>
              </w:rPr>
              <w:t xml:space="preserve">. </w:t>
            </w:r>
            <w:r w:rsidRPr="003543F6">
              <w:rPr>
                <w:rFonts w:ascii="Times New Roman" w:hAnsi="Times New Roman"/>
              </w:rPr>
              <w:t>Информация и информационные процессы</w:t>
            </w:r>
          </w:p>
          <w:p w:rsidR="007E2F3A" w:rsidRPr="003543F6" w:rsidRDefault="007E2F3A" w:rsidP="003543F6">
            <w:pPr>
              <w:pStyle w:val="a4"/>
              <w:spacing w:line="240" w:lineRule="atLeast"/>
              <w:rPr>
                <w:rFonts w:ascii="Times New Roman" w:hAnsi="Times New Roman"/>
              </w:rPr>
            </w:pPr>
          </w:p>
        </w:tc>
        <w:tc>
          <w:tcPr>
            <w:tcW w:w="433" w:type="pct"/>
            <w:shd w:val="clear" w:color="auto" w:fill="auto"/>
          </w:tcPr>
          <w:p w:rsidR="007E2F3A" w:rsidRPr="003543F6" w:rsidRDefault="007E2F3A" w:rsidP="003543F6">
            <w:pPr>
              <w:pStyle w:val="a4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3543F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19" w:type="pct"/>
            <w:shd w:val="clear" w:color="auto" w:fill="auto"/>
          </w:tcPr>
          <w:p w:rsidR="007E2F3A" w:rsidRPr="003543F6" w:rsidRDefault="007E2F3A" w:rsidP="003543F6">
            <w:pPr>
              <w:pStyle w:val="a4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3543F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7E2F3A" w:rsidRPr="003543F6" w:rsidRDefault="007E2F3A" w:rsidP="003543F6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7E2F3A" w:rsidRPr="003543F6" w:rsidRDefault="00C162B9" w:rsidP="003543F6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3543F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84" w:type="pct"/>
            <w:gridSpan w:val="2"/>
          </w:tcPr>
          <w:p w:rsidR="007E2F3A" w:rsidRPr="003543F6" w:rsidRDefault="007E2F3A" w:rsidP="003543F6">
            <w:pPr>
              <w:pStyle w:val="a4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3543F6">
              <w:rPr>
                <w:rFonts w:ascii="Times New Roman" w:hAnsi="Times New Roman"/>
                <w:color w:val="000000"/>
              </w:rPr>
              <w:t>Аналитическая деятельность:</w:t>
            </w:r>
          </w:p>
          <w:p w:rsidR="007E2F3A" w:rsidRPr="003543F6" w:rsidRDefault="007E2F3A" w:rsidP="003543F6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tLeast"/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543F6">
              <w:rPr>
                <w:rFonts w:eastAsia="Calibri"/>
                <w:color w:val="000000"/>
                <w:sz w:val="22"/>
                <w:szCs w:val="22"/>
                <w:lang w:eastAsia="en-US"/>
              </w:rPr>
              <w:t>оценивать информацию с позиции ее свойств (актуальность, достоверность, полнота и прочее);</w:t>
            </w:r>
          </w:p>
          <w:p w:rsidR="007E2F3A" w:rsidRPr="003543F6" w:rsidRDefault="007E2F3A" w:rsidP="003543F6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tLeast"/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543F6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приводить примеры кодирования с использованием различных алфавитов, встречающихся в жизни;</w:t>
            </w:r>
          </w:p>
          <w:p w:rsidR="007E2F3A" w:rsidRPr="003543F6" w:rsidRDefault="007E2F3A" w:rsidP="003543F6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tLeast"/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543F6">
              <w:rPr>
                <w:rFonts w:eastAsia="Calibri"/>
                <w:color w:val="000000"/>
                <w:sz w:val="22"/>
                <w:szCs w:val="22"/>
                <w:lang w:eastAsia="en-US"/>
              </w:rPr>
              <w:t>классифицировать информационные процессы по принятому основанию;</w:t>
            </w:r>
          </w:p>
          <w:p w:rsidR="007E2F3A" w:rsidRPr="003543F6" w:rsidRDefault="007E2F3A" w:rsidP="003543F6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tLeast"/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543F6">
              <w:rPr>
                <w:rFonts w:eastAsia="Calibri"/>
                <w:color w:val="000000"/>
                <w:sz w:val="22"/>
                <w:szCs w:val="22"/>
                <w:lang w:eastAsia="en-US"/>
              </w:rPr>
              <w:t>выделять информационную составляющую процессов в биологических, технических и социальных системах.</w:t>
            </w:r>
          </w:p>
          <w:p w:rsidR="007E2F3A" w:rsidRPr="003543F6" w:rsidRDefault="007E2F3A" w:rsidP="003543F6">
            <w:pPr>
              <w:pStyle w:val="a4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3543F6">
              <w:rPr>
                <w:rFonts w:ascii="Times New Roman" w:hAnsi="Times New Roman"/>
                <w:color w:val="000000"/>
              </w:rPr>
              <w:t>Практическая деятельность:</w:t>
            </w:r>
          </w:p>
          <w:p w:rsidR="007E2F3A" w:rsidRPr="003543F6" w:rsidRDefault="007E2F3A" w:rsidP="003543F6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tLeast"/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543F6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кодировать и декодировать сообщения по известным правилам кодирования;</w:t>
            </w:r>
          </w:p>
          <w:p w:rsidR="007E2F3A" w:rsidRPr="003543F6" w:rsidRDefault="007E2F3A" w:rsidP="003543F6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tLeast"/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543F6"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определять количество различных символов, которые могут быть закодированы с помощью двоичного кода фиксированной длины (разрядности);</w:t>
            </w:r>
          </w:p>
          <w:p w:rsidR="007E2F3A" w:rsidRPr="003543F6" w:rsidRDefault="007E2F3A" w:rsidP="003543F6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tLeast"/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543F6"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определять разрядность двоичного кода, необходимого для кодирования всех символов алфавита заданной мощности;</w:t>
            </w:r>
          </w:p>
          <w:p w:rsidR="007E2F3A" w:rsidRPr="003543F6" w:rsidRDefault="007E2F3A" w:rsidP="003543F6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tLeast"/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543F6">
              <w:rPr>
                <w:rFonts w:eastAsia="Calibri"/>
                <w:color w:val="000000"/>
                <w:sz w:val="22"/>
                <w:szCs w:val="22"/>
                <w:lang w:eastAsia="en-US"/>
              </w:rPr>
              <w:t>оперировать с единицей измерения количества информации (бит, байт, мегабайт, гигабайт);</w:t>
            </w:r>
          </w:p>
          <w:p w:rsidR="007E2F3A" w:rsidRPr="003543F6" w:rsidRDefault="007E2F3A" w:rsidP="003543F6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tLeast"/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543F6">
              <w:rPr>
                <w:rFonts w:eastAsia="Calibri"/>
                <w:color w:val="000000"/>
                <w:sz w:val="22"/>
                <w:szCs w:val="22"/>
                <w:lang w:eastAsia="en-US"/>
              </w:rPr>
              <w:t>оценивать числовые параметры информационных процессов (объем памяти, необходимой для хранения информации; скорость передачи информации, пропускную способность выбранного канала).</w:t>
            </w:r>
          </w:p>
        </w:tc>
      </w:tr>
      <w:tr w:rsidR="007E2F3A" w:rsidRPr="003543F6" w:rsidTr="007E2F3A">
        <w:tc>
          <w:tcPr>
            <w:tcW w:w="219" w:type="pct"/>
            <w:shd w:val="clear" w:color="auto" w:fill="auto"/>
          </w:tcPr>
          <w:p w:rsidR="007E2F3A" w:rsidRPr="003543F6" w:rsidRDefault="007E2F3A" w:rsidP="003543F6">
            <w:pPr>
              <w:tabs>
                <w:tab w:val="left" w:pos="6804"/>
              </w:tabs>
              <w:spacing w:after="0" w:line="240" w:lineRule="atLeast"/>
              <w:ind w:left="66"/>
              <w:rPr>
                <w:rFonts w:ascii="Times New Roman" w:eastAsia="Calibri" w:hAnsi="Times New Roman"/>
                <w:lang w:eastAsia="en-US"/>
              </w:rPr>
            </w:pPr>
            <w:r w:rsidRPr="003543F6">
              <w:rPr>
                <w:rFonts w:ascii="Times New Roman" w:eastAsia="Calibri" w:hAnsi="Times New Roman"/>
                <w:lang w:eastAsia="en-US"/>
              </w:rPr>
              <w:t>2</w:t>
            </w:r>
          </w:p>
        </w:tc>
        <w:tc>
          <w:tcPr>
            <w:tcW w:w="597" w:type="pct"/>
            <w:shd w:val="clear" w:color="auto" w:fill="auto"/>
          </w:tcPr>
          <w:p w:rsidR="007E2F3A" w:rsidRPr="003543F6" w:rsidRDefault="007E2F3A" w:rsidP="003543F6">
            <w:pPr>
              <w:pStyle w:val="a4"/>
              <w:spacing w:line="240" w:lineRule="atLeast"/>
              <w:rPr>
                <w:rFonts w:ascii="Times New Roman" w:hAnsi="Times New Roman"/>
              </w:rPr>
            </w:pPr>
            <w:r w:rsidRPr="003543F6">
              <w:rPr>
                <w:rFonts w:ascii="Times New Roman" w:hAnsi="Times New Roman"/>
                <w:b/>
                <w:snapToGrid w:val="0"/>
              </w:rPr>
              <w:t>Раздел 2</w:t>
            </w:r>
            <w:r w:rsidRPr="003543F6">
              <w:rPr>
                <w:rFonts w:ascii="Times New Roman" w:hAnsi="Times New Roman"/>
                <w:snapToGrid w:val="0"/>
              </w:rPr>
              <w:t xml:space="preserve">. </w:t>
            </w:r>
            <w:r w:rsidRPr="003543F6">
              <w:rPr>
                <w:rFonts w:ascii="Times New Roman" w:hAnsi="Times New Roman"/>
              </w:rPr>
              <w:t xml:space="preserve">Компьютер как универсальное устройство для работы с информацией </w:t>
            </w:r>
          </w:p>
        </w:tc>
        <w:tc>
          <w:tcPr>
            <w:tcW w:w="433" w:type="pct"/>
            <w:shd w:val="clear" w:color="auto" w:fill="auto"/>
          </w:tcPr>
          <w:p w:rsidR="007E2F3A" w:rsidRPr="003543F6" w:rsidRDefault="007E2F3A" w:rsidP="003543F6">
            <w:pPr>
              <w:pStyle w:val="a4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3543F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19" w:type="pct"/>
            <w:shd w:val="clear" w:color="auto" w:fill="auto"/>
          </w:tcPr>
          <w:p w:rsidR="007E2F3A" w:rsidRPr="003543F6" w:rsidRDefault="007E2F3A" w:rsidP="003543F6">
            <w:pPr>
              <w:pStyle w:val="a4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3543F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7E2F3A" w:rsidRPr="003543F6" w:rsidRDefault="007E2F3A" w:rsidP="003543F6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7E2F3A" w:rsidRPr="003543F6" w:rsidRDefault="00C162B9" w:rsidP="003543F6">
            <w:pPr>
              <w:spacing w:after="0" w:line="240" w:lineRule="atLeast"/>
              <w:rPr>
                <w:rFonts w:ascii="Times New Roman" w:hAnsi="Times New Roman"/>
                <w:color w:val="000000"/>
              </w:rPr>
            </w:pPr>
            <w:r w:rsidRPr="003543F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84" w:type="pct"/>
            <w:gridSpan w:val="2"/>
          </w:tcPr>
          <w:p w:rsidR="007E2F3A" w:rsidRPr="003543F6" w:rsidRDefault="007E2F3A" w:rsidP="003543F6">
            <w:pPr>
              <w:pStyle w:val="a4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3543F6">
              <w:rPr>
                <w:rFonts w:ascii="Times New Roman" w:hAnsi="Times New Roman"/>
                <w:color w:val="000000"/>
              </w:rPr>
              <w:t>Аналитическая деятельность:</w:t>
            </w:r>
          </w:p>
          <w:p w:rsidR="007E2F3A" w:rsidRPr="003543F6" w:rsidRDefault="007E2F3A" w:rsidP="003543F6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tLeast"/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543F6">
              <w:rPr>
                <w:rFonts w:eastAsia="Calibri"/>
                <w:color w:val="000000"/>
                <w:sz w:val="22"/>
                <w:szCs w:val="22"/>
                <w:lang w:eastAsia="en-US"/>
              </w:rPr>
              <w:t>анализировать компьютер с точки зрения единства программных и аппаратных средств;</w:t>
            </w:r>
          </w:p>
          <w:p w:rsidR="007E2F3A" w:rsidRPr="003543F6" w:rsidRDefault="007E2F3A" w:rsidP="003543F6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tLeast"/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543F6">
              <w:rPr>
                <w:rFonts w:eastAsia="Calibri"/>
                <w:color w:val="000000"/>
                <w:sz w:val="22"/>
                <w:szCs w:val="22"/>
                <w:lang w:eastAsia="en-US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7E2F3A" w:rsidRPr="003543F6" w:rsidRDefault="007E2F3A" w:rsidP="003543F6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tLeast"/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543F6"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Определять программные и аппаратные средства, необходимые для осуществления информационных процессов при решении задач;</w:t>
            </w:r>
          </w:p>
          <w:p w:rsidR="007E2F3A" w:rsidRPr="003543F6" w:rsidRDefault="007E2F3A" w:rsidP="003543F6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tLeast"/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543F6">
              <w:rPr>
                <w:rFonts w:eastAsia="Calibri"/>
                <w:color w:val="000000"/>
                <w:sz w:val="22"/>
                <w:szCs w:val="22"/>
                <w:lang w:eastAsia="en-US"/>
              </w:rPr>
              <w:t>анализировать информацию (сигналы о готовности и неполадке) при включении компьютера;</w:t>
            </w:r>
          </w:p>
          <w:p w:rsidR="007E2F3A" w:rsidRPr="003543F6" w:rsidRDefault="007E2F3A" w:rsidP="003543F6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tLeast"/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543F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Определять </w:t>
            </w:r>
            <w:proofErr w:type="spellStart"/>
            <w:r w:rsidRPr="003543F6">
              <w:rPr>
                <w:rFonts w:eastAsia="Calibri"/>
                <w:color w:val="000000"/>
                <w:sz w:val="22"/>
                <w:szCs w:val="22"/>
                <w:lang w:eastAsia="en-US"/>
              </w:rPr>
              <w:t>осносные</w:t>
            </w:r>
            <w:proofErr w:type="spellEnd"/>
            <w:r w:rsidRPr="003543F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характеристики операционной системы;</w:t>
            </w:r>
          </w:p>
          <w:p w:rsidR="007E2F3A" w:rsidRPr="003543F6" w:rsidRDefault="007E2F3A" w:rsidP="003543F6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tLeast"/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543F6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планировать собственное информационное пространство.</w:t>
            </w:r>
          </w:p>
          <w:p w:rsidR="007E2F3A" w:rsidRPr="003543F6" w:rsidRDefault="007E2F3A" w:rsidP="003543F6">
            <w:pPr>
              <w:pStyle w:val="a4"/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3543F6">
              <w:rPr>
                <w:rFonts w:ascii="Times New Roman" w:hAnsi="Times New Roman"/>
                <w:color w:val="000000"/>
              </w:rPr>
              <w:t>Практическая деятельность:</w:t>
            </w:r>
          </w:p>
          <w:p w:rsidR="007E2F3A" w:rsidRPr="003543F6" w:rsidRDefault="007E2F3A" w:rsidP="003543F6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tLeast"/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543F6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получать информацию о характеристиках компьютера;</w:t>
            </w:r>
          </w:p>
          <w:p w:rsidR="007E2F3A" w:rsidRPr="003543F6" w:rsidRDefault="007E2F3A" w:rsidP="003543F6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tLeast"/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543F6">
              <w:rPr>
                <w:rFonts w:eastAsia="Calibri"/>
                <w:color w:val="000000"/>
                <w:sz w:val="22"/>
                <w:szCs w:val="22"/>
                <w:lang w:eastAsia="en-US"/>
              </w:rPr>
              <w:t>оценивать числовые параметры информационных процессов (объем памяти, необходимой для хранения информации; скорость передачи информации, пропускную способность выбранного канала);</w:t>
            </w:r>
          </w:p>
          <w:p w:rsidR="007E2F3A" w:rsidRPr="003543F6" w:rsidRDefault="007E2F3A" w:rsidP="003543F6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tLeast"/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543F6">
              <w:rPr>
                <w:rFonts w:eastAsia="Calibri"/>
                <w:color w:val="000000"/>
                <w:sz w:val="22"/>
                <w:szCs w:val="22"/>
                <w:lang w:eastAsia="en-US"/>
              </w:rPr>
              <w:t>выполнять основные операции с файлами и папками;</w:t>
            </w:r>
          </w:p>
          <w:p w:rsidR="007E2F3A" w:rsidRPr="003543F6" w:rsidRDefault="007E2F3A" w:rsidP="003543F6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tLeast"/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543F6">
              <w:rPr>
                <w:rFonts w:eastAsia="Calibri"/>
                <w:color w:val="000000"/>
                <w:sz w:val="22"/>
                <w:szCs w:val="22"/>
                <w:lang w:eastAsia="en-US"/>
              </w:rPr>
              <w:t>оперировать компьютерными информационными объектами в наглядно-графической форме;</w:t>
            </w:r>
          </w:p>
          <w:p w:rsidR="007E2F3A" w:rsidRPr="003543F6" w:rsidRDefault="007E2F3A" w:rsidP="003543F6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tLeast"/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543F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оценивать размеры файлов, подготовленных с использованием различных устройств </w:t>
            </w:r>
            <w:proofErr w:type="spellStart"/>
            <w:r w:rsidRPr="003543F6">
              <w:rPr>
                <w:rFonts w:eastAsia="Calibri"/>
                <w:color w:val="000000"/>
                <w:sz w:val="22"/>
                <w:szCs w:val="22"/>
                <w:lang w:eastAsia="en-US"/>
              </w:rPr>
              <w:t>вводаинформации</w:t>
            </w:r>
            <w:proofErr w:type="spellEnd"/>
            <w:r w:rsidRPr="003543F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 заданный интервал времени (клавиатура, сканер, микрофон, фотокамера, видеокамера);</w:t>
            </w:r>
          </w:p>
          <w:p w:rsidR="007E2F3A" w:rsidRPr="003543F6" w:rsidRDefault="007E2F3A" w:rsidP="003543F6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tLeast"/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543F6">
              <w:rPr>
                <w:rFonts w:eastAsia="Calibri"/>
                <w:color w:val="000000"/>
                <w:sz w:val="22"/>
                <w:szCs w:val="22"/>
                <w:lang w:eastAsia="en-US"/>
              </w:rPr>
              <w:t>использовать программы-архиваторы;</w:t>
            </w:r>
          </w:p>
          <w:p w:rsidR="007E2F3A" w:rsidRPr="003543F6" w:rsidRDefault="007E2F3A" w:rsidP="003543F6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40" w:lineRule="atLeast"/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3543F6">
              <w:rPr>
                <w:rFonts w:eastAsia="Calibri"/>
                <w:color w:val="000000"/>
                <w:sz w:val="22"/>
                <w:szCs w:val="22"/>
                <w:lang w:eastAsia="en-US"/>
              </w:rPr>
              <w:t>осуществлять защиту информации от компьютерных вирусов с помощью антивирусных программ.</w:t>
            </w:r>
          </w:p>
        </w:tc>
      </w:tr>
      <w:tr w:rsidR="007E2F3A" w:rsidRPr="00980644" w:rsidTr="007E2F3A">
        <w:tc>
          <w:tcPr>
            <w:tcW w:w="219" w:type="pct"/>
            <w:shd w:val="clear" w:color="auto" w:fill="auto"/>
          </w:tcPr>
          <w:p w:rsidR="007E2F3A" w:rsidRPr="00064B15" w:rsidRDefault="007E2F3A" w:rsidP="00064B15">
            <w:pPr>
              <w:tabs>
                <w:tab w:val="left" w:pos="6804"/>
              </w:tabs>
              <w:ind w:left="6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597" w:type="pct"/>
            <w:shd w:val="clear" w:color="auto" w:fill="auto"/>
          </w:tcPr>
          <w:p w:rsidR="007E2F3A" w:rsidRPr="00F23B95" w:rsidRDefault="007E2F3A" w:rsidP="00064B1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napToGrid w:val="0"/>
              </w:rPr>
              <w:t>Раздел 3</w:t>
            </w:r>
            <w:r w:rsidRPr="00980644">
              <w:rPr>
                <w:rFonts w:ascii="Times New Roman" w:hAnsi="Times New Roman"/>
                <w:snapToGrid w:val="0"/>
              </w:rPr>
              <w:t xml:space="preserve">. </w:t>
            </w:r>
            <w:r w:rsidRPr="00F23B95">
              <w:rPr>
                <w:rFonts w:ascii="Times New Roman" w:hAnsi="Times New Roman"/>
              </w:rPr>
              <w:t xml:space="preserve">Обработка графической информации </w:t>
            </w:r>
          </w:p>
        </w:tc>
        <w:tc>
          <w:tcPr>
            <w:tcW w:w="433" w:type="pct"/>
            <w:shd w:val="clear" w:color="auto" w:fill="auto"/>
          </w:tcPr>
          <w:p w:rsidR="007E2F3A" w:rsidRPr="00F23B95" w:rsidRDefault="007E2F3A" w:rsidP="00064B1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19" w:type="pct"/>
            <w:shd w:val="clear" w:color="auto" w:fill="auto"/>
          </w:tcPr>
          <w:p w:rsidR="007E2F3A" w:rsidRPr="00F23B95" w:rsidRDefault="007E2F3A" w:rsidP="00064B15">
            <w:pPr>
              <w:pStyle w:val="a4"/>
              <w:rPr>
                <w:rFonts w:ascii="Times New Roman" w:hAnsi="Times New Roman"/>
                <w:color w:val="000000"/>
              </w:rPr>
            </w:pPr>
            <w:r w:rsidRPr="00F23B9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7E2F3A" w:rsidRPr="00980644" w:rsidRDefault="007E2F3A" w:rsidP="00064B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7E2F3A" w:rsidRDefault="00C162B9" w:rsidP="00064B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84" w:type="pct"/>
            <w:gridSpan w:val="2"/>
          </w:tcPr>
          <w:p w:rsidR="007E2F3A" w:rsidRPr="00F23B95" w:rsidRDefault="007E2F3A" w:rsidP="00064B15">
            <w:pPr>
              <w:pStyle w:val="a4"/>
              <w:rPr>
                <w:rFonts w:ascii="Times New Roman" w:hAnsi="Times New Roman"/>
                <w:color w:val="000000"/>
              </w:rPr>
            </w:pPr>
            <w:r w:rsidRPr="00F23B95">
              <w:rPr>
                <w:rFonts w:ascii="Times New Roman" w:hAnsi="Times New Roman"/>
                <w:color w:val="000000"/>
              </w:rPr>
              <w:t>Аналитическая деятельность:</w:t>
            </w:r>
          </w:p>
          <w:p w:rsidR="007E2F3A" w:rsidRPr="00F23B95" w:rsidRDefault="007E2F3A" w:rsidP="00064B15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B95">
              <w:rPr>
                <w:rFonts w:eastAsia="Calibri"/>
                <w:color w:val="000000"/>
                <w:sz w:val="22"/>
                <w:szCs w:val="22"/>
                <w:lang w:eastAsia="en-US"/>
              </w:rPr>
              <w:t>анализировать пользовательский интерфейс используемого программного средства;</w:t>
            </w:r>
          </w:p>
          <w:p w:rsidR="007E2F3A" w:rsidRPr="00F23B95" w:rsidRDefault="007E2F3A" w:rsidP="00064B15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B95"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7E2F3A" w:rsidRPr="00F23B95" w:rsidRDefault="007E2F3A" w:rsidP="00064B15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B95"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7E2F3A" w:rsidRPr="00F23B95" w:rsidRDefault="007E2F3A" w:rsidP="00064B15">
            <w:pPr>
              <w:pStyle w:val="a4"/>
              <w:rPr>
                <w:rFonts w:ascii="Times New Roman" w:hAnsi="Times New Roman"/>
                <w:color w:val="000000"/>
              </w:rPr>
            </w:pPr>
            <w:r w:rsidRPr="00F23B95">
              <w:rPr>
                <w:rFonts w:ascii="Times New Roman" w:hAnsi="Times New Roman"/>
                <w:color w:val="000000"/>
              </w:rPr>
              <w:t>Практическая деятельность:</w:t>
            </w:r>
          </w:p>
          <w:p w:rsidR="007E2F3A" w:rsidRPr="00F23B95" w:rsidRDefault="007E2F3A" w:rsidP="00064B15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B95"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определять код цвета в палитре RGB в графическом редакторе;</w:t>
            </w:r>
          </w:p>
          <w:p w:rsidR="007E2F3A" w:rsidRPr="00F23B95" w:rsidRDefault="007E2F3A" w:rsidP="00064B15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B95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создавать и редактировать изображения с помощью инструментов векторного графического редактора.</w:t>
            </w:r>
          </w:p>
        </w:tc>
      </w:tr>
      <w:tr w:rsidR="007E2F3A" w:rsidRPr="00980644" w:rsidTr="007E2F3A">
        <w:tc>
          <w:tcPr>
            <w:tcW w:w="219" w:type="pct"/>
            <w:shd w:val="clear" w:color="auto" w:fill="auto"/>
          </w:tcPr>
          <w:p w:rsidR="007E2F3A" w:rsidRPr="00064B15" w:rsidRDefault="007E2F3A" w:rsidP="00064B15">
            <w:pPr>
              <w:tabs>
                <w:tab w:val="left" w:pos="6804"/>
              </w:tabs>
              <w:ind w:left="6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97" w:type="pct"/>
            <w:shd w:val="clear" w:color="auto" w:fill="auto"/>
          </w:tcPr>
          <w:p w:rsidR="007E2F3A" w:rsidRPr="00F23B95" w:rsidRDefault="007E2F3A" w:rsidP="00064B1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napToGrid w:val="0"/>
              </w:rPr>
              <w:t>Раздел 4</w:t>
            </w:r>
            <w:r w:rsidRPr="00980644">
              <w:rPr>
                <w:rFonts w:ascii="Times New Roman" w:hAnsi="Times New Roman"/>
                <w:snapToGrid w:val="0"/>
              </w:rPr>
              <w:t xml:space="preserve">. </w:t>
            </w:r>
            <w:r w:rsidRPr="00F23B95">
              <w:rPr>
                <w:rFonts w:ascii="Times New Roman" w:hAnsi="Times New Roman"/>
              </w:rPr>
              <w:t xml:space="preserve">Обработка текстовой информации </w:t>
            </w:r>
          </w:p>
        </w:tc>
        <w:tc>
          <w:tcPr>
            <w:tcW w:w="433" w:type="pct"/>
            <w:shd w:val="clear" w:color="auto" w:fill="auto"/>
          </w:tcPr>
          <w:p w:rsidR="007E2F3A" w:rsidRPr="00F23B95" w:rsidRDefault="007E2F3A" w:rsidP="00064B1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19" w:type="pct"/>
            <w:shd w:val="clear" w:color="auto" w:fill="auto"/>
          </w:tcPr>
          <w:p w:rsidR="007E2F3A" w:rsidRPr="00F23B95" w:rsidRDefault="007E2F3A" w:rsidP="00064B15">
            <w:pPr>
              <w:pStyle w:val="a4"/>
              <w:rPr>
                <w:rFonts w:ascii="Times New Roman" w:hAnsi="Times New Roman"/>
                <w:color w:val="000000"/>
              </w:rPr>
            </w:pPr>
            <w:r w:rsidRPr="00F23B9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7E2F3A" w:rsidRPr="00980644" w:rsidRDefault="007E2F3A" w:rsidP="00064B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7E2F3A" w:rsidRDefault="007E2F3A" w:rsidP="00064B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4" w:type="pct"/>
            <w:gridSpan w:val="2"/>
          </w:tcPr>
          <w:p w:rsidR="007E2F3A" w:rsidRPr="00F23B95" w:rsidRDefault="007E2F3A" w:rsidP="00064B15">
            <w:pPr>
              <w:pStyle w:val="a4"/>
              <w:rPr>
                <w:rFonts w:ascii="Times New Roman" w:hAnsi="Times New Roman"/>
                <w:color w:val="000000"/>
              </w:rPr>
            </w:pPr>
            <w:r w:rsidRPr="00F23B95">
              <w:rPr>
                <w:rFonts w:ascii="Times New Roman" w:hAnsi="Times New Roman"/>
                <w:color w:val="000000"/>
              </w:rPr>
              <w:t>Аналитическая деятельность:</w:t>
            </w:r>
          </w:p>
          <w:p w:rsidR="007E2F3A" w:rsidRPr="00F23B95" w:rsidRDefault="007E2F3A" w:rsidP="00064B15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B95">
              <w:rPr>
                <w:rFonts w:eastAsia="Calibri"/>
                <w:color w:val="000000"/>
                <w:sz w:val="22"/>
                <w:szCs w:val="22"/>
                <w:lang w:eastAsia="en-US"/>
              </w:rPr>
              <w:t>анализировать пользовательский интерфейс используемого программного средства;</w:t>
            </w:r>
          </w:p>
          <w:p w:rsidR="007E2F3A" w:rsidRPr="00F23B95" w:rsidRDefault="007E2F3A" w:rsidP="00064B15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B95"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7E2F3A" w:rsidRPr="00F23B95" w:rsidRDefault="007E2F3A" w:rsidP="00064B15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B95"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7E2F3A" w:rsidRPr="00F23B95" w:rsidRDefault="007E2F3A" w:rsidP="00064B15">
            <w:pPr>
              <w:pStyle w:val="a4"/>
              <w:rPr>
                <w:rFonts w:ascii="Times New Roman" w:hAnsi="Times New Roman"/>
                <w:color w:val="000000"/>
              </w:rPr>
            </w:pPr>
            <w:r w:rsidRPr="00F23B95">
              <w:rPr>
                <w:rFonts w:ascii="Times New Roman" w:hAnsi="Times New Roman"/>
                <w:color w:val="000000"/>
              </w:rPr>
              <w:t>Практическая деятельность:</w:t>
            </w:r>
          </w:p>
          <w:p w:rsidR="007E2F3A" w:rsidRPr="00F23B95" w:rsidRDefault="007E2F3A" w:rsidP="00064B15">
            <w:pPr>
              <w:pStyle w:val="a5"/>
              <w:numPr>
                <w:ilvl w:val="0"/>
                <w:numId w:val="24"/>
              </w:numPr>
              <w:tabs>
                <w:tab w:val="left" w:pos="6804"/>
              </w:tabs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B9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создавать небольшие текстовые документы посредством </w:t>
            </w:r>
            <w:proofErr w:type="spellStart"/>
            <w:r w:rsidRPr="00F23B95">
              <w:rPr>
                <w:rFonts w:eastAsia="Calibri"/>
                <w:color w:val="000000"/>
                <w:sz w:val="22"/>
                <w:szCs w:val="22"/>
                <w:lang w:eastAsia="en-US"/>
              </w:rPr>
              <w:t>квалификацированного</w:t>
            </w:r>
            <w:proofErr w:type="spellEnd"/>
            <w:r w:rsidRPr="00F23B9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клавиатурного </w:t>
            </w:r>
            <w:proofErr w:type="spellStart"/>
            <w:r w:rsidRPr="00F23B95">
              <w:rPr>
                <w:rFonts w:eastAsia="Calibri"/>
                <w:color w:val="000000"/>
                <w:sz w:val="22"/>
                <w:szCs w:val="22"/>
                <w:lang w:eastAsia="en-US"/>
              </w:rPr>
              <w:t>писбма</w:t>
            </w:r>
            <w:proofErr w:type="spellEnd"/>
            <w:r w:rsidRPr="00F23B9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 использованием базовых средств текстовых редакторов;</w:t>
            </w:r>
          </w:p>
          <w:p w:rsidR="007E2F3A" w:rsidRPr="00F23B95" w:rsidRDefault="007E2F3A" w:rsidP="00064B15">
            <w:pPr>
              <w:pStyle w:val="a5"/>
              <w:numPr>
                <w:ilvl w:val="0"/>
                <w:numId w:val="24"/>
              </w:numPr>
              <w:tabs>
                <w:tab w:val="left" w:pos="6804"/>
              </w:tabs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B95">
              <w:rPr>
                <w:rFonts w:eastAsia="Calibri"/>
                <w:color w:val="000000"/>
                <w:sz w:val="22"/>
                <w:szCs w:val="22"/>
                <w:lang w:eastAsia="en-US"/>
              </w:rPr>
              <w:t>форматировать текстовые документы (установка параметров страницы документа; форматирование символов и абзацев; вставка колонтитулов и номеров страниц);</w:t>
            </w:r>
          </w:p>
          <w:p w:rsidR="007E2F3A" w:rsidRPr="00F23B95" w:rsidRDefault="007E2F3A" w:rsidP="00064B15">
            <w:pPr>
              <w:pStyle w:val="a5"/>
              <w:numPr>
                <w:ilvl w:val="0"/>
                <w:numId w:val="24"/>
              </w:numPr>
              <w:tabs>
                <w:tab w:val="left" w:pos="6804"/>
              </w:tabs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B95">
              <w:rPr>
                <w:rFonts w:eastAsia="Calibri"/>
                <w:color w:val="000000"/>
                <w:sz w:val="22"/>
                <w:szCs w:val="22"/>
                <w:lang w:eastAsia="en-US"/>
              </w:rPr>
              <w:t>вставлять в документ формулы, таблицы, списки, изображения;</w:t>
            </w:r>
          </w:p>
          <w:p w:rsidR="007E2F3A" w:rsidRPr="00F23B95" w:rsidRDefault="007E2F3A" w:rsidP="00064B15">
            <w:pPr>
              <w:pStyle w:val="a5"/>
              <w:numPr>
                <w:ilvl w:val="0"/>
                <w:numId w:val="24"/>
              </w:numPr>
              <w:tabs>
                <w:tab w:val="left" w:pos="6804"/>
              </w:tabs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B95">
              <w:rPr>
                <w:rFonts w:eastAsia="Calibri"/>
                <w:color w:val="000000"/>
                <w:sz w:val="22"/>
                <w:szCs w:val="22"/>
                <w:lang w:eastAsia="en-US"/>
              </w:rPr>
              <w:t>выполнять коллективное создание текстового документа;</w:t>
            </w:r>
          </w:p>
          <w:p w:rsidR="007E2F3A" w:rsidRPr="00F23B95" w:rsidRDefault="007E2F3A" w:rsidP="00064B15">
            <w:pPr>
              <w:pStyle w:val="a5"/>
              <w:numPr>
                <w:ilvl w:val="0"/>
                <w:numId w:val="24"/>
              </w:numPr>
              <w:tabs>
                <w:tab w:val="left" w:pos="6804"/>
              </w:tabs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B95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создавать гипертекстовые документы;</w:t>
            </w:r>
          </w:p>
          <w:p w:rsidR="007E2F3A" w:rsidRPr="00F23B95" w:rsidRDefault="007E2F3A" w:rsidP="00064B15">
            <w:pPr>
              <w:pStyle w:val="a5"/>
              <w:numPr>
                <w:ilvl w:val="0"/>
                <w:numId w:val="24"/>
              </w:numPr>
              <w:tabs>
                <w:tab w:val="left" w:pos="6804"/>
              </w:tabs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B95">
              <w:rPr>
                <w:rFonts w:eastAsia="Calibri"/>
                <w:color w:val="000000"/>
                <w:sz w:val="22"/>
                <w:szCs w:val="22"/>
                <w:lang w:eastAsia="en-US"/>
              </w:rPr>
              <w:t>выполнять кодирование и декодирование текстовой информации, используя кодовые таблицы;</w:t>
            </w:r>
          </w:p>
          <w:p w:rsidR="007E2F3A" w:rsidRPr="00F23B95" w:rsidRDefault="007E2F3A" w:rsidP="00064B15">
            <w:pPr>
              <w:pStyle w:val="a5"/>
              <w:numPr>
                <w:ilvl w:val="0"/>
                <w:numId w:val="24"/>
              </w:numPr>
              <w:tabs>
                <w:tab w:val="left" w:pos="6804"/>
              </w:tabs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B95">
              <w:rPr>
                <w:rFonts w:eastAsia="Calibri"/>
                <w:color w:val="000000"/>
                <w:sz w:val="22"/>
                <w:szCs w:val="22"/>
                <w:lang w:eastAsia="en-US"/>
              </w:rPr>
              <w:t>использовать ссылки и цитирование источников при создании на их основе собственных информационных объектов.</w:t>
            </w:r>
          </w:p>
        </w:tc>
      </w:tr>
      <w:tr w:rsidR="007E2F3A" w:rsidRPr="00980644" w:rsidTr="007E2F3A">
        <w:tc>
          <w:tcPr>
            <w:tcW w:w="219" w:type="pct"/>
            <w:shd w:val="clear" w:color="auto" w:fill="auto"/>
          </w:tcPr>
          <w:p w:rsidR="007E2F3A" w:rsidRPr="00064B15" w:rsidRDefault="007E2F3A" w:rsidP="00064B15">
            <w:pPr>
              <w:tabs>
                <w:tab w:val="left" w:pos="6804"/>
              </w:tabs>
              <w:ind w:left="6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597" w:type="pct"/>
            <w:shd w:val="clear" w:color="auto" w:fill="auto"/>
          </w:tcPr>
          <w:p w:rsidR="007E2F3A" w:rsidRPr="00F23B95" w:rsidRDefault="007E2F3A" w:rsidP="00064B15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napToGrid w:val="0"/>
              </w:rPr>
              <w:t>Раздел 5</w:t>
            </w:r>
            <w:r w:rsidRPr="00980644">
              <w:rPr>
                <w:rFonts w:ascii="Times New Roman" w:hAnsi="Times New Roman"/>
                <w:snapToGrid w:val="0"/>
              </w:rPr>
              <w:t xml:space="preserve">. </w:t>
            </w:r>
            <w:r w:rsidRPr="00F23B95">
              <w:rPr>
                <w:rFonts w:ascii="Times New Roman" w:hAnsi="Times New Roman"/>
              </w:rPr>
              <w:t>Мультимедиа</w:t>
            </w:r>
          </w:p>
        </w:tc>
        <w:tc>
          <w:tcPr>
            <w:tcW w:w="433" w:type="pct"/>
            <w:shd w:val="clear" w:color="auto" w:fill="auto"/>
          </w:tcPr>
          <w:p w:rsidR="007E2F3A" w:rsidRPr="00F23B95" w:rsidRDefault="007E2F3A" w:rsidP="00064B15">
            <w:pPr>
              <w:pStyle w:val="a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19" w:type="pct"/>
            <w:shd w:val="clear" w:color="auto" w:fill="auto"/>
          </w:tcPr>
          <w:p w:rsidR="007E2F3A" w:rsidRDefault="007E2F3A" w:rsidP="00064B15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7E2F3A" w:rsidRPr="00980644" w:rsidRDefault="007E2F3A" w:rsidP="00064B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7E2F3A" w:rsidRDefault="00D07D74" w:rsidP="00064B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84" w:type="pct"/>
            <w:gridSpan w:val="2"/>
          </w:tcPr>
          <w:p w:rsidR="007E2F3A" w:rsidRPr="00F23B95" w:rsidRDefault="007E2F3A" w:rsidP="00064B15">
            <w:pPr>
              <w:pStyle w:val="a4"/>
              <w:rPr>
                <w:rFonts w:ascii="Times New Roman" w:hAnsi="Times New Roman"/>
                <w:color w:val="000000"/>
              </w:rPr>
            </w:pPr>
            <w:r w:rsidRPr="00F23B95">
              <w:rPr>
                <w:rFonts w:ascii="Times New Roman" w:hAnsi="Times New Roman"/>
                <w:color w:val="000000"/>
              </w:rPr>
              <w:t>Аналитическая деятельность:</w:t>
            </w:r>
          </w:p>
          <w:p w:rsidR="007E2F3A" w:rsidRPr="00F23B95" w:rsidRDefault="007E2F3A" w:rsidP="00064B15">
            <w:pPr>
              <w:pStyle w:val="a5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B95">
              <w:rPr>
                <w:rFonts w:eastAsia="Calibri"/>
                <w:color w:val="000000"/>
                <w:sz w:val="22"/>
                <w:szCs w:val="22"/>
                <w:lang w:eastAsia="en-US"/>
              </w:rPr>
              <w:t>анализировать пользовательский интерфейс используемого программного средства;</w:t>
            </w:r>
          </w:p>
          <w:p w:rsidR="007E2F3A" w:rsidRPr="00F23B95" w:rsidRDefault="007E2F3A" w:rsidP="00064B15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B95"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7E2F3A" w:rsidRPr="00F23B95" w:rsidRDefault="007E2F3A" w:rsidP="00064B15">
            <w:pPr>
              <w:pStyle w:val="a5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B95"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7E2F3A" w:rsidRPr="00F23B95" w:rsidRDefault="007E2F3A" w:rsidP="00064B15">
            <w:pPr>
              <w:pStyle w:val="a4"/>
              <w:rPr>
                <w:rFonts w:ascii="Times New Roman" w:hAnsi="Times New Roman"/>
                <w:color w:val="000000"/>
              </w:rPr>
            </w:pPr>
            <w:r w:rsidRPr="00F23B95">
              <w:rPr>
                <w:rFonts w:ascii="Times New Roman" w:hAnsi="Times New Roman"/>
                <w:color w:val="000000"/>
              </w:rPr>
              <w:t>Практическая деятельность:</w:t>
            </w:r>
          </w:p>
          <w:p w:rsidR="007E2F3A" w:rsidRPr="00F23B95" w:rsidRDefault="007E2F3A" w:rsidP="00064B15">
            <w:pPr>
              <w:pStyle w:val="a5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459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B95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создавать презентации с использованием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23B95">
              <w:rPr>
                <w:rFonts w:eastAsia="Calibri"/>
                <w:color w:val="000000"/>
                <w:sz w:val="22"/>
                <w:szCs w:val="22"/>
                <w:lang w:eastAsia="en-US"/>
              </w:rPr>
              <w:t>готовых шаблонов.</w:t>
            </w:r>
          </w:p>
        </w:tc>
      </w:tr>
      <w:tr w:rsidR="007E2F3A" w:rsidRPr="00980644" w:rsidTr="007E2F3A">
        <w:tc>
          <w:tcPr>
            <w:tcW w:w="219" w:type="pct"/>
            <w:shd w:val="clear" w:color="auto" w:fill="auto"/>
          </w:tcPr>
          <w:p w:rsidR="007E2F3A" w:rsidRPr="00F23B95" w:rsidRDefault="007E2F3A" w:rsidP="00064B1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97" w:type="pct"/>
            <w:shd w:val="clear" w:color="auto" w:fill="auto"/>
          </w:tcPr>
          <w:p w:rsidR="007E2F3A" w:rsidRPr="00F23B95" w:rsidRDefault="007E2F3A" w:rsidP="00064B15">
            <w:pPr>
              <w:pStyle w:val="a4"/>
              <w:rPr>
                <w:rFonts w:ascii="Times New Roman" w:hAnsi="Times New Roman"/>
              </w:rPr>
            </w:pPr>
            <w:r w:rsidRPr="00F23B95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433" w:type="pct"/>
            <w:shd w:val="clear" w:color="auto" w:fill="auto"/>
          </w:tcPr>
          <w:p w:rsidR="007E2F3A" w:rsidRPr="00980644" w:rsidRDefault="007E2F3A" w:rsidP="00064B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9" w:type="pct"/>
            <w:shd w:val="clear" w:color="auto" w:fill="auto"/>
          </w:tcPr>
          <w:p w:rsidR="007E2F3A" w:rsidRPr="00F23B95" w:rsidRDefault="007E2F3A" w:rsidP="00064B15">
            <w:pPr>
              <w:pStyle w:val="a4"/>
              <w:rPr>
                <w:rFonts w:ascii="Times New Roman" w:hAnsi="Times New Roman"/>
              </w:rPr>
            </w:pPr>
            <w:r w:rsidRPr="00F23B95">
              <w:rPr>
                <w:rFonts w:ascii="Times New Roman" w:hAnsi="Times New Roman"/>
              </w:rPr>
              <w:t>8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7E2F3A" w:rsidRPr="00980644" w:rsidRDefault="007E2F3A" w:rsidP="00064B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7E2F3A" w:rsidRDefault="00C162B9" w:rsidP="00064B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84" w:type="pct"/>
            <w:gridSpan w:val="2"/>
          </w:tcPr>
          <w:p w:rsidR="007E2F3A" w:rsidRPr="00980644" w:rsidRDefault="007E2F3A" w:rsidP="00064B15">
            <w:pPr>
              <w:pStyle w:val="a5"/>
              <w:suppressAutoHyphens/>
              <w:ind w:left="0"/>
              <w:rPr>
                <w:snapToGrid w:val="0"/>
                <w:sz w:val="22"/>
                <w:szCs w:val="22"/>
              </w:rPr>
            </w:pPr>
          </w:p>
        </w:tc>
      </w:tr>
      <w:tr w:rsidR="007E2F3A" w:rsidRPr="00980644" w:rsidTr="007E2F3A">
        <w:tc>
          <w:tcPr>
            <w:tcW w:w="219" w:type="pct"/>
            <w:shd w:val="clear" w:color="auto" w:fill="auto"/>
          </w:tcPr>
          <w:p w:rsidR="007E2F3A" w:rsidRPr="00F23B95" w:rsidRDefault="007E2F3A" w:rsidP="00064B1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97" w:type="pct"/>
            <w:shd w:val="clear" w:color="auto" w:fill="auto"/>
          </w:tcPr>
          <w:p w:rsidR="007E2F3A" w:rsidRPr="00F23B95" w:rsidRDefault="007E2F3A" w:rsidP="00064B15">
            <w:pPr>
              <w:pStyle w:val="a4"/>
              <w:rPr>
                <w:rFonts w:ascii="Times New Roman" w:hAnsi="Times New Roman"/>
              </w:rPr>
            </w:pPr>
            <w:r w:rsidRPr="00F23B95"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433" w:type="pct"/>
            <w:shd w:val="clear" w:color="auto" w:fill="auto"/>
          </w:tcPr>
          <w:p w:rsidR="007E2F3A" w:rsidRPr="00980644" w:rsidRDefault="007E2F3A" w:rsidP="00064B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9" w:type="pct"/>
            <w:shd w:val="clear" w:color="auto" w:fill="auto"/>
          </w:tcPr>
          <w:p w:rsidR="007E2F3A" w:rsidRPr="00F23B95" w:rsidRDefault="007E2F3A" w:rsidP="00064B15">
            <w:pPr>
              <w:pStyle w:val="a4"/>
              <w:rPr>
                <w:rFonts w:ascii="Times New Roman" w:hAnsi="Times New Roman"/>
              </w:rPr>
            </w:pPr>
            <w:r w:rsidRPr="00F23B95">
              <w:rPr>
                <w:rFonts w:ascii="Times New Roman" w:hAnsi="Times New Roman"/>
              </w:rPr>
              <w:t>8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7E2F3A" w:rsidRPr="00980644" w:rsidRDefault="007E2F3A" w:rsidP="00064B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7E2F3A" w:rsidRDefault="00C162B9" w:rsidP="00064B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84" w:type="pct"/>
            <w:gridSpan w:val="2"/>
          </w:tcPr>
          <w:p w:rsidR="007E2F3A" w:rsidRPr="00980644" w:rsidRDefault="007E2F3A" w:rsidP="00064B15">
            <w:pPr>
              <w:pStyle w:val="a5"/>
              <w:suppressAutoHyphens/>
              <w:ind w:left="0"/>
              <w:rPr>
                <w:snapToGrid w:val="0"/>
                <w:sz w:val="22"/>
                <w:szCs w:val="22"/>
              </w:rPr>
            </w:pPr>
          </w:p>
        </w:tc>
      </w:tr>
      <w:tr w:rsidR="007E2F3A" w:rsidRPr="00980644" w:rsidTr="007E2F3A">
        <w:tc>
          <w:tcPr>
            <w:tcW w:w="219" w:type="pct"/>
            <w:shd w:val="clear" w:color="auto" w:fill="auto"/>
          </w:tcPr>
          <w:p w:rsidR="007E2F3A" w:rsidRPr="00F23B95" w:rsidRDefault="007E2F3A" w:rsidP="00064B1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97" w:type="pct"/>
            <w:shd w:val="clear" w:color="auto" w:fill="auto"/>
          </w:tcPr>
          <w:p w:rsidR="007E2F3A" w:rsidRPr="00F23B95" w:rsidRDefault="007E2F3A" w:rsidP="00064B15">
            <w:pPr>
              <w:pStyle w:val="a4"/>
              <w:rPr>
                <w:rFonts w:ascii="Times New Roman" w:hAnsi="Times New Roman"/>
              </w:rPr>
            </w:pPr>
            <w:r w:rsidRPr="00F23B95">
              <w:rPr>
                <w:rFonts w:ascii="Times New Roman" w:hAnsi="Times New Roman"/>
              </w:rPr>
              <w:t>3 четверть</w:t>
            </w:r>
          </w:p>
        </w:tc>
        <w:tc>
          <w:tcPr>
            <w:tcW w:w="433" w:type="pct"/>
            <w:shd w:val="clear" w:color="auto" w:fill="auto"/>
          </w:tcPr>
          <w:p w:rsidR="007E2F3A" w:rsidRPr="00980644" w:rsidRDefault="007E2F3A" w:rsidP="00064B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9" w:type="pct"/>
            <w:shd w:val="clear" w:color="auto" w:fill="auto"/>
          </w:tcPr>
          <w:p w:rsidR="007E2F3A" w:rsidRPr="00F23B95" w:rsidRDefault="007E2F3A" w:rsidP="00064B15">
            <w:pPr>
              <w:pStyle w:val="a4"/>
              <w:rPr>
                <w:rFonts w:ascii="Times New Roman" w:hAnsi="Times New Roman"/>
              </w:rPr>
            </w:pPr>
            <w:r w:rsidRPr="00F23B95">
              <w:rPr>
                <w:rFonts w:ascii="Times New Roman" w:hAnsi="Times New Roman"/>
              </w:rPr>
              <w:t>10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7E2F3A" w:rsidRPr="00980644" w:rsidRDefault="007E2F3A" w:rsidP="00064B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7E2F3A" w:rsidRDefault="00C162B9" w:rsidP="00064B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84" w:type="pct"/>
            <w:gridSpan w:val="2"/>
          </w:tcPr>
          <w:p w:rsidR="007E2F3A" w:rsidRPr="00980644" w:rsidRDefault="007E2F3A" w:rsidP="00064B15">
            <w:pPr>
              <w:pStyle w:val="a5"/>
              <w:suppressAutoHyphens/>
              <w:ind w:left="0"/>
              <w:rPr>
                <w:snapToGrid w:val="0"/>
                <w:sz w:val="22"/>
                <w:szCs w:val="22"/>
              </w:rPr>
            </w:pPr>
          </w:p>
        </w:tc>
      </w:tr>
      <w:tr w:rsidR="007E2F3A" w:rsidRPr="00980644" w:rsidTr="007E2F3A">
        <w:tc>
          <w:tcPr>
            <w:tcW w:w="219" w:type="pct"/>
            <w:shd w:val="clear" w:color="auto" w:fill="auto"/>
          </w:tcPr>
          <w:p w:rsidR="007E2F3A" w:rsidRPr="00F23B95" w:rsidRDefault="007E2F3A" w:rsidP="00064B1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97" w:type="pct"/>
            <w:shd w:val="clear" w:color="auto" w:fill="auto"/>
          </w:tcPr>
          <w:p w:rsidR="007E2F3A" w:rsidRPr="00F23B95" w:rsidRDefault="007E2F3A" w:rsidP="00064B15">
            <w:pPr>
              <w:pStyle w:val="a4"/>
              <w:rPr>
                <w:rFonts w:ascii="Times New Roman" w:hAnsi="Times New Roman"/>
              </w:rPr>
            </w:pPr>
            <w:r w:rsidRPr="00F23B95">
              <w:rPr>
                <w:rFonts w:ascii="Times New Roman" w:hAnsi="Times New Roman"/>
              </w:rPr>
              <w:t>4 четверть</w:t>
            </w:r>
          </w:p>
        </w:tc>
        <w:tc>
          <w:tcPr>
            <w:tcW w:w="433" w:type="pct"/>
            <w:shd w:val="clear" w:color="auto" w:fill="auto"/>
          </w:tcPr>
          <w:p w:rsidR="007E2F3A" w:rsidRPr="00980644" w:rsidRDefault="007E2F3A" w:rsidP="00064B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9" w:type="pct"/>
            <w:shd w:val="clear" w:color="auto" w:fill="auto"/>
          </w:tcPr>
          <w:p w:rsidR="007E2F3A" w:rsidRPr="00F23B95" w:rsidRDefault="007E2F3A" w:rsidP="00064B15">
            <w:pPr>
              <w:pStyle w:val="a4"/>
              <w:rPr>
                <w:rFonts w:ascii="Times New Roman" w:hAnsi="Times New Roman"/>
              </w:rPr>
            </w:pPr>
            <w:r w:rsidRPr="00F23B95">
              <w:rPr>
                <w:rFonts w:ascii="Times New Roman" w:hAnsi="Times New Roman"/>
              </w:rPr>
              <w:t>8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7E2F3A" w:rsidRPr="00980644" w:rsidRDefault="007E2F3A" w:rsidP="00064B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7E2F3A" w:rsidRDefault="00D07D74" w:rsidP="00064B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84" w:type="pct"/>
            <w:gridSpan w:val="2"/>
          </w:tcPr>
          <w:p w:rsidR="007E2F3A" w:rsidRPr="00980644" w:rsidRDefault="007E2F3A" w:rsidP="00064B15">
            <w:pPr>
              <w:pStyle w:val="a5"/>
              <w:suppressAutoHyphens/>
              <w:ind w:left="0"/>
              <w:rPr>
                <w:snapToGrid w:val="0"/>
                <w:sz w:val="22"/>
                <w:szCs w:val="22"/>
              </w:rPr>
            </w:pPr>
          </w:p>
        </w:tc>
      </w:tr>
      <w:tr w:rsidR="007E2F3A" w:rsidRPr="00980644" w:rsidTr="007E2F3A">
        <w:tc>
          <w:tcPr>
            <w:tcW w:w="219" w:type="pct"/>
            <w:shd w:val="clear" w:color="auto" w:fill="auto"/>
          </w:tcPr>
          <w:p w:rsidR="007E2F3A" w:rsidRPr="00F23B95" w:rsidRDefault="007E2F3A" w:rsidP="00064B1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97" w:type="pct"/>
            <w:shd w:val="clear" w:color="auto" w:fill="auto"/>
          </w:tcPr>
          <w:p w:rsidR="007E2F3A" w:rsidRPr="00F23B95" w:rsidRDefault="007E2F3A" w:rsidP="00064B15">
            <w:pPr>
              <w:pStyle w:val="a4"/>
              <w:rPr>
                <w:rFonts w:ascii="Times New Roman" w:hAnsi="Times New Roman"/>
              </w:rPr>
            </w:pPr>
            <w:r w:rsidRPr="00F23B95">
              <w:rPr>
                <w:rFonts w:ascii="Times New Roman" w:hAnsi="Times New Roman"/>
              </w:rPr>
              <w:t>Итого</w:t>
            </w:r>
          </w:p>
        </w:tc>
        <w:tc>
          <w:tcPr>
            <w:tcW w:w="433" w:type="pct"/>
            <w:shd w:val="clear" w:color="auto" w:fill="auto"/>
          </w:tcPr>
          <w:p w:rsidR="007E2F3A" w:rsidRPr="00980644" w:rsidRDefault="007E2F3A" w:rsidP="00064B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9" w:type="pct"/>
            <w:shd w:val="clear" w:color="auto" w:fill="auto"/>
          </w:tcPr>
          <w:p w:rsidR="007E2F3A" w:rsidRPr="00F23B95" w:rsidRDefault="007E2F3A" w:rsidP="00064B15">
            <w:pPr>
              <w:pStyle w:val="a4"/>
              <w:rPr>
                <w:rFonts w:ascii="Times New Roman" w:hAnsi="Times New Roman"/>
              </w:rPr>
            </w:pPr>
            <w:r w:rsidRPr="00F23B95">
              <w:rPr>
                <w:rFonts w:ascii="Times New Roman" w:hAnsi="Times New Roman"/>
              </w:rPr>
              <w:t>34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7E2F3A" w:rsidRPr="00980644" w:rsidRDefault="007E2F3A" w:rsidP="00064B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7E2F3A" w:rsidRDefault="00D07D74" w:rsidP="00064B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784" w:type="pct"/>
            <w:gridSpan w:val="2"/>
          </w:tcPr>
          <w:p w:rsidR="007E2F3A" w:rsidRPr="00980644" w:rsidRDefault="007E2F3A" w:rsidP="00064B15">
            <w:pPr>
              <w:pStyle w:val="a5"/>
              <w:suppressAutoHyphens/>
              <w:ind w:left="0"/>
              <w:rPr>
                <w:snapToGrid w:val="0"/>
                <w:sz w:val="22"/>
                <w:szCs w:val="22"/>
              </w:rPr>
            </w:pPr>
          </w:p>
        </w:tc>
      </w:tr>
      <w:tr w:rsidR="007E2F3A" w:rsidRPr="00980644" w:rsidTr="007E2F3A">
        <w:tc>
          <w:tcPr>
            <w:tcW w:w="219" w:type="pct"/>
            <w:shd w:val="clear" w:color="auto" w:fill="auto"/>
          </w:tcPr>
          <w:p w:rsidR="007E2F3A" w:rsidRPr="00980644" w:rsidRDefault="007E2F3A" w:rsidP="00064B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7" w:type="pct"/>
            <w:shd w:val="clear" w:color="auto" w:fill="auto"/>
          </w:tcPr>
          <w:p w:rsidR="007E2F3A" w:rsidRPr="00980644" w:rsidRDefault="007E2F3A" w:rsidP="00064B15">
            <w:pPr>
              <w:pStyle w:val="a4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433" w:type="pct"/>
            <w:shd w:val="clear" w:color="auto" w:fill="auto"/>
          </w:tcPr>
          <w:p w:rsidR="007E2F3A" w:rsidRPr="00980644" w:rsidRDefault="007E2F3A" w:rsidP="00064B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9" w:type="pct"/>
            <w:shd w:val="clear" w:color="auto" w:fill="auto"/>
          </w:tcPr>
          <w:p w:rsidR="007E2F3A" w:rsidRPr="00980644" w:rsidRDefault="007E2F3A" w:rsidP="00064B15">
            <w:pPr>
              <w:pStyle w:val="a4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24" w:type="pct"/>
            <w:tcBorders>
              <w:right w:val="single" w:sz="4" w:space="0" w:color="auto"/>
            </w:tcBorders>
          </w:tcPr>
          <w:p w:rsidR="007E2F3A" w:rsidRPr="00980644" w:rsidRDefault="007E2F3A" w:rsidP="00064B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4" w:type="pct"/>
            <w:tcBorders>
              <w:left w:val="single" w:sz="4" w:space="0" w:color="auto"/>
            </w:tcBorders>
          </w:tcPr>
          <w:p w:rsidR="007E2F3A" w:rsidRDefault="007E2F3A" w:rsidP="00064B1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4" w:type="pct"/>
            <w:gridSpan w:val="2"/>
          </w:tcPr>
          <w:p w:rsidR="007E2F3A" w:rsidRPr="00980644" w:rsidRDefault="007E2F3A" w:rsidP="00064B15">
            <w:pPr>
              <w:pStyle w:val="a5"/>
              <w:suppressAutoHyphens/>
              <w:ind w:left="0"/>
              <w:rPr>
                <w:snapToGrid w:val="0"/>
                <w:sz w:val="22"/>
                <w:szCs w:val="22"/>
              </w:rPr>
            </w:pPr>
          </w:p>
        </w:tc>
      </w:tr>
    </w:tbl>
    <w:p w:rsidR="00064B15" w:rsidRDefault="00064B15" w:rsidP="001A35E0">
      <w:pPr>
        <w:pStyle w:val="a4"/>
        <w:rPr>
          <w:rFonts w:ascii="Times New Roman" w:hAnsi="Times New Roman"/>
          <w:b/>
          <w:sz w:val="24"/>
          <w:szCs w:val="24"/>
        </w:rPr>
      </w:pPr>
    </w:p>
    <w:p w:rsidR="00130257" w:rsidRDefault="00130257" w:rsidP="00AF4250">
      <w:pPr>
        <w:jc w:val="center"/>
        <w:rPr>
          <w:rFonts w:ascii="Times New Roman" w:hAnsi="Times New Roman"/>
          <w:b/>
        </w:rPr>
      </w:pPr>
    </w:p>
    <w:p w:rsidR="00130257" w:rsidRDefault="00130257" w:rsidP="00AF4250">
      <w:pPr>
        <w:jc w:val="center"/>
        <w:rPr>
          <w:rFonts w:ascii="Times New Roman" w:hAnsi="Times New Roman"/>
          <w:b/>
        </w:rPr>
      </w:pPr>
    </w:p>
    <w:p w:rsidR="00235D17" w:rsidRPr="00DE02CF" w:rsidRDefault="00235D17" w:rsidP="00235D17">
      <w:pPr>
        <w:rPr>
          <w:rFonts w:ascii="Times New Roman" w:hAnsi="Times New Roman"/>
          <w:b/>
        </w:rPr>
      </w:pPr>
      <w:bookmarkStart w:id="0" w:name="_GoBack"/>
      <w:bookmarkEnd w:id="0"/>
    </w:p>
    <w:p w:rsidR="00D6086B" w:rsidRPr="003942EB" w:rsidRDefault="00D6086B" w:rsidP="00235D17">
      <w:pPr>
        <w:jc w:val="center"/>
        <w:rPr>
          <w:rFonts w:ascii="Times New Roman" w:hAnsi="Times New Roman"/>
          <w:sz w:val="24"/>
          <w:szCs w:val="24"/>
        </w:rPr>
      </w:pPr>
    </w:p>
    <w:sectPr w:rsidR="00D6086B" w:rsidRPr="003942EB" w:rsidSect="00A00518">
      <w:pgSz w:w="16838" w:h="11906" w:orient="landscape"/>
      <w:pgMar w:top="568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665"/>
    <w:multiLevelType w:val="hybridMultilevel"/>
    <w:tmpl w:val="04A8DF38"/>
    <w:lvl w:ilvl="0" w:tplc="1616AF9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5049"/>
    <w:multiLevelType w:val="hybridMultilevel"/>
    <w:tmpl w:val="7AFECD8E"/>
    <w:lvl w:ilvl="0" w:tplc="D3F4D6A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9542DF"/>
    <w:multiLevelType w:val="hybridMultilevel"/>
    <w:tmpl w:val="649C5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56057"/>
    <w:multiLevelType w:val="hybridMultilevel"/>
    <w:tmpl w:val="72D6D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33D1F"/>
    <w:multiLevelType w:val="hybridMultilevel"/>
    <w:tmpl w:val="107A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67C34"/>
    <w:multiLevelType w:val="hybridMultilevel"/>
    <w:tmpl w:val="B76A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B67C3"/>
    <w:multiLevelType w:val="hybridMultilevel"/>
    <w:tmpl w:val="218E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87ADF"/>
    <w:multiLevelType w:val="hybridMultilevel"/>
    <w:tmpl w:val="D4AC867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1512C"/>
    <w:multiLevelType w:val="hybridMultilevel"/>
    <w:tmpl w:val="74A8E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A486D"/>
    <w:multiLevelType w:val="hybridMultilevel"/>
    <w:tmpl w:val="A81A59AA"/>
    <w:lvl w:ilvl="0" w:tplc="D3F4D6A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514C9"/>
    <w:multiLevelType w:val="hybridMultilevel"/>
    <w:tmpl w:val="4C6AE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241CC"/>
    <w:multiLevelType w:val="hybridMultilevel"/>
    <w:tmpl w:val="FAFAFD6A"/>
    <w:lvl w:ilvl="0" w:tplc="23C4910A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color w:val="FF0000"/>
        <w:u w:val="doub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624D7"/>
    <w:multiLevelType w:val="hybridMultilevel"/>
    <w:tmpl w:val="C0DA0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50256"/>
    <w:multiLevelType w:val="hybridMultilevel"/>
    <w:tmpl w:val="9EE05FB8"/>
    <w:lvl w:ilvl="0" w:tplc="A132ADA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D0642"/>
    <w:multiLevelType w:val="hybridMultilevel"/>
    <w:tmpl w:val="5EA67F62"/>
    <w:lvl w:ilvl="0" w:tplc="7528F2F6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color w:val="FF0000"/>
        <w:u w:val="doub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B5CD4"/>
    <w:multiLevelType w:val="hybridMultilevel"/>
    <w:tmpl w:val="F68A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1165B"/>
    <w:multiLevelType w:val="hybridMultilevel"/>
    <w:tmpl w:val="C8001C64"/>
    <w:lvl w:ilvl="0" w:tplc="E31A140E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C10CC"/>
    <w:multiLevelType w:val="hybridMultilevel"/>
    <w:tmpl w:val="04CA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E71606"/>
    <w:multiLevelType w:val="hybridMultilevel"/>
    <w:tmpl w:val="25C20352"/>
    <w:lvl w:ilvl="0" w:tplc="D3F4D6A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F17BA"/>
    <w:multiLevelType w:val="hybridMultilevel"/>
    <w:tmpl w:val="CA968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95EAD"/>
    <w:multiLevelType w:val="hybridMultilevel"/>
    <w:tmpl w:val="A0824B86"/>
    <w:lvl w:ilvl="0" w:tplc="D3F4D6A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5E30A5"/>
    <w:multiLevelType w:val="hybridMultilevel"/>
    <w:tmpl w:val="9926E470"/>
    <w:lvl w:ilvl="0" w:tplc="23C4910A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i w:val="0"/>
        <w:color w:val="FF0000"/>
        <w:u w:val="doub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34958"/>
    <w:multiLevelType w:val="hybridMultilevel"/>
    <w:tmpl w:val="E1809CFE"/>
    <w:lvl w:ilvl="0" w:tplc="52DC4A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D737E"/>
    <w:multiLevelType w:val="hybridMultilevel"/>
    <w:tmpl w:val="FAA8B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2"/>
  </w:num>
  <w:num w:numId="4">
    <w:abstractNumId w:val="3"/>
  </w:num>
  <w:num w:numId="5">
    <w:abstractNumId w:val="15"/>
  </w:num>
  <w:num w:numId="6">
    <w:abstractNumId w:val="31"/>
  </w:num>
  <w:num w:numId="7">
    <w:abstractNumId w:val="30"/>
  </w:num>
  <w:num w:numId="8">
    <w:abstractNumId w:val="19"/>
  </w:num>
  <w:num w:numId="9">
    <w:abstractNumId w:val="23"/>
  </w:num>
  <w:num w:numId="10">
    <w:abstractNumId w:val="20"/>
  </w:num>
  <w:num w:numId="11">
    <w:abstractNumId w:val="10"/>
  </w:num>
  <w:num w:numId="12">
    <w:abstractNumId w:val="8"/>
  </w:num>
  <w:num w:numId="13">
    <w:abstractNumId w:val="21"/>
  </w:num>
  <w:num w:numId="14">
    <w:abstractNumId w:val="5"/>
  </w:num>
  <w:num w:numId="15">
    <w:abstractNumId w:val="12"/>
  </w:num>
  <w:num w:numId="16">
    <w:abstractNumId w:val="26"/>
  </w:num>
  <w:num w:numId="17">
    <w:abstractNumId w:val="16"/>
  </w:num>
  <w:num w:numId="18">
    <w:abstractNumId w:val="22"/>
  </w:num>
  <w:num w:numId="19">
    <w:abstractNumId w:val="4"/>
  </w:num>
  <w:num w:numId="20">
    <w:abstractNumId w:val="24"/>
  </w:num>
  <w:num w:numId="21">
    <w:abstractNumId w:val="6"/>
  </w:num>
  <w:num w:numId="22">
    <w:abstractNumId w:val="1"/>
  </w:num>
  <w:num w:numId="23">
    <w:abstractNumId w:val="0"/>
  </w:num>
  <w:num w:numId="24">
    <w:abstractNumId w:val="27"/>
  </w:num>
  <w:num w:numId="25">
    <w:abstractNumId w:val="11"/>
  </w:num>
  <w:num w:numId="26">
    <w:abstractNumId w:val="25"/>
  </w:num>
  <w:num w:numId="27">
    <w:abstractNumId w:val="13"/>
  </w:num>
  <w:num w:numId="28">
    <w:abstractNumId w:val="28"/>
  </w:num>
  <w:num w:numId="29">
    <w:abstractNumId w:val="17"/>
  </w:num>
  <w:num w:numId="30">
    <w:abstractNumId w:val="18"/>
  </w:num>
  <w:num w:numId="31">
    <w:abstractNumId w:val="14"/>
  </w:num>
  <w:num w:numId="32">
    <w:abstractNumId w:val="9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0DAD"/>
    <w:rsid w:val="0005201B"/>
    <w:rsid w:val="00064B15"/>
    <w:rsid w:val="00081C93"/>
    <w:rsid w:val="00087F8E"/>
    <w:rsid w:val="000B4810"/>
    <w:rsid w:val="00120BCF"/>
    <w:rsid w:val="00130257"/>
    <w:rsid w:val="00183679"/>
    <w:rsid w:val="001A35E0"/>
    <w:rsid w:val="00231A6D"/>
    <w:rsid w:val="00235D17"/>
    <w:rsid w:val="00255DCA"/>
    <w:rsid w:val="002B21D3"/>
    <w:rsid w:val="002B4338"/>
    <w:rsid w:val="002D7101"/>
    <w:rsid w:val="0031321B"/>
    <w:rsid w:val="00342993"/>
    <w:rsid w:val="003502AF"/>
    <w:rsid w:val="003543F6"/>
    <w:rsid w:val="0037259A"/>
    <w:rsid w:val="003942EB"/>
    <w:rsid w:val="003F31F2"/>
    <w:rsid w:val="004227F7"/>
    <w:rsid w:val="00450DAD"/>
    <w:rsid w:val="00453D9A"/>
    <w:rsid w:val="00462939"/>
    <w:rsid w:val="00464516"/>
    <w:rsid w:val="00523E36"/>
    <w:rsid w:val="00584988"/>
    <w:rsid w:val="005B16F5"/>
    <w:rsid w:val="005D06AE"/>
    <w:rsid w:val="0061177E"/>
    <w:rsid w:val="006901F4"/>
    <w:rsid w:val="00701D71"/>
    <w:rsid w:val="0073464B"/>
    <w:rsid w:val="0075088D"/>
    <w:rsid w:val="00753279"/>
    <w:rsid w:val="007A5838"/>
    <w:rsid w:val="007E2F3A"/>
    <w:rsid w:val="007E4417"/>
    <w:rsid w:val="00847BD4"/>
    <w:rsid w:val="008929B2"/>
    <w:rsid w:val="0093508B"/>
    <w:rsid w:val="0093710F"/>
    <w:rsid w:val="00A00518"/>
    <w:rsid w:val="00A15FA0"/>
    <w:rsid w:val="00A5754B"/>
    <w:rsid w:val="00A7603E"/>
    <w:rsid w:val="00AB39D9"/>
    <w:rsid w:val="00AC56FE"/>
    <w:rsid w:val="00AF4250"/>
    <w:rsid w:val="00B45448"/>
    <w:rsid w:val="00BB05B0"/>
    <w:rsid w:val="00BD7BCC"/>
    <w:rsid w:val="00BF7AE3"/>
    <w:rsid w:val="00C13AE6"/>
    <w:rsid w:val="00C162B9"/>
    <w:rsid w:val="00C24F2F"/>
    <w:rsid w:val="00CD0650"/>
    <w:rsid w:val="00D07D74"/>
    <w:rsid w:val="00D24FF8"/>
    <w:rsid w:val="00D6086B"/>
    <w:rsid w:val="00D80E56"/>
    <w:rsid w:val="00DA1496"/>
    <w:rsid w:val="00DE02CF"/>
    <w:rsid w:val="00E20996"/>
    <w:rsid w:val="00E32725"/>
    <w:rsid w:val="00E74D34"/>
    <w:rsid w:val="00EB271A"/>
    <w:rsid w:val="00ED43D0"/>
    <w:rsid w:val="00F23B95"/>
    <w:rsid w:val="00FC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  <w14:docId w14:val="622A16A8"/>
  <w15:docId w15:val="{7E97C637-B614-47DD-9C42-C7D0015F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DAD"/>
    <w:rPr>
      <w:rFonts w:ascii="Calibri" w:eastAsia="Times New Roman" w:hAnsi="Calibri" w:cs="Times New Roman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3502A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50DAD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4">
    <w:name w:val="No Spacing"/>
    <w:uiPriority w:val="1"/>
    <w:qFormat/>
    <w:rsid w:val="00450DA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99"/>
    <w:qFormat/>
    <w:rsid w:val="00450DA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450D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styleId="a7">
    <w:name w:val="Body Text"/>
    <w:basedOn w:val="a"/>
    <w:link w:val="a8"/>
    <w:semiHidden/>
    <w:rsid w:val="00081C93"/>
    <w:pPr>
      <w:spacing w:after="0" w:line="240" w:lineRule="auto"/>
      <w:jc w:val="right"/>
    </w:pPr>
    <w:rPr>
      <w:rFonts w:ascii="Times New Roman" w:eastAsia="Calibri" w:hAnsi="Times New Roman"/>
      <w:b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081C93"/>
    <w:rPr>
      <w:rFonts w:ascii="Times New Roman" w:eastAsia="Calibri" w:hAnsi="Times New Roman" w:cs="Times New Roman"/>
      <w:b/>
      <w:sz w:val="28"/>
      <w:szCs w:val="28"/>
      <w:lang w:eastAsia="ar-SA"/>
    </w:rPr>
  </w:style>
  <w:style w:type="character" w:customStyle="1" w:styleId="FontStyle28">
    <w:name w:val="Font Style28"/>
    <w:basedOn w:val="a0"/>
    <w:rsid w:val="00081C93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customStyle="1" w:styleId="Style20">
    <w:name w:val="Style20"/>
    <w:basedOn w:val="a"/>
    <w:rsid w:val="00081C93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hAnsi="Times New Roman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1A3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BF7A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39"/>
    <w:rsid w:val="00BB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EB271A"/>
    <w:pPr>
      <w:ind w:left="720"/>
      <w:contextualSpacing/>
    </w:pPr>
    <w:rPr>
      <w:lang w:eastAsia="en-US"/>
    </w:rPr>
  </w:style>
  <w:style w:type="paragraph" w:customStyle="1" w:styleId="ab">
    <w:name w:val="Знак Знак"/>
    <w:basedOn w:val="a"/>
    <w:rsid w:val="00AB39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3725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37259A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259A"/>
    <w:pPr>
      <w:widowControl w:val="0"/>
      <w:shd w:val="clear" w:color="auto" w:fill="FFFFFF"/>
      <w:spacing w:before="1200" w:after="0" w:line="235" w:lineRule="exact"/>
      <w:ind w:hanging="20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8">
    <w:name w:val="Основной текст (8)_"/>
    <w:link w:val="80"/>
    <w:rsid w:val="0037259A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7259A"/>
    <w:pPr>
      <w:widowControl w:val="0"/>
      <w:shd w:val="clear" w:color="auto" w:fill="FFFFFF"/>
      <w:spacing w:before="180" w:after="0" w:line="235" w:lineRule="exact"/>
      <w:ind w:hanging="180"/>
      <w:jc w:val="both"/>
    </w:pPr>
    <w:rPr>
      <w:rFonts w:ascii="Century Schoolbook" w:eastAsia="Century Schoolbook" w:hAnsi="Century Schoolbook" w:cs="Century Schoolbook"/>
      <w:i/>
      <w:iCs/>
      <w:sz w:val="20"/>
      <w:szCs w:val="20"/>
      <w:lang w:eastAsia="en-US"/>
    </w:rPr>
  </w:style>
  <w:style w:type="character" w:customStyle="1" w:styleId="9Exact">
    <w:name w:val="Основной текст (9) Exact"/>
    <w:link w:val="9"/>
    <w:rsid w:val="005D06AE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5D06AE"/>
    <w:pPr>
      <w:widowControl w:val="0"/>
      <w:shd w:val="clear" w:color="auto" w:fill="FFFFFF"/>
      <w:spacing w:after="0" w:line="187" w:lineRule="exact"/>
      <w:ind w:hanging="220"/>
    </w:pPr>
    <w:rPr>
      <w:rFonts w:ascii="Century Schoolbook" w:eastAsia="Century Schoolbook" w:hAnsi="Century Schoolbook" w:cs="Century Schoolbook"/>
      <w:sz w:val="17"/>
      <w:szCs w:val="17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F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31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3502AF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502A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DE801-68C1-451A-9D7E-4798AE083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7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23</cp:revision>
  <dcterms:created xsi:type="dcterms:W3CDTF">2018-09-12T08:28:00Z</dcterms:created>
  <dcterms:modified xsi:type="dcterms:W3CDTF">2019-10-30T20:42:00Z</dcterms:modified>
</cp:coreProperties>
</file>