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5F2C" w:rsidRPr="00A948FE" w:rsidRDefault="00C15F2C" w:rsidP="00C15F2C">
      <w:pPr>
        <w:pStyle w:val="aa"/>
        <w:jc w:val="center"/>
      </w:pPr>
      <w:r w:rsidRPr="00A948FE">
        <w:t>Филиал муниципального автономного общеобразовательного учреждения</w:t>
      </w:r>
    </w:p>
    <w:p w:rsidR="00C15F2C" w:rsidRPr="00A948FE" w:rsidRDefault="00C15F2C" w:rsidP="00C15F2C">
      <w:pPr>
        <w:pStyle w:val="aa"/>
        <w:jc w:val="center"/>
      </w:pPr>
      <w:r w:rsidRPr="00A948FE">
        <w:t>«Прииртышская средняя общеобразовательная школа» - «Абалакская средняя общеобразовательная школа»</w:t>
      </w: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741A8" w:rsidRPr="000741A8" w:rsidRDefault="00C15F2C" w:rsidP="00C1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15F2C">
        <w:rPr>
          <w:rFonts w:ascii="Times New Roman" w:hAnsi="Times New Roman" w:cs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8.25pt;height:120pt;visibility:visible;mso-wrap-style:square">
            <v:imagedata r:id="rId8" o:title=""/>
          </v:shape>
        </w:pict>
      </w:r>
    </w:p>
    <w:p w:rsidR="000741A8" w:rsidRPr="000741A8" w:rsidRDefault="000741A8" w:rsidP="00C15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A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для 6 класса</w:t>
      </w:r>
    </w:p>
    <w:p w:rsidR="000741A8" w:rsidRPr="000741A8" w:rsidRDefault="00C15F2C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</w:t>
      </w:r>
      <w:r w:rsidR="000741A8" w:rsidRPr="000741A8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C15F2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0741A8">
        <w:rPr>
          <w:rFonts w:ascii="Times New Roman" w:hAnsi="Times New Roman" w:cs="Times New Roman"/>
          <w:bCs/>
          <w:sz w:val="24"/>
          <w:szCs w:val="24"/>
        </w:rPr>
        <w:tab/>
      </w:r>
    </w:p>
    <w:p w:rsidR="000741A8" w:rsidRPr="000741A8" w:rsidRDefault="000741A8" w:rsidP="00C15F2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0741A8">
        <w:rPr>
          <w:rFonts w:ascii="Times New Roman" w:hAnsi="Times New Roman" w:cs="Times New Roman"/>
          <w:bCs/>
          <w:sz w:val="24"/>
          <w:szCs w:val="24"/>
        </w:rPr>
        <w:tab/>
      </w:r>
    </w:p>
    <w:p w:rsidR="000741A8" w:rsidRPr="000741A8" w:rsidRDefault="000741A8" w:rsidP="00C15F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C1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A8">
        <w:rPr>
          <w:rFonts w:ascii="Times New Roman" w:hAnsi="Times New Roman" w:cs="Times New Roman"/>
          <w:sz w:val="24"/>
          <w:szCs w:val="24"/>
        </w:rPr>
        <w:t>Составитель программы: Степанова Н.Л.</w:t>
      </w:r>
    </w:p>
    <w:p w:rsidR="000741A8" w:rsidRPr="000741A8" w:rsidRDefault="000741A8" w:rsidP="00C1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A8">
        <w:rPr>
          <w:rFonts w:ascii="Times New Roman" w:hAnsi="Times New Roman" w:cs="Times New Roman"/>
          <w:sz w:val="24"/>
          <w:szCs w:val="24"/>
        </w:rPr>
        <w:t>учитель музыки высшей квалификационной категории</w:t>
      </w:r>
    </w:p>
    <w:p w:rsidR="000741A8" w:rsidRPr="000741A8" w:rsidRDefault="000741A8" w:rsidP="00C1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1A8" w:rsidRPr="000741A8" w:rsidRDefault="000741A8" w:rsidP="00C15F2C">
      <w:pPr>
        <w:spacing w:after="0" w:line="240" w:lineRule="auto"/>
        <w:rPr>
          <w:rStyle w:val="af"/>
          <w:rFonts w:ascii="Times New Roman" w:hAnsi="Times New Roman" w:cs="Times New Roman"/>
          <w:i w:val="0"/>
          <w:sz w:val="20"/>
          <w:szCs w:val="20"/>
        </w:rPr>
      </w:pPr>
    </w:p>
    <w:p w:rsidR="000741A8" w:rsidRPr="000741A8" w:rsidRDefault="000741A8" w:rsidP="00C15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Default="000741A8" w:rsidP="00C15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741A8" w:rsidRPr="000741A8" w:rsidRDefault="000741A8" w:rsidP="00C15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Pr="00C15F2C" w:rsidRDefault="00C15F2C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Pr="00C15F2C">
        <w:rPr>
          <w:rFonts w:ascii="Times New Roman" w:hAnsi="Times New Roman" w:cs="Times New Roman"/>
          <w:bCs/>
        </w:rPr>
        <w:t>.Абалак</w:t>
      </w:r>
    </w:p>
    <w:p w:rsidR="000741A8" w:rsidRPr="00C15F2C" w:rsidRDefault="000741A8" w:rsidP="00C1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F2C">
        <w:rPr>
          <w:rFonts w:ascii="Times New Roman" w:hAnsi="Times New Roman" w:cs="Times New Roman"/>
          <w:bCs/>
          <w:sz w:val="24"/>
          <w:szCs w:val="24"/>
        </w:rPr>
        <w:t>2019 г.</w:t>
      </w:r>
    </w:p>
    <w:p w:rsidR="006803B6" w:rsidRDefault="006803B6" w:rsidP="00C15F2C">
      <w:pPr>
        <w:pStyle w:val="aa"/>
        <w:jc w:val="center"/>
        <w:rPr>
          <w:b/>
        </w:rPr>
      </w:pPr>
    </w:p>
    <w:p w:rsidR="00C15F2C" w:rsidRPr="00C15F2C" w:rsidRDefault="00C15F2C" w:rsidP="00C1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F2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музыке для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5F2C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основной образовательной программой основного общего образования, программой по предмету «Музыка»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5F2C">
        <w:rPr>
          <w:rFonts w:ascii="Times New Roman" w:hAnsi="Times New Roman" w:cs="Times New Roman"/>
          <w:sz w:val="24"/>
          <w:szCs w:val="24"/>
        </w:rPr>
        <w:t xml:space="preserve"> класса авторов Г.П. Сергеевой, Е.Д. Критской «Программы общеобразовательных учреждений. Музыка 1-7 классы.» М,; «Просвещение», 2013 к завершённой предметной линии учебников «Музыка» </w:t>
      </w:r>
      <w:r w:rsidRPr="00C15F2C">
        <w:rPr>
          <w:rFonts w:ascii="Times New Roman" w:hAnsi="Times New Roman" w:cs="Times New Roman"/>
          <w:b/>
          <w:sz w:val="24"/>
          <w:szCs w:val="24"/>
        </w:rPr>
        <w:t>/</w:t>
      </w:r>
      <w:r w:rsidRPr="00C15F2C">
        <w:rPr>
          <w:rFonts w:ascii="Times New Roman" w:hAnsi="Times New Roman" w:cs="Times New Roman"/>
          <w:sz w:val="24"/>
          <w:szCs w:val="24"/>
        </w:rPr>
        <w:t>Г.П. Сергеева, С.Д. Критская / М. Просвещение, 2018</w:t>
      </w:r>
    </w:p>
    <w:p w:rsidR="00C15F2C" w:rsidRPr="00C15F2C" w:rsidRDefault="00C15F2C" w:rsidP="00C1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F2C">
        <w:rPr>
          <w:rFonts w:ascii="Times New Roman" w:hAnsi="Times New Roman" w:cs="Times New Roman"/>
          <w:sz w:val="24"/>
          <w:szCs w:val="24"/>
        </w:rPr>
        <w:t xml:space="preserve">На изучение предмета «Музыка»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5F2C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МАОУ «Прииртышская СОШ»-«Абалакская СОШ»  отводится 1 час в неделю, 34 часа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предмета «Музыка»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33EEF" w:rsidRPr="008F431C" w:rsidRDefault="00933EEF" w:rsidP="00C15F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8"/>
        <w:gridCol w:w="3509"/>
      </w:tblGrid>
      <w:tr w:rsidR="00933EEF" w:rsidRPr="008F431C" w:rsidTr="00933EEF"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EF" w:rsidRPr="008F431C" w:rsidRDefault="00C15F2C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ученик </w:t>
            </w:r>
            <w:r w:rsidR="00933EEF" w:rsidRPr="008F4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научится: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C15F2C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ученик </w:t>
            </w:r>
            <w:r w:rsidR="00933EEF" w:rsidRPr="008F4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33EEF" w:rsidRPr="008F431C" w:rsidRDefault="00933EEF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EF" w:rsidRPr="008F431C" w:rsidTr="00933EEF"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значение интонации в музыке как носителя образного смысла;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средства музыкальной выразительности: мелодию, ритм, темп, динамику, лад;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жизненно-образное содержание музыкальных произведений разных жанров;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и характеризовать приемы взаимодействия и развития образов музыкальных произведений;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многообразие музыкальных образов и способов их развития;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производить интонационно-образный анализ музыкального произведения;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основной принцип построения и развития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взаимосвязь жизненного содержания музыки и музыкальных образов;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значение устного народного музыкального творчества в развитии общей культуры народа;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специфику перевоплощения народной музыки в произведениях композиторов;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взаимосвязь профессиональной композиторской музыки и народного музыкального творчества;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узнавать характерные черты и образцы творчества крупнейших русских и зарубежных композиторов;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жанры вокальной, инструментальной, вокально-инструментальной, камерно-инструментальной, симфонической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узнавать формы построения музыки (двухчастную, трехчастную, вариации, рондо);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тембры музыкальных инструментов;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виды оркестров: симфонического, духового, камерного, оркестра народных инструментов, эстрадно-джазового оркестра;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владеть музыкальными терминами в пределах изучаемой темы;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характерные особенности музыкального языка;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эмоционально-образно воспринимать и характеризовать музыкальные произведения;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произведения выдающихся композиторов прошлого и современности;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 интерпретировать содержание музыкальных произведений;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выявлять особенности интерпретации одной и той же художественной идеи, сюжета в творчестве различных композиторов; 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интерпретацию классической музыки в современных обработках;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характерные признаки современной популярной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стили рок-музыки и ее отдельных направлений: рок-оперы, рок-н-ролла и др.;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творчество исполнителей авторской песни;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особенности взаимодействия музыки с другими видами искусства;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находить жанровые параллели между музыкой и другими видами искусств;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сравнивать интонации музыкального, живописного и литературного произведений;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значимость музыки в творчестве писателей и поэтов;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и определять на слух мужские (тенор, баритон, бас) и женские (сопрано, меццо-сопрано, контральто) певческие голоса;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владеть навыками вокально-хорового музицирования;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cappella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 интерпретировать содержание музыкального произведения в пении;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передавать свои музыкальные впечатления в устной или письменной форме; 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проявлять творческую инициативу, участвуя в музыкально-эстетической деятельности;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специфику музыки как вида искусства и ее значение в жизни человека и общества;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эмоционально проживать исторические события и судьбы защитников Отечества, воплощаемые в музыкальных произведениях;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применять современные информационно-коммуникационные технологии для записи и воспроизведения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обосновывать собственные предпочтения, касающиеся музыкальных произведений различных стилей и жанров;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использовать знания о музыке и музыкантах, полученные на занятиях, при составлении домашней фонотеки, видеотеки;</w:t>
            </w:r>
          </w:p>
          <w:p w:rsidR="00933EEF" w:rsidRPr="008F431C" w:rsidRDefault="00933EEF" w:rsidP="00C15F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использовать приобретенные знания и умения в практической деятельности и повседневной жизни (в том числе в творческой и сценической).</w:t>
            </w:r>
          </w:p>
          <w:p w:rsidR="00933EEF" w:rsidRPr="008F431C" w:rsidRDefault="00933EEF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понимать особенности языка западноевропейской музыки на примере мадригала, мотета, кантаты, прелюдии, фуги, мессы, реквиема;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определять специфику духовной музыки в эпоху Средневековья;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распознавать мелодику знаменного распева – основы древнерусской церковной музыки;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выделять признаки для установления стилевых связей в процессе изучения музыкального искусства;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  <w:p w:rsidR="00933EEF" w:rsidRPr="008F431C" w:rsidRDefault="00933EEF" w:rsidP="00C15F2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3EEF" w:rsidRPr="008F431C" w:rsidRDefault="00933EEF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3EEF" w:rsidRPr="008F431C" w:rsidRDefault="00933EEF" w:rsidP="00C1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3EEF" w:rsidRPr="008F431C" w:rsidRDefault="00933EEF" w:rsidP="00C15F2C">
      <w:pPr>
        <w:pStyle w:val="aa"/>
        <w:ind w:firstLine="708"/>
        <w:jc w:val="both"/>
      </w:pPr>
    </w:p>
    <w:p w:rsidR="006803B6" w:rsidRPr="008F431C" w:rsidRDefault="006803B6" w:rsidP="00C15F2C">
      <w:pPr>
        <w:pStyle w:val="aa"/>
        <w:jc w:val="both"/>
      </w:pPr>
    </w:p>
    <w:p w:rsidR="00C15F2C" w:rsidRDefault="00C15F2C" w:rsidP="00C15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F2C" w:rsidRDefault="00C15F2C" w:rsidP="00C15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6FC" w:rsidRDefault="00874392" w:rsidP="00C15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15F2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</w:p>
    <w:p w:rsidR="00E4477E" w:rsidRPr="00E4477E" w:rsidRDefault="00874392" w:rsidP="00C15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C15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C15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C15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C15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</w:t>
      </w:r>
      <w:r w:rsidR="008F431C">
        <w:rPr>
          <w:rFonts w:ascii="Times New Roman" w:hAnsi="Times New Roman" w:cs="Times New Roman"/>
          <w:sz w:val="24"/>
          <w:szCs w:val="24"/>
        </w:rPr>
        <w:t>а</w:t>
      </w:r>
      <w:r w:rsidR="007D74B6">
        <w:rPr>
          <w:rFonts w:ascii="Times New Roman" w:hAnsi="Times New Roman" w:cs="Times New Roman"/>
          <w:sz w:val="24"/>
          <w:szCs w:val="24"/>
        </w:rPr>
        <w:t xml:space="preserve"> .Опера «Добрыня Никитич» (2-я Песня Алёши, Ария Марины, хор с пляской)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8F431C">
        <w:rPr>
          <w:rFonts w:ascii="Times New Roman" w:hAnsi="Times New Roman" w:cs="Times New Roman"/>
          <w:sz w:val="24"/>
          <w:szCs w:val="24"/>
        </w:rPr>
        <w:t xml:space="preserve">  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C1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</w:t>
      </w:r>
      <w:r w:rsidR="00C15F2C">
        <w:rPr>
          <w:rFonts w:ascii="Times New Roman" w:hAnsi="Times New Roman" w:cs="Times New Roman"/>
          <w:sz w:val="24"/>
          <w:szCs w:val="24"/>
        </w:rPr>
        <w:t xml:space="preserve"> </w:t>
      </w:r>
      <w:r w:rsidR="00DE61CD" w:rsidRPr="00191B99">
        <w:rPr>
          <w:rFonts w:ascii="Times New Roman" w:hAnsi="Times New Roman" w:cs="Times New Roman"/>
          <w:sz w:val="24"/>
          <w:szCs w:val="24"/>
        </w:rPr>
        <w:t>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8F43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струнных (фрагмент). А. Шнитке.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C15F2C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6" style="position:absolute;z-index:251657728;mso-position-horizontal-relative:margin" from="730.55pt,424.1pt" to="730.55pt,443.55pt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C1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C1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C15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C15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5295"/>
        <w:gridCol w:w="1568"/>
        <w:gridCol w:w="7880"/>
      </w:tblGrid>
      <w:tr w:rsidR="00D37E89" w:rsidRPr="00E4477E" w:rsidTr="00D37E89">
        <w:trPr>
          <w:trHeight w:val="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9" w:rsidRPr="00C35233" w:rsidRDefault="00D37E89" w:rsidP="00C15F2C">
            <w:pPr>
              <w:pStyle w:val="aa"/>
              <w:jc w:val="center"/>
              <w:rPr>
                <w:b/>
                <w:color w:val="000000"/>
              </w:rPr>
            </w:pPr>
            <w:r w:rsidRPr="00C35233">
              <w:rPr>
                <w:b/>
                <w:color w:val="000000"/>
              </w:rPr>
              <w:t>Основные виды деятельности</w:t>
            </w:r>
          </w:p>
        </w:tc>
      </w:tr>
      <w:tr w:rsidR="00D37E89" w:rsidRPr="00E4477E" w:rsidTr="00D37E89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  <w:jc w:val="both"/>
              <w:rPr>
                <w:b/>
              </w:rPr>
            </w:pPr>
            <w:r w:rsidRPr="00E4477E">
              <w:rPr>
                <w:spacing w:val="-5"/>
              </w:rPr>
              <w:t>Виды музыкальной деятельности, используемые на уроке, весьма разнообразны и направ</w:t>
            </w:r>
            <w:r w:rsidRPr="00E4477E">
              <w:rPr>
                <w:spacing w:val="-6"/>
              </w:rPr>
              <w:t>лены на полноценное общение учащихся с высокохудожественной музыкой. В сферу исполни</w:t>
            </w:r>
            <w:r w:rsidRPr="00E4477E">
              <w:rPr>
                <w:spacing w:val="-5"/>
              </w:rPr>
              <w:t>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</w:t>
            </w:r>
            <w:r w:rsidRPr="00E4477E">
              <w:rPr>
                <w:spacing w:val="-4"/>
              </w:rPr>
              <w:t xml:space="preserve">ческие, вокальные, пластические и т.д.), инсценирование (разыгрывание) песен, сюжетов </w:t>
            </w:r>
            <w:r w:rsidRPr="00E4477E">
              <w:rPr>
                <w:spacing w:val="-6"/>
              </w:rPr>
              <w:t xml:space="preserve">музыкальных пьес программного характера, фольклорных образцов музыкального искусства. </w:t>
            </w:r>
            <w:r w:rsidRPr="00E4477E">
              <w:rPr>
                <w:spacing w:val="-5"/>
              </w:rPr>
              <w:t>Помимо исполнительской деятельности, творческое начало учащихся находит отражение в раз</w:t>
            </w:r>
            <w:r w:rsidRPr="00E4477E">
              <w:rPr>
                <w:spacing w:val="-5"/>
              </w:rPr>
              <w:softHyphen/>
              <w:t xml:space="preserve">мышлениях о музыке (оригинальность и нетрадиционность высказываний, личностная оценка </w:t>
            </w:r>
            <w:r w:rsidRPr="00E4477E">
              <w:rPr>
                <w:spacing w:val="-1"/>
              </w:rPr>
              <w:t xml:space="preserve">музыкальных произведений), в художественных импровизациях (сочинение стихов, рисунки </w:t>
            </w:r>
            <w:r w:rsidRPr="00E4477E">
              <w:rPr>
                <w:spacing w:val="-6"/>
              </w:rPr>
              <w:t>на темы полюбившихся музыкальных произведений), самостоятельной индивидуальной и кол</w:t>
            </w:r>
            <w:r w:rsidRPr="00E4477E">
              <w:t>лективной исследовательской (проектной) деятельности и др.</w:t>
            </w:r>
          </w:p>
        </w:tc>
      </w:tr>
      <w:tr w:rsidR="00D37E89" w:rsidRPr="00E4477E" w:rsidTr="00D37E89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</w:pPr>
            <w:r w:rsidRPr="00E4477E"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</w:pPr>
            <w:r w:rsidRPr="00E4477E">
              <w:t>«Мир образов вокальной и инструментальной музыки»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</w:pPr>
            <w:r w:rsidRPr="00E4477E">
              <w:t>1</w:t>
            </w:r>
            <w:r w:rsidR="009E3A2A">
              <w:t>6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</w:pPr>
            <w:r w:rsidRPr="00E4477E">
              <w:t>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</w:pPr>
            <w:r w:rsidRPr="00E4477E">
              <w:t>«Мир образов камерной и симфонической музыки»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C15F2C">
            <w:pPr>
              <w:pStyle w:val="aa"/>
              <w:jc w:val="center"/>
            </w:pPr>
            <w:r w:rsidRPr="00E4477E">
              <w:t>1</w:t>
            </w:r>
            <w:r w:rsidR="00F044D1">
              <w:t>8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  <w:tr w:rsidR="00D37E89" w:rsidRPr="00E4477E" w:rsidTr="00D37E89">
        <w:trPr>
          <w:trHeight w:val="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C15F2C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B666FC" w:rsidRDefault="00D37E89" w:rsidP="00C15F2C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9" w:rsidRPr="00E4477E" w:rsidRDefault="00D37E89" w:rsidP="00C15F2C">
            <w:pPr>
              <w:pStyle w:val="aa"/>
            </w:pPr>
          </w:p>
        </w:tc>
      </w:tr>
    </w:tbl>
    <w:p w:rsidR="00A94E95" w:rsidRPr="00E4477E" w:rsidRDefault="00A94E95" w:rsidP="00C15F2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94E95" w:rsidRPr="00E4477E" w:rsidSect="006803B6">
      <w:pgSz w:w="16838" w:h="11906" w:orient="landscape"/>
      <w:pgMar w:top="709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E0" w:rsidRDefault="00EC53E0" w:rsidP="00166F09">
      <w:pPr>
        <w:spacing w:after="0" w:line="240" w:lineRule="auto"/>
      </w:pPr>
      <w:r>
        <w:separator/>
      </w:r>
    </w:p>
  </w:endnote>
  <w:endnote w:type="continuationSeparator" w:id="0">
    <w:p w:rsidR="00EC53E0" w:rsidRDefault="00EC53E0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E0" w:rsidRDefault="00EC53E0" w:rsidP="00166F09">
      <w:pPr>
        <w:spacing w:after="0" w:line="240" w:lineRule="auto"/>
      </w:pPr>
      <w:r>
        <w:separator/>
      </w:r>
    </w:p>
  </w:footnote>
  <w:footnote w:type="continuationSeparator" w:id="0">
    <w:p w:rsidR="00EC53E0" w:rsidRDefault="00EC53E0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7FC4"/>
    <w:rsid w:val="00043A6A"/>
    <w:rsid w:val="00043D50"/>
    <w:rsid w:val="00044F12"/>
    <w:rsid w:val="000479DA"/>
    <w:rsid w:val="000538D9"/>
    <w:rsid w:val="0005746D"/>
    <w:rsid w:val="000621B7"/>
    <w:rsid w:val="000741A8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62EC"/>
    <w:rsid w:val="003A0327"/>
    <w:rsid w:val="003A0FF5"/>
    <w:rsid w:val="003A3B70"/>
    <w:rsid w:val="003B437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7F7AD8"/>
    <w:rsid w:val="008106B5"/>
    <w:rsid w:val="00813C5D"/>
    <w:rsid w:val="008277D4"/>
    <w:rsid w:val="008326F8"/>
    <w:rsid w:val="0083799D"/>
    <w:rsid w:val="00854FCD"/>
    <w:rsid w:val="00857BFB"/>
    <w:rsid w:val="008609BA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8F431C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3EEF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5DD"/>
    <w:rsid w:val="00B666FC"/>
    <w:rsid w:val="00B67BBF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15F2C"/>
    <w:rsid w:val="00C214B0"/>
    <w:rsid w:val="00C266D4"/>
    <w:rsid w:val="00C27026"/>
    <w:rsid w:val="00C326C5"/>
    <w:rsid w:val="00C34490"/>
    <w:rsid w:val="00C34D07"/>
    <w:rsid w:val="00C34D76"/>
    <w:rsid w:val="00C35233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53E0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86ECDA"/>
  <w15:docId w15:val="{3D342D2E-AE43-487C-BA31-3E6AD40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link w:val="ab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d">
    <w:name w:val="Основной текст Знак"/>
    <w:link w:val="ac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e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locked/>
    <w:rsid w:val="006803B6"/>
    <w:rPr>
      <w:i/>
      <w:iCs/>
    </w:rPr>
  </w:style>
  <w:style w:type="character" w:styleId="af0">
    <w:name w:val="footnote reference"/>
    <w:basedOn w:val="a0"/>
    <w:rsid w:val="00E4477E"/>
  </w:style>
  <w:style w:type="character" w:customStyle="1" w:styleId="ab">
    <w:name w:val="Без интервала Знак"/>
    <w:link w:val="aa"/>
    <w:uiPriority w:val="1"/>
    <w:rsid w:val="00C15F2C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1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5F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60B8-ECB1-4C2D-888D-7A70DBE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16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562</cp:revision>
  <cp:lastPrinted>2019-11-10T20:38:00Z</cp:lastPrinted>
  <dcterms:created xsi:type="dcterms:W3CDTF">2013-09-18T17:00:00Z</dcterms:created>
  <dcterms:modified xsi:type="dcterms:W3CDTF">2019-11-10T20:40:00Z</dcterms:modified>
</cp:coreProperties>
</file>