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CB" w:rsidRPr="00F63E2B" w:rsidRDefault="006624CB" w:rsidP="006624C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63E2B">
        <w:rPr>
          <w:rFonts w:ascii="Times New Roman" w:hAnsi="Times New Roman"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6624CB" w:rsidRPr="00F63E2B" w:rsidRDefault="006624CB" w:rsidP="006624C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63E2B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 – «</w:t>
      </w:r>
      <w:proofErr w:type="spellStart"/>
      <w:r w:rsidRPr="00F63E2B">
        <w:rPr>
          <w:rFonts w:ascii="Times New Roman" w:hAnsi="Times New Roman" w:cs="Times New Roman"/>
          <w:b/>
          <w:bCs/>
          <w:iCs/>
        </w:rPr>
        <w:t>Верхнеаремзянская</w:t>
      </w:r>
      <w:proofErr w:type="spellEnd"/>
      <w:r w:rsidRPr="00F63E2B">
        <w:rPr>
          <w:rFonts w:ascii="Times New Roman" w:hAnsi="Times New Roman" w:cs="Times New Roman"/>
          <w:b/>
          <w:bCs/>
          <w:iCs/>
        </w:rPr>
        <w:t xml:space="preserve"> СОШ им. Д.И. Менделеева»</w:t>
      </w:r>
    </w:p>
    <w:p w:rsidR="006624CB" w:rsidRPr="00F63E2B" w:rsidRDefault="006624CB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24CB" w:rsidRPr="00F63E2B" w:rsidRDefault="006624CB" w:rsidP="00662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624CB" w:rsidRPr="00F63E2B" w:rsidRDefault="006624CB" w:rsidP="00662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Look w:val="04A0"/>
      </w:tblPr>
      <w:tblGrid>
        <w:gridCol w:w="4930"/>
        <w:gridCol w:w="4931"/>
        <w:gridCol w:w="4925"/>
      </w:tblGrid>
      <w:tr w:rsidR="006624CB" w:rsidRPr="00F63E2B" w:rsidTr="00720DA0">
        <w:trPr>
          <w:jc w:val="center"/>
        </w:trPr>
        <w:tc>
          <w:tcPr>
            <w:tcW w:w="5038" w:type="dxa"/>
          </w:tcPr>
          <w:p w:rsidR="006624CB" w:rsidRPr="00F63E2B" w:rsidRDefault="006624CB" w:rsidP="006624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3E2B">
              <w:rPr>
                <w:rFonts w:ascii="Times New Roman" w:hAnsi="Times New Roman" w:cs="Times New Roman"/>
                <w:bCs/>
              </w:rPr>
              <w:t xml:space="preserve">РАССМОТРЕНО: </w:t>
            </w:r>
          </w:p>
          <w:p w:rsidR="006624CB" w:rsidRPr="00F63E2B" w:rsidRDefault="006624CB" w:rsidP="006624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3E2B">
              <w:rPr>
                <w:rFonts w:ascii="Times New Roman" w:hAnsi="Times New Roman" w:cs="Times New Roman"/>
                <w:bCs/>
              </w:rPr>
              <w:t xml:space="preserve">на заседании педагогического совета школы </w:t>
            </w:r>
          </w:p>
          <w:p w:rsidR="006624CB" w:rsidRPr="00F63E2B" w:rsidRDefault="006624CB" w:rsidP="006624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3E2B">
              <w:rPr>
                <w:rFonts w:ascii="Times New Roman" w:hAnsi="Times New Roman" w:cs="Times New Roman"/>
                <w:bCs/>
              </w:rPr>
              <w:t>Протокол от «30» августа 2019 г. №1</w:t>
            </w:r>
          </w:p>
          <w:p w:rsidR="006624CB" w:rsidRPr="00F63E2B" w:rsidRDefault="006624CB" w:rsidP="006624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39" w:type="dxa"/>
          </w:tcPr>
          <w:p w:rsidR="006624CB" w:rsidRPr="00F63E2B" w:rsidRDefault="006624CB" w:rsidP="006624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3E2B">
              <w:rPr>
                <w:rFonts w:ascii="Times New Roman" w:hAnsi="Times New Roman" w:cs="Times New Roman"/>
                <w:bCs/>
              </w:rPr>
              <w:t>СОГЛАСОВАНО:</w:t>
            </w:r>
          </w:p>
          <w:p w:rsidR="006624CB" w:rsidRPr="00F63E2B" w:rsidRDefault="006624CB" w:rsidP="006624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3E2B">
              <w:rPr>
                <w:rFonts w:ascii="Times New Roman" w:hAnsi="Times New Roman" w:cs="Times New Roman"/>
                <w:bCs/>
              </w:rPr>
              <w:t>зам. директора по УВР</w:t>
            </w:r>
          </w:p>
          <w:p w:rsidR="006624CB" w:rsidRPr="00F63E2B" w:rsidRDefault="006624CB" w:rsidP="006624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3E2B">
              <w:rPr>
                <w:rFonts w:ascii="Times New Roman" w:hAnsi="Times New Roman" w:cs="Times New Roman"/>
                <w:bCs/>
              </w:rPr>
              <w:t>______ Исакова А.И.</w:t>
            </w:r>
          </w:p>
        </w:tc>
        <w:tc>
          <w:tcPr>
            <w:tcW w:w="5039" w:type="dxa"/>
          </w:tcPr>
          <w:p w:rsidR="006624CB" w:rsidRPr="00F63E2B" w:rsidRDefault="006624CB" w:rsidP="006624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63E2B">
              <w:rPr>
                <w:rFonts w:ascii="Times New Roman" w:hAnsi="Times New Roman" w:cs="Times New Roman"/>
                <w:bCs/>
              </w:rPr>
              <w:t xml:space="preserve">УТВЕРЖДЕНО: </w:t>
            </w:r>
          </w:p>
          <w:p w:rsidR="006624CB" w:rsidRPr="00F63E2B" w:rsidRDefault="006624CB" w:rsidP="006624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63E2B">
              <w:rPr>
                <w:rFonts w:ascii="Times New Roman" w:hAnsi="Times New Roman" w:cs="Times New Roman"/>
                <w:bCs/>
              </w:rPr>
              <w:t xml:space="preserve">приказом директора школы </w:t>
            </w:r>
          </w:p>
          <w:p w:rsidR="006624CB" w:rsidRPr="00F63E2B" w:rsidRDefault="00DB102F" w:rsidP="006624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«30» августа 2019 г. № 62</w:t>
            </w:r>
          </w:p>
        </w:tc>
      </w:tr>
    </w:tbl>
    <w:p w:rsidR="006624CB" w:rsidRPr="00F63E2B" w:rsidRDefault="006624CB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624CB" w:rsidRPr="00F63E2B" w:rsidRDefault="006624CB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24CB" w:rsidRPr="00F63E2B" w:rsidRDefault="006624CB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24CB" w:rsidRPr="00F63E2B" w:rsidRDefault="006624CB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24CB" w:rsidRPr="00F63E2B" w:rsidRDefault="006624CB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24CB" w:rsidRPr="00F63E2B" w:rsidRDefault="006624CB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63E2B">
        <w:rPr>
          <w:rFonts w:ascii="Times New Roman" w:hAnsi="Times New Roman" w:cs="Times New Roman"/>
          <w:b/>
          <w:bCs/>
        </w:rPr>
        <w:t>РАБОЧАЯ ПРОГРАММА</w:t>
      </w:r>
      <w:bookmarkStart w:id="0" w:name="_GoBack"/>
      <w:bookmarkEnd w:id="0"/>
    </w:p>
    <w:p w:rsidR="006624CB" w:rsidRPr="00F63E2B" w:rsidRDefault="00643C92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63E2B">
        <w:rPr>
          <w:rFonts w:ascii="Times New Roman" w:hAnsi="Times New Roman" w:cs="Times New Roman"/>
          <w:bCs/>
        </w:rPr>
        <w:t>По элективному курсу «Основы финансовой  грамотности</w:t>
      </w:r>
      <w:r w:rsidR="006624CB" w:rsidRPr="00F63E2B">
        <w:rPr>
          <w:rFonts w:ascii="Times New Roman" w:hAnsi="Times New Roman" w:cs="Times New Roman"/>
          <w:bCs/>
        </w:rPr>
        <w:t xml:space="preserve"> » для 6 класса</w:t>
      </w:r>
    </w:p>
    <w:p w:rsidR="006624CB" w:rsidRPr="00F63E2B" w:rsidRDefault="006624CB" w:rsidP="00662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63E2B">
        <w:rPr>
          <w:rFonts w:ascii="Times New Roman" w:hAnsi="Times New Roman" w:cs="Times New Roman"/>
          <w:bCs/>
        </w:rPr>
        <w:t>на 2019-2020 учебный год</w:t>
      </w:r>
    </w:p>
    <w:p w:rsidR="006624CB" w:rsidRPr="00F63E2B" w:rsidRDefault="006624CB" w:rsidP="006624C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6624CB" w:rsidRPr="00F63E2B" w:rsidRDefault="006624CB" w:rsidP="006624C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6624CB" w:rsidRPr="00F63E2B" w:rsidRDefault="006624CB" w:rsidP="006624C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6624CB" w:rsidRPr="00F63E2B" w:rsidRDefault="006624CB" w:rsidP="006624C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6624CB" w:rsidRPr="00F63E2B" w:rsidRDefault="006624CB" w:rsidP="006624C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  <w:r w:rsidRPr="00F63E2B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F63E2B">
        <w:rPr>
          <w:rFonts w:ascii="Times New Roman" w:hAnsi="Times New Roman" w:cs="Times New Roman"/>
          <w:bCs/>
        </w:rPr>
        <w:tab/>
      </w:r>
    </w:p>
    <w:p w:rsidR="006624CB" w:rsidRPr="00F63E2B" w:rsidRDefault="006624CB" w:rsidP="006624CB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  <w:r w:rsidRPr="00F63E2B">
        <w:rPr>
          <w:rFonts w:ascii="Times New Roman" w:hAnsi="Times New Roman" w:cs="Times New Roman"/>
          <w:bCs/>
        </w:rPr>
        <w:t>ФГОС ООО</w:t>
      </w:r>
      <w:r w:rsidRPr="00F63E2B">
        <w:rPr>
          <w:rFonts w:ascii="Times New Roman" w:hAnsi="Times New Roman" w:cs="Times New Roman"/>
          <w:bCs/>
        </w:rPr>
        <w:tab/>
      </w:r>
    </w:p>
    <w:p w:rsidR="006624CB" w:rsidRPr="00F63E2B" w:rsidRDefault="006624CB" w:rsidP="006624C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6624CB" w:rsidRPr="00F63E2B" w:rsidRDefault="006624CB" w:rsidP="006624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24CB" w:rsidRPr="00F63E2B" w:rsidRDefault="006624CB" w:rsidP="006624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24CB" w:rsidRPr="00F63E2B" w:rsidRDefault="006624CB" w:rsidP="006624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24CB" w:rsidRPr="00F63E2B" w:rsidRDefault="006624CB" w:rsidP="006624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24CB" w:rsidRPr="00F63E2B" w:rsidRDefault="006624CB" w:rsidP="006624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3E2B">
        <w:rPr>
          <w:rFonts w:ascii="Times New Roman" w:hAnsi="Times New Roman" w:cs="Times New Roman"/>
        </w:rPr>
        <w:t>Составитель программы: Бухарова Ольга Васильевна,</w:t>
      </w:r>
    </w:p>
    <w:p w:rsidR="006624CB" w:rsidRPr="00F63E2B" w:rsidRDefault="006624CB" w:rsidP="006624CB">
      <w:pPr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iCs w:val="0"/>
        </w:rPr>
      </w:pPr>
      <w:r w:rsidRPr="00F63E2B">
        <w:rPr>
          <w:rFonts w:ascii="Times New Roman" w:hAnsi="Times New Roman" w:cs="Times New Roman"/>
        </w:rPr>
        <w:t>учитель истории высшей квалификационной категории</w:t>
      </w:r>
    </w:p>
    <w:p w:rsidR="006624CB" w:rsidRPr="00F63E2B" w:rsidRDefault="006624CB" w:rsidP="006624CB">
      <w:pPr>
        <w:spacing w:after="0" w:line="240" w:lineRule="auto"/>
        <w:rPr>
          <w:rStyle w:val="a4"/>
          <w:rFonts w:ascii="Times New Roman" w:hAnsi="Times New Roman" w:cs="Times New Roman"/>
          <w:i w:val="0"/>
        </w:rPr>
      </w:pPr>
    </w:p>
    <w:p w:rsidR="006624CB" w:rsidRPr="00F63E2B" w:rsidRDefault="006624CB" w:rsidP="006624CB">
      <w:pPr>
        <w:spacing w:after="0" w:line="240" w:lineRule="auto"/>
        <w:rPr>
          <w:rStyle w:val="a4"/>
          <w:rFonts w:ascii="Times New Roman" w:hAnsi="Times New Roman" w:cs="Times New Roman"/>
          <w:i w:val="0"/>
        </w:rPr>
      </w:pPr>
    </w:p>
    <w:p w:rsidR="00F63E2B" w:rsidRDefault="00F63E2B" w:rsidP="00F63E2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</w:rPr>
      </w:pPr>
    </w:p>
    <w:p w:rsidR="00F63E2B" w:rsidRDefault="00F63E2B" w:rsidP="00F63E2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</w:rPr>
      </w:pPr>
    </w:p>
    <w:p w:rsidR="00F63E2B" w:rsidRDefault="006624CB" w:rsidP="00F63E2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</w:rPr>
      </w:pPr>
      <w:r w:rsidRPr="00F63E2B">
        <w:rPr>
          <w:rStyle w:val="a4"/>
          <w:rFonts w:ascii="Times New Roman" w:hAnsi="Times New Roman" w:cs="Times New Roman"/>
          <w:i w:val="0"/>
        </w:rPr>
        <w:t xml:space="preserve">с. Верхние </w:t>
      </w:r>
      <w:proofErr w:type="spellStart"/>
      <w:r w:rsidRPr="00F63E2B">
        <w:rPr>
          <w:rStyle w:val="a4"/>
          <w:rFonts w:ascii="Times New Roman" w:hAnsi="Times New Roman" w:cs="Times New Roman"/>
          <w:i w:val="0"/>
        </w:rPr>
        <w:t>Аремзяны</w:t>
      </w:r>
      <w:proofErr w:type="spellEnd"/>
    </w:p>
    <w:p w:rsidR="00F63E2B" w:rsidRDefault="00F63E2B" w:rsidP="00F63E2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t>2019</w:t>
      </w:r>
    </w:p>
    <w:p w:rsidR="00F63E2B" w:rsidRDefault="00F63E2B" w:rsidP="00F63E2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</w:rPr>
      </w:pPr>
    </w:p>
    <w:p w:rsidR="00724EAC" w:rsidRPr="00F63E2B" w:rsidRDefault="00724EAC" w:rsidP="00B15AC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="0020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освоения элективного курса </w:t>
      </w:r>
      <w:r w:rsidR="00207734" w:rsidRPr="00207734">
        <w:rPr>
          <w:rFonts w:ascii="Times New Roman" w:hAnsi="Times New Roman" w:cs="Times New Roman"/>
          <w:b/>
          <w:bCs/>
        </w:rPr>
        <w:t>«Основы финансовой  грамотности»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•формирование социальной ответственности: оценка возможностей и потребностей в материальных благах;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•понимание и правильное использование экономических терминов;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•освоение приѐмов работы с экономической информацией, еѐ осмысление; проведение простых финансовых расчѐтов.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724EAC" w:rsidRPr="00F63E2B" w:rsidRDefault="00207734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элективного курса </w:t>
      </w:r>
      <w:r w:rsidRPr="00207734">
        <w:rPr>
          <w:rFonts w:ascii="Times New Roman" w:hAnsi="Times New Roman" w:cs="Times New Roman"/>
          <w:b/>
          <w:bCs/>
        </w:rPr>
        <w:t>«Основы финансовой  грамотности »</w:t>
      </w:r>
      <w:r w:rsidR="00724EAC"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7D3B"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Доходы и расходы семьи (5</w:t>
      </w:r>
      <w:r w:rsidR="00724EAC"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часов)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Деньги. Доходы семьи. Расходы семьи. Семейный бюджет.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Риски потери денег и имущества и как чело</w:t>
      </w:r>
      <w:r w:rsidR="00A77D3B"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век может от этого защититься (3 часа</w:t>
      </w: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жизненные ситуации и как с ними справиться. Страхование. «Семейный бюджет».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Семья и госуда</w:t>
      </w:r>
      <w:r w:rsidR="00A77D3B"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рство: как они взаимодействуют</w:t>
      </w:r>
      <w:proofErr w:type="gramStart"/>
      <w:r w:rsidR="00A77D3B"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="00A77D3B"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 часа</w:t>
      </w: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Налоги. Социальные пособия. Государство – это мы.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Финансовый бизнес</w:t>
      </w:r>
      <w:r w:rsidR="00A77D3B"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чем он может помочь семье (5</w:t>
      </w: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часов)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спасти деньги от инфляции. Банковские услуги. Собственный бизнес. Валюта в современном мире. Благотворительность. Личный финансовый план.</w:t>
      </w:r>
    </w:p>
    <w:p w:rsidR="00724EAC" w:rsidRPr="00F63E2B" w:rsidRDefault="00724EAC" w:rsidP="00724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Что такое финансовая грамотность(1 час)</w:t>
      </w:r>
    </w:p>
    <w:p w:rsidR="00F63E2B" w:rsidRPr="00F63E2B" w:rsidRDefault="00F63E2B" w:rsidP="00AC02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8"/>
        <w:tblW w:w="0" w:type="auto"/>
        <w:tblLook w:val="04A0"/>
      </w:tblPr>
      <w:tblGrid>
        <w:gridCol w:w="1242"/>
        <w:gridCol w:w="9498"/>
        <w:gridCol w:w="1499"/>
      </w:tblGrid>
      <w:tr w:rsidR="00F63E2B" w:rsidTr="00CE313E">
        <w:tc>
          <w:tcPr>
            <w:tcW w:w="1242" w:type="dxa"/>
          </w:tcPr>
          <w:p w:rsidR="00F63E2B" w:rsidRDefault="00F63E2B" w:rsidP="00AC02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9498" w:type="dxa"/>
          </w:tcPr>
          <w:p w:rsidR="00F63E2B" w:rsidRPr="00F63E2B" w:rsidRDefault="00F63E2B" w:rsidP="00AC02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</w:t>
            </w:r>
            <w:r w:rsidRPr="00F63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99" w:type="dxa"/>
          </w:tcPr>
          <w:p w:rsidR="00F63E2B" w:rsidRDefault="00F63E2B" w:rsidP="00AC02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8" w:type="dxa"/>
          </w:tcPr>
          <w:p w:rsidR="00CE313E" w:rsidRPr="00F63E2B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1.</w:t>
            </w:r>
            <w:r w:rsidRPr="00F63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и расходы семьи</w:t>
            </w:r>
          </w:p>
        </w:tc>
        <w:tc>
          <w:tcPr>
            <w:tcW w:w="1499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деньги?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семьи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семьи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и расходы семьи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8" w:type="dxa"/>
          </w:tcPr>
          <w:p w:rsidR="00CE313E" w:rsidRPr="00F63E2B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 Риски потери денег и имущества и как человек может от этого защититься</w:t>
            </w:r>
          </w:p>
        </w:tc>
        <w:tc>
          <w:tcPr>
            <w:tcW w:w="1499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жизненные ситуации и как с ними справиться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спасти деньги от инфляции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8" w:type="dxa"/>
          </w:tcPr>
          <w:p w:rsidR="00CE313E" w:rsidRPr="00CE313E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Семья и государство: как они взаимодействуют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 пособия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– это мы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8" w:type="dxa"/>
          </w:tcPr>
          <w:p w:rsidR="00CE313E" w:rsidRPr="00CE313E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Глава 4. Финансовый бизнес: чем он может помочь семье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банк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услуги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 бизнес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13E" w:rsidTr="00CE313E">
        <w:tc>
          <w:tcPr>
            <w:tcW w:w="1242" w:type="dxa"/>
          </w:tcPr>
          <w:p w:rsid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313E" w:rsidRPr="00F63E2B" w:rsidRDefault="00CE313E" w:rsidP="00CE313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финансовый план.  Итоговое занятие</w:t>
            </w:r>
          </w:p>
        </w:tc>
        <w:tc>
          <w:tcPr>
            <w:tcW w:w="1499" w:type="dxa"/>
          </w:tcPr>
          <w:p w:rsidR="00CE313E" w:rsidRPr="00CE313E" w:rsidRDefault="00CE313E" w:rsidP="00CE313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63E2B" w:rsidRPr="00F63E2B" w:rsidRDefault="00F63E2B" w:rsidP="00CE3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3E2B" w:rsidRPr="00F63E2B" w:rsidRDefault="00F63E2B" w:rsidP="00AC02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3E2B" w:rsidRPr="00F63E2B" w:rsidRDefault="00F63E2B" w:rsidP="00AC02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3E2B" w:rsidRPr="00F63E2B" w:rsidRDefault="00F63E2B" w:rsidP="00AC02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3E2B" w:rsidRPr="00F63E2B" w:rsidRDefault="00F63E2B" w:rsidP="00AC02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3E2B" w:rsidRPr="00F63E2B" w:rsidRDefault="00F63E2B" w:rsidP="00AC02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26A" w:rsidRPr="00F63E2B" w:rsidRDefault="00AC026A" w:rsidP="00724EA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EAC" w:rsidRPr="00724EAC" w:rsidRDefault="00724EAC" w:rsidP="00724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4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24EAC" w:rsidRPr="00724EAC" w:rsidRDefault="00724EAC" w:rsidP="00724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4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24EAC" w:rsidRPr="00724EAC" w:rsidRDefault="00724EAC" w:rsidP="00724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4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724EAC" w:rsidRPr="00724EAC" w:rsidSect="00DE2A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05A"/>
    <w:multiLevelType w:val="multilevel"/>
    <w:tmpl w:val="A038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83C69"/>
    <w:multiLevelType w:val="multilevel"/>
    <w:tmpl w:val="85BE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02528"/>
    <w:multiLevelType w:val="multilevel"/>
    <w:tmpl w:val="2E70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B76F4"/>
    <w:multiLevelType w:val="multilevel"/>
    <w:tmpl w:val="62BC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54E1A"/>
    <w:multiLevelType w:val="multilevel"/>
    <w:tmpl w:val="1AA6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C2D23"/>
    <w:multiLevelType w:val="multilevel"/>
    <w:tmpl w:val="BA56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05572"/>
    <w:multiLevelType w:val="multilevel"/>
    <w:tmpl w:val="D0AE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75D30"/>
    <w:multiLevelType w:val="multilevel"/>
    <w:tmpl w:val="AD50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D719F"/>
    <w:multiLevelType w:val="multilevel"/>
    <w:tmpl w:val="4CE2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676F7"/>
    <w:multiLevelType w:val="multilevel"/>
    <w:tmpl w:val="5E14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B22A32"/>
    <w:multiLevelType w:val="multilevel"/>
    <w:tmpl w:val="190E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EAC"/>
    <w:rsid w:val="00083F34"/>
    <w:rsid w:val="0009205D"/>
    <w:rsid w:val="001B332F"/>
    <w:rsid w:val="001B4210"/>
    <w:rsid w:val="00207734"/>
    <w:rsid w:val="00267E59"/>
    <w:rsid w:val="005B05EE"/>
    <w:rsid w:val="005B66E5"/>
    <w:rsid w:val="005F1FDF"/>
    <w:rsid w:val="00600969"/>
    <w:rsid w:val="00643C92"/>
    <w:rsid w:val="006624CB"/>
    <w:rsid w:val="00664766"/>
    <w:rsid w:val="00724EAC"/>
    <w:rsid w:val="007554BC"/>
    <w:rsid w:val="007C33A0"/>
    <w:rsid w:val="007E0E7B"/>
    <w:rsid w:val="00896FAD"/>
    <w:rsid w:val="00A44168"/>
    <w:rsid w:val="00A47DAA"/>
    <w:rsid w:val="00A77D3B"/>
    <w:rsid w:val="00A91437"/>
    <w:rsid w:val="00AC026A"/>
    <w:rsid w:val="00AE7A4E"/>
    <w:rsid w:val="00B15AC0"/>
    <w:rsid w:val="00B92D6F"/>
    <w:rsid w:val="00BE3363"/>
    <w:rsid w:val="00C10829"/>
    <w:rsid w:val="00C46F65"/>
    <w:rsid w:val="00CE313E"/>
    <w:rsid w:val="00D603DF"/>
    <w:rsid w:val="00D67294"/>
    <w:rsid w:val="00DB102F"/>
    <w:rsid w:val="00DE2AAC"/>
    <w:rsid w:val="00F13C6A"/>
    <w:rsid w:val="00F63E2B"/>
    <w:rsid w:val="00F85B89"/>
    <w:rsid w:val="00FE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37"/>
  </w:style>
  <w:style w:type="paragraph" w:styleId="1">
    <w:name w:val="heading 1"/>
    <w:basedOn w:val="a"/>
    <w:link w:val="10"/>
    <w:uiPriority w:val="9"/>
    <w:qFormat/>
    <w:rsid w:val="00724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1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4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91437"/>
    <w:rPr>
      <w:b/>
      <w:bCs/>
    </w:rPr>
  </w:style>
  <w:style w:type="character" w:styleId="a4">
    <w:name w:val="Emphasis"/>
    <w:basedOn w:val="a0"/>
    <w:qFormat/>
    <w:rsid w:val="00A91437"/>
    <w:rPr>
      <w:i/>
      <w:iCs/>
    </w:rPr>
  </w:style>
  <w:style w:type="paragraph" w:styleId="a5">
    <w:name w:val="List Paragraph"/>
    <w:basedOn w:val="a"/>
    <w:uiPriority w:val="34"/>
    <w:qFormat/>
    <w:rsid w:val="00A9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4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4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724EA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2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1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1016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2080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815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9675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8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30</cp:revision>
  <dcterms:created xsi:type="dcterms:W3CDTF">2018-06-16T17:19:00Z</dcterms:created>
  <dcterms:modified xsi:type="dcterms:W3CDTF">2020-01-12T11:37:00Z</dcterms:modified>
</cp:coreProperties>
</file>