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57" w:rsidRPr="0080137B" w:rsidRDefault="00986C57" w:rsidP="00986C57">
      <w:pPr>
        <w:spacing w:after="0" w:line="240" w:lineRule="auto"/>
        <w:jc w:val="center"/>
        <w:rPr>
          <w:rFonts w:ascii="Times New Roman" w:eastAsia="Times New Roman" w:hAnsi="Times New Roman" w:cs="Times New Roman"/>
          <w:b/>
          <w:sz w:val="24"/>
          <w:szCs w:val="24"/>
        </w:rPr>
      </w:pPr>
      <w:r w:rsidRPr="0080137B">
        <w:rPr>
          <w:rFonts w:ascii="Times New Roman" w:eastAsia="Times New Roman" w:hAnsi="Times New Roman" w:cs="Times New Roman"/>
          <w:b/>
          <w:sz w:val="24"/>
          <w:szCs w:val="24"/>
        </w:rPr>
        <w:t>Филиал Муниципального автономного общеобразовательного учреждения</w:t>
      </w:r>
    </w:p>
    <w:p w:rsidR="00986C57" w:rsidRPr="0080137B" w:rsidRDefault="00986C57" w:rsidP="00986C57">
      <w:pPr>
        <w:spacing w:after="0" w:line="240" w:lineRule="auto"/>
        <w:jc w:val="center"/>
        <w:rPr>
          <w:rFonts w:ascii="Times New Roman" w:eastAsia="Times New Roman" w:hAnsi="Times New Roman" w:cs="Times New Roman"/>
          <w:b/>
          <w:sz w:val="24"/>
          <w:szCs w:val="24"/>
        </w:rPr>
      </w:pPr>
      <w:r w:rsidRPr="0080137B">
        <w:rPr>
          <w:rFonts w:ascii="Times New Roman" w:eastAsia="Times New Roman" w:hAnsi="Times New Roman" w:cs="Times New Roman"/>
          <w:b/>
          <w:sz w:val="24"/>
          <w:szCs w:val="24"/>
        </w:rPr>
        <w:t>«Прииртышская средняя общеобразовательная школа»-«Полуяновская СОШ»</w:t>
      </w:r>
    </w:p>
    <w:p w:rsidR="00986C57" w:rsidRPr="0080137B" w:rsidRDefault="00986C57" w:rsidP="00986C57">
      <w:pPr>
        <w:spacing w:after="0" w:line="240" w:lineRule="auto"/>
        <w:jc w:val="center"/>
        <w:rPr>
          <w:rFonts w:ascii="Times New Roman" w:eastAsia="Times New Roman" w:hAnsi="Times New Roman" w:cs="Times New Roman"/>
          <w:sz w:val="24"/>
          <w:szCs w:val="24"/>
        </w:rPr>
      </w:pPr>
    </w:p>
    <w:p w:rsidR="00986C57" w:rsidRPr="0080137B" w:rsidRDefault="00986C57" w:rsidP="00986C57">
      <w:pPr>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Y="55"/>
        <w:tblW w:w="0" w:type="auto"/>
        <w:tblCellMar>
          <w:left w:w="10" w:type="dxa"/>
          <w:right w:w="10" w:type="dxa"/>
        </w:tblCellMar>
        <w:tblLook w:val="04A0" w:firstRow="1" w:lastRow="0" w:firstColumn="1" w:lastColumn="0" w:noHBand="0" w:noVBand="1"/>
      </w:tblPr>
      <w:tblGrid>
        <w:gridCol w:w="4895"/>
      </w:tblGrid>
      <w:tr w:rsidR="00986C57" w:rsidRPr="0080137B" w:rsidTr="00E376C6">
        <w:tc>
          <w:tcPr>
            <w:tcW w:w="4895" w:type="dxa"/>
            <w:tcBorders>
              <w:top w:val="nil"/>
              <w:bottom w:val="nil"/>
            </w:tcBorders>
            <w:shd w:val="clear" w:color="000000" w:fill="FFFFFF"/>
            <w:tcMar>
              <w:left w:w="108" w:type="dxa"/>
              <w:right w:w="108" w:type="dxa"/>
            </w:tcMar>
          </w:tcPr>
          <w:p w:rsidR="00986C57" w:rsidRPr="0080137B" w:rsidRDefault="00986C57" w:rsidP="00E376C6">
            <w:pPr>
              <w:spacing w:after="0" w:line="240" w:lineRule="auto"/>
              <w:rPr>
                <w:rFonts w:ascii="Times New Roman" w:hAnsi="Times New Roman" w:cs="Times New Roman"/>
                <w:sz w:val="24"/>
                <w:szCs w:val="24"/>
              </w:rPr>
            </w:pPr>
          </w:p>
        </w:tc>
      </w:tr>
    </w:tbl>
    <w:p w:rsidR="00986C57" w:rsidRPr="0080137B" w:rsidRDefault="00986C57" w:rsidP="00986C57">
      <w:pPr>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Y="76"/>
        <w:tblW w:w="145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4860"/>
        <w:gridCol w:w="4845"/>
      </w:tblGrid>
      <w:tr w:rsidR="00986C57" w:rsidRPr="0080137B" w:rsidTr="00E376C6">
        <w:tc>
          <w:tcPr>
            <w:tcW w:w="4845" w:type="dxa"/>
            <w:tcBorders>
              <w:top w:val="nil"/>
              <w:left w:val="nil"/>
              <w:bottom w:val="nil"/>
              <w:right w:val="nil"/>
            </w:tcBorders>
            <w:shd w:val="clear" w:color="auto" w:fill="auto"/>
            <w:hideMark/>
          </w:tcPr>
          <w:p w:rsidR="00986C57" w:rsidRPr="0080137B" w:rsidRDefault="00986C57" w:rsidP="00E376C6">
            <w:pPr>
              <w:shd w:val="clear" w:color="auto" w:fill="FFFFFF"/>
              <w:spacing w:line="240" w:lineRule="auto"/>
              <w:textAlignment w:val="baseline"/>
              <w:rPr>
                <w:rFonts w:ascii="Times New Roman" w:hAnsi="Times New Roman" w:cs="Times New Roman"/>
                <w:sz w:val="24"/>
                <w:szCs w:val="24"/>
              </w:rPr>
            </w:pPr>
            <w:r w:rsidRPr="0080137B">
              <w:rPr>
                <w:rFonts w:ascii="Times New Roman" w:hAnsi="Times New Roman" w:cs="Times New Roman"/>
                <w:sz w:val="24"/>
                <w:szCs w:val="24"/>
              </w:rPr>
              <w:t>РАССМОТРЕНО:  </w:t>
            </w:r>
          </w:p>
          <w:p w:rsidR="00986C57" w:rsidRPr="0080137B" w:rsidRDefault="00986C57" w:rsidP="00E376C6">
            <w:pPr>
              <w:shd w:val="clear" w:color="auto" w:fill="FFFFFF"/>
              <w:spacing w:line="240" w:lineRule="auto"/>
              <w:textAlignment w:val="baseline"/>
              <w:rPr>
                <w:rFonts w:ascii="Times New Roman" w:hAnsi="Times New Roman" w:cs="Times New Roman"/>
                <w:sz w:val="24"/>
                <w:szCs w:val="24"/>
              </w:rPr>
            </w:pPr>
            <w:r w:rsidRPr="0080137B">
              <w:rPr>
                <w:rFonts w:ascii="Times New Roman" w:hAnsi="Times New Roman" w:cs="Times New Roman"/>
                <w:sz w:val="24"/>
                <w:szCs w:val="24"/>
              </w:rPr>
              <w:t>на заседании педагогического совета школы  </w:t>
            </w:r>
          </w:p>
          <w:p w:rsidR="00986C57" w:rsidRPr="0080137B" w:rsidRDefault="00986C57" w:rsidP="00E376C6">
            <w:pPr>
              <w:shd w:val="clear" w:color="auto" w:fill="FFFFFF"/>
              <w:spacing w:line="240" w:lineRule="auto"/>
              <w:textAlignment w:val="baseline"/>
              <w:rPr>
                <w:rFonts w:ascii="Times New Roman" w:hAnsi="Times New Roman" w:cs="Times New Roman"/>
                <w:sz w:val="24"/>
                <w:szCs w:val="24"/>
              </w:rPr>
            </w:pPr>
            <w:r w:rsidRPr="0080137B">
              <w:rPr>
                <w:rFonts w:ascii="Times New Roman" w:hAnsi="Times New Roman" w:cs="Times New Roman"/>
                <w:sz w:val="24"/>
                <w:szCs w:val="24"/>
              </w:rPr>
              <w:t>Протокол от «30» августа 2019 г. №1 </w:t>
            </w:r>
          </w:p>
          <w:p w:rsidR="00986C57" w:rsidRPr="0080137B" w:rsidRDefault="00986C57" w:rsidP="00E376C6">
            <w:pPr>
              <w:spacing w:line="240" w:lineRule="auto"/>
              <w:textAlignment w:val="baseline"/>
              <w:rPr>
                <w:rFonts w:ascii="Times New Roman" w:hAnsi="Times New Roman" w:cs="Times New Roman"/>
                <w:sz w:val="24"/>
                <w:szCs w:val="24"/>
              </w:rPr>
            </w:pPr>
            <w:r w:rsidRPr="0080137B">
              <w:rPr>
                <w:rFonts w:ascii="Times New Roman" w:hAnsi="Times New Roman" w:cs="Times New Roman"/>
                <w:sz w:val="24"/>
                <w:szCs w:val="24"/>
              </w:rPr>
              <w:t> </w:t>
            </w:r>
          </w:p>
        </w:tc>
        <w:tc>
          <w:tcPr>
            <w:tcW w:w="4860" w:type="dxa"/>
            <w:tcBorders>
              <w:top w:val="nil"/>
              <w:left w:val="nil"/>
              <w:bottom w:val="nil"/>
              <w:right w:val="nil"/>
            </w:tcBorders>
            <w:shd w:val="clear" w:color="auto" w:fill="auto"/>
            <w:hideMark/>
          </w:tcPr>
          <w:p w:rsidR="00986C57" w:rsidRPr="0080137B" w:rsidRDefault="00986C57" w:rsidP="00E376C6">
            <w:pPr>
              <w:spacing w:line="240" w:lineRule="auto"/>
              <w:jc w:val="center"/>
              <w:textAlignment w:val="baseline"/>
              <w:rPr>
                <w:rFonts w:ascii="Times New Roman" w:hAnsi="Times New Roman" w:cs="Times New Roman"/>
                <w:sz w:val="24"/>
                <w:szCs w:val="24"/>
              </w:rPr>
            </w:pPr>
            <w:r w:rsidRPr="0080137B">
              <w:rPr>
                <w:rFonts w:ascii="Times New Roman" w:hAnsi="Times New Roman" w:cs="Times New Roman"/>
                <w:sz w:val="24"/>
                <w:szCs w:val="24"/>
              </w:rPr>
              <w:t>СОГЛАСОВАНО: </w:t>
            </w:r>
          </w:p>
          <w:p w:rsidR="00986C57" w:rsidRPr="0080137B" w:rsidRDefault="00986C57" w:rsidP="00E376C6">
            <w:pPr>
              <w:spacing w:line="240" w:lineRule="auto"/>
              <w:jc w:val="center"/>
              <w:textAlignment w:val="baseline"/>
              <w:rPr>
                <w:rFonts w:ascii="Times New Roman" w:hAnsi="Times New Roman" w:cs="Times New Roman"/>
                <w:sz w:val="24"/>
                <w:szCs w:val="24"/>
              </w:rPr>
            </w:pPr>
            <w:r w:rsidRPr="0080137B">
              <w:rPr>
                <w:rFonts w:ascii="Times New Roman" w:hAnsi="Times New Roman" w:cs="Times New Roman"/>
                <w:sz w:val="24"/>
                <w:szCs w:val="24"/>
              </w:rPr>
              <w:t>зам. директора по УВР </w:t>
            </w:r>
          </w:p>
          <w:p w:rsidR="00986C57" w:rsidRPr="0080137B" w:rsidRDefault="00986C57" w:rsidP="00E376C6">
            <w:pPr>
              <w:spacing w:line="240" w:lineRule="auto"/>
              <w:jc w:val="center"/>
              <w:textAlignment w:val="baseline"/>
              <w:rPr>
                <w:rFonts w:ascii="Times New Roman" w:hAnsi="Times New Roman" w:cs="Times New Roman"/>
                <w:sz w:val="24"/>
                <w:szCs w:val="24"/>
              </w:rPr>
            </w:pPr>
            <w:r w:rsidRPr="0080137B">
              <w:rPr>
                <w:rFonts w:ascii="Times New Roman" w:hAnsi="Times New Roman" w:cs="Times New Roman"/>
                <w:sz w:val="24"/>
                <w:szCs w:val="24"/>
              </w:rPr>
              <w:t>______ Константинова Л.В.</w:t>
            </w:r>
          </w:p>
        </w:tc>
        <w:tc>
          <w:tcPr>
            <w:tcW w:w="4845" w:type="dxa"/>
            <w:tcBorders>
              <w:top w:val="nil"/>
              <w:left w:val="nil"/>
              <w:bottom w:val="nil"/>
              <w:right w:val="nil"/>
            </w:tcBorders>
            <w:shd w:val="clear" w:color="auto" w:fill="auto"/>
            <w:hideMark/>
          </w:tcPr>
          <w:p w:rsidR="00986C57" w:rsidRPr="0080137B" w:rsidRDefault="00986C57" w:rsidP="00E376C6">
            <w:pPr>
              <w:spacing w:line="240" w:lineRule="auto"/>
              <w:jc w:val="right"/>
              <w:textAlignment w:val="baseline"/>
              <w:rPr>
                <w:rFonts w:ascii="Times New Roman" w:hAnsi="Times New Roman" w:cs="Times New Roman"/>
                <w:sz w:val="24"/>
                <w:szCs w:val="24"/>
              </w:rPr>
            </w:pPr>
            <w:r w:rsidRPr="0080137B">
              <w:rPr>
                <w:rFonts w:ascii="Times New Roman" w:hAnsi="Times New Roman" w:cs="Times New Roman"/>
                <w:sz w:val="24"/>
                <w:szCs w:val="24"/>
              </w:rPr>
              <w:t>УТВЕРЖДЕНО:  </w:t>
            </w:r>
          </w:p>
          <w:p w:rsidR="00986C57" w:rsidRPr="0080137B" w:rsidRDefault="00986C57" w:rsidP="00E376C6">
            <w:pPr>
              <w:spacing w:line="240" w:lineRule="auto"/>
              <w:jc w:val="right"/>
              <w:textAlignment w:val="baseline"/>
              <w:rPr>
                <w:rFonts w:ascii="Times New Roman" w:hAnsi="Times New Roman" w:cs="Times New Roman"/>
                <w:sz w:val="24"/>
                <w:szCs w:val="24"/>
              </w:rPr>
            </w:pPr>
            <w:r w:rsidRPr="0080137B">
              <w:rPr>
                <w:rFonts w:ascii="Times New Roman" w:hAnsi="Times New Roman" w:cs="Times New Roman"/>
                <w:sz w:val="24"/>
                <w:szCs w:val="24"/>
              </w:rPr>
              <w:t>приказом директора школы  </w:t>
            </w:r>
          </w:p>
          <w:p w:rsidR="00986C57" w:rsidRPr="0080137B" w:rsidRDefault="00986C57" w:rsidP="00E376C6">
            <w:pPr>
              <w:spacing w:line="240" w:lineRule="auto"/>
              <w:jc w:val="right"/>
              <w:textAlignment w:val="baseline"/>
              <w:rPr>
                <w:rFonts w:ascii="Times New Roman" w:hAnsi="Times New Roman" w:cs="Times New Roman"/>
                <w:sz w:val="24"/>
                <w:szCs w:val="24"/>
              </w:rPr>
            </w:pPr>
            <w:r w:rsidRPr="0080137B">
              <w:rPr>
                <w:rFonts w:ascii="Times New Roman" w:hAnsi="Times New Roman" w:cs="Times New Roman"/>
                <w:sz w:val="24"/>
                <w:szCs w:val="24"/>
              </w:rPr>
              <w:t>от «30» августа 2019 г. № ___ </w:t>
            </w:r>
          </w:p>
        </w:tc>
      </w:tr>
    </w:tbl>
    <w:p w:rsidR="00986C57" w:rsidRPr="0080137B" w:rsidRDefault="00986C57" w:rsidP="00986C57">
      <w:pPr>
        <w:tabs>
          <w:tab w:val="left" w:pos="10935"/>
        </w:tabs>
        <w:spacing w:after="0" w:line="240" w:lineRule="auto"/>
        <w:rPr>
          <w:rFonts w:ascii="Times New Roman" w:eastAsia="Times New Roman" w:hAnsi="Times New Roman" w:cs="Times New Roman"/>
          <w:sz w:val="24"/>
          <w:szCs w:val="24"/>
        </w:rPr>
      </w:pPr>
    </w:p>
    <w:p w:rsidR="00986C57" w:rsidRPr="0080137B" w:rsidRDefault="00986C57" w:rsidP="00986C57">
      <w:pPr>
        <w:tabs>
          <w:tab w:val="left" w:pos="10935"/>
        </w:tabs>
        <w:spacing w:after="0" w:line="240" w:lineRule="auto"/>
        <w:rPr>
          <w:rFonts w:ascii="Times New Roman" w:eastAsia="Times New Roman" w:hAnsi="Times New Roman" w:cs="Times New Roman"/>
          <w:sz w:val="24"/>
          <w:szCs w:val="24"/>
        </w:rPr>
      </w:pPr>
    </w:p>
    <w:p w:rsidR="00986C57" w:rsidRPr="0080137B" w:rsidRDefault="00986C57" w:rsidP="00986C57">
      <w:pPr>
        <w:tabs>
          <w:tab w:val="left" w:pos="10935"/>
        </w:tabs>
        <w:spacing w:after="0" w:line="240" w:lineRule="auto"/>
        <w:rPr>
          <w:rFonts w:ascii="Times New Roman" w:eastAsia="Times New Roman" w:hAnsi="Times New Roman" w:cs="Times New Roman"/>
          <w:sz w:val="24"/>
          <w:szCs w:val="24"/>
        </w:rPr>
      </w:pPr>
    </w:p>
    <w:p w:rsidR="00986C57" w:rsidRPr="0080137B" w:rsidRDefault="00986C57" w:rsidP="00986C57">
      <w:pPr>
        <w:tabs>
          <w:tab w:val="left" w:pos="10935"/>
        </w:tabs>
        <w:spacing w:after="0" w:line="240" w:lineRule="auto"/>
        <w:rPr>
          <w:rFonts w:ascii="Times New Roman" w:eastAsia="Times New Roman" w:hAnsi="Times New Roman" w:cs="Times New Roman"/>
          <w:sz w:val="24"/>
          <w:szCs w:val="24"/>
        </w:rPr>
      </w:pPr>
    </w:p>
    <w:p w:rsidR="00986C57" w:rsidRPr="0080137B" w:rsidRDefault="00986C57" w:rsidP="00986C57">
      <w:pPr>
        <w:tabs>
          <w:tab w:val="left" w:pos="10935"/>
        </w:tabs>
        <w:spacing w:after="0" w:line="240" w:lineRule="auto"/>
        <w:rPr>
          <w:rFonts w:ascii="Times New Roman" w:eastAsia="Times New Roman" w:hAnsi="Times New Roman" w:cs="Times New Roman"/>
          <w:b/>
          <w:sz w:val="24"/>
          <w:szCs w:val="24"/>
        </w:rPr>
      </w:pPr>
      <w:r w:rsidRPr="0080137B">
        <w:rPr>
          <w:rFonts w:ascii="Times New Roman" w:eastAsia="Times New Roman" w:hAnsi="Times New Roman" w:cs="Times New Roman"/>
          <w:sz w:val="24"/>
          <w:szCs w:val="24"/>
        </w:rPr>
        <w:t xml:space="preserve">                                                                                                   </w:t>
      </w:r>
      <w:r w:rsidRPr="0080137B">
        <w:rPr>
          <w:rFonts w:ascii="Times New Roman" w:eastAsia="Times New Roman" w:hAnsi="Times New Roman" w:cs="Times New Roman"/>
          <w:b/>
          <w:sz w:val="24"/>
          <w:szCs w:val="24"/>
        </w:rPr>
        <w:t>РАБОЧАЯ ПРОГРАММА</w:t>
      </w:r>
    </w:p>
    <w:p w:rsidR="00986C57" w:rsidRPr="0080137B" w:rsidRDefault="00986C57" w:rsidP="00986C57">
      <w:pPr>
        <w:spacing w:after="0" w:line="240" w:lineRule="auto"/>
        <w:jc w:val="center"/>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по внеурочной деятельности «Шахматы»</w:t>
      </w:r>
    </w:p>
    <w:p w:rsidR="00986C57" w:rsidRPr="0080137B" w:rsidRDefault="00986C57" w:rsidP="00986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5</w:t>
      </w:r>
      <w:r w:rsidRPr="00CE2230">
        <w:rPr>
          <w:rFonts w:ascii="Times New Roman" w:eastAsia="Times New Roman" w:hAnsi="Times New Roman" w:cs="Times New Roman"/>
          <w:sz w:val="24"/>
          <w:szCs w:val="24"/>
        </w:rPr>
        <w:t>,6,7</w:t>
      </w:r>
      <w:r w:rsidRPr="0080137B">
        <w:rPr>
          <w:rFonts w:ascii="Times New Roman" w:eastAsia="Times New Roman" w:hAnsi="Times New Roman" w:cs="Times New Roman"/>
          <w:sz w:val="24"/>
          <w:szCs w:val="24"/>
        </w:rPr>
        <w:t xml:space="preserve"> класса</w:t>
      </w:r>
    </w:p>
    <w:p w:rsidR="00986C57" w:rsidRPr="0080137B" w:rsidRDefault="00986C57" w:rsidP="00986C57">
      <w:pPr>
        <w:spacing w:after="0" w:line="240" w:lineRule="auto"/>
        <w:jc w:val="center"/>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на 2019—2020 учебный год</w:t>
      </w:r>
    </w:p>
    <w:p w:rsidR="00986C57" w:rsidRPr="0080137B" w:rsidRDefault="00986C57" w:rsidP="00986C57">
      <w:pPr>
        <w:spacing w:after="0" w:line="240" w:lineRule="auto"/>
        <w:rPr>
          <w:rFonts w:ascii="Times New Roman" w:eastAsia="Times New Roman" w:hAnsi="Times New Roman" w:cs="Times New Roman"/>
          <w:sz w:val="24"/>
          <w:szCs w:val="24"/>
        </w:rPr>
      </w:pPr>
    </w:p>
    <w:p w:rsidR="00986C57" w:rsidRPr="0080137B" w:rsidRDefault="00986C57" w:rsidP="00986C57">
      <w:pPr>
        <w:spacing w:after="0" w:line="240" w:lineRule="auto"/>
        <w:rPr>
          <w:rFonts w:ascii="Times New Roman" w:eastAsia="Times New Roman" w:hAnsi="Times New Roman" w:cs="Times New Roman"/>
          <w:sz w:val="24"/>
          <w:szCs w:val="24"/>
        </w:rPr>
      </w:pPr>
    </w:p>
    <w:p w:rsidR="00986C57" w:rsidRPr="0080137B" w:rsidRDefault="00986C57" w:rsidP="00986C57">
      <w:pPr>
        <w:spacing w:after="0" w:line="240" w:lineRule="auto"/>
        <w:rPr>
          <w:rFonts w:ascii="Times New Roman" w:eastAsia="Times New Roman" w:hAnsi="Times New Roman" w:cs="Times New Roman"/>
          <w:sz w:val="24"/>
          <w:szCs w:val="24"/>
        </w:rPr>
      </w:pPr>
    </w:p>
    <w:p w:rsidR="00986C57" w:rsidRPr="0080137B" w:rsidRDefault="00986C57" w:rsidP="00986C57">
      <w:pPr>
        <w:spacing w:after="0" w:line="240" w:lineRule="auto"/>
        <w:rPr>
          <w:rFonts w:ascii="Times New Roman" w:eastAsia="Times New Roman" w:hAnsi="Times New Roman" w:cs="Times New Roman"/>
          <w:i/>
          <w:sz w:val="24"/>
          <w:szCs w:val="24"/>
        </w:rPr>
      </w:pPr>
    </w:p>
    <w:p w:rsidR="00986C57" w:rsidRPr="0080137B" w:rsidRDefault="00986C57" w:rsidP="00986C57">
      <w:pPr>
        <w:spacing w:after="0" w:line="240" w:lineRule="auto"/>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Планирование составлено в соответствии</w:t>
      </w:r>
    </w:p>
    <w:p w:rsidR="00986C57" w:rsidRPr="0080137B" w:rsidRDefault="00986C57" w:rsidP="00986C57">
      <w:pPr>
        <w:spacing w:after="0" w:line="240" w:lineRule="auto"/>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 xml:space="preserve">с Федеральным государственным образовательным стандартом </w:t>
      </w:r>
    </w:p>
    <w:p w:rsidR="00986C57" w:rsidRPr="0080137B" w:rsidRDefault="00986C57" w:rsidP="00986C57">
      <w:pPr>
        <w:spacing w:after="0" w:line="240" w:lineRule="auto"/>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основного общего образования</w:t>
      </w:r>
    </w:p>
    <w:p w:rsidR="00986C57" w:rsidRPr="0080137B" w:rsidRDefault="00986C57" w:rsidP="00986C57">
      <w:pPr>
        <w:spacing w:after="0" w:line="240" w:lineRule="auto"/>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 xml:space="preserve">                                                       </w:t>
      </w:r>
    </w:p>
    <w:p w:rsidR="00986C57" w:rsidRPr="0080137B" w:rsidRDefault="00986C57" w:rsidP="00986C57">
      <w:pPr>
        <w:spacing w:after="0" w:line="240" w:lineRule="auto"/>
        <w:jc w:val="right"/>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 xml:space="preserve">Составитель программы: </w:t>
      </w:r>
    </w:p>
    <w:p w:rsidR="00986C57" w:rsidRPr="0080137B" w:rsidRDefault="00986C57" w:rsidP="00986C57">
      <w:pPr>
        <w:spacing w:after="0" w:line="240" w:lineRule="auto"/>
        <w:jc w:val="right"/>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учитель математики</w:t>
      </w:r>
    </w:p>
    <w:p w:rsidR="00986C57" w:rsidRPr="0080137B" w:rsidRDefault="00986C57" w:rsidP="00986C57">
      <w:pPr>
        <w:spacing w:after="0" w:line="240" w:lineRule="auto"/>
        <w:jc w:val="right"/>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Курманалеева Равия Рисовна</w:t>
      </w:r>
    </w:p>
    <w:p w:rsidR="00986C57" w:rsidRPr="0080137B" w:rsidRDefault="00986C57" w:rsidP="00986C57">
      <w:pPr>
        <w:spacing w:after="0" w:line="240" w:lineRule="auto"/>
        <w:jc w:val="center"/>
        <w:rPr>
          <w:rFonts w:ascii="Times New Roman" w:eastAsia="Times New Roman" w:hAnsi="Times New Roman" w:cs="Times New Roman"/>
          <w:sz w:val="24"/>
          <w:szCs w:val="24"/>
        </w:rPr>
      </w:pPr>
    </w:p>
    <w:p w:rsidR="00986C57" w:rsidRPr="0080137B" w:rsidRDefault="00986C57" w:rsidP="00986C57">
      <w:pPr>
        <w:spacing w:after="0" w:line="240" w:lineRule="auto"/>
        <w:jc w:val="center"/>
        <w:rPr>
          <w:rFonts w:ascii="Times New Roman" w:eastAsia="Times New Roman" w:hAnsi="Times New Roman" w:cs="Times New Roman"/>
          <w:sz w:val="24"/>
          <w:szCs w:val="24"/>
        </w:rPr>
      </w:pPr>
    </w:p>
    <w:p w:rsidR="00986C57" w:rsidRPr="0080137B" w:rsidRDefault="00986C57" w:rsidP="00986C57">
      <w:pPr>
        <w:spacing w:after="0" w:line="240" w:lineRule="auto"/>
        <w:jc w:val="center"/>
        <w:rPr>
          <w:rFonts w:ascii="Times New Roman" w:eastAsia="Times New Roman" w:hAnsi="Times New Roman" w:cs="Times New Roman"/>
          <w:sz w:val="24"/>
          <w:szCs w:val="24"/>
        </w:rPr>
      </w:pPr>
    </w:p>
    <w:p w:rsidR="00986C57" w:rsidRPr="0080137B" w:rsidRDefault="00986C57" w:rsidP="00986C57">
      <w:pPr>
        <w:spacing w:after="0" w:line="240" w:lineRule="auto"/>
        <w:jc w:val="center"/>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д. Полуянова</w:t>
      </w:r>
    </w:p>
    <w:p w:rsidR="00986C57" w:rsidRDefault="00986C57" w:rsidP="00986C57">
      <w:pPr>
        <w:spacing w:after="0" w:line="240" w:lineRule="auto"/>
        <w:jc w:val="center"/>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 xml:space="preserve"> 2019 год</w:t>
      </w:r>
    </w:p>
    <w:p w:rsidR="00986C57" w:rsidRPr="0080137B" w:rsidRDefault="00986C57" w:rsidP="00986C57">
      <w:pPr>
        <w:spacing w:after="0" w:line="240" w:lineRule="auto"/>
        <w:jc w:val="center"/>
        <w:rPr>
          <w:rFonts w:ascii="Times New Roman" w:eastAsia="Times New Roman" w:hAnsi="Times New Roman" w:cs="Times New Roman"/>
          <w:sz w:val="24"/>
          <w:szCs w:val="24"/>
        </w:rPr>
      </w:pPr>
      <w:r w:rsidRPr="0080137B">
        <w:rPr>
          <w:rFonts w:ascii="Times New Roman" w:eastAsia="Times New Roman" w:hAnsi="Times New Roman" w:cs="Times New Roman"/>
          <w:b/>
          <w:bCs/>
          <w:iCs/>
          <w:sz w:val="24"/>
          <w:szCs w:val="24"/>
          <w:lang w:eastAsia="ru-RU"/>
        </w:rPr>
        <w:lastRenderedPageBreak/>
        <w:t xml:space="preserve">Планируемые результаты </w:t>
      </w:r>
    </w:p>
    <w:p w:rsidR="00986C57" w:rsidRPr="0080137B" w:rsidRDefault="00986C57" w:rsidP="00986C57">
      <w:pPr>
        <w:snapToGrid w:val="0"/>
        <w:spacing w:after="200" w:line="240" w:lineRule="auto"/>
        <w:rPr>
          <w:rFonts w:ascii="Times New Roman" w:eastAsia="Times New Roman" w:hAnsi="Times New Roman" w:cs="Times New Roman"/>
          <w:b/>
          <w:sz w:val="24"/>
          <w:szCs w:val="24"/>
          <w:lang w:eastAsia="ru-RU"/>
        </w:rPr>
      </w:pPr>
      <w:r w:rsidRPr="0080137B">
        <w:rPr>
          <w:rFonts w:ascii="Times New Roman" w:eastAsia="Times New Roman" w:hAnsi="Times New Roman" w:cs="Times New Roman"/>
          <w:b/>
          <w:sz w:val="24"/>
          <w:szCs w:val="24"/>
          <w:lang w:eastAsia="ru-RU"/>
        </w:rPr>
        <w:t>Личностные и метапредметные результаты освоения курса внеурочной деятельности «</w:t>
      </w:r>
      <w:r w:rsidRPr="0080137B">
        <w:rPr>
          <w:rFonts w:ascii="Times New Roman" w:eastAsia="Times New Roman" w:hAnsi="Times New Roman" w:cs="Times New Roman"/>
          <w:b/>
          <w:bCs/>
          <w:iCs/>
          <w:sz w:val="24"/>
          <w:szCs w:val="24"/>
          <w:lang w:eastAsia="ru-RU"/>
        </w:rPr>
        <w:t>Шахматы</w:t>
      </w:r>
      <w:r w:rsidRPr="0080137B">
        <w:rPr>
          <w:rFonts w:ascii="Times New Roman" w:eastAsia="Times New Roman" w:hAnsi="Times New Roman" w:cs="Times New Roman"/>
          <w:b/>
          <w:sz w:val="24"/>
          <w:szCs w:val="24"/>
          <w:lang w:eastAsia="ru-RU"/>
        </w:rPr>
        <w:t>»</w:t>
      </w:r>
    </w:p>
    <w:p w:rsidR="00986C57" w:rsidRPr="0080137B" w:rsidRDefault="00986C57" w:rsidP="00986C57">
      <w:pPr>
        <w:widowControl w:val="0"/>
        <w:shd w:val="clear" w:color="auto" w:fill="FFFFFF"/>
        <w:tabs>
          <w:tab w:val="left" w:pos="0"/>
        </w:tabs>
        <w:autoSpaceDE w:val="0"/>
        <w:spacing w:after="0" w:line="240" w:lineRule="auto"/>
        <w:jc w:val="both"/>
        <w:rPr>
          <w:rFonts w:ascii="Times New Roman" w:hAnsi="Times New Roman" w:cs="Times New Roman"/>
          <w:b/>
          <w:sz w:val="24"/>
          <w:szCs w:val="24"/>
        </w:rPr>
      </w:pPr>
      <w:r w:rsidRPr="0080137B">
        <w:rPr>
          <w:rFonts w:ascii="Times New Roman" w:hAnsi="Times New Roman" w:cs="Times New Roman"/>
          <w:b/>
          <w:sz w:val="24"/>
          <w:szCs w:val="24"/>
        </w:rPr>
        <w:t xml:space="preserve">Личностные результаты освоения программы курса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формирование установки на безопасный, здоровый образ жизни;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наличие мотивации к творческому труду, работе на результат;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бережному отношению к материальным и духовным ценностям;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формирование эстетических потребностей, ценностей и чувств;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86C57" w:rsidRPr="0080137B" w:rsidRDefault="00986C57" w:rsidP="00986C57">
      <w:pPr>
        <w:widowControl w:val="0"/>
        <w:shd w:val="clear" w:color="auto" w:fill="FFFFFF"/>
        <w:tabs>
          <w:tab w:val="left" w:pos="0"/>
        </w:tabs>
        <w:autoSpaceDE w:val="0"/>
        <w:spacing w:after="0" w:line="240" w:lineRule="auto"/>
        <w:jc w:val="both"/>
        <w:rPr>
          <w:rFonts w:ascii="Times New Roman" w:eastAsia="Times New Roman" w:hAnsi="Times New Roman" w:cs="Times New Roman"/>
          <w:b/>
          <w:color w:val="000000"/>
          <w:sz w:val="24"/>
          <w:szCs w:val="24"/>
          <w:lang w:eastAsia="ru-RU"/>
        </w:rPr>
      </w:pPr>
      <w:r w:rsidRPr="0080137B">
        <w:rPr>
          <w:rFonts w:ascii="Times New Roman" w:hAnsi="Times New Roman" w:cs="Times New Roman"/>
          <w:b/>
          <w:sz w:val="24"/>
          <w:szCs w:val="24"/>
        </w:rPr>
        <w:t xml:space="preserve">Метапредметные результаты освоения программы курса </w:t>
      </w:r>
    </w:p>
    <w:p w:rsidR="00986C57" w:rsidRPr="0080137B" w:rsidRDefault="00986C57" w:rsidP="00986C57">
      <w:pPr>
        <w:pStyle w:val="a4"/>
        <w:widowControl w:val="0"/>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Регулятивные универсальные учебные действия: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освоение способов решения проблем творческого характера в жизненных ситуациях;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формирование умений ставить цель – создание творческой работы, планировать достижение этой цели, создавать вспомогательные эскизы в процессе работы;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 соотнесение целей с возможностями определение временных рамок определение шагов решения задачи видение итогового результата распределение функций между участниками группы планирование последовательности шагов алгоритма для достижения цели; поиск ошибок в плане действий и внесение в него изменений.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Познавательные универсальные учебные действия: умение задавать вопросы умение получать помощь умение пользоваться справочной, научно-популярной литературой, сайтами умение читать диаграммы, составлять шахматные задачи синтез – составление целого из частей, в том числе самостоятельное достраивание с восполнением недостающих компонентов; построение логической цепи рассуждений. Коммуникативные универсальные учебные действия:</w:t>
      </w:r>
      <w:r>
        <w:rPr>
          <w:rFonts w:ascii="Times New Roman" w:hAnsi="Times New Roman" w:cs="Times New Roman"/>
          <w:sz w:val="24"/>
          <w:szCs w:val="24"/>
        </w:rPr>
        <w:t xml:space="preserve"> </w:t>
      </w:r>
      <w:r w:rsidRPr="0080137B">
        <w:rPr>
          <w:rFonts w:ascii="Times New Roman" w:hAnsi="Times New Roman" w:cs="Times New Roman"/>
          <w:sz w:val="24"/>
          <w:szCs w:val="24"/>
        </w:rPr>
        <w:t xml:space="preserve">умение обосновывать свою точку зрения (аргументировать, основываясь на предметном знании) способность принять другую точку зрения, отличную от своей; способность работать в команде; выслушивание собеседника и ведение диалога. </w:t>
      </w:r>
    </w:p>
    <w:p w:rsidR="00986C57" w:rsidRPr="0080137B" w:rsidRDefault="00986C57" w:rsidP="00986C57">
      <w:pPr>
        <w:widowControl w:val="0"/>
        <w:shd w:val="clear" w:color="auto" w:fill="FFFFFF"/>
        <w:tabs>
          <w:tab w:val="left" w:pos="0"/>
        </w:tabs>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Предметные </w:t>
      </w:r>
      <w:r w:rsidRPr="0080137B">
        <w:rPr>
          <w:rFonts w:ascii="Times New Roman" w:hAnsi="Times New Roman" w:cs="Times New Roman"/>
          <w:b/>
          <w:sz w:val="24"/>
          <w:szCs w:val="24"/>
        </w:rPr>
        <w:t>результаты освоения программы курса П</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hAnsi="Times New Roman" w:cs="Times New Roman"/>
          <w:sz w:val="24"/>
          <w:szCs w:val="24"/>
        </w:rPr>
      </w:pPr>
      <w:r w:rsidRPr="0080137B">
        <w:rPr>
          <w:rFonts w:ascii="Times New Roman" w:hAnsi="Times New Roman" w:cs="Times New Roman"/>
          <w:sz w:val="24"/>
          <w:szCs w:val="24"/>
        </w:rPr>
        <w:t xml:space="preserve">Познакомить с шахматными терминами и шахматным кодексом.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hAnsi="Times New Roman" w:cs="Times New Roman"/>
          <w:sz w:val="24"/>
          <w:szCs w:val="24"/>
        </w:rPr>
      </w:pPr>
      <w:r w:rsidRPr="0080137B">
        <w:rPr>
          <w:rFonts w:ascii="Times New Roman" w:hAnsi="Times New Roman" w:cs="Times New Roman"/>
          <w:sz w:val="24"/>
          <w:szCs w:val="24"/>
        </w:rPr>
        <w:t xml:space="preserve">Научить играть каждой фигурой в отдельности и в совокупности с другими фигурами.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hAnsi="Times New Roman" w:cs="Times New Roman"/>
          <w:sz w:val="24"/>
          <w:szCs w:val="24"/>
        </w:rPr>
      </w:pPr>
      <w:r w:rsidRPr="0080137B">
        <w:rPr>
          <w:rFonts w:ascii="Times New Roman" w:hAnsi="Times New Roman" w:cs="Times New Roman"/>
          <w:sz w:val="24"/>
          <w:szCs w:val="24"/>
        </w:rPr>
        <w:t xml:space="preserve">Сформировать умение ставить мат с разных позиций.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hAnsi="Times New Roman" w:cs="Times New Roman"/>
          <w:sz w:val="24"/>
          <w:szCs w:val="24"/>
        </w:rPr>
      </w:pPr>
      <w:r w:rsidRPr="0080137B">
        <w:rPr>
          <w:rFonts w:ascii="Times New Roman" w:hAnsi="Times New Roman" w:cs="Times New Roman"/>
          <w:sz w:val="24"/>
          <w:szCs w:val="24"/>
        </w:rPr>
        <w:t xml:space="preserve">Сформировать умение решать задачи на мат в несколько ходов.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hAnsi="Times New Roman" w:cs="Times New Roman"/>
          <w:sz w:val="24"/>
          <w:szCs w:val="24"/>
        </w:rPr>
      </w:pPr>
      <w:r w:rsidRPr="0080137B">
        <w:rPr>
          <w:rFonts w:ascii="Times New Roman" w:hAnsi="Times New Roman" w:cs="Times New Roman"/>
          <w:sz w:val="24"/>
          <w:szCs w:val="24"/>
        </w:rPr>
        <w:t xml:space="preserve">Сформировать умение записывать шахматную партию.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hAnsi="Times New Roman" w:cs="Times New Roman"/>
          <w:sz w:val="24"/>
          <w:szCs w:val="24"/>
        </w:rPr>
      </w:pPr>
      <w:r w:rsidRPr="0080137B">
        <w:rPr>
          <w:rFonts w:ascii="Times New Roman" w:hAnsi="Times New Roman" w:cs="Times New Roman"/>
          <w:sz w:val="24"/>
          <w:szCs w:val="24"/>
        </w:rPr>
        <w:t xml:space="preserve">Сформировать умение проводить комбинации.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lastRenderedPageBreak/>
        <w:t>Развивать восприятие, внимание, воображение, память, мышление, начальные формы волевого управления поведением</w:t>
      </w:r>
    </w:p>
    <w:p w:rsidR="00986C57" w:rsidRPr="0080137B" w:rsidRDefault="00986C57" w:rsidP="00986C57">
      <w:pPr>
        <w:pStyle w:val="a4"/>
        <w:numPr>
          <w:ilvl w:val="0"/>
          <w:numId w:val="1"/>
        </w:numPr>
        <w:spacing w:after="150" w:line="240" w:lineRule="auto"/>
        <w:rPr>
          <w:rFonts w:ascii="Times New Roman" w:eastAsia="Times New Roman" w:hAnsi="Times New Roman" w:cs="Times New Roman"/>
          <w:sz w:val="24"/>
          <w:szCs w:val="24"/>
          <w:lang w:eastAsia="ru-RU"/>
        </w:rPr>
      </w:pPr>
      <w:r w:rsidRPr="0080137B">
        <w:rPr>
          <w:rFonts w:ascii="Times New Roman" w:eastAsia="Times New Roman" w:hAnsi="Times New Roman" w:cs="Times New Roman"/>
          <w:b/>
          <w:bCs/>
          <w:sz w:val="24"/>
          <w:szCs w:val="24"/>
          <w:lang w:eastAsia="ru-RU"/>
        </w:rPr>
        <w:t>К концу учебного года дети должны знать:</w:t>
      </w:r>
    </w:p>
    <w:p w:rsidR="00986C57" w:rsidRPr="0080137B" w:rsidRDefault="00986C57" w:rsidP="00986C57">
      <w:pPr>
        <w:pStyle w:val="a4"/>
        <w:numPr>
          <w:ilvl w:val="0"/>
          <w:numId w:val="1"/>
        </w:numPr>
        <w:spacing w:after="150" w:line="240" w:lineRule="auto"/>
        <w:rPr>
          <w:rFonts w:ascii="Times New Roman" w:eastAsia="Times New Roman" w:hAnsi="Times New Roman" w:cs="Times New Roman"/>
          <w:sz w:val="24"/>
          <w:szCs w:val="24"/>
          <w:lang w:eastAsia="ru-RU"/>
        </w:rPr>
      </w:pPr>
      <w:r w:rsidRPr="0080137B">
        <w:rPr>
          <w:rFonts w:ascii="Times New Roman" w:eastAsia="Times New Roman" w:hAnsi="Times New Roman" w:cs="Times New Roman"/>
          <w:sz w:val="24"/>
          <w:szCs w:val="24"/>
          <w:lang w:eastAsia="ru-RU"/>
        </w:rPr>
        <w:t>—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986C57" w:rsidRPr="0080137B" w:rsidRDefault="00986C57" w:rsidP="00986C57">
      <w:pPr>
        <w:pStyle w:val="a4"/>
        <w:numPr>
          <w:ilvl w:val="0"/>
          <w:numId w:val="1"/>
        </w:numPr>
        <w:spacing w:after="150" w:line="240" w:lineRule="auto"/>
        <w:rPr>
          <w:rFonts w:ascii="Times New Roman" w:eastAsia="Times New Roman" w:hAnsi="Times New Roman" w:cs="Times New Roman"/>
          <w:sz w:val="24"/>
          <w:szCs w:val="24"/>
          <w:lang w:eastAsia="ru-RU"/>
        </w:rPr>
      </w:pPr>
      <w:r w:rsidRPr="0080137B">
        <w:rPr>
          <w:rFonts w:ascii="Times New Roman" w:eastAsia="Times New Roman" w:hAnsi="Times New Roman" w:cs="Times New Roman"/>
          <w:sz w:val="24"/>
          <w:szCs w:val="24"/>
          <w:lang w:eastAsia="ru-RU"/>
        </w:rPr>
        <w:t>— названия шахматных фигур: ладья, слон, ферзь, конь, пешка, король;</w:t>
      </w:r>
    </w:p>
    <w:p w:rsidR="00986C57" w:rsidRPr="0080137B" w:rsidRDefault="00986C57" w:rsidP="00986C57">
      <w:pPr>
        <w:pStyle w:val="a4"/>
        <w:numPr>
          <w:ilvl w:val="0"/>
          <w:numId w:val="1"/>
        </w:numPr>
        <w:spacing w:after="150" w:line="240" w:lineRule="auto"/>
        <w:rPr>
          <w:rFonts w:ascii="Times New Roman" w:eastAsia="Times New Roman" w:hAnsi="Times New Roman" w:cs="Times New Roman"/>
          <w:sz w:val="24"/>
          <w:szCs w:val="24"/>
          <w:lang w:eastAsia="ru-RU"/>
        </w:rPr>
      </w:pPr>
      <w:r w:rsidRPr="0080137B">
        <w:rPr>
          <w:rFonts w:ascii="Times New Roman" w:eastAsia="Times New Roman" w:hAnsi="Times New Roman" w:cs="Times New Roman"/>
          <w:sz w:val="24"/>
          <w:szCs w:val="24"/>
          <w:lang w:eastAsia="ru-RU"/>
        </w:rPr>
        <w:t>— правила хода и взятия каждой фигуры.</w:t>
      </w:r>
    </w:p>
    <w:p w:rsidR="00986C57" w:rsidRPr="0080137B" w:rsidRDefault="00986C57" w:rsidP="00986C57">
      <w:pPr>
        <w:pStyle w:val="a4"/>
        <w:numPr>
          <w:ilvl w:val="0"/>
          <w:numId w:val="1"/>
        </w:numPr>
        <w:spacing w:after="150" w:line="240" w:lineRule="auto"/>
        <w:rPr>
          <w:rFonts w:ascii="Times New Roman" w:eastAsia="Times New Roman" w:hAnsi="Times New Roman" w:cs="Times New Roman"/>
          <w:sz w:val="24"/>
          <w:szCs w:val="24"/>
          <w:lang w:eastAsia="ru-RU"/>
        </w:rPr>
      </w:pPr>
      <w:r w:rsidRPr="0080137B">
        <w:rPr>
          <w:rFonts w:ascii="Times New Roman" w:eastAsia="Times New Roman" w:hAnsi="Times New Roman" w:cs="Times New Roman"/>
          <w:b/>
          <w:bCs/>
          <w:sz w:val="24"/>
          <w:szCs w:val="24"/>
          <w:lang w:eastAsia="ru-RU"/>
        </w:rPr>
        <w:t>К концу учебного года дети должны уметь:</w:t>
      </w:r>
    </w:p>
    <w:p w:rsidR="00986C57" w:rsidRPr="0080137B" w:rsidRDefault="00986C57" w:rsidP="00986C57">
      <w:pPr>
        <w:pStyle w:val="a4"/>
        <w:numPr>
          <w:ilvl w:val="0"/>
          <w:numId w:val="1"/>
        </w:numPr>
        <w:spacing w:after="150" w:line="240" w:lineRule="auto"/>
        <w:rPr>
          <w:rFonts w:ascii="Times New Roman" w:eastAsia="Times New Roman" w:hAnsi="Times New Roman" w:cs="Times New Roman"/>
          <w:sz w:val="24"/>
          <w:szCs w:val="24"/>
          <w:lang w:eastAsia="ru-RU"/>
        </w:rPr>
      </w:pPr>
      <w:r w:rsidRPr="0080137B">
        <w:rPr>
          <w:rFonts w:ascii="Times New Roman" w:eastAsia="Times New Roman" w:hAnsi="Times New Roman" w:cs="Times New Roman"/>
          <w:sz w:val="24"/>
          <w:szCs w:val="24"/>
          <w:lang w:eastAsia="ru-RU"/>
        </w:rPr>
        <w:t>— ориентироваться на шахматной доске;</w:t>
      </w:r>
    </w:p>
    <w:p w:rsidR="00986C57" w:rsidRPr="0080137B" w:rsidRDefault="00986C57" w:rsidP="00986C57">
      <w:pPr>
        <w:pStyle w:val="a4"/>
        <w:numPr>
          <w:ilvl w:val="0"/>
          <w:numId w:val="1"/>
        </w:numPr>
        <w:spacing w:after="150" w:line="240" w:lineRule="auto"/>
        <w:rPr>
          <w:rFonts w:ascii="Times New Roman" w:eastAsia="Times New Roman" w:hAnsi="Times New Roman" w:cs="Times New Roman"/>
          <w:sz w:val="24"/>
          <w:szCs w:val="24"/>
          <w:lang w:eastAsia="ru-RU"/>
        </w:rPr>
      </w:pPr>
      <w:r w:rsidRPr="0080137B">
        <w:rPr>
          <w:rFonts w:ascii="Times New Roman" w:eastAsia="Times New Roman" w:hAnsi="Times New Roman" w:cs="Times New Roman"/>
          <w:sz w:val="24"/>
          <w:szCs w:val="24"/>
          <w:lang w:eastAsia="ru-RU"/>
        </w:rPr>
        <w:t>— играть каждой фигурой в отдельности и в совокупности с другими фигурами без нарушений правил шахматного кодекса;</w:t>
      </w:r>
    </w:p>
    <w:p w:rsidR="00986C57" w:rsidRPr="0080137B" w:rsidRDefault="00986C57" w:rsidP="00986C57">
      <w:pPr>
        <w:pStyle w:val="a4"/>
        <w:numPr>
          <w:ilvl w:val="0"/>
          <w:numId w:val="1"/>
        </w:numPr>
        <w:spacing w:after="150" w:line="240" w:lineRule="auto"/>
        <w:rPr>
          <w:rFonts w:ascii="Times New Roman" w:eastAsia="Times New Roman" w:hAnsi="Times New Roman" w:cs="Times New Roman"/>
          <w:sz w:val="24"/>
          <w:szCs w:val="24"/>
          <w:lang w:eastAsia="ru-RU"/>
        </w:rPr>
      </w:pPr>
      <w:r w:rsidRPr="0080137B">
        <w:rPr>
          <w:rFonts w:ascii="Times New Roman" w:eastAsia="Times New Roman" w:hAnsi="Times New Roman" w:cs="Times New Roman"/>
          <w:sz w:val="24"/>
          <w:szCs w:val="24"/>
          <w:lang w:eastAsia="ru-RU"/>
        </w:rPr>
        <w:t>— правильно помещать шахматную доску между партнерами;</w:t>
      </w:r>
    </w:p>
    <w:p w:rsidR="00986C57" w:rsidRPr="0080137B" w:rsidRDefault="00986C57" w:rsidP="00986C57">
      <w:pPr>
        <w:spacing w:after="0" w:line="240" w:lineRule="auto"/>
        <w:rPr>
          <w:rFonts w:ascii="Times New Roman" w:eastAsia="Times New Roman" w:hAnsi="Times New Roman" w:cs="Times New Roman"/>
          <w:b/>
          <w:sz w:val="24"/>
          <w:szCs w:val="24"/>
          <w:lang w:eastAsia="ru-RU"/>
        </w:rPr>
      </w:pPr>
      <w:r w:rsidRPr="0080137B">
        <w:rPr>
          <w:rFonts w:ascii="Times New Roman" w:eastAsia="Times New Roman" w:hAnsi="Times New Roman" w:cs="Times New Roman"/>
          <w:b/>
          <w:sz w:val="24"/>
          <w:szCs w:val="24"/>
          <w:lang w:eastAsia="ru-RU"/>
        </w:rPr>
        <w:t xml:space="preserve">                                                                                        Содержание внеурочной деятельности «</w:t>
      </w:r>
      <w:r w:rsidRPr="0080137B">
        <w:rPr>
          <w:rFonts w:ascii="Times New Roman" w:eastAsia="Times New Roman" w:hAnsi="Times New Roman" w:cs="Times New Roman"/>
          <w:b/>
          <w:color w:val="000000"/>
          <w:sz w:val="24"/>
          <w:szCs w:val="24"/>
        </w:rPr>
        <w:t>Шахматы</w:t>
      </w:r>
      <w:r w:rsidRPr="0080137B">
        <w:rPr>
          <w:rFonts w:ascii="Times New Roman" w:eastAsia="Times New Roman" w:hAnsi="Times New Roman" w:cs="Times New Roman"/>
          <w:b/>
          <w:sz w:val="24"/>
          <w:szCs w:val="24"/>
          <w:lang w:eastAsia="ru-RU"/>
        </w:rPr>
        <w:t>»</w:t>
      </w:r>
    </w:p>
    <w:p w:rsidR="00986C57" w:rsidRPr="0080137B" w:rsidRDefault="00986C57" w:rsidP="00986C57">
      <w:pPr>
        <w:pStyle w:val="a4"/>
        <w:numPr>
          <w:ilvl w:val="0"/>
          <w:numId w:val="4"/>
        </w:numPr>
        <w:spacing w:line="240" w:lineRule="auto"/>
        <w:rPr>
          <w:rFonts w:ascii="Times New Roman" w:hAnsi="Times New Roman" w:cs="Times New Roman"/>
          <w:sz w:val="24"/>
          <w:szCs w:val="24"/>
        </w:rPr>
      </w:pPr>
      <w:r w:rsidRPr="0080137B">
        <w:rPr>
          <w:rFonts w:ascii="Times New Roman" w:hAnsi="Times New Roman" w:cs="Times New Roman"/>
          <w:b/>
          <w:sz w:val="24"/>
          <w:szCs w:val="24"/>
        </w:rPr>
        <w:t>ШАХМАТНАЯ ДОСКА(2 часа)</w:t>
      </w:r>
      <w:r w:rsidRPr="0080137B">
        <w:rPr>
          <w:rFonts w:ascii="Times New Roman" w:hAnsi="Times New Roman" w:cs="Times New Roman"/>
          <w:color w:val="C00000"/>
          <w:sz w:val="24"/>
          <w:szCs w:val="24"/>
        </w:rPr>
        <w:t xml:space="preserve">  </w:t>
      </w:r>
      <w:r w:rsidRPr="0080137B">
        <w:rPr>
          <w:rFonts w:ascii="Times New Roman" w:hAnsi="Times New Roman" w:cs="Times New Roman"/>
          <w:sz w:val="24"/>
          <w:szCs w:val="24"/>
        </w:rPr>
        <w:t>Шахматная доска, белые и черные поля, горизонталь, вертикаль, диагональ, центр. Дидактические игры и задания "Горизонталь". Двое играющих по очереди заполняют одну из горизонтальных линий шахматной доски кубиками (фишками, пешками и т. п.). "Вертикаль". То же самое, но заполняется одна из вертикальных линий шахматной доски. "Диагональ". То же самое, но заполняется одна</w:t>
      </w:r>
      <w:r>
        <w:rPr>
          <w:rFonts w:ascii="Times New Roman" w:hAnsi="Times New Roman" w:cs="Times New Roman"/>
          <w:sz w:val="24"/>
          <w:szCs w:val="24"/>
        </w:rPr>
        <w:t xml:space="preserve"> из диагоналей шахматной доски.</w:t>
      </w:r>
    </w:p>
    <w:p w:rsidR="00986C57" w:rsidRPr="0080137B" w:rsidRDefault="00986C57" w:rsidP="00986C57">
      <w:pPr>
        <w:pStyle w:val="a4"/>
        <w:numPr>
          <w:ilvl w:val="0"/>
          <w:numId w:val="4"/>
        </w:numPr>
        <w:spacing w:line="240" w:lineRule="auto"/>
        <w:rPr>
          <w:rFonts w:ascii="Times New Roman" w:hAnsi="Times New Roman" w:cs="Times New Roman"/>
          <w:sz w:val="24"/>
          <w:szCs w:val="24"/>
        </w:rPr>
      </w:pPr>
      <w:r w:rsidRPr="0080137B">
        <w:rPr>
          <w:rFonts w:ascii="Times New Roman" w:hAnsi="Times New Roman" w:cs="Times New Roman"/>
          <w:b/>
          <w:sz w:val="24"/>
          <w:szCs w:val="24"/>
        </w:rPr>
        <w:t>2 . ШАХМАТНЫЕ ФИГУРЫ.(2 часа)</w:t>
      </w:r>
      <w:r w:rsidRPr="0080137B">
        <w:rPr>
          <w:rFonts w:ascii="Times New Roman" w:hAnsi="Times New Roman" w:cs="Times New Roman"/>
          <w:sz w:val="24"/>
          <w:szCs w:val="24"/>
        </w:rPr>
        <w:t xml:space="preserve"> Белые, черные, ладья, слон, ферзь, конь, пешка, король.</w:t>
      </w:r>
      <w:r>
        <w:rPr>
          <w:rFonts w:ascii="Times New Roman" w:hAnsi="Times New Roman" w:cs="Times New Roman"/>
          <w:sz w:val="24"/>
          <w:szCs w:val="24"/>
        </w:rPr>
        <w:t xml:space="preserve"> </w:t>
      </w:r>
      <w:r w:rsidRPr="0080137B">
        <w:rPr>
          <w:rFonts w:ascii="Times New Roman" w:hAnsi="Times New Roman" w:cs="Times New Roman"/>
          <w:sz w:val="24"/>
          <w:szCs w:val="24"/>
        </w:rPr>
        <w:t xml:space="preserve">Дидактические игры и задания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"Угадайка". Педагог словесно описывает одну из шахматных фигур, дети должны догадаться, что это за фигура.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"Угадай". Педагог загадывает про себя одну из фигур, а дети по очереди пытаются угадать, какая фигура загадана. "Что общего?" Педагог берет две шахматные фигуры и спрашивает учеников, чем они похожи друг на друга. Чем отличаются? (Цветом, формой.) "Большая и маленькая". На столе шесть разных фигур. Дети называют самую высокую фигуру и ставят ее в сторону. Задача: поставить все фигуры по высоте. </w:t>
      </w:r>
    </w:p>
    <w:p w:rsidR="00986C57" w:rsidRPr="0080137B" w:rsidRDefault="00986C57" w:rsidP="00986C57">
      <w:pPr>
        <w:pStyle w:val="a4"/>
        <w:numPr>
          <w:ilvl w:val="0"/>
          <w:numId w:val="4"/>
        </w:numPr>
        <w:spacing w:line="240" w:lineRule="auto"/>
        <w:rPr>
          <w:rFonts w:ascii="Times New Roman" w:hAnsi="Times New Roman" w:cs="Times New Roman"/>
          <w:sz w:val="24"/>
          <w:szCs w:val="24"/>
        </w:rPr>
      </w:pPr>
      <w:r w:rsidRPr="0080137B">
        <w:rPr>
          <w:rFonts w:ascii="Times New Roman" w:hAnsi="Times New Roman" w:cs="Times New Roman"/>
          <w:b/>
          <w:sz w:val="24"/>
          <w:szCs w:val="24"/>
        </w:rPr>
        <w:t>3. НАЧАЛЬНАЯ РАССТАНОВКА ФИГУР(1 час).</w:t>
      </w:r>
      <w:r w:rsidRPr="0080137B">
        <w:rPr>
          <w:rFonts w:ascii="Times New Roman" w:hAnsi="Times New Roman" w:cs="Times New Roman"/>
          <w:sz w:val="24"/>
          <w:szCs w:val="24"/>
        </w:rPr>
        <w:t xml:space="preserve">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Дидактические игры и задания "Мешочек". Ученики по одной вынимают из мешочка шахматные фигуры и постепенно расставляют начальную позицию. "Да и нет". Педагог берет две шахматные фигурки и спрашивает детей, стоят ли эти фигуры рядом в начальном положении.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 </w:t>
      </w:r>
    </w:p>
    <w:p w:rsidR="00986C57" w:rsidRPr="0080137B" w:rsidRDefault="00986C57" w:rsidP="00986C57">
      <w:pPr>
        <w:pStyle w:val="a4"/>
        <w:numPr>
          <w:ilvl w:val="0"/>
          <w:numId w:val="4"/>
        </w:numPr>
        <w:spacing w:line="240" w:lineRule="auto"/>
        <w:rPr>
          <w:rFonts w:ascii="Times New Roman" w:hAnsi="Times New Roman" w:cs="Times New Roman"/>
          <w:sz w:val="24"/>
          <w:szCs w:val="24"/>
        </w:rPr>
      </w:pPr>
      <w:r w:rsidRPr="0080137B">
        <w:rPr>
          <w:rFonts w:ascii="Times New Roman" w:hAnsi="Times New Roman" w:cs="Times New Roman"/>
          <w:b/>
          <w:sz w:val="24"/>
          <w:szCs w:val="24"/>
        </w:rPr>
        <w:t>4. ХОДЫ И ВЗЯТИЕ ФИГУР (основная тема учебного курса) ( 16 часов).</w:t>
      </w:r>
      <w:r w:rsidRPr="0080137B">
        <w:rPr>
          <w:rFonts w:ascii="Times New Roman" w:hAnsi="Times New Roman" w:cs="Times New Roman"/>
          <w:sz w:val="24"/>
          <w:szCs w:val="24"/>
        </w:rPr>
        <w:t xml:space="preserve">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Дидактические игры и задания "Игра на уничтожение" – важнейшая игра курса. У ребенка формируется внутренний план действий, развивается аналитико-</w:t>
      </w:r>
      <w:r w:rsidRPr="0080137B">
        <w:rPr>
          <w:rFonts w:ascii="Times New Roman" w:hAnsi="Times New Roman" w:cs="Times New Roman"/>
          <w:sz w:val="24"/>
          <w:szCs w:val="24"/>
        </w:rPr>
        <w:lastRenderedPageBreak/>
        <w:t xml:space="preserve">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"Лабиринт". Белая фигура должна достичь определенной клетки шахматной доски, не становясь на "заминированные" поля и не перепрыгивая их.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 "Кратчайший путь". За минимальное число ходов белая фигура должна достичь определенной клетки шахматной доски.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 "Защита контрольного поля". Эта игра подобна предыдущей, но при точной игре обеих сторон не имеет победителя."Атака неприятельской фигуры". Белая фигура должна за один ход напасть на черную фигуру, но так, чтобы не оказаться под боем. "Двойной удар". Белой фигурой надо напасть одновременно на две черные фигуры. "Взятие". Из нескольких возможных взятий надо выбрать лучшее – побить незащищенную фигуру. "Защита". Здесь нужно одной белой фигурой защитить другую, стоящую под боем. "Выиграй фигуру". Белые должны сделать такой ход, чтобы при любом ответе черных они проиграли одну из своих фигур. "Ограничение подвижности". Это разновидность "игры на уничтожение", но с "заминированными" полями. Выигрывает тот, кто побьет все фигуры противника. Примечание. 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 </w:t>
      </w:r>
    </w:p>
    <w:p w:rsidR="00986C57" w:rsidRPr="0080137B" w:rsidRDefault="00986C57" w:rsidP="00986C57">
      <w:pPr>
        <w:pStyle w:val="a4"/>
        <w:numPr>
          <w:ilvl w:val="0"/>
          <w:numId w:val="4"/>
        </w:numPr>
        <w:spacing w:line="240" w:lineRule="auto"/>
        <w:rPr>
          <w:rFonts w:ascii="Times New Roman" w:hAnsi="Times New Roman" w:cs="Times New Roman"/>
          <w:sz w:val="24"/>
          <w:szCs w:val="24"/>
        </w:rPr>
      </w:pPr>
      <w:r w:rsidRPr="0080137B">
        <w:rPr>
          <w:rFonts w:ascii="Times New Roman" w:hAnsi="Times New Roman" w:cs="Times New Roman"/>
          <w:b/>
          <w:sz w:val="24"/>
          <w:szCs w:val="24"/>
        </w:rPr>
        <w:t>5. ЦЕЛЬ ШАХМАТНОЙ ПАРТИИ(9 часов).</w:t>
      </w:r>
      <w:r w:rsidRPr="0080137B">
        <w:rPr>
          <w:rFonts w:ascii="Times New Roman" w:hAnsi="Times New Roman" w:cs="Times New Roman"/>
          <w:sz w:val="24"/>
          <w:szCs w:val="24"/>
        </w:rPr>
        <w:t xml:space="preserve"> Шах, мат, пат, ничья, мат в один ход, длинная и короткая рокировка и ее правила. Дидактические игры и задания "Шах или не шах". Приводится ряд положений, в которых ученики должны определить: стоит ли король под шахом или нет. "Дай шах". Требуется объявить шах неприятельскому королю. "Пять шахов". Каждой из пяти белых фигур нужно объявить шах черному королю. "Защита от шаха". Белый король должен защититься от шаха. "Мат или не мат". Приводится ряд положений, в которых ученики должны определить: дан ли мат черному королю. "Первый шах". Игра проводится всеми фигурами из начального положения. Выигрывает тот, кто объявит первый шах. "Рокировка". Ученики должны определить, можно ли рокировать в тех или иных случаях.</w:t>
      </w:r>
    </w:p>
    <w:p w:rsidR="00986C57" w:rsidRPr="0080137B" w:rsidRDefault="00986C57" w:rsidP="00986C57">
      <w:pPr>
        <w:pStyle w:val="a4"/>
        <w:numPr>
          <w:ilvl w:val="0"/>
          <w:numId w:val="4"/>
        </w:numPr>
        <w:spacing w:line="240" w:lineRule="auto"/>
        <w:rPr>
          <w:rFonts w:ascii="Times New Roman" w:hAnsi="Times New Roman" w:cs="Times New Roman"/>
          <w:sz w:val="24"/>
          <w:szCs w:val="24"/>
        </w:rPr>
      </w:pPr>
      <w:r w:rsidRPr="0080137B">
        <w:rPr>
          <w:rFonts w:ascii="Times New Roman" w:hAnsi="Times New Roman" w:cs="Times New Roman"/>
          <w:b/>
          <w:sz w:val="24"/>
          <w:szCs w:val="24"/>
        </w:rPr>
        <w:t xml:space="preserve">6. ИГРА ВСЕМИ ФИГУРАМИ ИЗ НАЧАЛЬНОГО ПОЛОЖЕНИЯ.(4 часа) </w:t>
      </w:r>
      <w:r w:rsidRPr="0080137B">
        <w:rPr>
          <w:rFonts w:ascii="Times New Roman" w:hAnsi="Times New Roman" w:cs="Times New Roman"/>
          <w:sz w:val="24"/>
          <w:szCs w:val="24"/>
        </w:rPr>
        <w:t xml:space="preserve">Самые общие представления о том, как начинать шахматную партию. Дидактические игры и задания "Два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 К концу учебного года дети должны знать: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названия шахматных фигур: ладья, слон, ферзь, конь, пешка, король; правила хода и взятия каждой фигуры. Методика занятий Основной методический прием – обучающий, практический семинар, на котором дети имеют возможность задать вопрос педагогу и </w:t>
      </w:r>
      <w:r w:rsidRPr="0080137B">
        <w:rPr>
          <w:rFonts w:ascii="Times New Roman" w:hAnsi="Times New Roman" w:cs="Times New Roman"/>
          <w:sz w:val="24"/>
          <w:szCs w:val="24"/>
        </w:rPr>
        <w:lastRenderedPageBreak/>
        <w:t>самостоятельно решать посильные шахматные задачи. Ожидаемые результаты К концу учебного года дети должны уметь: ориентироваться на шахматной доске; играть каждой фигурой в отдельности и в совокупности с другими фигурами без нарушений правил шахматного кодекса;</w:t>
      </w:r>
      <w:r>
        <w:rPr>
          <w:rFonts w:ascii="Times New Roman" w:hAnsi="Times New Roman" w:cs="Times New Roman"/>
          <w:sz w:val="24"/>
          <w:szCs w:val="24"/>
        </w:rPr>
        <w:t xml:space="preserve"> </w:t>
      </w:r>
      <w:r w:rsidRPr="0080137B">
        <w:rPr>
          <w:rFonts w:ascii="Times New Roman" w:hAnsi="Times New Roman" w:cs="Times New Roman"/>
          <w:sz w:val="24"/>
          <w:szCs w:val="24"/>
        </w:rPr>
        <w:t>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 решать элементарные задачи на мат в один ход. Система представления результатов Участие в шахматных турнирах школьного, районного и городского уровня.</w:t>
      </w:r>
    </w:p>
    <w:p w:rsidR="00986C57" w:rsidRPr="009305A9" w:rsidRDefault="00986C57" w:rsidP="00986C57">
      <w:pPr>
        <w:spacing w:after="0" w:line="240" w:lineRule="auto"/>
        <w:ind w:left="360"/>
        <w:rPr>
          <w:rFonts w:ascii="Times New Roman" w:eastAsia="Times New Roman" w:hAnsi="Times New Roman" w:cs="Times New Roman"/>
          <w:sz w:val="24"/>
          <w:szCs w:val="24"/>
          <w:lang w:eastAsia="ru-RU"/>
        </w:rPr>
      </w:pPr>
      <w:r w:rsidRPr="009305A9">
        <w:rPr>
          <w:rFonts w:ascii="Times New Roman" w:eastAsia="Times New Roman" w:hAnsi="Times New Roman" w:cs="Times New Roman"/>
          <w:b/>
          <w:bCs/>
          <w:sz w:val="24"/>
          <w:szCs w:val="24"/>
          <w:lang w:eastAsia="ru-RU"/>
        </w:rPr>
        <w:t>К концу учебного года дети должны знать</w:t>
      </w:r>
    </w:p>
    <w:p w:rsidR="00986C57" w:rsidRPr="009305A9" w:rsidRDefault="00986C57" w:rsidP="00986C57">
      <w:pPr>
        <w:pStyle w:val="a4"/>
        <w:numPr>
          <w:ilvl w:val="0"/>
          <w:numId w:val="5"/>
        </w:numPr>
        <w:spacing w:after="0" w:line="240" w:lineRule="auto"/>
        <w:rPr>
          <w:rFonts w:ascii="Times New Roman" w:eastAsia="Times New Roman" w:hAnsi="Times New Roman" w:cs="Times New Roman"/>
          <w:sz w:val="24"/>
          <w:szCs w:val="24"/>
          <w:lang w:eastAsia="ru-RU"/>
        </w:rPr>
      </w:pPr>
      <w:r w:rsidRPr="009305A9">
        <w:rPr>
          <w:rFonts w:ascii="Times New Roman" w:eastAsia="Times New Roman" w:hAnsi="Times New Roman" w:cs="Times New Roman"/>
          <w:sz w:val="24"/>
          <w:szCs w:val="24"/>
          <w:lang w:eastAsia="ru-RU"/>
        </w:rPr>
        <w:t>ориентироваться на шахматной доске;</w:t>
      </w:r>
    </w:p>
    <w:p w:rsidR="00986C57" w:rsidRPr="009305A9" w:rsidRDefault="00986C57" w:rsidP="00986C57">
      <w:pPr>
        <w:pStyle w:val="a4"/>
        <w:numPr>
          <w:ilvl w:val="0"/>
          <w:numId w:val="5"/>
        </w:numPr>
        <w:spacing w:after="0" w:line="240" w:lineRule="auto"/>
        <w:rPr>
          <w:rFonts w:ascii="Times New Roman" w:eastAsia="Times New Roman" w:hAnsi="Times New Roman" w:cs="Times New Roman"/>
          <w:sz w:val="24"/>
          <w:szCs w:val="24"/>
          <w:lang w:eastAsia="ru-RU"/>
        </w:rPr>
      </w:pPr>
      <w:r w:rsidRPr="009305A9">
        <w:rPr>
          <w:rFonts w:ascii="Times New Roman" w:eastAsia="Times New Roman" w:hAnsi="Times New Roman" w:cs="Times New Roman"/>
          <w:sz w:val="24"/>
          <w:szCs w:val="24"/>
          <w:lang w:eastAsia="ru-RU"/>
        </w:rPr>
        <w:t>играть каждой фигурой в отдельности и в совокупности с другими фигурами без нарушения правил шахматного кодекса;</w:t>
      </w:r>
    </w:p>
    <w:p w:rsidR="00986C57" w:rsidRPr="009305A9" w:rsidRDefault="00986C57" w:rsidP="00986C57">
      <w:pPr>
        <w:pStyle w:val="a4"/>
        <w:numPr>
          <w:ilvl w:val="0"/>
          <w:numId w:val="5"/>
        </w:numPr>
        <w:spacing w:after="0" w:line="240" w:lineRule="auto"/>
        <w:rPr>
          <w:rFonts w:ascii="Times New Roman" w:eastAsia="Times New Roman" w:hAnsi="Times New Roman" w:cs="Times New Roman"/>
          <w:sz w:val="24"/>
          <w:szCs w:val="24"/>
          <w:lang w:eastAsia="ru-RU"/>
        </w:rPr>
      </w:pPr>
      <w:r w:rsidRPr="009305A9">
        <w:rPr>
          <w:rFonts w:ascii="Times New Roman" w:eastAsia="Times New Roman" w:hAnsi="Times New Roman" w:cs="Times New Roman"/>
          <w:sz w:val="24"/>
          <w:szCs w:val="24"/>
          <w:lang w:eastAsia="ru-RU"/>
        </w:rPr>
        <w:t>правильно размещать доску между партнерами и правильно расставлять начальную позицию;</w:t>
      </w:r>
    </w:p>
    <w:p w:rsidR="00986C57" w:rsidRPr="009305A9" w:rsidRDefault="00986C57" w:rsidP="00986C57">
      <w:pPr>
        <w:pStyle w:val="a4"/>
        <w:numPr>
          <w:ilvl w:val="0"/>
          <w:numId w:val="5"/>
        </w:numPr>
        <w:spacing w:after="0" w:line="240" w:lineRule="auto"/>
        <w:rPr>
          <w:rFonts w:ascii="Times New Roman" w:eastAsia="Times New Roman" w:hAnsi="Times New Roman" w:cs="Times New Roman"/>
          <w:sz w:val="24"/>
          <w:szCs w:val="24"/>
          <w:lang w:eastAsia="ru-RU"/>
        </w:rPr>
      </w:pPr>
      <w:r w:rsidRPr="009305A9">
        <w:rPr>
          <w:rFonts w:ascii="Times New Roman" w:eastAsia="Times New Roman" w:hAnsi="Times New Roman" w:cs="Times New Roman"/>
          <w:sz w:val="24"/>
          <w:szCs w:val="24"/>
          <w:lang w:eastAsia="ru-RU"/>
        </w:rPr>
        <w:t>различать горизонталь, вертикаль и диагональ;</w:t>
      </w:r>
    </w:p>
    <w:p w:rsidR="00986C57" w:rsidRPr="009305A9" w:rsidRDefault="00986C57" w:rsidP="00986C57">
      <w:pPr>
        <w:pStyle w:val="a4"/>
        <w:numPr>
          <w:ilvl w:val="0"/>
          <w:numId w:val="5"/>
        </w:numPr>
        <w:spacing w:after="0" w:line="240" w:lineRule="auto"/>
        <w:rPr>
          <w:rFonts w:ascii="Times New Roman" w:eastAsia="Times New Roman" w:hAnsi="Times New Roman" w:cs="Times New Roman"/>
          <w:sz w:val="24"/>
          <w:szCs w:val="24"/>
          <w:lang w:eastAsia="ru-RU"/>
        </w:rPr>
      </w:pPr>
      <w:r w:rsidRPr="009305A9">
        <w:rPr>
          <w:rFonts w:ascii="Times New Roman" w:eastAsia="Times New Roman" w:hAnsi="Times New Roman" w:cs="Times New Roman"/>
          <w:sz w:val="24"/>
          <w:szCs w:val="24"/>
          <w:lang w:eastAsia="ru-RU"/>
        </w:rPr>
        <w:t>рокировать;</w:t>
      </w:r>
    </w:p>
    <w:p w:rsidR="00986C57" w:rsidRPr="009305A9" w:rsidRDefault="00986C57" w:rsidP="00986C57">
      <w:pPr>
        <w:pStyle w:val="a4"/>
        <w:numPr>
          <w:ilvl w:val="0"/>
          <w:numId w:val="5"/>
        </w:numPr>
        <w:spacing w:after="0" w:line="240" w:lineRule="auto"/>
        <w:rPr>
          <w:rFonts w:ascii="Times New Roman" w:eastAsia="Times New Roman" w:hAnsi="Times New Roman" w:cs="Times New Roman"/>
          <w:sz w:val="24"/>
          <w:szCs w:val="24"/>
          <w:lang w:eastAsia="ru-RU"/>
        </w:rPr>
      </w:pPr>
      <w:r w:rsidRPr="009305A9">
        <w:rPr>
          <w:rFonts w:ascii="Times New Roman" w:eastAsia="Times New Roman" w:hAnsi="Times New Roman" w:cs="Times New Roman"/>
          <w:sz w:val="24"/>
          <w:szCs w:val="24"/>
          <w:lang w:eastAsia="ru-RU"/>
        </w:rPr>
        <w:t>объявлять шах, мат;</w:t>
      </w:r>
    </w:p>
    <w:p w:rsidR="00986C57" w:rsidRPr="009305A9" w:rsidRDefault="00986C57" w:rsidP="00986C57">
      <w:pPr>
        <w:pStyle w:val="a4"/>
        <w:numPr>
          <w:ilvl w:val="0"/>
          <w:numId w:val="5"/>
        </w:numPr>
        <w:spacing w:after="0" w:line="240" w:lineRule="auto"/>
        <w:rPr>
          <w:rFonts w:ascii="Times New Roman" w:eastAsia="Times New Roman" w:hAnsi="Times New Roman" w:cs="Times New Roman"/>
          <w:sz w:val="24"/>
          <w:szCs w:val="24"/>
          <w:lang w:eastAsia="ru-RU"/>
        </w:rPr>
      </w:pPr>
      <w:r w:rsidRPr="009305A9">
        <w:rPr>
          <w:rFonts w:ascii="Times New Roman" w:eastAsia="Times New Roman" w:hAnsi="Times New Roman" w:cs="Times New Roman"/>
          <w:sz w:val="24"/>
          <w:szCs w:val="24"/>
          <w:lang w:eastAsia="ru-RU"/>
        </w:rPr>
        <w:t>решать элементарные задачи на мат в один ход.</w:t>
      </w:r>
    </w:p>
    <w:p w:rsidR="00986C57" w:rsidRPr="009305A9" w:rsidRDefault="00986C57" w:rsidP="00986C57">
      <w:pPr>
        <w:pStyle w:val="a4"/>
        <w:numPr>
          <w:ilvl w:val="0"/>
          <w:numId w:val="5"/>
        </w:numPr>
        <w:spacing w:after="0" w:line="240" w:lineRule="auto"/>
        <w:rPr>
          <w:rFonts w:ascii="Times New Roman" w:eastAsia="Times New Roman" w:hAnsi="Times New Roman" w:cs="Times New Roman"/>
          <w:sz w:val="24"/>
          <w:szCs w:val="24"/>
          <w:lang w:eastAsia="ru-RU"/>
        </w:rPr>
      </w:pPr>
      <w:r w:rsidRPr="009305A9">
        <w:rPr>
          <w:rFonts w:ascii="Times New Roman" w:eastAsia="Times New Roman" w:hAnsi="Times New Roman" w:cs="Times New Roman"/>
          <w:sz w:val="24"/>
          <w:szCs w:val="24"/>
          <w:lang w:eastAsia="ru-RU"/>
        </w:rPr>
        <w:t>—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986C57" w:rsidRPr="009305A9" w:rsidRDefault="00986C57" w:rsidP="00986C57">
      <w:pPr>
        <w:pStyle w:val="a4"/>
        <w:numPr>
          <w:ilvl w:val="0"/>
          <w:numId w:val="5"/>
        </w:numPr>
        <w:spacing w:after="0" w:line="240" w:lineRule="auto"/>
        <w:rPr>
          <w:rFonts w:ascii="Times New Roman" w:eastAsia="Times New Roman" w:hAnsi="Times New Roman" w:cs="Times New Roman"/>
          <w:sz w:val="24"/>
          <w:szCs w:val="24"/>
          <w:lang w:eastAsia="ru-RU"/>
        </w:rPr>
      </w:pPr>
      <w:r w:rsidRPr="009305A9">
        <w:rPr>
          <w:rFonts w:ascii="Times New Roman" w:eastAsia="Times New Roman" w:hAnsi="Times New Roman" w:cs="Times New Roman"/>
          <w:sz w:val="24"/>
          <w:szCs w:val="24"/>
          <w:lang w:eastAsia="ru-RU"/>
        </w:rPr>
        <w:t>— названия шахматных фигур: ладья, слон, ферзь, конь, пешка, король;</w:t>
      </w:r>
    </w:p>
    <w:p w:rsidR="00986C57" w:rsidRPr="009305A9" w:rsidRDefault="00986C57" w:rsidP="00986C57">
      <w:pPr>
        <w:pStyle w:val="a4"/>
        <w:numPr>
          <w:ilvl w:val="0"/>
          <w:numId w:val="5"/>
        </w:numPr>
        <w:spacing w:after="0" w:line="240" w:lineRule="auto"/>
        <w:rPr>
          <w:rFonts w:ascii="Times New Roman" w:eastAsia="Times New Roman" w:hAnsi="Times New Roman" w:cs="Times New Roman"/>
          <w:sz w:val="24"/>
          <w:szCs w:val="24"/>
          <w:lang w:eastAsia="ru-RU"/>
        </w:rPr>
      </w:pPr>
      <w:r w:rsidRPr="009305A9">
        <w:rPr>
          <w:rFonts w:ascii="Times New Roman" w:eastAsia="Times New Roman" w:hAnsi="Times New Roman" w:cs="Times New Roman"/>
          <w:sz w:val="24"/>
          <w:szCs w:val="24"/>
          <w:lang w:eastAsia="ru-RU"/>
        </w:rPr>
        <w:t>— правила хода и взятия каждой фигуры.</w:t>
      </w:r>
    </w:p>
    <w:p w:rsidR="00986C57" w:rsidRPr="0080137B" w:rsidRDefault="00986C57" w:rsidP="00986C57">
      <w:pPr>
        <w:pStyle w:val="a5"/>
        <w:spacing w:before="0" w:beforeAutospacing="0" w:after="0" w:afterAutospacing="0"/>
        <w:rPr>
          <w:color w:val="000000"/>
        </w:rPr>
      </w:pPr>
      <w:r w:rsidRPr="0080137B">
        <w:t xml:space="preserve">             </w:t>
      </w:r>
      <w:r w:rsidRPr="0080137B">
        <w:rPr>
          <w:b/>
          <w:bCs/>
          <w:i/>
          <w:iCs/>
          <w:color w:val="000000"/>
        </w:rPr>
        <w:t> Основные</w:t>
      </w:r>
      <w:r w:rsidRPr="0080137B">
        <w:rPr>
          <w:rStyle w:val="apple-converted-space"/>
          <w:i/>
          <w:iCs/>
          <w:color w:val="000000"/>
        </w:rPr>
        <w:t> </w:t>
      </w:r>
      <w:r w:rsidRPr="0080137B">
        <w:rPr>
          <w:b/>
          <w:bCs/>
          <w:i/>
          <w:iCs/>
          <w:color w:val="000000"/>
        </w:rPr>
        <w:t>методы обучения:</w:t>
      </w:r>
    </w:p>
    <w:p w:rsidR="00986C57" w:rsidRPr="0080137B" w:rsidRDefault="00986C57" w:rsidP="00986C57">
      <w:pPr>
        <w:pStyle w:val="a5"/>
        <w:spacing w:before="0" w:beforeAutospacing="0" w:after="0" w:afterAutospacing="0"/>
        <w:jc w:val="both"/>
        <w:rPr>
          <w:color w:val="000000"/>
        </w:rPr>
      </w:pPr>
      <w:r w:rsidRPr="0080137B">
        <w:rPr>
          <w:color w:val="000000"/>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w:t>
      </w:r>
      <w:r w:rsidRPr="0080137B">
        <w:rPr>
          <w:color w:val="000000"/>
        </w:rPr>
        <w:softHyphen/>
        <w:t>щих, зачастую, отказ от общепринятых стереотипов.</w:t>
      </w:r>
    </w:p>
    <w:p w:rsidR="00986C57" w:rsidRPr="0080137B" w:rsidRDefault="00986C57" w:rsidP="00986C57">
      <w:pPr>
        <w:pStyle w:val="a5"/>
        <w:numPr>
          <w:ilvl w:val="0"/>
          <w:numId w:val="2"/>
        </w:numPr>
        <w:spacing w:before="0" w:beforeAutospacing="0" w:after="0" w:afterAutospacing="0"/>
        <w:ind w:firstLine="0"/>
        <w:rPr>
          <w:color w:val="000000"/>
        </w:rPr>
      </w:pPr>
      <w:r w:rsidRPr="0080137B">
        <w:rPr>
          <w:color w:val="000000"/>
        </w:rPr>
        <w:t>На начальном этапе преобладают</w:t>
      </w:r>
      <w:r w:rsidRPr="0080137B">
        <w:rPr>
          <w:rStyle w:val="apple-converted-space"/>
          <w:color w:val="000000"/>
        </w:rPr>
        <w:t> </w:t>
      </w:r>
      <w:r w:rsidRPr="0080137B">
        <w:rPr>
          <w:b/>
          <w:bCs/>
          <w:i/>
          <w:iCs/>
          <w:color w:val="000000"/>
        </w:rPr>
        <w:t>игровой, наглядный</w:t>
      </w:r>
      <w:r w:rsidRPr="0080137B">
        <w:rPr>
          <w:rStyle w:val="apple-converted-space"/>
          <w:color w:val="000000"/>
        </w:rPr>
        <w:t> </w:t>
      </w:r>
      <w:r w:rsidRPr="0080137B">
        <w:rPr>
          <w:color w:val="000000"/>
        </w:rPr>
        <w:t>и</w:t>
      </w:r>
      <w:r w:rsidRPr="0080137B">
        <w:rPr>
          <w:rStyle w:val="apple-converted-space"/>
          <w:color w:val="000000"/>
        </w:rPr>
        <w:t> </w:t>
      </w:r>
      <w:r w:rsidRPr="0080137B">
        <w:rPr>
          <w:b/>
          <w:bCs/>
          <w:i/>
          <w:iCs/>
          <w:color w:val="000000"/>
        </w:rPr>
        <w:t>репродуктивный методы</w:t>
      </w:r>
      <w:r w:rsidRPr="0080137B">
        <w:rPr>
          <w:color w:val="000000"/>
        </w:rPr>
        <w:t>. Они применяется при знакомстве с шахматными фигурами, изучении шахматной доски, обучении правилам игры, реализации материального перевеса.</w:t>
      </w:r>
    </w:p>
    <w:p w:rsidR="00986C57" w:rsidRPr="0080137B" w:rsidRDefault="00986C57" w:rsidP="00986C57">
      <w:pPr>
        <w:pStyle w:val="a5"/>
        <w:numPr>
          <w:ilvl w:val="0"/>
          <w:numId w:val="2"/>
        </w:numPr>
        <w:spacing w:before="0" w:beforeAutospacing="0" w:after="0" w:afterAutospacing="0"/>
        <w:ind w:firstLine="0"/>
        <w:rPr>
          <w:color w:val="000000"/>
        </w:rPr>
      </w:pPr>
      <w:r w:rsidRPr="0080137B">
        <w:rPr>
          <w:color w:val="000000"/>
        </w:rPr>
        <w:t xml:space="preserve">Большую роль играют общие принципы ведения игры на различных этапах шахматной партии, где основным методом становится </w:t>
      </w:r>
      <w:r w:rsidRPr="0080137B">
        <w:rPr>
          <w:b/>
          <w:bCs/>
          <w:i/>
          <w:iCs/>
          <w:color w:val="000000"/>
        </w:rPr>
        <w:t>продуктивный</w:t>
      </w:r>
      <w:r w:rsidRPr="0080137B">
        <w:rPr>
          <w:color w:val="000000"/>
          <w:u w:val="single"/>
        </w:rPr>
        <w:t>.</w:t>
      </w:r>
      <w:r w:rsidRPr="0080137B">
        <w:rPr>
          <w:rStyle w:val="apple-converted-space"/>
          <w:color w:val="000000"/>
        </w:rPr>
        <w:t> </w:t>
      </w:r>
      <w:r w:rsidRPr="0080137B">
        <w:rPr>
          <w:color w:val="000000"/>
        </w:rPr>
        <w:t>Для того чтобы реализовать на доске свой замысел, учащийся овладевает тактическим арсеналом шахмат, вследствие чего формируется следующий алгоритм</w:t>
      </w:r>
      <w:r w:rsidRPr="0080137B">
        <w:rPr>
          <w:rStyle w:val="apple-converted-space"/>
          <w:color w:val="000000"/>
        </w:rPr>
        <w:t> </w:t>
      </w:r>
      <w:r w:rsidRPr="0080137B">
        <w:rPr>
          <w:color w:val="000000"/>
        </w:rPr>
        <w:t> мышления: </w:t>
      </w:r>
      <w:r w:rsidRPr="0080137B">
        <w:rPr>
          <w:rStyle w:val="apple-converted-space"/>
          <w:color w:val="000000"/>
        </w:rPr>
        <w:t> </w:t>
      </w:r>
      <w:r w:rsidRPr="0080137B">
        <w:rPr>
          <w:color w:val="000000"/>
        </w:rPr>
        <w:t>анализ позиции - мотив - идея - расчёт - ход.</w:t>
      </w:r>
      <w:r w:rsidRPr="0080137B">
        <w:rPr>
          <w:rStyle w:val="apple-converted-space"/>
          <w:color w:val="000000"/>
        </w:rPr>
        <w:t> </w:t>
      </w:r>
      <w:r w:rsidRPr="0080137B">
        <w:rPr>
          <w:color w:val="000000"/>
        </w:rPr>
        <w:t>Продуктивный метод играет большую роль и в дальнейшем при изучении де</w:t>
      </w:r>
      <w:r w:rsidRPr="0080137B">
        <w:rPr>
          <w:color w:val="000000"/>
        </w:rPr>
        <w:softHyphen/>
        <w:t>бютов и основ позиционной игры, особенно при изучении типовых позиций миттель</w:t>
      </w:r>
      <w:r w:rsidRPr="0080137B">
        <w:rPr>
          <w:color w:val="000000"/>
        </w:rPr>
        <w:softHyphen/>
        <w:t>шпиля и эндшпиля.</w:t>
      </w:r>
    </w:p>
    <w:p w:rsidR="00986C57" w:rsidRPr="0080137B" w:rsidRDefault="00986C57" w:rsidP="00986C57">
      <w:pPr>
        <w:pStyle w:val="a5"/>
        <w:numPr>
          <w:ilvl w:val="0"/>
          <w:numId w:val="2"/>
        </w:numPr>
        <w:spacing w:before="0" w:beforeAutospacing="0" w:after="0" w:afterAutospacing="0"/>
        <w:ind w:firstLine="0"/>
        <w:rPr>
          <w:color w:val="000000"/>
        </w:rPr>
      </w:pPr>
      <w:r w:rsidRPr="0080137B">
        <w:rPr>
          <w:color w:val="000000"/>
        </w:rPr>
        <w:t>При изучении дебютной теории основным методом является</w:t>
      </w:r>
      <w:r w:rsidRPr="0080137B">
        <w:rPr>
          <w:rStyle w:val="apple-converted-space"/>
          <w:color w:val="000000"/>
        </w:rPr>
        <w:t> </w:t>
      </w:r>
      <w:r w:rsidRPr="0080137B">
        <w:rPr>
          <w:b/>
          <w:bCs/>
          <w:i/>
          <w:iCs/>
          <w:color w:val="000000"/>
        </w:rPr>
        <w:t>частично-поисковый</w:t>
      </w:r>
      <w:r w:rsidRPr="0080137B">
        <w:rPr>
          <w:color w:val="000000"/>
          <w:u w:val="single"/>
        </w:rPr>
        <w:t>.</w:t>
      </w:r>
      <w:r w:rsidRPr="0080137B">
        <w:rPr>
          <w:rStyle w:val="apple-converted-space"/>
          <w:color w:val="000000"/>
          <w:u w:val="single"/>
        </w:rPr>
        <w:t> </w:t>
      </w:r>
      <w:r w:rsidRPr="0080137B">
        <w:rPr>
          <w:color w:val="000000"/>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986C57" w:rsidRDefault="00986C57" w:rsidP="00986C57">
      <w:pPr>
        <w:pStyle w:val="a5"/>
        <w:numPr>
          <w:ilvl w:val="0"/>
          <w:numId w:val="2"/>
        </w:numPr>
        <w:spacing w:before="0" w:beforeAutospacing="0" w:after="0" w:afterAutospacing="0"/>
        <w:ind w:firstLine="0"/>
        <w:rPr>
          <w:color w:val="000000"/>
        </w:rPr>
      </w:pPr>
      <w:r w:rsidRPr="0080137B">
        <w:rPr>
          <w:color w:val="000000"/>
        </w:rPr>
        <w:t>На более поздних этапах в обучении применяется</w:t>
      </w:r>
      <w:r w:rsidRPr="0080137B">
        <w:rPr>
          <w:rStyle w:val="apple-converted-space"/>
          <w:color w:val="000000"/>
        </w:rPr>
        <w:t> </w:t>
      </w:r>
      <w:r w:rsidRPr="0080137B">
        <w:rPr>
          <w:b/>
          <w:bCs/>
          <w:i/>
          <w:iCs/>
          <w:color w:val="000000"/>
        </w:rPr>
        <w:t>творческий метод</w:t>
      </w:r>
      <w:r w:rsidRPr="0080137B">
        <w:rPr>
          <w:color w:val="000000"/>
        </w:rPr>
        <w:t>, для совершенствования тактического мастерства учащихся (само</w:t>
      </w:r>
      <w:r w:rsidRPr="0080137B">
        <w:rPr>
          <w:color w:val="000000"/>
        </w:rPr>
        <w:softHyphen/>
        <w:t>стоятельное составление позиций, предусматривающих определенные тактические удары, мат в определенное количество ходов и т.д.).</w:t>
      </w:r>
    </w:p>
    <w:p w:rsidR="00986C57" w:rsidRPr="0080137B" w:rsidRDefault="00986C57" w:rsidP="00986C57">
      <w:pPr>
        <w:pStyle w:val="a5"/>
        <w:spacing w:before="0" w:beforeAutospacing="0" w:after="0" w:afterAutospacing="0"/>
        <w:ind w:left="720"/>
        <w:rPr>
          <w:color w:val="000000"/>
        </w:rPr>
      </w:pPr>
    </w:p>
    <w:p w:rsidR="00986C57" w:rsidRDefault="00986C57" w:rsidP="00986C57">
      <w:pPr>
        <w:pStyle w:val="a5"/>
        <w:spacing w:before="0" w:beforeAutospacing="0" w:after="0" w:afterAutospacing="0"/>
        <w:ind w:left="720"/>
        <w:rPr>
          <w:color w:val="000000"/>
        </w:rPr>
      </w:pPr>
      <w:r w:rsidRPr="0080137B">
        <w:rPr>
          <w:b/>
          <w:bCs/>
          <w:i/>
          <w:iCs/>
          <w:color w:val="000000"/>
        </w:rPr>
        <w:t>Метод проблемного обучения</w:t>
      </w:r>
      <w:r w:rsidRPr="0080137B">
        <w:rPr>
          <w:color w:val="000000"/>
        </w:rPr>
        <w:t xml:space="preserve">. </w:t>
      </w:r>
    </w:p>
    <w:p w:rsidR="00986C57" w:rsidRPr="0080137B" w:rsidRDefault="00986C57" w:rsidP="00986C57">
      <w:pPr>
        <w:pStyle w:val="a5"/>
        <w:spacing w:before="0" w:beforeAutospacing="0" w:after="0" w:afterAutospacing="0"/>
        <w:rPr>
          <w:color w:val="000000"/>
        </w:rPr>
      </w:pPr>
      <w:r w:rsidRPr="0080137B">
        <w:rPr>
          <w:color w:val="000000"/>
        </w:rPr>
        <w:lastRenderedPageBreak/>
        <w:t>Разбор партий мастеров разных направлений, творческое их осмысление помогает ребенку выработать свой собственный подход к игре.</w:t>
      </w:r>
    </w:p>
    <w:p w:rsidR="00986C57" w:rsidRPr="0080137B" w:rsidRDefault="00986C57" w:rsidP="00986C57">
      <w:pPr>
        <w:pStyle w:val="a5"/>
        <w:spacing w:before="0" w:beforeAutospacing="0" w:after="0" w:afterAutospacing="0"/>
        <w:rPr>
          <w:color w:val="000000"/>
        </w:rPr>
      </w:pPr>
      <w:r w:rsidRPr="0080137B">
        <w:rPr>
          <w:color w:val="000000"/>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986C57" w:rsidRPr="0080137B" w:rsidRDefault="00986C57" w:rsidP="00986C57">
      <w:pPr>
        <w:pStyle w:val="a5"/>
        <w:spacing w:before="0" w:beforeAutospacing="0" w:after="0" w:afterAutospacing="0"/>
        <w:rPr>
          <w:color w:val="000000"/>
        </w:rPr>
      </w:pPr>
      <w:r w:rsidRPr="0080137B">
        <w:rPr>
          <w:b/>
          <w:bCs/>
          <w:i/>
          <w:iCs/>
          <w:color w:val="000000"/>
        </w:rPr>
        <w:t> Основные формы и средства обучения:</w:t>
      </w:r>
    </w:p>
    <w:p w:rsidR="00986C57" w:rsidRPr="0080137B" w:rsidRDefault="00986C57" w:rsidP="00986C57">
      <w:pPr>
        <w:pStyle w:val="a5"/>
        <w:numPr>
          <w:ilvl w:val="0"/>
          <w:numId w:val="3"/>
        </w:numPr>
        <w:spacing w:before="0" w:beforeAutospacing="0" w:after="0" w:afterAutospacing="0"/>
        <w:ind w:right="-120" w:firstLine="0"/>
        <w:rPr>
          <w:color w:val="000000"/>
        </w:rPr>
      </w:pPr>
      <w:r w:rsidRPr="0080137B">
        <w:rPr>
          <w:color w:val="000000"/>
        </w:rPr>
        <w:t>Практическая игра.</w:t>
      </w:r>
    </w:p>
    <w:p w:rsidR="00986C57" w:rsidRPr="0080137B" w:rsidRDefault="00986C57" w:rsidP="00986C57">
      <w:pPr>
        <w:pStyle w:val="a5"/>
        <w:numPr>
          <w:ilvl w:val="0"/>
          <w:numId w:val="3"/>
        </w:numPr>
        <w:spacing w:before="0" w:beforeAutospacing="0" w:after="0" w:afterAutospacing="0"/>
        <w:ind w:right="-120" w:firstLine="0"/>
        <w:rPr>
          <w:color w:val="000000"/>
        </w:rPr>
      </w:pPr>
      <w:r w:rsidRPr="0080137B">
        <w:rPr>
          <w:color w:val="000000"/>
        </w:rPr>
        <w:t>Решение шахматных задач, комбинаций и этюдов.</w:t>
      </w:r>
    </w:p>
    <w:p w:rsidR="00986C57" w:rsidRPr="0080137B" w:rsidRDefault="00986C57" w:rsidP="00986C57">
      <w:pPr>
        <w:pStyle w:val="a5"/>
        <w:numPr>
          <w:ilvl w:val="0"/>
          <w:numId w:val="3"/>
        </w:numPr>
        <w:spacing w:before="0" w:beforeAutospacing="0" w:after="0" w:afterAutospacing="0"/>
        <w:ind w:right="-120" w:firstLine="0"/>
        <w:rPr>
          <w:color w:val="000000"/>
        </w:rPr>
      </w:pPr>
      <w:r w:rsidRPr="0080137B">
        <w:rPr>
          <w:color w:val="000000"/>
        </w:rPr>
        <w:t>Дидактические игры и задания, игровые упражнения;</w:t>
      </w:r>
    </w:p>
    <w:p w:rsidR="00986C57" w:rsidRPr="0080137B" w:rsidRDefault="00986C57" w:rsidP="00986C57">
      <w:pPr>
        <w:pStyle w:val="a5"/>
        <w:numPr>
          <w:ilvl w:val="0"/>
          <w:numId w:val="3"/>
        </w:numPr>
        <w:spacing w:before="0" w:beforeAutospacing="0" w:after="0" w:afterAutospacing="0"/>
        <w:ind w:right="-120" w:firstLine="0"/>
        <w:rPr>
          <w:color w:val="000000"/>
        </w:rPr>
      </w:pPr>
      <w:r w:rsidRPr="0080137B">
        <w:rPr>
          <w:color w:val="000000"/>
        </w:rPr>
        <w:t>Теоретические занятия,</w:t>
      </w:r>
      <w:r w:rsidRPr="0080137B">
        <w:rPr>
          <w:rStyle w:val="apple-converted-space"/>
          <w:color w:val="000000"/>
        </w:rPr>
        <w:t> </w:t>
      </w:r>
      <w:r w:rsidRPr="0080137B">
        <w:rPr>
          <w:color w:val="000000"/>
        </w:rPr>
        <w:t>шахматные игры, шахматные дидактические игрушки.</w:t>
      </w:r>
    </w:p>
    <w:p w:rsidR="00986C57" w:rsidRPr="0080137B" w:rsidRDefault="00986C57" w:rsidP="00986C57">
      <w:pPr>
        <w:pStyle w:val="a5"/>
        <w:numPr>
          <w:ilvl w:val="0"/>
          <w:numId w:val="3"/>
        </w:numPr>
        <w:spacing w:before="0" w:beforeAutospacing="0" w:after="0" w:afterAutospacing="0"/>
        <w:ind w:right="-120" w:firstLine="0"/>
        <w:rPr>
          <w:color w:val="000000"/>
        </w:rPr>
      </w:pPr>
      <w:r w:rsidRPr="0080137B">
        <w:rPr>
          <w:color w:val="000000"/>
        </w:rPr>
        <w:t>Участие в турнирах и соревнованиях.</w:t>
      </w:r>
    </w:p>
    <w:p w:rsidR="00986C57" w:rsidRPr="0080137B" w:rsidRDefault="00986C57" w:rsidP="00986C57">
      <w:pPr>
        <w:spacing w:line="240" w:lineRule="auto"/>
        <w:rPr>
          <w:rFonts w:ascii="Times New Roman" w:hAnsi="Times New Roman" w:cs="Times New Roman"/>
          <w:sz w:val="24"/>
          <w:szCs w:val="24"/>
        </w:rPr>
      </w:pPr>
    </w:p>
    <w:p w:rsidR="00986C57" w:rsidRPr="0080137B" w:rsidRDefault="00986C57" w:rsidP="00986C57">
      <w:pPr>
        <w:spacing w:line="240" w:lineRule="auto"/>
        <w:jc w:val="center"/>
        <w:rPr>
          <w:rFonts w:ascii="Times New Roman" w:hAnsi="Times New Roman" w:cs="Times New Roman"/>
          <w:b/>
          <w:sz w:val="24"/>
          <w:szCs w:val="24"/>
        </w:rPr>
      </w:pPr>
      <w:r w:rsidRPr="0080137B">
        <w:rPr>
          <w:rFonts w:ascii="Times New Roman" w:hAnsi="Times New Roman" w:cs="Times New Roman"/>
          <w:b/>
          <w:sz w:val="24"/>
          <w:szCs w:val="24"/>
        </w:rPr>
        <w:t>Тематическое планирование  кружка «Шахматы»</w:t>
      </w:r>
    </w:p>
    <w:tbl>
      <w:tblPr>
        <w:tblStyle w:val="a3"/>
        <w:tblW w:w="14316" w:type="dxa"/>
        <w:tblInd w:w="534" w:type="dxa"/>
        <w:tblLook w:val="04A0" w:firstRow="1" w:lastRow="0" w:firstColumn="1" w:lastColumn="0" w:noHBand="0" w:noVBand="1"/>
      </w:tblPr>
      <w:tblGrid>
        <w:gridCol w:w="560"/>
        <w:gridCol w:w="11773"/>
        <w:gridCol w:w="1983"/>
      </w:tblGrid>
      <w:tr w:rsidR="00986C57" w:rsidRPr="0080137B" w:rsidTr="00E376C6">
        <w:trPr>
          <w:trHeight w:val="181"/>
        </w:trPr>
        <w:tc>
          <w:tcPr>
            <w:tcW w:w="531" w:type="dxa"/>
            <w:shd w:val="clear" w:color="auto" w:fill="auto"/>
            <w:vAlign w:val="center"/>
          </w:tcPr>
          <w:p w:rsidR="00986C57" w:rsidRPr="0080137B" w:rsidRDefault="00986C57" w:rsidP="00E376C6">
            <w:pPr>
              <w:jc w:val="center"/>
              <w:rPr>
                <w:rFonts w:ascii="Times New Roman" w:eastAsia="Calibri" w:hAnsi="Times New Roman" w:cs="Times New Roman"/>
                <w:b/>
                <w:sz w:val="24"/>
                <w:szCs w:val="24"/>
              </w:rPr>
            </w:pPr>
            <w:r w:rsidRPr="0080137B">
              <w:rPr>
                <w:rFonts w:ascii="Times New Roman" w:eastAsia="Calibri" w:hAnsi="Times New Roman" w:cs="Times New Roman"/>
                <w:b/>
                <w:sz w:val="24"/>
                <w:szCs w:val="24"/>
              </w:rPr>
              <w:t>№</w:t>
            </w:r>
          </w:p>
          <w:p w:rsidR="00986C57" w:rsidRPr="0080137B" w:rsidRDefault="00986C57" w:rsidP="00E376C6">
            <w:pPr>
              <w:jc w:val="center"/>
              <w:rPr>
                <w:rFonts w:ascii="Times New Roman" w:eastAsia="Calibri" w:hAnsi="Times New Roman" w:cs="Times New Roman"/>
                <w:b/>
                <w:sz w:val="24"/>
                <w:szCs w:val="24"/>
              </w:rPr>
            </w:pPr>
            <w:r w:rsidRPr="0080137B">
              <w:rPr>
                <w:rFonts w:ascii="Times New Roman" w:eastAsia="Calibri" w:hAnsi="Times New Roman" w:cs="Times New Roman"/>
                <w:b/>
                <w:sz w:val="24"/>
                <w:szCs w:val="24"/>
              </w:rPr>
              <w:t>п/п</w:t>
            </w:r>
          </w:p>
        </w:tc>
        <w:tc>
          <w:tcPr>
            <w:tcW w:w="11801" w:type="dxa"/>
            <w:shd w:val="clear" w:color="auto" w:fill="auto"/>
            <w:vAlign w:val="center"/>
          </w:tcPr>
          <w:p w:rsidR="00986C57" w:rsidRPr="0080137B" w:rsidRDefault="00986C57" w:rsidP="00E376C6">
            <w:pPr>
              <w:jc w:val="center"/>
              <w:rPr>
                <w:rFonts w:ascii="Times New Roman" w:eastAsia="Calibri" w:hAnsi="Times New Roman" w:cs="Times New Roman"/>
                <w:b/>
                <w:sz w:val="24"/>
                <w:szCs w:val="24"/>
              </w:rPr>
            </w:pPr>
            <w:r w:rsidRPr="0080137B">
              <w:rPr>
                <w:rFonts w:ascii="Times New Roman" w:eastAsia="Calibri" w:hAnsi="Times New Roman" w:cs="Times New Roman"/>
                <w:b/>
                <w:sz w:val="24"/>
                <w:szCs w:val="24"/>
              </w:rPr>
              <w:t>Разделы, темы</w:t>
            </w:r>
          </w:p>
        </w:tc>
        <w:tc>
          <w:tcPr>
            <w:tcW w:w="1984" w:type="dxa"/>
          </w:tcPr>
          <w:p w:rsidR="00986C57" w:rsidRPr="0080137B" w:rsidRDefault="00986C57" w:rsidP="00E376C6">
            <w:pPr>
              <w:jc w:val="center"/>
              <w:rPr>
                <w:rFonts w:ascii="Times New Roman" w:hAnsi="Times New Roman" w:cs="Times New Roman"/>
                <w:b/>
                <w:sz w:val="24"/>
                <w:szCs w:val="24"/>
              </w:rPr>
            </w:pPr>
            <w:r w:rsidRPr="0080137B">
              <w:rPr>
                <w:rFonts w:ascii="Times New Roman" w:hAnsi="Times New Roman" w:cs="Times New Roman"/>
                <w:b/>
                <w:sz w:val="24"/>
                <w:szCs w:val="24"/>
              </w:rPr>
              <w:t>Количество</w:t>
            </w:r>
          </w:p>
          <w:p w:rsidR="00986C57" w:rsidRPr="0080137B" w:rsidRDefault="00986C57" w:rsidP="00E376C6">
            <w:pPr>
              <w:jc w:val="center"/>
              <w:rPr>
                <w:rFonts w:ascii="Times New Roman" w:hAnsi="Times New Roman" w:cs="Times New Roman"/>
                <w:b/>
                <w:sz w:val="24"/>
                <w:szCs w:val="24"/>
              </w:rPr>
            </w:pPr>
            <w:r w:rsidRPr="0080137B">
              <w:rPr>
                <w:rFonts w:ascii="Times New Roman" w:hAnsi="Times New Roman" w:cs="Times New Roman"/>
                <w:b/>
                <w:sz w:val="24"/>
                <w:szCs w:val="24"/>
              </w:rPr>
              <w:t>часов</w:t>
            </w:r>
          </w:p>
        </w:tc>
      </w:tr>
      <w:tr w:rsidR="00986C57" w:rsidRPr="0080137B" w:rsidTr="00E376C6">
        <w:trPr>
          <w:trHeight w:val="261"/>
        </w:trPr>
        <w:tc>
          <w:tcPr>
            <w:tcW w:w="531" w:type="dxa"/>
            <w:tcBorders>
              <w:top w:val="nil"/>
            </w:tcBorders>
            <w:shd w:val="clear" w:color="auto" w:fill="auto"/>
            <w:vAlign w:val="center"/>
          </w:tcPr>
          <w:p w:rsidR="00986C57" w:rsidRPr="0080137B" w:rsidRDefault="00986C57" w:rsidP="00E376C6">
            <w:pPr>
              <w:jc w:val="center"/>
              <w:rPr>
                <w:rFonts w:ascii="Times New Roman" w:eastAsia="Calibri" w:hAnsi="Times New Roman" w:cs="Times New Roman"/>
                <w:b/>
                <w:sz w:val="24"/>
                <w:szCs w:val="24"/>
              </w:rPr>
            </w:pPr>
            <w:r w:rsidRPr="0080137B">
              <w:rPr>
                <w:rFonts w:ascii="Times New Roman" w:eastAsia="Calibri" w:hAnsi="Times New Roman" w:cs="Times New Roman"/>
                <w:b/>
                <w:sz w:val="24"/>
                <w:szCs w:val="24"/>
              </w:rPr>
              <w:t>1</w:t>
            </w:r>
          </w:p>
        </w:tc>
        <w:tc>
          <w:tcPr>
            <w:tcW w:w="11801" w:type="dxa"/>
            <w:tcBorders>
              <w:top w:val="nil"/>
            </w:tcBorders>
            <w:shd w:val="clear" w:color="auto" w:fill="auto"/>
            <w:vAlign w:val="center"/>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Шахматная доска</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Знакомство с шахматной доской</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Шахматная доска</w:t>
            </w:r>
          </w:p>
        </w:tc>
        <w:tc>
          <w:tcPr>
            <w:tcW w:w="1984" w:type="dxa"/>
            <w:tcBorders>
              <w:top w:val="nil"/>
            </w:tcBorders>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t>2</w:t>
            </w:r>
          </w:p>
        </w:tc>
      </w:tr>
      <w:tr w:rsidR="00986C57" w:rsidRPr="0080137B" w:rsidTr="00E376C6">
        <w:trPr>
          <w:trHeight w:val="324"/>
        </w:trPr>
        <w:tc>
          <w:tcPr>
            <w:tcW w:w="531" w:type="dxa"/>
          </w:tcPr>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2</w:t>
            </w: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 xml:space="preserve">Шахматные фигуры </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Знакомство с шахматными фигурами</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Знакомство с шахматными фигурами</w:t>
            </w:r>
          </w:p>
        </w:tc>
        <w:tc>
          <w:tcPr>
            <w:tcW w:w="1984" w:type="dxa"/>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t>2</w:t>
            </w:r>
          </w:p>
        </w:tc>
      </w:tr>
      <w:tr w:rsidR="00986C57" w:rsidRPr="0080137B" w:rsidTr="00E376C6">
        <w:trPr>
          <w:trHeight w:val="293"/>
        </w:trPr>
        <w:tc>
          <w:tcPr>
            <w:tcW w:w="531" w:type="dxa"/>
          </w:tcPr>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3</w:t>
            </w: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 xml:space="preserve">Начальная расстановка фигур </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Начальное положение</w:t>
            </w:r>
          </w:p>
        </w:tc>
        <w:tc>
          <w:tcPr>
            <w:tcW w:w="1984" w:type="dxa"/>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t>1</w:t>
            </w:r>
          </w:p>
        </w:tc>
      </w:tr>
      <w:tr w:rsidR="00986C57" w:rsidRPr="0080137B" w:rsidTr="00E376C6">
        <w:trPr>
          <w:trHeight w:val="291"/>
        </w:trPr>
        <w:tc>
          <w:tcPr>
            <w:tcW w:w="531" w:type="dxa"/>
          </w:tcPr>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4</w:t>
            </w:r>
          </w:p>
        </w:tc>
        <w:tc>
          <w:tcPr>
            <w:tcW w:w="11801" w:type="dxa"/>
            <w:tcBorders>
              <w:bottom w:val="single" w:sz="4" w:space="0" w:color="auto"/>
            </w:tcBorders>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 xml:space="preserve">Ходы и взятие фигур </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Знакомство с шахматной фигурой. Ладья.</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Ладья в игре</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Знакомство с шахматной фигурой. Слон</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Слон в игре</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Ладья против слона</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Знакомство с шахматной фигурой. Ферзь</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Ферзь в игре</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Ферзь против ладьи и слона.</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Знакомство с шахматной фигурой. Конь</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Конь в игре</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Конь против ферзя, ладьи слона</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Знакомство с пешкой</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lastRenderedPageBreak/>
              <w:t>Пешка в игре</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Пешка против ферзя, ладьи, коня, слона</w:t>
            </w:r>
          </w:p>
          <w:p w:rsidR="00986C57" w:rsidRPr="009305A9" w:rsidRDefault="00986C57" w:rsidP="00E376C6">
            <w:pPr>
              <w:rPr>
                <w:rFonts w:ascii="Times New Roman" w:hAnsi="Times New Roman" w:cs="Times New Roman"/>
                <w:sz w:val="24"/>
                <w:szCs w:val="24"/>
              </w:rPr>
            </w:pPr>
            <w:r w:rsidRPr="009305A9">
              <w:rPr>
                <w:rFonts w:ascii="Times New Roman" w:hAnsi="Times New Roman" w:cs="Times New Roman"/>
                <w:sz w:val="24"/>
                <w:szCs w:val="24"/>
              </w:rPr>
              <w:t>Знакомство с шахматной фигурой. Король.</w:t>
            </w:r>
          </w:p>
          <w:p w:rsidR="00986C57" w:rsidRPr="009305A9" w:rsidRDefault="00986C57" w:rsidP="00E376C6">
            <w:pPr>
              <w:rPr>
                <w:rFonts w:ascii="Times New Roman" w:hAnsi="Times New Roman" w:cs="Times New Roman"/>
                <w:sz w:val="24"/>
                <w:szCs w:val="24"/>
              </w:rPr>
            </w:pPr>
            <w:r w:rsidRPr="009305A9">
              <w:rPr>
                <w:rFonts w:ascii="Times New Roman" w:hAnsi="Times New Roman" w:cs="Times New Roman"/>
                <w:sz w:val="24"/>
                <w:szCs w:val="24"/>
              </w:rPr>
              <w:t>Король против других фигур.</w:t>
            </w:r>
          </w:p>
        </w:tc>
        <w:tc>
          <w:tcPr>
            <w:tcW w:w="1984" w:type="dxa"/>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lastRenderedPageBreak/>
              <w:t>16</w:t>
            </w:r>
          </w:p>
        </w:tc>
      </w:tr>
      <w:tr w:rsidR="00986C57" w:rsidRPr="0080137B" w:rsidTr="00E376C6">
        <w:trPr>
          <w:trHeight w:val="292"/>
        </w:trPr>
        <w:tc>
          <w:tcPr>
            <w:tcW w:w="531" w:type="dxa"/>
          </w:tcPr>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5</w:t>
            </w:r>
          </w:p>
        </w:tc>
        <w:tc>
          <w:tcPr>
            <w:tcW w:w="11801" w:type="dxa"/>
            <w:tcBorders>
              <w:bottom w:val="single" w:sz="4" w:space="0" w:color="auto"/>
            </w:tcBorders>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Цель шахматной партии</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Шах</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Закрепление шах</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Мат</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Закрепление мат</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Ставим мат</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Ставим мат</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Ничья, пат</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Ничья, пат</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Рокировка.</w:t>
            </w:r>
          </w:p>
        </w:tc>
        <w:tc>
          <w:tcPr>
            <w:tcW w:w="1984" w:type="dxa"/>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t>9</w:t>
            </w:r>
          </w:p>
        </w:tc>
      </w:tr>
      <w:tr w:rsidR="00986C57" w:rsidRPr="0080137B" w:rsidTr="00E376C6">
        <w:trPr>
          <w:trHeight w:val="350"/>
        </w:trPr>
        <w:tc>
          <w:tcPr>
            <w:tcW w:w="531" w:type="dxa"/>
          </w:tcPr>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6</w:t>
            </w:r>
          </w:p>
        </w:tc>
        <w:tc>
          <w:tcPr>
            <w:tcW w:w="11801" w:type="dxa"/>
            <w:tcBorders>
              <w:top w:val="single" w:sz="4" w:space="0" w:color="auto"/>
            </w:tcBorders>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Игра всеми фигурами из начального положения</w:t>
            </w:r>
          </w:p>
          <w:p w:rsidR="00986C57" w:rsidRPr="0008648C" w:rsidRDefault="00986C57" w:rsidP="00E376C6">
            <w:pPr>
              <w:rPr>
                <w:rFonts w:ascii="Times New Roman" w:hAnsi="Times New Roman" w:cs="Times New Roman"/>
                <w:b/>
                <w:sz w:val="24"/>
                <w:szCs w:val="24"/>
              </w:rPr>
            </w:pPr>
            <w:r w:rsidRPr="0008648C">
              <w:rPr>
                <w:rFonts w:ascii="Times New Roman" w:hAnsi="Times New Roman" w:cs="Times New Roman"/>
                <w:sz w:val="24"/>
                <w:szCs w:val="24"/>
              </w:rPr>
              <w:t>Шахматная партия</w:t>
            </w:r>
          </w:p>
          <w:p w:rsidR="00986C57" w:rsidRPr="0008648C" w:rsidRDefault="00986C57" w:rsidP="00E376C6">
            <w:pPr>
              <w:rPr>
                <w:rFonts w:ascii="Times New Roman" w:hAnsi="Times New Roman" w:cs="Times New Roman"/>
                <w:b/>
                <w:sz w:val="24"/>
                <w:szCs w:val="24"/>
              </w:rPr>
            </w:pPr>
            <w:r w:rsidRPr="0008648C">
              <w:rPr>
                <w:rFonts w:ascii="Times New Roman" w:hAnsi="Times New Roman" w:cs="Times New Roman"/>
                <w:sz w:val="24"/>
                <w:szCs w:val="24"/>
              </w:rPr>
              <w:t>Шахматная партия</w:t>
            </w:r>
          </w:p>
          <w:p w:rsidR="00986C57" w:rsidRPr="0008648C" w:rsidRDefault="00986C57" w:rsidP="00E376C6">
            <w:pPr>
              <w:jc w:val="both"/>
              <w:rPr>
                <w:rFonts w:ascii="Times New Roman" w:eastAsia="Times New Roman" w:hAnsi="Times New Roman" w:cs="Times New Roman"/>
                <w:sz w:val="24"/>
                <w:szCs w:val="24"/>
                <w:lang w:eastAsia="ru-RU"/>
              </w:rPr>
            </w:pPr>
            <w:r w:rsidRPr="0008648C">
              <w:rPr>
                <w:rFonts w:ascii="Times New Roman" w:eastAsia="Times New Roman" w:hAnsi="Times New Roman" w:cs="Times New Roman"/>
                <w:sz w:val="24"/>
                <w:szCs w:val="24"/>
                <w:lang w:eastAsia="ru-RU"/>
              </w:rPr>
              <w:t>Соревнования по шахматам.</w:t>
            </w:r>
          </w:p>
          <w:p w:rsidR="00986C57" w:rsidRPr="0008648C" w:rsidRDefault="00986C57" w:rsidP="00E376C6">
            <w:pPr>
              <w:jc w:val="both"/>
              <w:rPr>
                <w:rFonts w:ascii="Times New Roman" w:eastAsia="Times New Roman" w:hAnsi="Times New Roman" w:cs="Times New Roman"/>
                <w:sz w:val="24"/>
                <w:szCs w:val="24"/>
                <w:lang w:eastAsia="ru-RU"/>
              </w:rPr>
            </w:pPr>
            <w:r w:rsidRPr="0008648C">
              <w:rPr>
                <w:rFonts w:ascii="Times New Roman" w:eastAsia="Times New Roman" w:hAnsi="Times New Roman" w:cs="Times New Roman"/>
                <w:sz w:val="24"/>
                <w:szCs w:val="24"/>
                <w:lang w:eastAsia="ru-RU"/>
              </w:rPr>
              <w:t>Соревнования по шахматам.</w:t>
            </w:r>
          </w:p>
        </w:tc>
        <w:tc>
          <w:tcPr>
            <w:tcW w:w="1984" w:type="dxa"/>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t>4</w:t>
            </w:r>
          </w:p>
        </w:tc>
      </w:tr>
      <w:tr w:rsidR="00986C57" w:rsidRPr="0080137B" w:rsidTr="00E376C6">
        <w:trPr>
          <w:trHeight w:val="143"/>
        </w:trPr>
        <w:tc>
          <w:tcPr>
            <w:tcW w:w="531" w:type="dxa"/>
          </w:tcPr>
          <w:p w:rsidR="00986C57" w:rsidRPr="0080137B" w:rsidRDefault="00986C57" w:rsidP="00E376C6">
            <w:pPr>
              <w:rPr>
                <w:rFonts w:ascii="Times New Roman" w:hAnsi="Times New Roman" w:cs="Times New Roman"/>
                <w:sz w:val="24"/>
                <w:szCs w:val="24"/>
              </w:rPr>
            </w:pP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Итого за 1 четверть</w:t>
            </w:r>
          </w:p>
        </w:tc>
        <w:tc>
          <w:tcPr>
            <w:tcW w:w="1984" w:type="dxa"/>
          </w:tcPr>
          <w:p w:rsidR="00986C57" w:rsidRPr="0080137B" w:rsidRDefault="00986C57" w:rsidP="00E376C6">
            <w:pPr>
              <w:jc w:val="center"/>
              <w:rPr>
                <w:rFonts w:ascii="Times New Roman" w:hAnsi="Times New Roman" w:cs="Times New Roman"/>
                <w:b/>
                <w:sz w:val="24"/>
                <w:szCs w:val="24"/>
              </w:rPr>
            </w:pPr>
            <w:r w:rsidRPr="0080137B">
              <w:rPr>
                <w:rFonts w:ascii="Times New Roman" w:hAnsi="Times New Roman" w:cs="Times New Roman"/>
                <w:b/>
                <w:sz w:val="24"/>
                <w:szCs w:val="24"/>
              </w:rPr>
              <w:t>8</w:t>
            </w:r>
          </w:p>
        </w:tc>
      </w:tr>
      <w:tr w:rsidR="00986C57" w:rsidRPr="0080137B" w:rsidTr="00E376C6">
        <w:trPr>
          <w:trHeight w:val="175"/>
        </w:trPr>
        <w:tc>
          <w:tcPr>
            <w:tcW w:w="531" w:type="dxa"/>
          </w:tcPr>
          <w:p w:rsidR="00986C57" w:rsidRPr="0080137B" w:rsidRDefault="00986C57" w:rsidP="00E376C6">
            <w:pPr>
              <w:rPr>
                <w:rFonts w:ascii="Times New Roman" w:hAnsi="Times New Roman" w:cs="Times New Roman"/>
                <w:sz w:val="24"/>
                <w:szCs w:val="24"/>
              </w:rPr>
            </w:pP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Итого за 2 четверть</w:t>
            </w:r>
          </w:p>
        </w:tc>
        <w:tc>
          <w:tcPr>
            <w:tcW w:w="1984" w:type="dxa"/>
          </w:tcPr>
          <w:p w:rsidR="00986C57" w:rsidRPr="0080137B" w:rsidRDefault="00986C57" w:rsidP="00E376C6">
            <w:pPr>
              <w:jc w:val="center"/>
              <w:rPr>
                <w:rFonts w:ascii="Times New Roman" w:hAnsi="Times New Roman" w:cs="Times New Roman"/>
                <w:b/>
                <w:sz w:val="24"/>
                <w:szCs w:val="24"/>
              </w:rPr>
            </w:pPr>
            <w:r w:rsidRPr="0080137B">
              <w:rPr>
                <w:rFonts w:ascii="Times New Roman" w:hAnsi="Times New Roman" w:cs="Times New Roman"/>
                <w:b/>
                <w:sz w:val="24"/>
                <w:szCs w:val="24"/>
              </w:rPr>
              <w:t>8</w:t>
            </w:r>
          </w:p>
        </w:tc>
      </w:tr>
      <w:tr w:rsidR="00986C57" w:rsidRPr="0080137B" w:rsidTr="00E376C6">
        <w:trPr>
          <w:trHeight w:val="173"/>
        </w:trPr>
        <w:tc>
          <w:tcPr>
            <w:tcW w:w="531" w:type="dxa"/>
          </w:tcPr>
          <w:p w:rsidR="00986C57" w:rsidRPr="0080137B" w:rsidRDefault="00986C57" w:rsidP="00E376C6">
            <w:pPr>
              <w:rPr>
                <w:rFonts w:ascii="Times New Roman" w:hAnsi="Times New Roman" w:cs="Times New Roman"/>
                <w:sz w:val="24"/>
                <w:szCs w:val="24"/>
              </w:rPr>
            </w:pP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Итого за 3 четверть</w:t>
            </w:r>
          </w:p>
        </w:tc>
        <w:tc>
          <w:tcPr>
            <w:tcW w:w="1984" w:type="dxa"/>
          </w:tcPr>
          <w:p w:rsidR="00986C57" w:rsidRPr="0080137B" w:rsidRDefault="00986C57" w:rsidP="00E376C6">
            <w:pPr>
              <w:jc w:val="center"/>
              <w:rPr>
                <w:rFonts w:ascii="Times New Roman" w:hAnsi="Times New Roman" w:cs="Times New Roman"/>
                <w:b/>
                <w:sz w:val="24"/>
                <w:szCs w:val="24"/>
              </w:rPr>
            </w:pPr>
            <w:r w:rsidRPr="0080137B">
              <w:rPr>
                <w:rFonts w:ascii="Times New Roman" w:hAnsi="Times New Roman" w:cs="Times New Roman"/>
                <w:b/>
                <w:sz w:val="24"/>
                <w:szCs w:val="24"/>
              </w:rPr>
              <w:t>10</w:t>
            </w:r>
          </w:p>
        </w:tc>
      </w:tr>
      <w:tr w:rsidR="00986C57" w:rsidRPr="0080137B" w:rsidTr="00E376C6">
        <w:trPr>
          <w:trHeight w:val="30"/>
        </w:trPr>
        <w:tc>
          <w:tcPr>
            <w:tcW w:w="531" w:type="dxa"/>
          </w:tcPr>
          <w:p w:rsidR="00986C57" w:rsidRPr="0080137B" w:rsidRDefault="00986C57" w:rsidP="00E376C6">
            <w:pPr>
              <w:rPr>
                <w:rFonts w:ascii="Times New Roman" w:hAnsi="Times New Roman" w:cs="Times New Roman"/>
                <w:sz w:val="24"/>
                <w:szCs w:val="24"/>
              </w:rPr>
            </w:pP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Итого за 4 четверть</w:t>
            </w:r>
          </w:p>
        </w:tc>
        <w:tc>
          <w:tcPr>
            <w:tcW w:w="1984" w:type="dxa"/>
          </w:tcPr>
          <w:p w:rsidR="00986C57" w:rsidRPr="0080137B" w:rsidRDefault="00986C57" w:rsidP="00E376C6">
            <w:pPr>
              <w:jc w:val="center"/>
              <w:rPr>
                <w:rFonts w:ascii="Times New Roman" w:hAnsi="Times New Roman" w:cs="Times New Roman"/>
                <w:b/>
                <w:sz w:val="24"/>
                <w:szCs w:val="24"/>
              </w:rPr>
            </w:pPr>
            <w:r w:rsidRPr="0080137B">
              <w:rPr>
                <w:rFonts w:ascii="Times New Roman" w:hAnsi="Times New Roman" w:cs="Times New Roman"/>
                <w:b/>
                <w:sz w:val="24"/>
                <w:szCs w:val="24"/>
              </w:rPr>
              <w:t>8</w:t>
            </w:r>
          </w:p>
        </w:tc>
      </w:tr>
      <w:tr w:rsidR="00986C57" w:rsidRPr="0080137B" w:rsidTr="00E376C6">
        <w:trPr>
          <w:trHeight w:val="30"/>
        </w:trPr>
        <w:tc>
          <w:tcPr>
            <w:tcW w:w="531" w:type="dxa"/>
          </w:tcPr>
          <w:p w:rsidR="00986C57" w:rsidRPr="0080137B" w:rsidRDefault="00986C57" w:rsidP="00E376C6">
            <w:pPr>
              <w:rPr>
                <w:rFonts w:ascii="Times New Roman" w:hAnsi="Times New Roman" w:cs="Times New Roman"/>
                <w:sz w:val="24"/>
                <w:szCs w:val="24"/>
              </w:rPr>
            </w:pP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Итого за год:</w:t>
            </w:r>
          </w:p>
        </w:tc>
        <w:tc>
          <w:tcPr>
            <w:tcW w:w="1984" w:type="dxa"/>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t>34</w:t>
            </w:r>
          </w:p>
        </w:tc>
      </w:tr>
    </w:tbl>
    <w:p w:rsidR="00986C57" w:rsidRPr="0080137B" w:rsidRDefault="00986C57" w:rsidP="00986C57">
      <w:pPr>
        <w:spacing w:line="240" w:lineRule="auto"/>
        <w:rPr>
          <w:rFonts w:ascii="Times New Roman" w:hAnsi="Times New Roman" w:cs="Times New Roman"/>
          <w:sz w:val="24"/>
          <w:szCs w:val="24"/>
        </w:rPr>
      </w:pPr>
    </w:p>
    <w:p w:rsidR="00986C57" w:rsidRPr="00CE2230" w:rsidRDefault="00986C57" w:rsidP="00986C57">
      <w:pPr>
        <w:pageBreakBefore/>
        <w:widowControl w:val="0"/>
        <w:spacing w:after="0" w:line="240" w:lineRule="auto"/>
        <w:rPr>
          <w:rFonts w:ascii="Times New Roman" w:hAnsi="Times New Roman" w:cs="Times New Roman"/>
          <w:b/>
          <w:sz w:val="24"/>
          <w:szCs w:val="24"/>
        </w:rPr>
      </w:pPr>
      <w:r w:rsidRPr="00CE2230">
        <w:rPr>
          <w:rFonts w:ascii="Times New Roman" w:hAnsi="Times New Roman" w:cs="Times New Roman"/>
          <w:b/>
          <w:sz w:val="24"/>
          <w:szCs w:val="24"/>
        </w:rPr>
        <w:lastRenderedPageBreak/>
        <w:t xml:space="preserve">                                        </w:t>
      </w:r>
      <w:r w:rsidR="002A7D07">
        <w:rPr>
          <w:rFonts w:ascii="Times New Roman" w:hAnsi="Times New Roman" w:cs="Times New Roman"/>
          <w:b/>
          <w:sz w:val="24"/>
          <w:szCs w:val="24"/>
        </w:rPr>
        <w:t xml:space="preserve">                             </w:t>
      </w:r>
      <w:bookmarkStart w:id="0" w:name="_GoBack"/>
      <w:bookmarkEnd w:id="0"/>
      <w:r w:rsidRPr="00CE2230">
        <w:rPr>
          <w:rFonts w:ascii="Times New Roman" w:hAnsi="Times New Roman" w:cs="Times New Roman"/>
          <w:b/>
          <w:sz w:val="24"/>
          <w:szCs w:val="24"/>
        </w:rPr>
        <w:t xml:space="preserve">      Календарно-тематический план</w:t>
      </w:r>
    </w:p>
    <w:tbl>
      <w:tblPr>
        <w:tblW w:w="15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711"/>
        <w:gridCol w:w="1315"/>
        <w:gridCol w:w="1326"/>
        <w:gridCol w:w="2708"/>
        <w:gridCol w:w="1479"/>
        <w:gridCol w:w="6897"/>
      </w:tblGrid>
      <w:tr w:rsidR="00986C57" w:rsidRPr="00CE2230" w:rsidTr="00E376C6">
        <w:trPr>
          <w:jc w:val="center"/>
        </w:trPr>
        <w:tc>
          <w:tcPr>
            <w:tcW w:w="673" w:type="dxa"/>
            <w:vMerge w:val="restart"/>
          </w:tcPr>
          <w:p w:rsidR="00986C57" w:rsidRPr="00CE2230" w:rsidRDefault="00986C57" w:rsidP="00E376C6">
            <w:pPr>
              <w:snapToGrid w:val="0"/>
              <w:spacing w:after="0" w:line="240" w:lineRule="auto"/>
              <w:jc w:val="center"/>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w:t>
            </w:r>
          </w:p>
          <w:p w:rsidR="00986C57" w:rsidRPr="00CE2230" w:rsidRDefault="00986C57" w:rsidP="00E376C6">
            <w:pPr>
              <w:snapToGrid w:val="0"/>
              <w:spacing w:after="0" w:line="240" w:lineRule="auto"/>
              <w:jc w:val="center"/>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п\п</w:t>
            </w:r>
          </w:p>
        </w:tc>
        <w:tc>
          <w:tcPr>
            <w:tcW w:w="694" w:type="dxa"/>
            <w:vMerge w:val="restart"/>
          </w:tcPr>
          <w:p w:rsidR="00986C57" w:rsidRPr="00CE2230" w:rsidRDefault="00986C57" w:rsidP="00E376C6">
            <w:pPr>
              <w:snapToGrid w:val="0"/>
              <w:spacing w:after="0" w:line="240" w:lineRule="auto"/>
              <w:jc w:val="center"/>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 в теме</w:t>
            </w:r>
          </w:p>
        </w:tc>
        <w:tc>
          <w:tcPr>
            <w:tcW w:w="2325" w:type="dxa"/>
            <w:gridSpan w:val="2"/>
          </w:tcPr>
          <w:p w:rsidR="00986C57" w:rsidRPr="00CE2230" w:rsidRDefault="00986C57" w:rsidP="00E376C6">
            <w:pPr>
              <w:snapToGrid w:val="0"/>
              <w:spacing w:after="0" w:line="240" w:lineRule="auto"/>
              <w:jc w:val="center"/>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Дата</w:t>
            </w:r>
          </w:p>
        </w:tc>
        <w:tc>
          <w:tcPr>
            <w:tcW w:w="2828" w:type="dxa"/>
            <w:vMerge w:val="restart"/>
            <w:shd w:val="clear" w:color="auto" w:fill="auto"/>
          </w:tcPr>
          <w:p w:rsidR="00986C57" w:rsidRPr="00CE2230" w:rsidRDefault="00986C57" w:rsidP="00E376C6">
            <w:pPr>
              <w:snapToGrid w:val="0"/>
              <w:spacing w:after="0" w:line="240" w:lineRule="auto"/>
              <w:jc w:val="center"/>
              <w:rPr>
                <w:rFonts w:ascii="Times New Roman" w:eastAsia="Times New Roman" w:hAnsi="Times New Roman" w:cs="Times New Roman"/>
                <w:b/>
                <w:sz w:val="24"/>
                <w:szCs w:val="24"/>
                <w:lang w:eastAsia="ru-RU"/>
              </w:rPr>
            </w:pPr>
          </w:p>
          <w:p w:rsidR="00986C57" w:rsidRPr="00CE2230" w:rsidRDefault="00986C57" w:rsidP="00E376C6">
            <w:pPr>
              <w:snapToGrid w:val="0"/>
              <w:spacing w:after="0" w:line="240" w:lineRule="auto"/>
              <w:jc w:val="center"/>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Тема</w:t>
            </w:r>
          </w:p>
          <w:p w:rsidR="00986C57" w:rsidRPr="00CE2230" w:rsidRDefault="00986C57" w:rsidP="00E376C6">
            <w:pPr>
              <w:spacing w:after="0" w:line="240" w:lineRule="auto"/>
              <w:ind w:firstLine="567"/>
              <w:jc w:val="both"/>
              <w:rPr>
                <w:rFonts w:ascii="Times New Roman" w:eastAsia="Times New Roman" w:hAnsi="Times New Roman" w:cs="Times New Roman"/>
                <w:b/>
                <w:sz w:val="24"/>
                <w:szCs w:val="24"/>
                <w:lang w:eastAsia="ru-RU"/>
              </w:rPr>
            </w:pPr>
          </w:p>
        </w:tc>
        <w:tc>
          <w:tcPr>
            <w:tcW w:w="1268" w:type="dxa"/>
            <w:vMerge w:val="restart"/>
          </w:tcPr>
          <w:p w:rsidR="00986C57" w:rsidRPr="00CE2230" w:rsidRDefault="00986C57" w:rsidP="00E376C6">
            <w:pPr>
              <w:spacing w:after="0" w:line="240" w:lineRule="auto"/>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 xml:space="preserve"> </w:t>
            </w:r>
          </w:p>
          <w:p w:rsidR="00986C57" w:rsidRPr="00CE2230" w:rsidRDefault="00986C57" w:rsidP="00E376C6">
            <w:pPr>
              <w:spacing w:after="0" w:line="240" w:lineRule="auto"/>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форма</w:t>
            </w:r>
          </w:p>
          <w:p w:rsidR="00986C57" w:rsidRPr="00CE2230" w:rsidRDefault="00986C57" w:rsidP="00E376C6">
            <w:pPr>
              <w:spacing w:after="0" w:line="240" w:lineRule="auto"/>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проведения</w:t>
            </w:r>
          </w:p>
        </w:tc>
        <w:tc>
          <w:tcPr>
            <w:tcW w:w="7309" w:type="dxa"/>
            <w:vMerge w:val="restart"/>
          </w:tcPr>
          <w:p w:rsidR="00986C57" w:rsidRPr="00CE2230" w:rsidRDefault="00986C57" w:rsidP="00E376C6">
            <w:pPr>
              <w:snapToGrid w:val="0"/>
              <w:spacing w:after="0" w:line="240" w:lineRule="auto"/>
              <w:jc w:val="center"/>
              <w:rPr>
                <w:rFonts w:ascii="Times New Roman" w:eastAsia="Times New Roman" w:hAnsi="Times New Roman" w:cs="Times New Roman"/>
                <w:b/>
                <w:sz w:val="24"/>
                <w:szCs w:val="24"/>
                <w:lang w:eastAsia="ru-RU"/>
              </w:rPr>
            </w:pPr>
          </w:p>
          <w:p w:rsidR="00986C57" w:rsidRPr="00CE2230" w:rsidRDefault="00986C57" w:rsidP="00E376C6">
            <w:pPr>
              <w:snapToGrid w:val="0"/>
              <w:spacing w:after="0" w:line="240" w:lineRule="auto"/>
              <w:jc w:val="center"/>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Планируемые личностные, метапредметные результаты</w:t>
            </w:r>
          </w:p>
          <w:p w:rsidR="00986C57" w:rsidRPr="00CE2230" w:rsidRDefault="00986C57" w:rsidP="00E376C6">
            <w:pPr>
              <w:spacing w:after="0" w:line="240" w:lineRule="auto"/>
              <w:rPr>
                <w:rFonts w:ascii="Times New Roman" w:eastAsia="Times New Roman" w:hAnsi="Times New Roman" w:cs="Times New Roman"/>
                <w:b/>
                <w:sz w:val="24"/>
                <w:szCs w:val="24"/>
                <w:lang w:eastAsia="ru-RU"/>
              </w:rPr>
            </w:pPr>
          </w:p>
        </w:tc>
      </w:tr>
      <w:tr w:rsidR="00986C57" w:rsidRPr="00CE2230" w:rsidTr="00E376C6">
        <w:trPr>
          <w:jc w:val="center"/>
        </w:trPr>
        <w:tc>
          <w:tcPr>
            <w:tcW w:w="673" w:type="dxa"/>
            <w:vMerge/>
            <w:tcBorders>
              <w:bottom w:val="single" w:sz="4" w:space="0" w:color="auto"/>
            </w:tcBorders>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694" w:type="dxa"/>
            <w:vMerge/>
            <w:tcBorders>
              <w:bottom w:val="single" w:sz="4" w:space="0" w:color="auto"/>
            </w:tcBorders>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c>
          <w:tcPr>
            <w:tcW w:w="1157" w:type="dxa"/>
            <w:tcBorders>
              <w:bottom w:val="single" w:sz="4" w:space="0" w:color="auto"/>
            </w:tcBorders>
          </w:tcPr>
          <w:p w:rsidR="00986C57" w:rsidRPr="00CE2230" w:rsidRDefault="00986C57" w:rsidP="00E376C6">
            <w:pPr>
              <w:spacing w:after="0" w:line="240" w:lineRule="auto"/>
              <w:ind w:firstLine="567"/>
              <w:jc w:val="center"/>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план</w:t>
            </w:r>
          </w:p>
        </w:tc>
        <w:tc>
          <w:tcPr>
            <w:tcW w:w="1168" w:type="dxa"/>
            <w:tcBorders>
              <w:bottom w:val="single" w:sz="4" w:space="0" w:color="auto"/>
            </w:tcBorders>
          </w:tcPr>
          <w:p w:rsidR="00986C57" w:rsidRPr="00CE2230" w:rsidRDefault="00986C57" w:rsidP="00E376C6">
            <w:pPr>
              <w:spacing w:after="0" w:line="240" w:lineRule="auto"/>
              <w:ind w:firstLine="567"/>
              <w:jc w:val="right"/>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факт</w:t>
            </w:r>
          </w:p>
        </w:tc>
        <w:tc>
          <w:tcPr>
            <w:tcW w:w="2828" w:type="dxa"/>
            <w:vMerge/>
            <w:shd w:val="clear" w:color="auto" w:fill="auto"/>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c>
          <w:tcPr>
            <w:tcW w:w="1268"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trHeight w:val="209"/>
          <w:jc w:val="center"/>
        </w:trPr>
        <w:tc>
          <w:tcPr>
            <w:tcW w:w="15097" w:type="dxa"/>
            <w:gridSpan w:val="7"/>
            <w:shd w:val="clear" w:color="auto" w:fill="auto"/>
          </w:tcPr>
          <w:p w:rsidR="00986C57" w:rsidRPr="00CE2230" w:rsidRDefault="00986C57" w:rsidP="00E376C6">
            <w:pPr>
              <w:spacing w:after="0" w:line="240" w:lineRule="auto"/>
              <w:ind w:firstLine="567"/>
              <w:jc w:val="center"/>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 xml:space="preserve">Раздел 1. </w:t>
            </w:r>
            <w:r w:rsidRPr="00CE2230">
              <w:rPr>
                <w:rFonts w:ascii="Times New Roman" w:hAnsi="Times New Roman" w:cs="Times New Roman"/>
                <w:b/>
                <w:sz w:val="24"/>
                <w:szCs w:val="24"/>
              </w:rPr>
              <w:t>Шахматная доска (2 часа)</w:t>
            </w:r>
          </w:p>
        </w:tc>
      </w:tr>
      <w:tr w:rsidR="00986C57" w:rsidRPr="00CE2230" w:rsidTr="00E376C6">
        <w:trPr>
          <w:trHeight w:val="70"/>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Знакомство с шахматной доской</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eastAsia="Times New Roman" w:hAnsi="Times New Roman" w:cs="Times New Roman"/>
                <w:color w:val="000000" w:themeColor="text1"/>
                <w:sz w:val="24"/>
                <w:szCs w:val="24"/>
                <w:lang w:eastAsia="ru-RU"/>
              </w:rPr>
            </w:pPr>
            <w:r w:rsidRPr="00CE2230">
              <w:rPr>
                <w:rFonts w:ascii="Times New Roman" w:eastAsia="Times New Roman" w:hAnsi="Times New Roman" w:cs="Times New Roman"/>
                <w:color w:val="C00000"/>
                <w:sz w:val="24"/>
                <w:szCs w:val="24"/>
                <w:lang w:eastAsia="ru-RU"/>
              </w:rPr>
              <w:t xml:space="preserve"> </w:t>
            </w:r>
            <w:r w:rsidRPr="00CE2230">
              <w:rPr>
                <w:rFonts w:ascii="Times New Roman" w:eastAsia="Times New Roman" w:hAnsi="Times New Roman" w:cs="Times New Roman"/>
                <w:color w:val="000000" w:themeColor="text1"/>
                <w:sz w:val="24"/>
                <w:szCs w:val="24"/>
                <w:lang w:eastAsia="ru-RU"/>
              </w:rPr>
              <w:t>Практикум</w:t>
            </w:r>
          </w:p>
        </w:tc>
        <w:tc>
          <w:tcPr>
            <w:tcW w:w="7309" w:type="dxa"/>
            <w:vMerge w:val="restart"/>
          </w:tcPr>
          <w:p w:rsidR="00986C57" w:rsidRPr="00CE2230" w:rsidRDefault="00986C57" w:rsidP="00E376C6">
            <w:pPr>
              <w:spacing w:after="0" w:line="240" w:lineRule="auto"/>
              <w:rPr>
                <w:rFonts w:ascii="Times New Roman" w:eastAsia="Times New Roman" w:hAnsi="Times New Roman" w:cs="Times New Roman"/>
                <w:sz w:val="24"/>
                <w:szCs w:val="24"/>
                <w:lang w:eastAsia="ru-RU"/>
              </w:rPr>
            </w:pPr>
            <w:r w:rsidRPr="00CE2230">
              <w:rPr>
                <w:rFonts w:ascii="Times New Roman" w:hAnsi="Times New Roman" w:cs="Times New Roman"/>
                <w:b/>
                <w:sz w:val="24"/>
                <w:szCs w:val="24"/>
              </w:rPr>
              <w:t xml:space="preserve">        </w:t>
            </w:r>
            <w:r w:rsidRPr="00CE2230">
              <w:rPr>
                <w:rFonts w:ascii="Times New Roman" w:eastAsia="Times New Roman" w:hAnsi="Times New Roman" w:cs="Times New Roman"/>
                <w:b/>
                <w:bCs/>
                <w:sz w:val="24"/>
                <w:szCs w:val="24"/>
                <w:lang w:eastAsia="ru-RU"/>
              </w:rPr>
              <w:t>Планируемые результаты освоения учащимися                      программы внеурочной деятельности.</w:t>
            </w:r>
          </w:p>
          <w:p w:rsidR="00986C57" w:rsidRPr="00CE2230" w:rsidRDefault="00986C57" w:rsidP="00E376C6">
            <w:pPr>
              <w:spacing w:after="0" w:line="240" w:lineRule="auto"/>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986C57" w:rsidRPr="00CE2230" w:rsidRDefault="00986C57" w:rsidP="00E376C6">
            <w:pPr>
              <w:spacing w:after="0" w:line="240" w:lineRule="auto"/>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Основная образовательная программа учреждения предусматривает достижение следующих результатов образования:</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метапредметные результаты – освоенные учащимися универсальные учебные действия (познавательные, регулятивные и коммуникативные);</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86C57" w:rsidRPr="00CE2230" w:rsidRDefault="00986C57" w:rsidP="00E376C6">
            <w:pPr>
              <w:spacing w:after="0" w:line="240" w:lineRule="auto"/>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lastRenderedPageBreak/>
              <w:t>Личностными результатами программы внеурочной деятельности по общеинтеллектуальному направлению “Шахматы” является формирование следующих умений:</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Определять и высказывать простые и общие для всех людей правила поведения при сотрудничестве (этические нормы);</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Метапредметными результатами программ</w:t>
            </w:r>
            <w:r>
              <w:rPr>
                <w:rFonts w:ascii="Times New Roman" w:eastAsia="Times New Roman" w:hAnsi="Times New Roman" w:cs="Times New Roman"/>
                <w:sz w:val="24"/>
                <w:szCs w:val="24"/>
                <w:lang w:eastAsia="ru-RU"/>
              </w:rPr>
              <w:t>ы внеурочной деятельности по общ</w:t>
            </w:r>
            <w:r w:rsidRPr="00CE2230">
              <w:rPr>
                <w:rFonts w:ascii="Times New Roman" w:eastAsia="Times New Roman" w:hAnsi="Times New Roman" w:cs="Times New Roman"/>
                <w:sz w:val="24"/>
                <w:szCs w:val="24"/>
                <w:lang w:eastAsia="ru-RU"/>
              </w:rPr>
              <w:t>еинтеллектуальному направлению “шахматы” – является формирование следующих универсальных учебных действий (УУД):</w:t>
            </w:r>
          </w:p>
          <w:p w:rsidR="00986C57" w:rsidRPr="00CE2230" w:rsidRDefault="00986C57" w:rsidP="00E376C6">
            <w:pPr>
              <w:spacing w:after="0" w:line="240" w:lineRule="auto"/>
              <w:ind w:left="1080"/>
              <w:rPr>
                <w:rFonts w:ascii="Times New Roman" w:eastAsia="Times New Roman" w:hAnsi="Times New Roman" w:cs="Times New Roman"/>
                <w:sz w:val="24"/>
                <w:szCs w:val="24"/>
                <w:lang w:eastAsia="ru-RU"/>
              </w:rPr>
            </w:pPr>
            <w:r w:rsidRPr="00CE2230">
              <w:rPr>
                <w:rFonts w:ascii="Times New Roman" w:eastAsia="Times New Roman" w:hAnsi="Times New Roman" w:cs="Times New Roman"/>
                <w:b/>
                <w:bCs/>
                <w:i/>
                <w:iCs/>
                <w:sz w:val="24"/>
                <w:szCs w:val="24"/>
                <w:lang w:eastAsia="ru-RU"/>
              </w:rPr>
              <w:t>Регулятивные УУД:</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Определять и формулировать цель деятельности на занятии с помощью учителя, а далее самостоятельно.</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Проговаривать последовательность действий.</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Учить 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Учиться совместно с учителем и другими воспитанниками давать эмоциональную оценку деятельности на занятии.</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986C57" w:rsidRPr="00CE2230" w:rsidRDefault="00986C57" w:rsidP="00E376C6">
            <w:pPr>
              <w:spacing w:after="0" w:line="240" w:lineRule="auto"/>
              <w:ind w:left="1080"/>
              <w:rPr>
                <w:rFonts w:ascii="Times New Roman" w:eastAsia="Times New Roman" w:hAnsi="Times New Roman" w:cs="Times New Roman"/>
                <w:sz w:val="24"/>
                <w:szCs w:val="24"/>
                <w:lang w:eastAsia="ru-RU"/>
              </w:rPr>
            </w:pPr>
            <w:r w:rsidRPr="00CE2230">
              <w:rPr>
                <w:rFonts w:ascii="Times New Roman" w:eastAsia="Times New Roman" w:hAnsi="Times New Roman" w:cs="Times New Roman"/>
                <w:b/>
                <w:bCs/>
                <w:i/>
                <w:iCs/>
                <w:sz w:val="24"/>
                <w:szCs w:val="24"/>
                <w:lang w:eastAsia="ru-RU"/>
              </w:rPr>
              <w:t>Познавательные УУД:</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всей команды.</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lastRenderedPageBreak/>
              <w:t>Средством формирования этих действий служит учебный материал и задания.</w:t>
            </w:r>
          </w:p>
          <w:p w:rsidR="00986C57" w:rsidRPr="00CE2230" w:rsidRDefault="00986C57" w:rsidP="00E376C6">
            <w:pPr>
              <w:spacing w:after="0" w:line="240" w:lineRule="auto"/>
              <w:ind w:left="1080"/>
              <w:rPr>
                <w:rFonts w:ascii="Times New Roman" w:eastAsia="Times New Roman" w:hAnsi="Times New Roman" w:cs="Times New Roman"/>
                <w:sz w:val="24"/>
                <w:szCs w:val="24"/>
                <w:lang w:eastAsia="ru-RU"/>
              </w:rPr>
            </w:pPr>
            <w:r w:rsidRPr="00CE2230">
              <w:rPr>
                <w:rFonts w:ascii="Times New Roman" w:eastAsia="Times New Roman" w:hAnsi="Times New Roman" w:cs="Times New Roman"/>
                <w:b/>
                <w:bCs/>
                <w:i/>
                <w:iCs/>
                <w:sz w:val="24"/>
                <w:szCs w:val="24"/>
                <w:lang w:eastAsia="ru-RU"/>
              </w:rPr>
              <w:t>Коммуникативные УУД</w:t>
            </w:r>
            <w:r w:rsidRPr="00CE2230">
              <w:rPr>
                <w:rFonts w:ascii="Times New Roman" w:eastAsia="Times New Roman" w:hAnsi="Times New Roman" w:cs="Times New Roman"/>
                <w:i/>
                <w:iCs/>
                <w:sz w:val="24"/>
                <w:szCs w:val="24"/>
                <w:lang w:eastAsia="ru-RU"/>
              </w:rPr>
              <w:t>:</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Умение донести свою позицию до других: оформлять свою мысль. Слушать и понимать речь других.</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Совместно договариваться о правилах общения и поведения в игре и следовать им.</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Приобретение теоретических знаний и практических навыков шахматной игре.</w:t>
            </w:r>
          </w:p>
          <w:p w:rsidR="00986C57" w:rsidRPr="00CE2230" w:rsidRDefault="00986C57" w:rsidP="00E376C6">
            <w:pPr>
              <w:spacing w:after="0" w:line="240" w:lineRule="auto"/>
              <w:ind w:left="360"/>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Освоение новых видов деятельности (дидактические игры и задания, игровые упражнения, соревнования).</w:t>
            </w:r>
          </w:p>
          <w:p w:rsidR="00986C57" w:rsidRPr="00CE2230" w:rsidRDefault="00986C57" w:rsidP="00E376C6">
            <w:pPr>
              <w:widowControl w:val="0"/>
              <w:shd w:val="clear" w:color="auto" w:fill="FFFFFF"/>
              <w:tabs>
                <w:tab w:val="left" w:pos="0"/>
              </w:tabs>
              <w:autoSpaceDE w:val="0"/>
              <w:spacing w:after="0" w:line="240" w:lineRule="auto"/>
              <w:ind w:left="360"/>
              <w:jc w:val="both"/>
              <w:rPr>
                <w:rFonts w:ascii="Times New Roman" w:hAnsi="Times New Roman" w:cs="Times New Roman"/>
                <w:b/>
                <w:sz w:val="24"/>
                <w:szCs w:val="24"/>
              </w:rPr>
            </w:pPr>
            <w:r w:rsidRPr="00CE2230">
              <w:rPr>
                <w:rFonts w:ascii="Times New Roman" w:hAnsi="Times New Roman" w:cs="Times New Roman"/>
                <w:b/>
                <w:sz w:val="24"/>
                <w:szCs w:val="24"/>
              </w:rPr>
              <w:t xml:space="preserve">Личностные результаты освоения программы курса </w:t>
            </w:r>
          </w:p>
          <w:p w:rsidR="00986C57" w:rsidRPr="00CE2230" w:rsidRDefault="00986C57" w:rsidP="00E376C6">
            <w:pPr>
              <w:widowControl w:val="0"/>
              <w:shd w:val="clear" w:color="auto" w:fill="FFFFFF"/>
              <w:tabs>
                <w:tab w:val="left" w:pos="0"/>
              </w:tabs>
              <w:autoSpaceDE w:val="0"/>
              <w:spacing w:after="0" w:line="240" w:lineRule="auto"/>
              <w:ind w:left="360"/>
              <w:jc w:val="both"/>
              <w:rPr>
                <w:rFonts w:ascii="Times New Roman" w:eastAsia="Times New Roman" w:hAnsi="Times New Roman" w:cs="Times New Roman"/>
                <w:color w:val="000000"/>
                <w:sz w:val="24"/>
                <w:szCs w:val="24"/>
                <w:lang w:eastAsia="ru-RU"/>
              </w:rPr>
            </w:pPr>
            <w:r w:rsidRPr="00CE2230">
              <w:rPr>
                <w:rFonts w:ascii="Times New Roman" w:hAnsi="Times New Roman" w:cs="Times New Roman"/>
                <w:sz w:val="24"/>
                <w:szCs w:val="24"/>
              </w:rPr>
              <w:t xml:space="preserve">формирование установки на безопасный, здоровый образ жизни; </w:t>
            </w:r>
          </w:p>
          <w:p w:rsidR="00986C57" w:rsidRPr="00CE2230" w:rsidRDefault="00986C57" w:rsidP="00E376C6">
            <w:pPr>
              <w:widowControl w:val="0"/>
              <w:shd w:val="clear" w:color="auto" w:fill="FFFFFF"/>
              <w:tabs>
                <w:tab w:val="left" w:pos="0"/>
              </w:tabs>
              <w:autoSpaceDE w:val="0"/>
              <w:spacing w:after="0" w:line="240" w:lineRule="auto"/>
              <w:ind w:left="360"/>
              <w:jc w:val="both"/>
              <w:rPr>
                <w:rFonts w:ascii="Times New Roman" w:eastAsia="Times New Roman" w:hAnsi="Times New Roman" w:cs="Times New Roman"/>
                <w:color w:val="000000"/>
                <w:sz w:val="24"/>
                <w:szCs w:val="24"/>
                <w:lang w:eastAsia="ru-RU"/>
              </w:rPr>
            </w:pPr>
            <w:r w:rsidRPr="00CE2230">
              <w:rPr>
                <w:rFonts w:ascii="Times New Roman" w:hAnsi="Times New Roman" w:cs="Times New Roman"/>
                <w:sz w:val="24"/>
                <w:szCs w:val="24"/>
              </w:rPr>
              <w:t xml:space="preserve">наличие мотивации к творческому труду, работе на результат; </w:t>
            </w:r>
          </w:p>
          <w:p w:rsidR="00986C57" w:rsidRPr="00CE2230" w:rsidRDefault="00986C57" w:rsidP="00E376C6">
            <w:pPr>
              <w:widowControl w:val="0"/>
              <w:shd w:val="clear" w:color="auto" w:fill="FFFFFF"/>
              <w:tabs>
                <w:tab w:val="left" w:pos="0"/>
              </w:tabs>
              <w:autoSpaceDE w:val="0"/>
              <w:spacing w:after="0" w:line="240" w:lineRule="auto"/>
              <w:ind w:left="360"/>
              <w:jc w:val="both"/>
              <w:rPr>
                <w:rFonts w:ascii="Times New Roman" w:eastAsia="Times New Roman" w:hAnsi="Times New Roman" w:cs="Times New Roman"/>
                <w:color w:val="000000"/>
                <w:sz w:val="24"/>
                <w:szCs w:val="24"/>
                <w:lang w:eastAsia="ru-RU"/>
              </w:rPr>
            </w:pPr>
            <w:r w:rsidRPr="00CE2230">
              <w:rPr>
                <w:rFonts w:ascii="Times New Roman" w:hAnsi="Times New Roman" w:cs="Times New Roman"/>
                <w:sz w:val="24"/>
                <w:szCs w:val="24"/>
              </w:rPr>
              <w:t xml:space="preserve">бережному отношению к материальным и духовным ценностям; </w:t>
            </w:r>
          </w:p>
          <w:p w:rsidR="00986C57" w:rsidRPr="00CE2230" w:rsidRDefault="00986C57" w:rsidP="00E376C6">
            <w:pPr>
              <w:widowControl w:val="0"/>
              <w:shd w:val="clear" w:color="auto" w:fill="FFFFFF"/>
              <w:tabs>
                <w:tab w:val="left" w:pos="0"/>
              </w:tabs>
              <w:autoSpaceDE w:val="0"/>
              <w:spacing w:after="0" w:line="240" w:lineRule="auto"/>
              <w:ind w:left="360"/>
              <w:jc w:val="both"/>
              <w:rPr>
                <w:rFonts w:ascii="Times New Roman" w:eastAsia="Times New Roman" w:hAnsi="Times New Roman" w:cs="Times New Roman"/>
                <w:color w:val="000000"/>
                <w:sz w:val="24"/>
                <w:szCs w:val="24"/>
                <w:lang w:eastAsia="ru-RU"/>
              </w:rPr>
            </w:pPr>
            <w:r w:rsidRPr="00CE2230">
              <w:rPr>
                <w:rFonts w:ascii="Times New Roman" w:hAnsi="Times New Roman" w:cs="Times New Roman"/>
                <w:sz w:val="24"/>
                <w:szCs w:val="24"/>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986C57" w:rsidRPr="00CE2230" w:rsidRDefault="00986C57" w:rsidP="00E376C6">
            <w:pPr>
              <w:widowControl w:val="0"/>
              <w:shd w:val="clear" w:color="auto" w:fill="FFFFFF"/>
              <w:tabs>
                <w:tab w:val="left" w:pos="0"/>
              </w:tabs>
              <w:autoSpaceDE w:val="0"/>
              <w:spacing w:after="0" w:line="240" w:lineRule="auto"/>
              <w:ind w:left="360"/>
              <w:jc w:val="both"/>
              <w:rPr>
                <w:rFonts w:ascii="Times New Roman" w:eastAsia="Times New Roman" w:hAnsi="Times New Roman" w:cs="Times New Roman"/>
                <w:b/>
                <w:color w:val="000000"/>
                <w:sz w:val="24"/>
                <w:szCs w:val="24"/>
                <w:lang w:eastAsia="ru-RU"/>
              </w:rPr>
            </w:pPr>
            <w:r w:rsidRPr="00CE2230">
              <w:rPr>
                <w:rFonts w:ascii="Times New Roman" w:hAnsi="Times New Roman" w:cs="Times New Roman"/>
                <w:b/>
                <w:sz w:val="24"/>
                <w:szCs w:val="24"/>
              </w:rPr>
              <w:t xml:space="preserve">Метапредметные результаты освоения программы курса </w:t>
            </w:r>
          </w:p>
          <w:p w:rsidR="00986C57" w:rsidRPr="00CE2230" w:rsidRDefault="00986C57" w:rsidP="00E376C6">
            <w:pPr>
              <w:widowControl w:val="0"/>
              <w:shd w:val="clear" w:color="auto" w:fill="FFFFFF"/>
              <w:tabs>
                <w:tab w:val="left" w:pos="0"/>
              </w:tabs>
              <w:autoSpaceDE w:val="0"/>
              <w:spacing w:after="0" w:line="240" w:lineRule="auto"/>
              <w:ind w:left="1080"/>
              <w:jc w:val="both"/>
              <w:rPr>
                <w:rFonts w:ascii="Times New Roman" w:eastAsia="Times New Roman" w:hAnsi="Times New Roman" w:cs="Times New Roman"/>
                <w:color w:val="000000"/>
                <w:sz w:val="24"/>
                <w:szCs w:val="24"/>
                <w:lang w:eastAsia="ru-RU"/>
              </w:rPr>
            </w:pPr>
            <w:r w:rsidRPr="00CE2230">
              <w:rPr>
                <w:rFonts w:ascii="Times New Roman" w:hAnsi="Times New Roman" w:cs="Times New Roman"/>
                <w:sz w:val="24"/>
                <w:szCs w:val="24"/>
              </w:rPr>
              <w:t xml:space="preserve">Регулятивные универсальные учебные действия: </w:t>
            </w:r>
          </w:p>
          <w:p w:rsidR="00986C57" w:rsidRPr="00CE2230" w:rsidRDefault="00986C57" w:rsidP="00E376C6">
            <w:pPr>
              <w:widowControl w:val="0"/>
              <w:shd w:val="clear" w:color="auto" w:fill="FFFFFF"/>
              <w:tabs>
                <w:tab w:val="left" w:pos="0"/>
              </w:tabs>
              <w:autoSpaceDE w:val="0"/>
              <w:spacing w:after="0" w:line="240" w:lineRule="auto"/>
              <w:ind w:left="360"/>
              <w:jc w:val="both"/>
              <w:rPr>
                <w:rFonts w:ascii="Times New Roman" w:eastAsia="Times New Roman" w:hAnsi="Times New Roman" w:cs="Times New Roman"/>
                <w:color w:val="000000"/>
                <w:sz w:val="24"/>
                <w:szCs w:val="24"/>
                <w:lang w:eastAsia="ru-RU"/>
              </w:rPr>
            </w:pPr>
            <w:r w:rsidRPr="00CE2230">
              <w:rPr>
                <w:rFonts w:ascii="Times New Roman" w:hAnsi="Times New Roman" w:cs="Times New Roman"/>
                <w:sz w:val="24"/>
                <w:szCs w:val="24"/>
              </w:rPr>
              <w:t xml:space="preserve">освоение способов решения проблем творческого характера в жизненных ситуациях; </w:t>
            </w:r>
          </w:p>
          <w:p w:rsidR="00986C57" w:rsidRPr="00CE2230" w:rsidRDefault="00986C57" w:rsidP="00E376C6">
            <w:pPr>
              <w:widowControl w:val="0"/>
              <w:shd w:val="clear" w:color="auto" w:fill="FFFFFF"/>
              <w:tabs>
                <w:tab w:val="left" w:pos="0"/>
              </w:tabs>
              <w:autoSpaceDE w:val="0"/>
              <w:spacing w:after="0" w:line="240" w:lineRule="auto"/>
              <w:ind w:left="360"/>
              <w:jc w:val="both"/>
              <w:rPr>
                <w:rFonts w:ascii="Times New Roman" w:eastAsia="Times New Roman" w:hAnsi="Times New Roman" w:cs="Times New Roman"/>
                <w:color w:val="000000"/>
                <w:sz w:val="24"/>
                <w:szCs w:val="24"/>
                <w:lang w:eastAsia="ru-RU"/>
              </w:rPr>
            </w:pPr>
            <w:r w:rsidRPr="00CE2230">
              <w:rPr>
                <w:rFonts w:ascii="Times New Roman" w:hAnsi="Times New Roman" w:cs="Times New Roman"/>
                <w:sz w:val="24"/>
                <w:szCs w:val="24"/>
              </w:rPr>
              <w:t xml:space="preserve">формирование умений ставить цель – создание творческой работы, планировать достижение этой цели, создавать вспомогательные эскизы в процессе работы; </w:t>
            </w:r>
          </w:p>
          <w:p w:rsidR="00986C57" w:rsidRPr="00CE2230" w:rsidRDefault="00986C57" w:rsidP="00E376C6">
            <w:pPr>
              <w:widowControl w:val="0"/>
              <w:shd w:val="clear" w:color="auto" w:fill="FFFFFF"/>
              <w:tabs>
                <w:tab w:val="left" w:pos="0"/>
              </w:tabs>
              <w:autoSpaceDE w:val="0"/>
              <w:spacing w:after="0" w:line="240" w:lineRule="auto"/>
              <w:ind w:left="360"/>
              <w:jc w:val="both"/>
              <w:rPr>
                <w:rFonts w:ascii="Times New Roman" w:eastAsia="Times New Roman" w:hAnsi="Times New Roman" w:cs="Times New Roman"/>
                <w:color w:val="000000"/>
                <w:sz w:val="24"/>
                <w:szCs w:val="24"/>
                <w:lang w:eastAsia="ru-RU"/>
              </w:rPr>
            </w:pPr>
            <w:r w:rsidRPr="00CE2230">
              <w:rPr>
                <w:rFonts w:ascii="Times New Roman" w:hAnsi="Times New Roman" w:cs="Times New Roman"/>
                <w:sz w:val="24"/>
                <w:szCs w:val="24"/>
              </w:rPr>
              <w:t xml:space="preserve">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 соотнесение целей с возможностями определение временных </w:t>
            </w:r>
            <w:r w:rsidRPr="00CE2230">
              <w:rPr>
                <w:rFonts w:ascii="Times New Roman" w:hAnsi="Times New Roman" w:cs="Times New Roman"/>
                <w:sz w:val="24"/>
                <w:szCs w:val="24"/>
              </w:rPr>
              <w:lastRenderedPageBreak/>
              <w:t xml:space="preserve">рамок определение шагов решения задачи видение итогового результата распределение функций между участниками группы планирование последовательности шагов алгоритма для достижения цели; поиск ошибок в плане действий и внесение в него изменений. </w:t>
            </w:r>
          </w:p>
          <w:p w:rsidR="00986C57" w:rsidRPr="00CE2230" w:rsidRDefault="00986C57" w:rsidP="00E376C6">
            <w:pPr>
              <w:widowControl w:val="0"/>
              <w:shd w:val="clear" w:color="auto" w:fill="FFFFFF"/>
              <w:tabs>
                <w:tab w:val="left" w:pos="0"/>
              </w:tabs>
              <w:autoSpaceDE w:val="0"/>
              <w:spacing w:after="0" w:line="240" w:lineRule="auto"/>
              <w:ind w:left="360"/>
              <w:jc w:val="both"/>
              <w:rPr>
                <w:rFonts w:ascii="Times New Roman" w:eastAsia="Times New Roman" w:hAnsi="Times New Roman" w:cs="Times New Roman"/>
                <w:color w:val="000000"/>
                <w:sz w:val="24"/>
                <w:szCs w:val="24"/>
                <w:lang w:eastAsia="ru-RU"/>
              </w:rPr>
            </w:pPr>
            <w:r w:rsidRPr="00CE2230">
              <w:rPr>
                <w:rFonts w:ascii="Times New Roman" w:hAnsi="Times New Roman" w:cs="Times New Roman"/>
                <w:sz w:val="24"/>
                <w:szCs w:val="24"/>
              </w:rPr>
              <w:t xml:space="preserve">Познавательные универсальные учебные действия: умение задавать вопросы умение получать помощь умение пользоваться справочной, научно-популярной литературой, сайтами умение читать диаграммы, составлять шахматные задачи синтез – составление целого из частей, в том числе самостоятельное достраивание с восполнением недостающих компонентов; построение логической цепи рассуждений. Коммуникативные универсальные учебные действия:умение обосновывать свою точку зрения (аргументировать, основываясь на предметном знании) способность принять другую точку зрения, отличную от своей; способность работать в команде; выслушивание собеседника и ведение диалога. </w:t>
            </w:r>
          </w:p>
          <w:p w:rsidR="00986C57" w:rsidRPr="00CE2230" w:rsidRDefault="00986C57" w:rsidP="00E376C6">
            <w:pPr>
              <w:widowControl w:val="0"/>
              <w:shd w:val="clear" w:color="auto" w:fill="FFFFFF"/>
              <w:tabs>
                <w:tab w:val="left" w:pos="0"/>
              </w:tabs>
              <w:autoSpaceDE w:val="0"/>
              <w:spacing w:after="0" w:line="240" w:lineRule="auto"/>
              <w:ind w:left="360"/>
              <w:jc w:val="both"/>
              <w:rPr>
                <w:rFonts w:ascii="Times New Roman" w:hAnsi="Times New Roman" w:cs="Times New Roman"/>
                <w:b/>
                <w:sz w:val="24"/>
                <w:szCs w:val="24"/>
              </w:rPr>
            </w:pPr>
            <w:r w:rsidRPr="00CE2230">
              <w:rPr>
                <w:rFonts w:ascii="Times New Roman" w:hAnsi="Times New Roman" w:cs="Times New Roman"/>
                <w:b/>
                <w:sz w:val="24"/>
                <w:szCs w:val="24"/>
              </w:rPr>
              <w:t xml:space="preserve">Предметные результаты освоения программы курса </w:t>
            </w:r>
          </w:p>
          <w:p w:rsidR="00986C57" w:rsidRPr="00CE2230" w:rsidRDefault="00986C57" w:rsidP="00986C57">
            <w:pPr>
              <w:widowControl w:val="0"/>
              <w:shd w:val="clear" w:color="auto" w:fill="FFFFFF"/>
              <w:tabs>
                <w:tab w:val="left" w:pos="0"/>
              </w:tabs>
              <w:autoSpaceDE w:val="0"/>
              <w:spacing w:after="0" w:line="240" w:lineRule="auto"/>
              <w:ind w:left="397"/>
              <w:jc w:val="both"/>
              <w:rPr>
                <w:rFonts w:ascii="Times New Roman" w:hAnsi="Times New Roman" w:cs="Times New Roman"/>
                <w:sz w:val="24"/>
                <w:szCs w:val="24"/>
              </w:rPr>
            </w:pPr>
            <w:r w:rsidRPr="00CE2230">
              <w:rPr>
                <w:rFonts w:ascii="Times New Roman" w:hAnsi="Times New Roman" w:cs="Times New Roman"/>
                <w:sz w:val="24"/>
                <w:szCs w:val="24"/>
              </w:rPr>
              <w:t xml:space="preserve">Познакомить с шахматными терминами и шахматным кодексом. </w:t>
            </w:r>
          </w:p>
          <w:p w:rsidR="00986C57" w:rsidRPr="00CE2230" w:rsidRDefault="00986C57" w:rsidP="00986C57">
            <w:pPr>
              <w:widowControl w:val="0"/>
              <w:shd w:val="clear" w:color="auto" w:fill="FFFFFF"/>
              <w:tabs>
                <w:tab w:val="left" w:pos="0"/>
              </w:tabs>
              <w:autoSpaceDE w:val="0"/>
              <w:spacing w:after="0" w:line="240" w:lineRule="auto"/>
              <w:ind w:left="397"/>
              <w:jc w:val="both"/>
              <w:rPr>
                <w:rFonts w:ascii="Times New Roman" w:hAnsi="Times New Roman" w:cs="Times New Roman"/>
                <w:sz w:val="24"/>
                <w:szCs w:val="24"/>
              </w:rPr>
            </w:pPr>
            <w:r w:rsidRPr="00CE2230">
              <w:rPr>
                <w:rFonts w:ascii="Times New Roman" w:hAnsi="Times New Roman" w:cs="Times New Roman"/>
                <w:sz w:val="24"/>
                <w:szCs w:val="24"/>
              </w:rPr>
              <w:t xml:space="preserve">Научить играть каждой фигурой в отдельности и в совокупности с другими фигурами. </w:t>
            </w:r>
          </w:p>
          <w:p w:rsidR="00986C57" w:rsidRPr="00CE2230" w:rsidRDefault="00986C57" w:rsidP="00986C57">
            <w:pPr>
              <w:widowControl w:val="0"/>
              <w:shd w:val="clear" w:color="auto" w:fill="FFFFFF"/>
              <w:tabs>
                <w:tab w:val="left" w:pos="0"/>
              </w:tabs>
              <w:autoSpaceDE w:val="0"/>
              <w:spacing w:after="0" w:line="240" w:lineRule="auto"/>
              <w:ind w:left="397"/>
              <w:jc w:val="both"/>
              <w:rPr>
                <w:rFonts w:ascii="Times New Roman" w:hAnsi="Times New Roman" w:cs="Times New Roman"/>
                <w:sz w:val="24"/>
                <w:szCs w:val="24"/>
              </w:rPr>
            </w:pPr>
            <w:r w:rsidRPr="00CE2230">
              <w:rPr>
                <w:rFonts w:ascii="Times New Roman" w:hAnsi="Times New Roman" w:cs="Times New Roman"/>
                <w:sz w:val="24"/>
                <w:szCs w:val="24"/>
              </w:rPr>
              <w:t xml:space="preserve">Сформировать умение ставить мат с разных позиций. </w:t>
            </w:r>
          </w:p>
          <w:p w:rsidR="00986C57" w:rsidRPr="00CE2230" w:rsidRDefault="00986C57" w:rsidP="00986C57">
            <w:pPr>
              <w:widowControl w:val="0"/>
              <w:shd w:val="clear" w:color="auto" w:fill="FFFFFF"/>
              <w:tabs>
                <w:tab w:val="left" w:pos="0"/>
              </w:tabs>
              <w:autoSpaceDE w:val="0"/>
              <w:spacing w:after="0" w:line="240" w:lineRule="auto"/>
              <w:ind w:left="397"/>
              <w:jc w:val="both"/>
              <w:rPr>
                <w:rFonts w:ascii="Times New Roman" w:hAnsi="Times New Roman" w:cs="Times New Roman"/>
                <w:sz w:val="24"/>
                <w:szCs w:val="24"/>
              </w:rPr>
            </w:pPr>
            <w:r w:rsidRPr="00CE2230">
              <w:rPr>
                <w:rFonts w:ascii="Times New Roman" w:hAnsi="Times New Roman" w:cs="Times New Roman"/>
                <w:sz w:val="24"/>
                <w:szCs w:val="24"/>
              </w:rPr>
              <w:t xml:space="preserve">Сформировать умение решать задачи на мат в несколько ходов. </w:t>
            </w:r>
          </w:p>
          <w:p w:rsidR="00986C57" w:rsidRPr="00CE2230" w:rsidRDefault="00986C57" w:rsidP="00986C57">
            <w:pPr>
              <w:widowControl w:val="0"/>
              <w:shd w:val="clear" w:color="auto" w:fill="FFFFFF"/>
              <w:tabs>
                <w:tab w:val="left" w:pos="0"/>
              </w:tabs>
              <w:autoSpaceDE w:val="0"/>
              <w:spacing w:after="0" w:line="240" w:lineRule="auto"/>
              <w:ind w:left="397"/>
              <w:jc w:val="both"/>
              <w:rPr>
                <w:rFonts w:ascii="Times New Roman" w:hAnsi="Times New Roman" w:cs="Times New Roman"/>
                <w:sz w:val="24"/>
                <w:szCs w:val="24"/>
              </w:rPr>
            </w:pPr>
            <w:r w:rsidRPr="00CE2230">
              <w:rPr>
                <w:rFonts w:ascii="Times New Roman" w:hAnsi="Times New Roman" w:cs="Times New Roman"/>
                <w:sz w:val="24"/>
                <w:szCs w:val="24"/>
              </w:rPr>
              <w:t xml:space="preserve">Сформировать умение записывать шахматную партию. </w:t>
            </w:r>
          </w:p>
          <w:p w:rsidR="00986C57" w:rsidRPr="00CE2230" w:rsidRDefault="00986C57" w:rsidP="00986C57">
            <w:pPr>
              <w:widowControl w:val="0"/>
              <w:shd w:val="clear" w:color="auto" w:fill="FFFFFF"/>
              <w:tabs>
                <w:tab w:val="left" w:pos="0"/>
              </w:tabs>
              <w:autoSpaceDE w:val="0"/>
              <w:spacing w:after="0" w:line="240" w:lineRule="auto"/>
              <w:ind w:left="397"/>
              <w:jc w:val="both"/>
              <w:rPr>
                <w:rFonts w:ascii="Times New Roman" w:hAnsi="Times New Roman" w:cs="Times New Roman"/>
                <w:sz w:val="24"/>
                <w:szCs w:val="24"/>
              </w:rPr>
            </w:pPr>
            <w:r w:rsidRPr="00CE2230">
              <w:rPr>
                <w:rFonts w:ascii="Times New Roman" w:hAnsi="Times New Roman" w:cs="Times New Roman"/>
                <w:sz w:val="24"/>
                <w:szCs w:val="24"/>
              </w:rPr>
              <w:t xml:space="preserve">Сформировать умение проводить комбинации. </w:t>
            </w:r>
          </w:p>
          <w:p w:rsidR="00986C57" w:rsidRPr="00CE2230" w:rsidRDefault="00986C57" w:rsidP="00986C57">
            <w:pPr>
              <w:widowControl w:val="0"/>
              <w:shd w:val="clear" w:color="auto" w:fill="FFFFFF"/>
              <w:tabs>
                <w:tab w:val="left" w:pos="0"/>
              </w:tabs>
              <w:autoSpaceDE w:val="0"/>
              <w:spacing w:after="0" w:line="240" w:lineRule="auto"/>
              <w:ind w:left="397"/>
              <w:jc w:val="both"/>
              <w:rPr>
                <w:rFonts w:ascii="Times New Roman" w:eastAsia="Times New Roman" w:hAnsi="Times New Roman" w:cs="Times New Roman"/>
                <w:color w:val="000000"/>
                <w:sz w:val="24"/>
                <w:szCs w:val="24"/>
                <w:lang w:eastAsia="ru-RU"/>
              </w:rPr>
            </w:pPr>
            <w:r w:rsidRPr="00CE2230">
              <w:rPr>
                <w:rFonts w:ascii="Times New Roman" w:hAnsi="Times New Roman" w:cs="Times New Roman"/>
                <w:sz w:val="24"/>
                <w:szCs w:val="24"/>
              </w:rPr>
              <w:t>Развивать восприятие, внимание, воображение, память, мышление, начальные формы волевого управления поведением</w:t>
            </w: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Шахматная доска</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eastAsia="Times New Roman" w:hAnsi="Times New Roman" w:cs="Times New Roman"/>
                <w:bCs/>
                <w:color w:val="000000" w:themeColor="text1"/>
                <w:sz w:val="24"/>
                <w:szCs w:val="24"/>
                <w:lang w:eastAsia="ru-RU"/>
              </w:rPr>
            </w:pPr>
            <w:r w:rsidRPr="00CE2230">
              <w:rPr>
                <w:rFonts w:ascii="Times New Roman" w:eastAsia="Times New Roman" w:hAnsi="Times New Roman" w:cs="Times New Roman"/>
                <w:bCs/>
                <w:color w:val="000000" w:themeColor="text1"/>
                <w:sz w:val="24"/>
                <w:szCs w:val="24"/>
                <w:lang w:eastAsia="ru-RU"/>
              </w:rPr>
              <w:t>Практикум</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7788" w:type="dxa"/>
            <w:gridSpan w:val="6"/>
            <w:shd w:val="clear" w:color="auto" w:fill="auto"/>
          </w:tcPr>
          <w:p w:rsidR="00986C57" w:rsidRPr="00CE2230" w:rsidRDefault="00986C57" w:rsidP="00E376C6">
            <w:pPr>
              <w:spacing w:after="0" w:line="240" w:lineRule="auto"/>
              <w:jc w:val="center"/>
              <w:rPr>
                <w:rFonts w:ascii="Times New Roman" w:eastAsia="Times New Roman" w:hAnsi="Times New Roman" w:cs="Times New Roman"/>
                <w:b/>
                <w:sz w:val="24"/>
                <w:szCs w:val="24"/>
                <w:lang w:eastAsia="ru-RU"/>
              </w:rPr>
            </w:pPr>
            <w:r w:rsidRPr="00CE2230">
              <w:rPr>
                <w:rFonts w:ascii="Times New Roman" w:eastAsia="Times New Roman" w:hAnsi="Times New Roman" w:cs="Times New Roman"/>
                <w:b/>
                <w:sz w:val="24"/>
                <w:szCs w:val="24"/>
                <w:lang w:eastAsia="ru-RU"/>
              </w:rPr>
              <w:t>Раздел</w:t>
            </w:r>
            <w:r w:rsidRPr="00CE2230">
              <w:rPr>
                <w:rFonts w:ascii="Times New Roman" w:hAnsi="Times New Roman" w:cs="Times New Roman"/>
                <w:b/>
                <w:sz w:val="24"/>
                <w:szCs w:val="24"/>
              </w:rPr>
              <w:t xml:space="preserve"> 2. Шахматные фигуры (2 часа)</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3</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Знакомство с шахматными фигурами</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hAnsi="Times New Roman" w:cs="Times New Roman"/>
                <w:bCs/>
                <w:sz w:val="24"/>
                <w:szCs w:val="24"/>
              </w:rPr>
            </w:pPr>
            <w:r w:rsidRPr="00CE2230">
              <w:rPr>
                <w:rFonts w:ascii="Times New Roman" w:hAnsi="Times New Roman" w:cs="Times New Roman"/>
                <w:bCs/>
                <w:sz w:val="24"/>
                <w:szCs w:val="24"/>
              </w:rPr>
              <w:t>Практикум</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4</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Знакомство с шахматными фигурами</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hAnsi="Times New Roman" w:cs="Times New Roman"/>
                <w:bCs/>
                <w:sz w:val="24"/>
                <w:szCs w:val="24"/>
              </w:rPr>
            </w:pPr>
            <w:r w:rsidRPr="00CE2230">
              <w:rPr>
                <w:rFonts w:ascii="Times New Roman" w:hAnsi="Times New Roman" w:cs="Times New Roman"/>
                <w:bCs/>
                <w:sz w:val="24"/>
                <w:szCs w:val="24"/>
              </w:rPr>
              <w:t>Практикум</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7788" w:type="dxa"/>
            <w:gridSpan w:val="6"/>
            <w:shd w:val="clear" w:color="auto" w:fill="auto"/>
          </w:tcPr>
          <w:p w:rsidR="00986C57" w:rsidRPr="00CE2230" w:rsidRDefault="00986C57" w:rsidP="00E376C6">
            <w:pPr>
              <w:spacing w:after="0" w:line="240" w:lineRule="auto"/>
              <w:jc w:val="center"/>
              <w:rPr>
                <w:rFonts w:ascii="Times New Roman" w:eastAsia="Times New Roman" w:hAnsi="Times New Roman" w:cs="Times New Roman"/>
                <w:b/>
                <w:sz w:val="24"/>
                <w:szCs w:val="24"/>
                <w:lang w:eastAsia="ru-RU"/>
              </w:rPr>
            </w:pPr>
            <w:r w:rsidRPr="00CE2230">
              <w:rPr>
                <w:rFonts w:ascii="Times New Roman" w:hAnsi="Times New Roman" w:cs="Times New Roman"/>
                <w:b/>
                <w:sz w:val="24"/>
                <w:szCs w:val="24"/>
              </w:rPr>
              <w:t>Раздел 3. Начальная расстановка фигур (1 час)</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5</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Начальное положение</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hAnsi="Times New Roman" w:cs="Times New Roman"/>
                <w:bCs/>
                <w:sz w:val="24"/>
                <w:szCs w:val="24"/>
              </w:rPr>
            </w:pPr>
            <w:r w:rsidRPr="00CE2230">
              <w:rPr>
                <w:rFonts w:ascii="Times New Roman" w:hAnsi="Times New Roman" w:cs="Times New Roman"/>
                <w:bCs/>
                <w:sz w:val="24"/>
                <w:szCs w:val="24"/>
              </w:rPr>
              <w:t>Состязание</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7788" w:type="dxa"/>
            <w:gridSpan w:val="6"/>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hAnsi="Times New Roman" w:cs="Times New Roman"/>
                <w:b/>
                <w:sz w:val="24"/>
                <w:szCs w:val="24"/>
              </w:rPr>
              <w:t>Раздел 4. Ходы и взятие фигур (16 часов)</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6</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Знакомство с шахматной фигурой. Ладья.</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hAnsi="Times New Roman" w:cs="Times New Roman"/>
                <w:bCs/>
                <w:sz w:val="24"/>
                <w:szCs w:val="24"/>
              </w:rPr>
            </w:pPr>
            <w:r w:rsidRPr="00CE2230">
              <w:rPr>
                <w:rFonts w:ascii="Times New Roman" w:hAnsi="Times New Roman" w:cs="Times New Roman"/>
                <w:bCs/>
                <w:sz w:val="24"/>
                <w:szCs w:val="24"/>
              </w:rPr>
              <w:t>Игра</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7</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Ладья в игре</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hAnsi="Times New Roman" w:cs="Times New Roman"/>
                <w:bCs/>
                <w:sz w:val="24"/>
                <w:szCs w:val="24"/>
              </w:rPr>
            </w:pPr>
            <w:r w:rsidRPr="00CE2230">
              <w:rPr>
                <w:rFonts w:ascii="Times New Roman" w:hAnsi="Times New Roman" w:cs="Times New Roman"/>
                <w:bCs/>
                <w:sz w:val="24"/>
                <w:szCs w:val="24"/>
              </w:rPr>
              <w:t>Практикум</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8</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3</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Знакомство с шахматной фигурой. Слон</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Состязание</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9</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4</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Слон в игре</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10</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5</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Ладья против слона</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lastRenderedPageBreak/>
              <w:t>11</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6</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Знакомство с шахматной фигурой. Ферзь</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hAnsi="Times New Roman" w:cs="Times New Roman"/>
                <w:bCs/>
                <w:sz w:val="24"/>
                <w:szCs w:val="24"/>
              </w:rPr>
            </w:pPr>
            <w:r w:rsidRPr="00CE2230">
              <w:rPr>
                <w:rFonts w:ascii="Times New Roman" w:hAnsi="Times New Roman" w:cs="Times New Roman"/>
                <w:bCs/>
                <w:sz w:val="24"/>
                <w:szCs w:val="24"/>
              </w:rPr>
              <w:t>Состязание</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12</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7</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Ферзь в игре</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hAnsi="Times New Roman" w:cs="Times New Roman"/>
                <w:bCs/>
                <w:sz w:val="24"/>
                <w:szCs w:val="24"/>
              </w:rPr>
            </w:pPr>
            <w:r w:rsidRPr="00CE2230">
              <w:rPr>
                <w:rFonts w:ascii="Times New Roman" w:hAnsi="Times New Roman" w:cs="Times New Roman"/>
                <w:bCs/>
                <w:sz w:val="24"/>
                <w:szCs w:val="24"/>
              </w:rPr>
              <w:t>Игра</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13</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8</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Ферзь против ладьи и слона.</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14</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9</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Знакомство с шахматной фигурой. Конь</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15</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10</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Конь в игре.</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16</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11</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Конь против ферзя, ладьи слона</w:t>
            </w:r>
          </w:p>
        </w:tc>
        <w:tc>
          <w:tcPr>
            <w:tcW w:w="1268" w:type="dxa"/>
          </w:tcPr>
          <w:p w:rsidR="00986C57" w:rsidRPr="00CE2230" w:rsidRDefault="00986C57" w:rsidP="00E376C6">
            <w:pPr>
              <w:spacing w:after="0" w:line="240" w:lineRule="auto"/>
              <w:jc w:val="both"/>
              <w:rPr>
                <w:rFonts w:ascii="Times New Roman" w:hAnsi="Times New Roman" w:cs="Times New Roman"/>
                <w:bCs/>
                <w:sz w:val="24"/>
                <w:szCs w:val="24"/>
              </w:rPr>
            </w:pPr>
            <w:r w:rsidRPr="00CE2230">
              <w:rPr>
                <w:rFonts w:ascii="Times New Roman" w:hAnsi="Times New Roman" w:cs="Times New Roman"/>
                <w:bCs/>
                <w:sz w:val="24"/>
                <w:szCs w:val="24"/>
              </w:rPr>
              <w:t>Состязание</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17</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12</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Знакомство с пешкой</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p w:rsidR="00986C57" w:rsidRPr="00CE2230" w:rsidRDefault="00986C57" w:rsidP="00E376C6">
            <w:pPr>
              <w:spacing w:after="0" w:line="240" w:lineRule="auto"/>
              <w:jc w:val="both"/>
              <w:rPr>
                <w:rFonts w:ascii="Times New Roman" w:hAnsi="Times New Roman" w:cs="Times New Roman"/>
                <w:bCs/>
                <w:sz w:val="24"/>
                <w:szCs w:val="24"/>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18</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13</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Пешка в игре</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19</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14</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Пешка против ферзя, ладьи, коня, слона</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Состязание</w:t>
            </w:r>
          </w:p>
        </w:tc>
        <w:tc>
          <w:tcPr>
            <w:tcW w:w="7309" w:type="dxa"/>
            <w:vMerge/>
          </w:tcPr>
          <w:p w:rsidR="00986C57" w:rsidRPr="00CE2230" w:rsidRDefault="00986C57" w:rsidP="00E376C6">
            <w:pPr>
              <w:shd w:val="clear" w:color="auto" w:fill="FFFFFF"/>
              <w:spacing w:after="0" w:line="240" w:lineRule="auto"/>
              <w:ind w:right="691"/>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20</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15</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Знакомство с шахматной фигурой. Король.</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21</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16</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Король против других фигур.</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Состязание</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7788" w:type="dxa"/>
            <w:gridSpan w:val="6"/>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hAnsi="Times New Roman" w:cs="Times New Roman"/>
                <w:b/>
                <w:sz w:val="24"/>
                <w:szCs w:val="24"/>
              </w:rPr>
              <w:t>Раздел 5. Цель шахматной партии (9 часов)</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22</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Шах.</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23</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Закрепление шах</w:t>
            </w:r>
          </w:p>
        </w:tc>
        <w:tc>
          <w:tcPr>
            <w:tcW w:w="1268" w:type="dxa"/>
          </w:tcPr>
          <w:p w:rsidR="00986C57" w:rsidRPr="00CE2230" w:rsidRDefault="00986C57" w:rsidP="00E376C6">
            <w:pPr>
              <w:spacing w:after="0" w:line="240" w:lineRule="auto"/>
              <w:jc w:val="both"/>
              <w:rPr>
                <w:rFonts w:ascii="Times New Roman" w:hAnsi="Times New Roman" w:cs="Times New Roman"/>
                <w:bCs/>
                <w:sz w:val="24"/>
                <w:szCs w:val="24"/>
              </w:rPr>
            </w:pPr>
            <w:r w:rsidRPr="00CE2230">
              <w:rPr>
                <w:rFonts w:ascii="Times New Roman" w:hAnsi="Times New Roman" w:cs="Times New Roman"/>
                <w:bCs/>
                <w:sz w:val="24"/>
                <w:szCs w:val="24"/>
              </w:rPr>
              <w:t>Турнир</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24</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3</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Мат.</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25</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4</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Закрепление мат</w:t>
            </w:r>
          </w:p>
          <w:p w:rsidR="00986C57" w:rsidRPr="00CE2230" w:rsidRDefault="00986C57" w:rsidP="00E376C6">
            <w:pPr>
              <w:spacing w:after="0" w:line="240" w:lineRule="auto"/>
              <w:jc w:val="both"/>
              <w:rPr>
                <w:rFonts w:ascii="Times New Roman" w:hAnsi="Times New Roman" w:cs="Times New Roman"/>
                <w:sz w:val="24"/>
                <w:szCs w:val="24"/>
              </w:rPr>
            </w:pP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Турнир</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26</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5</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Ставим мат</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lastRenderedPageBreak/>
              <w:t>Состязание</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27</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6</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Ставим мат</w:t>
            </w:r>
          </w:p>
          <w:p w:rsidR="00986C57" w:rsidRPr="00CE2230" w:rsidRDefault="00986C57" w:rsidP="00E376C6">
            <w:pPr>
              <w:spacing w:after="0" w:line="240" w:lineRule="auto"/>
              <w:jc w:val="both"/>
              <w:rPr>
                <w:rFonts w:ascii="Times New Roman" w:hAnsi="Times New Roman" w:cs="Times New Roman"/>
                <w:sz w:val="24"/>
                <w:szCs w:val="24"/>
              </w:rPr>
            </w:pPr>
          </w:p>
        </w:tc>
        <w:tc>
          <w:tcPr>
            <w:tcW w:w="1268" w:type="dxa"/>
          </w:tcPr>
          <w:p w:rsidR="00986C57" w:rsidRPr="00CE2230" w:rsidRDefault="00986C57" w:rsidP="00E376C6">
            <w:pPr>
              <w:spacing w:after="0" w:line="240" w:lineRule="auto"/>
              <w:jc w:val="both"/>
              <w:rPr>
                <w:rFonts w:ascii="Times New Roman" w:hAnsi="Times New Roman" w:cs="Times New Roman"/>
                <w:bCs/>
                <w:sz w:val="24"/>
                <w:szCs w:val="24"/>
              </w:rPr>
            </w:pPr>
            <w:r w:rsidRPr="00CE2230">
              <w:rPr>
                <w:rFonts w:ascii="Times New Roman" w:hAnsi="Times New Roman" w:cs="Times New Roman"/>
                <w:bCs/>
                <w:sz w:val="24"/>
                <w:szCs w:val="24"/>
              </w:rPr>
              <w:t>Состязание</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28</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7</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sz w:val="24"/>
                <w:szCs w:val="24"/>
              </w:rPr>
              <w:t>Ничья, пат</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p w:rsidR="00986C57" w:rsidRPr="00CE2230" w:rsidRDefault="00986C57" w:rsidP="00E376C6">
            <w:pPr>
              <w:spacing w:after="0" w:line="240" w:lineRule="auto"/>
              <w:jc w:val="both"/>
              <w:rPr>
                <w:rFonts w:ascii="Times New Roman" w:hAnsi="Times New Roman" w:cs="Times New Roman"/>
                <w:bCs/>
                <w:sz w:val="24"/>
                <w:szCs w:val="24"/>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29</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8</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Ничья, шах</w:t>
            </w:r>
          </w:p>
          <w:p w:rsidR="00986C57" w:rsidRPr="00CE2230" w:rsidRDefault="00986C57" w:rsidP="00E376C6">
            <w:pPr>
              <w:spacing w:after="0" w:line="240" w:lineRule="auto"/>
              <w:jc w:val="both"/>
              <w:rPr>
                <w:rFonts w:ascii="Times New Roman" w:hAnsi="Times New Roman" w:cs="Times New Roman"/>
                <w:sz w:val="24"/>
                <w:szCs w:val="24"/>
              </w:rPr>
            </w:pP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30</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9</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Рокировка.</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hAnsi="Times New Roman" w:cs="Times New Roman"/>
                <w:bCs/>
                <w:sz w:val="24"/>
                <w:szCs w:val="24"/>
              </w:rPr>
              <w:t>Практикум</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7788" w:type="dxa"/>
            <w:gridSpan w:val="6"/>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hAnsi="Times New Roman" w:cs="Times New Roman"/>
                <w:b/>
                <w:sz w:val="24"/>
                <w:szCs w:val="24"/>
              </w:rPr>
              <w:t>Раздел 6. Игра всеми фигурами из начального положения (4 часа)</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31</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1</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Шахматная партия</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hAnsi="Times New Roman" w:cs="Times New Roman"/>
                <w:bCs/>
                <w:sz w:val="24"/>
                <w:szCs w:val="24"/>
              </w:rPr>
            </w:pPr>
            <w:r w:rsidRPr="00CE2230">
              <w:rPr>
                <w:rFonts w:ascii="Times New Roman" w:hAnsi="Times New Roman" w:cs="Times New Roman"/>
                <w:bCs/>
                <w:sz w:val="24"/>
                <w:szCs w:val="24"/>
              </w:rPr>
              <w:t>Практикум</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32</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2</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hAnsi="Times New Roman" w:cs="Times New Roman"/>
                <w:sz w:val="24"/>
                <w:szCs w:val="24"/>
              </w:rPr>
            </w:pPr>
            <w:r w:rsidRPr="00CE2230">
              <w:rPr>
                <w:rFonts w:ascii="Times New Roman" w:hAnsi="Times New Roman" w:cs="Times New Roman"/>
                <w:sz w:val="24"/>
                <w:szCs w:val="24"/>
              </w:rPr>
              <w:t>Шахматная партия</w:t>
            </w:r>
          </w:p>
          <w:p w:rsidR="00986C57" w:rsidRPr="00CE2230" w:rsidRDefault="00986C57" w:rsidP="00E376C6">
            <w:pPr>
              <w:spacing w:after="0" w:line="240" w:lineRule="auto"/>
              <w:jc w:val="both"/>
              <w:rPr>
                <w:rFonts w:ascii="Times New Roman" w:hAnsi="Times New Roman" w:cs="Times New Roman"/>
                <w:sz w:val="24"/>
                <w:szCs w:val="24"/>
              </w:rPr>
            </w:pP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hAnsi="Times New Roman" w:cs="Times New Roman"/>
                <w:bCs/>
                <w:sz w:val="24"/>
                <w:szCs w:val="24"/>
              </w:rPr>
            </w:pPr>
            <w:r w:rsidRPr="00CE2230">
              <w:rPr>
                <w:rFonts w:ascii="Times New Roman" w:eastAsia="Times New Roman" w:hAnsi="Times New Roman" w:cs="Times New Roman"/>
                <w:sz w:val="24"/>
                <w:szCs w:val="24"/>
                <w:lang w:eastAsia="ru-RU"/>
              </w:rPr>
              <w:t>Турнир</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trHeight w:val="119"/>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33</w:t>
            </w:r>
          </w:p>
        </w:tc>
        <w:tc>
          <w:tcPr>
            <w:tcW w:w="694"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3</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Соревнования по шахматам.</w:t>
            </w:r>
          </w:p>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Турнир</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r w:rsidR="00986C57" w:rsidRPr="00CE2230" w:rsidTr="00E376C6">
        <w:trPr>
          <w:trHeight w:val="704"/>
          <w:jc w:val="center"/>
        </w:trPr>
        <w:tc>
          <w:tcPr>
            <w:tcW w:w="673" w:type="dxa"/>
            <w:shd w:val="clear" w:color="auto" w:fill="auto"/>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34</w:t>
            </w:r>
          </w:p>
        </w:tc>
        <w:tc>
          <w:tcPr>
            <w:tcW w:w="694" w:type="dxa"/>
          </w:tcPr>
          <w:p w:rsidR="00986C57" w:rsidRPr="00CE2230" w:rsidRDefault="00986C57" w:rsidP="00E376C6">
            <w:pPr>
              <w:spacing w:after="0" w:line="240" w:lineRule="auto"/>
              <w:jc w:val="center"/>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4</w:t>
            </w:r>
          </w:p>
        </w:tc>
        <w:tc>
          <w:tcPr>
            <w:tcW w:w="1157"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11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p>
        </w:tc>
        <w:tc>
          <w:tcPr>
            <w:tcW w:w="2828" w:type="dxa"/>
            <w:shd w:val="clear" w:color="auto" w:fill="auto"/>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Соревнования по шахматам.</w:t>
            </w:r>
          </w:p>
        </w:tc>
        <w:tc>
          <w:tcPr>
            <w:tcW w:w="1268" w:type="dxa"/>
          </w:tcPr>
          <w:p w:rsidR="00986C57" w:rsidRPr="00CE2230" w:rsidRDefault="00986C57" w:rsidP="00E376C6">
            <w:pPr>
              <w:spacing w:after="0" w:line="240" w:lineRule="auto"/>
              <w:jc w:val="both"/>
              <w:rPr>
                <w:rFonts w:ascii="Times New Roman" w:eastAsia="Times New Roman" w:hAnsi="Times New Roman" w:cs="Times New Roman"/>
                <w:sz w:val="24"/>
                <w:szCs w:val="24"/>
                <w:lang w:eastAsia="ru-RU"/>
              </w:rPr>
            </w:pPr>
            <w:r w:rsidRPr="00CE2230">
              <w:rPr>
                <w:rFonts w:ascii="Times New Roman" w:eastAsia="Times New Roman" w:hAnsi="Times New Roman" w:cs="Times New Roman"/>
                <w:sz w:val="24"/>
                <w:szCs w:val="24"/>
                <w:lang w:eastAsia="ru-RU"/>
              </w:rPr>
              <w:t>Турнир</w:t>
            </w:r>
          </w:p>
        </w:tc>
        <w:tc>
          <w:tcPr>
            <w:tcW w:w="7309" w:type="dxa"/>
            <w:vMerge/>
          </w:tcPr>
          <w:p w:rsidR="00986C57" w:rsidRPr="00CE2230" w:rsidRDefault="00986C57" w:rsidP="00E376C6">
            <w:pPr>
              <w:spacing w:after="0" w:line="240" w:lineRule="auto"/>
              <w:ind w:firstLine="567"/>
              <w:jc w:val="both"/>
              <w:rPr>
                <w:rFonts w:ascii="Times New Roman" w:eastAsia="Times New Roman" w:hAnsi="Times New Roman" w:cs="Times New Roman"/>
                <w:sz w:val="24"/>
                <w:szCs w:val="24"/>
                <w:lang w:eastAsia="ru-RU"/>
              </w:rPr>
            </w:pPr>
          </w:p>
        </w:tc>
      </w:tr>
    </w:tbl>
    <w:p w:rsidR="00986C57" w:rsidRDefault="00986C57" w:rsidP="00986C57">
      <w:pPr>
        <w:rPr>
          <w:rFonts w:ascii="Times New Roman" w:hAnsi="Times New Roman" w:cs="Times New Roman"/>
        </w:rPr>
      </w:pPr>
    </w:p>
    <w:p w:rsidR="000F6C84" w:rsidRDefault="000F6C84"/>
    <w:sectPr w:rsidR="000F6C84" w:rsidSect="00986C57">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0741"/>
    <w:multiLevelType w:val="hybridMultilevel"/>
    <w:tmpl w:val="D74065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CA21E71"/>
    <w:multiLevelType w:val="hybridMultilevel"/>
    <w:tmpl w:val="0B727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AB69C5"/>
    <w:multiLevelType w:val="hybridMultilevel"/>
    <w:tmpl w:val="0472FF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4B05DE8"/>
    <w:multiLevelType w:val="hybridMultilevel"/>
    <w:tmpl w:val="0CB271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D835592"/>
    <w:multiLevelType w:val="hybridMultilevel"/>
    <w:tmpl w:val="5D2E082A"/>
    <w:lvl w:ilvl="0" w:tplc="376211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F8"/>
    <w:rsid w:val="000F6C84"/>
    <w:rsid w:val="002A7D07"/>
    <w:rsid w:val="003039F8"/>
    <w:rsid w:val="00986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8D5A"/>
  <w15:chartTrackingRefBased/>
  <w15:docId w15:val="{BE8EED06-3502-4A5C-B7ED-D202F589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6C57"/>
    <w:pPr>
      <w:ind w:left="720"/>
      <w:contextualSpacing/>
    </w:pPr>
  </w:style>
  <w:style w:type="paragraph" w:styleId="a5">
    <w:name w:val="Normal (Web)"/>
    <w:basedOn w:val="a"/>
    <w:unhideWhenUsed/>
    <w:rsid w:val="00986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6668-8E43-4E9A-81F5-7021A9DF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3458</Words>
  <Characters>19712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2019-11-23T07:16:00Z</dcterms:created>
  <dcterms:modified xsi:type="dcterms:W3CDTF">2019-11-23T07:19:00Z</dcterms:modified>
</cp:coreProperties>
</file>