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1" w:rsidRPr="00D71FA4" w:rsidRDefault="00DC77A1" w:rsidP="00DC77A1">
      <w:pPr>
        <w:jc w:val="center"/>
        <w:rPr>
          <w:rFonts w:ascii="Arial" w:hAnsi="Arial" w:cs="Arial"/>
          <w:b/>
          <w:sz w:val="22"/>
          <w:szCs w:val="22"/>
        </w:rPr>
      </w:pPr>
      <w:r w:rsidRPr="00D71FA4">
        <w:rPr>
          <w:rFonts w:ascii="Arial" w:hAnsi="Arial" w:cs="Arial"/>
          <w:b/>
          <w:sz w:val="22"/>
          <w:szCs w:val="22"/>
        </w:rPr>
        <w:t>Аннотация</w:t>
      </w:r>
    </w:p>
    <w:p w:rsidR="00DC77A1" w:rsidRPr="00D71FA4" w:rsidRDefault="00DC77A1" w:rsidP="00DC77A1">
      <w:pPr>
        <w:jc w:val="center"/>
        <w:rPr>
          <w:rFonts w:ascii="Arial" w:hAnsi="Arial" w:cs="Arial"/>
          <w:b/>
          <w:sz w:val="22"/>
          <w:szCs w:val="22"/>
        </w:rPr>
      </w:pPr>
      <w:r w:rsidRPr="00D71FA4">
        <w:rPr>
          <w:rFonts w:ascii="Arial" w:hAnsi="Arial" w:cs="Arial"/>
          <w:b/>
          <w:sz w:val="22"/>
          <w:szCs w:val="22"/>
        </w:rPr>
        <w:t xml:space="preserve">к </w:t>
      </w:r>
      <w:r w:rsidR="00543161">
        <w:rPr>
          <w:rFonts w:ascii="Arial" w:hAnsi="Arial" w:cs="Arial"/>
          <w:b/>
          <w:sz w:val="22"/>
          <w:szCs w:val="22"/>
        </w:rPr>
        <w:t>программе</w:t>
      </w:r>
      <w:r w:rsidR="00543161" w:rsidRPr="00543161">
        <w:rPr>
          <w:rFonts w:ascii="Arial" w:hAnsi="Arial" w:cs="Arial"/>
          <w:b/>
          <w:sz w:val="22"/>
          <w:szCs w:val="22"/>
        </w:rPr>
        <w:t xml:space="preserve"> внеурочной деятельности «Вдумчивый читатель» </w:t>
      </w:r>
      <w:r w:rsidRPr="00D71FA4">
        <w:rPr>
          <w:rFonts w:ascii="Arial" w:hAnsi="Arial" w:cs="Arial"/>
          <w:b/>
          <w:sz w:val="22"/>
          <w:szCs w:val="22"/>
        </w:rPr>
        <w:t>3 класса</w:t>
      </w:r>
    </w:p>
    <w:p w:rsidR="00DC77A1" w:rsidRPr="00D71FA4" w:rsidRDefault="00DC77A1" w:rsidP="00DC77A1">
      <w:pPr>
        <w:jc w:val="center"/>
        <w:rPr>
          <w:rFonts w:ascii="Arial" w:hAnsi="Arial" w:cs="Arial"/>
          <w:b/>
          <w:sz w:val="22"/>
          <w:szCs w:val="22"/>
        </w:rPr>
      </w:pPr>
    </w:p>
    <w:p w:rsidR="005D0FD1" w:rsidRPr="00D71FA4" w:rsidRDefault="005D0FD1" w:rsidP="005D0FD1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D71FA4">
        <w:rPr>
          <w:rFonts w:ascii="Arial" w:hAnsi="Arial" w:cs="Arial"/>
          <w:sz w:val="22"/>
          <w:szCs w:val="22"/>
        </w:rPr>
        <w:t xml:space="preserve">Программа </w:t>
      </w:r>
      <w:r w:rsidR="008815FE">
        <w:rPr>
          <w:rFonts w:ascii="Arial" w:hAnsi="Arial" w:cs="Arial"/>
          <w:sz w:val="22"/>
          <w:szCs w:val="22"/>
        </w:rPr>
        <w:t xml:space="preserve"> курса</w:t>
      </w:r>
      <w:proofErr w:type="gramEnd"/>
      <w:r w:rsidR="008815FE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 xml:space="preserve">внеурочной деятельности «Вдумчивый читатель»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внеурочной деятельности под редакцией Н.Ф Виноградовой – М: </w:t>
      </w:r>
      <w:proofErr w:type="spellStart"/>
      <w:r w:rsidRPr="00D71FA4">
        <w:rPr>
          <w:rFonts w:ascii="Arial" w:hAnsi="Arial" w:cs="Arial"/>
          <w:sz w:val="22"/>
          <w:szCs w:val="22"/>
        </w:rPr>
        <w:t>Вентана</w:t>
      </w:r>
      <w:proofErr w:type="spellEnd"/>
      <w:r w:rsidRPr="00D71FA4">
        <w:rPr>
          <w:rFonts w:ascii="Arial" w:hAnsi="Arial" w:cs="Arial"/>
          <w:sz w:val="22"/>
          <w:szCs w:val="22"/>
        </w:rPr>
        <w:t>-Граф, 2013. -192с.</w:t>
      </w:r>
    </w:p>
    <w:p w:rsidR="005D0FD1" w:rsidRPr="00D71FA4" w:rsidRDefault="005D0FD1" w:rsidP="005D0FD1">
      <w:pPr>
        <w:jc w:val="both"/>
        <w:rPr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Программа является естественным дополнением начального курса литературного чтения в школе. Она педагогически целесообразна, т.к. в процессе её реализации происходит обогащение опыта учебной деятельности, совершенствование умения учиться, социализация и воспитание учащихся.</w:t>
      </w:r>
      <w:r w:rsidRPr="00D71FA4">
        <w:rPr>
          <w:sz w:val="22"/>
          <w:szCs w:val="22"/>
        </w:rPr>
        <w:t xml:space="preserve"> </w:t>
      </w:r>
    </w:p>
    <w:p w:rsidR="005D0FD1" w:rsidRPr="00D71FA4" w:rsidRDefault="005D0FD1" w:rsidP="005D0FD1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sz w:val="22"/>
          <w:szCs w:val="22"/>
        </w:rPr>
        <w:t xml:space="preserve">           </w:t>
      </w:r>
      <w:r w:rsidRPr="00D71FA4">
        <w:rPr>
          <w:rFonts w:ascii="Arial" w:hAnsi="Arial" w:cs="Arial"/>
          <w:sz w:val="22"/>
          <w:szCs w:val="22"/>
        </w:rPr>
        <w:t xml:space="preserve">Курс </w:t>
      </w:r>
      <w:r w:rsidR="00FE3B5B" w:rsidRPr="00D71FA4">
        <w:rPr>
          <w:rFonts w:ascii="Arial" w:hAnsi="Arial" w:cs="Arial"/>
          <w:sz w:val="22"/>
          <w:szCs w:val="22"/>
        </w:rPr>
        <w:t xml:space="preserve">внеурочной деятельности </w:t>
      </w:r>
      <w:r w:rsidRPr="00D71FA4">
        <w:rPr>
          <w:rFonts w:ascii="Arial" w:hAnsi="Arial" w:cs="Arial"/>
          <w:sz w:val="22"/>
          <w:szCs w:val="22"/>
        </w:rPr>
        <w:t xml:space="preserve">«Вдумчивый читатель» введен в часть учебного плана, формируемого образовательным учреждением в рамках </w:t>
      </w:r>
      <w:proofErr w:type="spellStart"/>
      <w:r w:rsidRPr="00D71FA4">
        <w:rPr>
          <w:rFonts w:ascii="Arial" w:hAnsi="Arial" w:cs="Arial"/>
          <w:sz w:val="22"/>
          <w:szCs w:val="22"/>
        </w:rPr>
        <w:t>общеинтеллектуального</w:t>
      </w:r>
      <w:proofErr w:type="spellEnd"/>
      <w:r w:rsidRPr="00D71FA4">
        <w:rPr>
          <w:rFonts w:ascii="Arial" w:hAnsi="Arial" w:cs="Arial"/>
          <w:sz w:val="22"/>
          <w:szCs w:val="22"/>
        </w:rPr>
        <w:t xml:space="preserve"> направления.</w:t>
      </w:r>
    </w:p>
    <w:p w:rsidR="00FE3B5B" w:rsidRPr="00D71FA4" w:rsidRDefault="00FE3B5B" w:rsidP="00FE3B5B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</w:t>
      </w:r>
      <w:r w:rsidR="000B403A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 xml:space="preserve">Цель </w:t>
      </w:r>
      <w:r w:rsidR="000B403A" w:rsidRPr="00D71FA4">
        <w:rPr>
          <w:rFonts w:ascii="Arial" w:hAnsi="Arial" w:cs="Arial"/>
          <w:sz w:val="22"/>
          <w:szCs w:val="22"/>
        </w:rPr>
        <w:t>данного</w:t>
      </w:r>
      <w:r w:rsidRPr="00D71FA4">
        <w:rPr>
          <w:rFonts w:ascii="Arial" w:hAnsi="Arial" w:cs="Arial"/>
          <w:sz w:val="22"/>
          <w:szCs w:val="22"/>
        </w:rPr>
        <w:t xml:space="preserve"> курса: создание условий для формирования читательской компетентности младшего школьника, осознания себя как</w:t>
      </w:r>
    </w:p>
    <w:p w:rsidR="00FE3B5B" w:rsidRPr="00D71FA4" w:rsidRDefault="00FE3B5B" w:rsidP="00FE3B5B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грамотного читателя, способного к творческой деятельности.</w:t>
      </w:r>
    </w:p>
    <w:p w:rsidR="00DC77A1" w:rsidRPr="00D71FA4" w:rsidRDefault="000B403A" w:rsidP="000B403A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</w:t>
      </w:r>
      <w:r w:rsidR="00FE3B5B" w:rsidRPr="00D71FA4">
        <w:rPr>
          <w:rFonts w:ascii="Arial" w:hAnsi="Arial" w:cs="Arial"/>
          <w:sz w:val="22"/>
          <w:szCs w:val="22"/>
        </w:rPr>
        <w:t>Читательская компетентность определяется владением техникой чтения, приемами пониман</w:t>
      </w:r>
      <w:r w:rsidRPr="00D71FA4">
        <w:rPr>
          <w:rFonts w:ascii="Arial" w:hAnsi="Arial" w:cs="Arial"/>
          <w:sz w:val="22"/>
          <w:szCs w:val="22"/>
        </w:rPr>
        <w:t xml:space="preserve">ия прочитанного и прослушанного </w:t>
      </w:r>
      <w:r w:rsidR="00FE3B5B" w:rsidRPr="00D71FA4">
        <w:rPr>
          <w:rFonts w:ascii="Arial" w:hAnsi="Arial" w:cs="Arial"/>
          <w:sz w:val="22"/>
          <w:szCs w:val="22"/>
        </w:rPr>
        <w:t>произведения, знанием книг и умением их самостоятельно выбирать, сформированностью духовной п</w:t>
      </w:r>
      <w:r w:rsidRPr="00D71FA4">
        <w:rPr>
          <w:rFonts w:ascii="Arial" w:hAnsi="Arial" w:cs="Arial"/>
          <w:sz w:val="22"/>
          <w:szCs w:val="22"/>
        </w:rPr>
        <w:t xml:space="preserve">отребности в книге как средстве </w:t>
      </w:r>
      <w:r w:rsidR="00FE3B5B" w:rsidRPr="00D71FA4">
        <w:rPr>
          <w:rFonts w:ascii="Arial" w:hAnsi="Arial" w:cs="Arial"/>
          <w:sz w:val="22"/>
          <w:szCs w:val="22"/>
        </w:rPr>
        <w:t>познания мира и самопознания</w:t>
      </w:r>
      <w:r w:rsidRPr="00D71FA4">
        <w:rPr>
          <w:rFonts w:ascii="Arial" w:hAnsi="Arial" w:cs="Arial"/>
          <w:sz w:val="22"/>
          <w:szCs w:val="22"/>
        </w:rPr>
        <w:t>.</w:t>
      </w:r>
    </w:p>
    <w:p w:rsidR="005348EC" w:rsidRPr="00D71FA4" w:rsidRDefault="005348EC" w:rsidP="005348EC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 Задачи курса:</w:t>
      </w:r>
    </w:p>
    <w:p w:rsidR="005348EC" w:rsidRPr="00D71FA4" w:rsidRDefault="005348EC" w:rsidP="00D71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воспитывать потребность в систематическом, осознанном чтении как источнике радости общения и новых знаний, эмоций, переживаний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(устойчивый и осознанный интерес к чтению);</w:t>
      </w:r>
    </w:p>
    <w:p w:rsidR="005348EC" w:rsidRPr="00D71FA4" w:rsidRDefault="005348EC" w:rsidP="00D71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совершенствовать читательские умения, необходимые для квалифицированной читательской деятельности (овладение навыком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 xml:space="preserve">осознанного, правильного, беглого и выразительного чтения как базовым в системе образования младших школьников </w:t>
      </w:r>
      <w:r w:rsidR="00D71FA4" w:rsidRPr="00D71FA4">
        <w:rPr>
          <w:rFonts w:ascii="Arial" w:hAnsi="Arial" w:cs="Arial"/>
          <w:sz w:val="22"/>
          <w:szCs w:val="22"/>
        </w:rPr>
        <w:t>–</w:t>
      </w:r>
      <w:r w:rsidRPr="00D71FA4">
        <w:rPr>
          <w:rFonts w:ascii="Arial" w:hAnsi="Arial" w:cs="Arial"/>
          <w:sz w:val="22"/>
          <w:szCs w:val="22"/>
        </w:rPr>
        <w:t xml:space="preserve"> смысловое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чтение);</w:t>
      </w:r>
    </w:p>
    <w:p w:rsidR="005348EC" w:rsidRPr="00D71FA4" w:rsidRDefault="005348EC" w:rsidP="00D71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сформировать первоначальные навыки работы с художественными, учебными и научно-познавательными текстами (художественные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книги, энциклопедии, словари, справочники, периодическая печать…) как различными источниками информации; умения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извлекать из текстов интересную и полезную информацию; преобразовывать ее;</w:t>
      </w:r>
    </w:p>
    <w:p w:rsidR="005348EC" w:rsidRPr="00D71FA4" w:rsidRDefault="005348EC" w:rsidP="00D71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обогащать нравственный опыт младших школьников (оценивание усваиваемого содержания, исходя из социальных и личностных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ценностей, обеспечивающее личностный моральный выбор).</w:t>
      </w:r>
    </w:p>
    <w:p w:rsidR="005348EC" w:rsidRPr="00D71FA4" w:rsidRDefault="005348EC" w:rsidP="00D71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способствовать освоению коммуникативной культуры: умению высказывать оценочные суждения о прочитанном; аргументировать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свою позицию в коммуникации; планировать учебное сотрудничество с учителем и сверстниками; контролировать свою деятельность;</w:t>
      </w:r>
    </w:p>
    <w:p w:rsidR="005348EC" w:rsidRPr="00D71FA4" w:rsidRDefault="005348EC" w:rsidP="00D71FA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развивать творческую читательскую деятельности учащихся через организацию праздников, литературных игр, творческих конкурсов,</w:t>
      </w:r>
      <w:r w:rsidR="00D71FA4" w:rsidRPr="00D71FA4">
        <w:rPr>
          <w:rFonts w:ascii="Arial" w:hAnsi="Arial" w:cs="Arial"/>
          <w:sz w:val="22"/>
          <w:szCs w:val="22"/>
        </w:rPr>
        <w:t xml:space="preserve"> </w:t>
      </w:r>
      <w:r w:rsidRPr="00D71FA4">
        <w:rPr>
          <w:rFonts w:ascii="Arial" w:hAnsi="Arial" w:cs="Arial"/>
          <w:sz w:val="22"/>
          <w:szCs w:val="22"/>
        </w:rPr>
        <w:t>проектов, исследований, занятий с элементами театрализации и т.д.;</w:t>
      </w:r>
    </w:p>
    <w:p w:rsidR="005348EC" w:rsidRPr="00D71FA4" w:rsidRDefault="005348EC" w:rsidP="005348E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способствовать развитию традиций семейного чтения;</w:t>
      </w:r>
    </w:p>
    <w:p w:rsidR="005348EC" w:rsidRPr="00D71FA4" w:rsidRDefault="005348EC" w:rsidP="005348E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организовать подготовку к выполнению итоговых комплексных работ.</w:t>
      </w:r>
    </w:p>
    <w:p w:rsidR="00DC77A1" w:rsidRPr="00D71FA4" w:rsidRDefault="00DC77A1" w:rsidP="00DC77A1">
      <w:pPr>
        <w:jc w:val="both"/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</w:t>
      </w:r>
      <w:r w:rsidR="000B403A" w:rsidRPr="00D71FA4">
        <w:rPr>
          <w:rFonts w:ascii="Arial" w:hAnsi="Arial" w:cs="Arial"/>
          <w:sz w:val="22"/>
          <w:szCs w:val="22"/>
        </w:rPr>
        <w:t>На освоение</w:t>
      </w:r>
      <w:r w:rsidR="000B403A" w:rsidRPr="00D71FA4">
        <w:rPr>
          <w:sz w:val="22"/>
          <w:szCs w:val="22"/>
        </w:rPr>
        <w:t xml:space="preserve"> </w:t>
      </w:r>
      <w:r w:rsidR="000B403A" w:rsidRPr="00D71FA4">
        <w:rPr>
          <w:rFonts w:ascii="Arial" w:hAnsi="Arial" w:cs="Arial"/>
          <w:sz w:val="22"/>
          <w:szCs w:val="22"/>
        </w:rPr>
        <w:t>курса внеурочной деятельности «Вдумчивый читатель» в 3 классе отводится 34 часа (1</w:t>
      </w:r>
      <w:r w:rsidRPr="00D71FA4">
        <w:rPr>
          <w:rFonts w:ascii="Arial" w:hAnsi="Arial" w:cs="Arial"/>
          <w:sz w:val="22"/>
          <w:szCs w:val="22"/>
        </w:rPr>
        <w:t xml:space="preserve"> ч</w:t>
      </w:r>
      <w:r w:rsidR="000B403A" w:rsidRPr="00D71FA4">
        <w:rPr>
          <w:rFonts w:ascii="Arial" w:hAnsi="Arial" w:cs="Arial"/>
          <w:sz w:val="22"/>
          <w:szCs w:val="22"/>
        </w:rPr>
        <w:t>ас</w:t>
      </w:r>
      <w:r w:rsidRPr="00D71FA4">
        <w:rPr>
          <w:rFonts w:ascii="Arial" w:hAnsi="Arial" w:cs="Arial"/>
          <w:sz w:val="22"/>
          <w:szCs w:val="22"/>
        </w:rPr>
        <w:t xml:space="preserve"> в неделю, 34 учебные недели согласно базисному плану).</w:t>
      </w:r>
    </w:p>
    <w:p w:rsidR="00DC77A1" w:rsidRPr="00D71FA4" w:rsidRDefault="00CA3E50" w:rsidP="00DC77A1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Содержание курса «Вдумчивый читатель» </w:t>
      </w:r>
      <w:r w:rsidR="00DC77A1" w:rsidRPr="00D71FA4">
        <w:rPr>
          <w:rFonts w:ascii="Arial" w:hAnsi="Arial" w:cs="Arial"/>
          <w:sz w:val="22"/>
          <w:szCs w:val="22"/>
        </w:rPr>
        <w:t>в 3 классе включает разделы: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История книги. Библиотеки (4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По дорогам сказок. Сказки народные и литературные (3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Книги-сборники. Басни и баснописцы (4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Книги о родной природе (3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Книги Л.Н. Толстого для детей (2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Животные — герои детской литературы (4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Дети — герои книг (3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Книги зарубежных писателей (2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Книги о детях войны (3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Газеты и журналы для детей (4 часа)</w:t>
      </w:r>
    </w:p>
    <w:p w:rsidR="00CA3E50" w:rsidRPr="00D71FA4" w:rsidRDefault="00CA3E50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>«Книги, книги, книги…» (2 часа)</w:t>
      </w:r>
      <w:r w:rsidR="00DC77A1" w:rsidRPr="00D71FA4">
        <w:rPr>
          <w:rFonts w:ascii="Arial" w:hAnsi="Arial" w:cs="Arial"/>
          <w:sz w:val="22"/>
          <w:szCs w:val="22"/>
        </w:rPr>
        <w:t xml:space="preserve">        </w:t>
      </w:r>
    </w:p>
    <w:p w:rsidR="00DC77A1" w:rsidRPr="00D71FA4" w:rsidRDefault="00DC77A1" w:rsidP="00CA3E50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</w:t>
      </w:r>
      <w:r w:rsidR="00DE1520">
        <w:rPr>
          <w:rFonts w:ascii="Arial" w:hAnsi="Arial" w:cs="Arial"/>
          <w:sz w:val="22"/>
          <w:szCs w:val="22"/>
        </w:rPr>
        <w:t xml:space="preserve">        </w:t>
      </w:r>
      <w:r w:rsidRPr="00D71FA4">
        <w:rPr>
          <w:rFonts w:ascii="Arial" w:hAnsi="Arial" w:cs="Arial"/>
          <w:sz w:val="22"/>
          <w:szCs w:val="22"/>
        </w:rPr>
        <w:t>Для к</w:t>
      </w:r>
      <w:r w:rsidR="005348EC" w:rsidRPr="00D71FA4">
        <w:rPr>
          <w:rFonts w:ascii="Arial" w:hAnsi="Arial" w:cs="Arial"/>
          <w:sz w:val="22"/>
          <w:szCs w:val="22"/>
        </w:rPr>
        <w:t>онтроля и оценки достижения результатов по курсу</w:t>
      </w:r>
      <w:r w:rsidRPr="00D71FA4">
        <w:rPr>
          <w:rFonts w:ascii="Arial" w:hAnsi="Arial" w:cs="Arial"/>
          <w:sz w:val="22"/>
          <w:szCs w:val="22"/>
        </w:rPr>
        <w:t xml:space="preserve"> используются индивидуальная и фронтальная устные проверки, письменные проверочные работы, тестирование, работы по развитию речи. </w:t>
      </w:r>
    </w:p>
    <w:p w:rsidR="00004FFD" w:rsidRPr="00543161" w:rsidRDefault="00DC77A1">
      <w:pPr>
        <w:rPr>
          <w:rFonts w:ascii="Arial" w:hAnsi="Arial" w:cs="Arial"/>
          <w:sz w:val="22"/>
          <w:szCs w:val="22"/>
        </w:rPr>
      </w:pPr>
      <w:r w:rsidRPr="00D71FA4">
        <w:rPr>
          <w:rFonts w:ascii="Arial" w:hAnsi="Arial" w:cs="Arial"/>
          <w:sz w:val="22"/>
          <w:szCs w:val="22"/>
        </w:rPr>
        <w:t xml:space="preserve">           Срок реализации программы 1 год.</w:t>
      </w:r>
      <w:bookmarkStart w:id="0" w:name="_GoBack"/>
      <w:bookmarkEnd w:id="0"/>
    </w:p>
    <w:sectPr w:rsidR="00004FFD" w:rsidRPr="00543161" w:rsidSect="005A303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B67"/>
    <w:multiLevelType w:val="hybridMultilevel"/>
    <w:tmpl w:val="CC38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E5CB0"/>
    <w:multiLevelType w:val="hybridMultilevel"/>
    <w:tmpl w:val="F830CCC8"/>
    <w:lvl w:ilvl="0" w:tplc="B73628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2"/>
    <w:rsid w:val="00004FFD"/>
    <w:rsid w:val="000B403A"/>
    <w:rsid w:val="005348EC"/>
    <w:rsid w:val="00543161"/>
    <w:rsid w:val="005A3031"/>
    <w:rsid w:val="005D0FD1"/>
    <w:rsid w:val="00776542"/>
    <w:rsid w:val="008815FE"/>
    <w:rsid w:val="00CA3E50"/>
    <w:rsid w:val="00D71FA4"/>
    <w:rsid w:val="00DC77A1"/>
    <w:rsid w:val="00DE1520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DC33"/>
  <w15:chartTrackingRefBased/>
  <w15:docId w15:val="{1BCBDC1A-CDF8-4EC3-BF3D-C0C24D6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2019-10-22T16:24:00Z</dcterms:created>
  <dcterms:modified xsi:type="dcterms:W3CDTF">2019-11-19T05:20:00Z</dcterms:modified>
</cp:coreProperties>
</file>