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296" w:rsidRDefault="001F6296" w:rsidP="001F6296">
      <w:pPr>
        <w:widowControl w:val="0"/>
        <w:suppressAutoHyphens/>
        <w:autoSpaceDN w:val="0"/>
        <w:spacing w:after="0" w:line="240" w:lineRule="auto"/>
        <w:jc w:val="center"/>
        <w:textAlignment w:val="baseline"/>
        <w:rPr>
          <w:rStyle w:val="fontstyle01"/>
          <w:sz w:val="24"/>
          <w:szCs w:val="24"/>
        </w:rPr>
      </w:pPr>
      <w:r w:rsidRPr="002258E7">
        <w:rPr>
          <w:rStyle w:val="fontstyle01"/>
          <w:sz w:val="24"/>
          <w:szCs w:val="24"/>
        </w:rPr>
        <w:t>Аннотация к рабочей программе по учебному предмету «</w:t>
      </w:r>
      <w:r w:rsidR="006163C2">
        <w:rPr>
          <w:rStyle w:val="fontstyle01"/>
          <w:sz w:val="24"/>
          <w:szCs w:val="24"/>
        </w:rPr>
        <w:t>Математика и информатика</w:t>
      </w:r>
      <w:r>
        <w:rPr>
          <w:rStyle w:val="fontstyle01"/>
          <w:sz w:val="24"/>
          <w:szCs w:val="24"/>
        </w:rPr>
        <w:t>»</w:t>
      </w:r>
      <w:r w:rsidR="00E66BA9">
        <w:rPr>
          <w:rStyle w:val="fontstyle01"/>
          <w:sz w:val="24"/>
          <w:szCs w:val="24"/>
        </w:rPr>
        <w:t xml:space="preserve"> ФГОС</w:t>
      </w:r>
      <w:r w:rsidR="009479B8">
        <w:rPr>
          <w:rStyle w:val="fontstyle01"/>
          <w:sz w:val="24"/>
          <w:szCs w:val="24"/>
        </w:rPr>
        <w:t xml:space="preserve"> </w:t>
      </w:r>
      <w:r w:rsidR="00E66BA9">
        <w:rPr>
          <w:rStyle w:val="fontstyle01"/>
          <w:sz w:val="24"/>
          <w:szCs w:val="24"/>
        </w:rPr>
        <w:t>НОО,4 класс</w:t>
      </w:r>
    </w:p>
    <w:p w:rsidR="00E8505A" w:rsidRPr="009479B8" w:rsidRDefault="00E8505A" w:rsidP="009479B8">
      <w:pPr>
        <w:shd w:val="clear" w:color="auto" w:fill="FFFFFF"/>
        <w:spacing w:after="0" w:line="240" w:lineRule="auto"/>
        <w:rPr>
          <w:rFonts w:ascii="Times New Roman" w:eastAsia="Times New Roman" w:hAnsi="Times New Roman" w:cs="Times New Roman"/>
          <w:color w:val="000000"/>
          <w:lang w:eastAsia="ru-RU"/>
        </w:rPr>
      </w:pPr>
      <w:r w:rsidRPr="009479B8">
        <w:rPr>
          <w:rFonts w:ascii="Times New Roman" w:eastAsia="Times New Roman" w:hAnsi="Times New Roman" w:cs="Times New Roman"/>
          <w:color w:val="000000"/>
          <w:lang w:eastAsia="ru-RU"/>
        </w:rPr>
        <w:t xml:space="preserve">   Рабочая программа составлена в соответствии с основными положениями федерального государственного образовательного стандарта начального общего образования, на основе авторской программы по предмету «Математика» А.Л. Чекина, Р.Г. </w:t>
      </w:r>
      <w:proofErr w:type="spellStart"/>
      <w:r w:rsidRPr="009479B8">
        <w:rPr>
          <w:rFonts w:ascii="Times New Roman" w:eastAsia="Times New Roman" w:hAnsi="Times New Roman" w:cs="Times New Roman"/>
          <w:color w:val="000000"/>
          <w:lang w:eastAsia="ru-RU"/>
        </w:rPr>
        <w:t>Чураковой</w:t>
      </w:r>
      <w:proofErr w:type="spellEnd"/>
      <w:r w:rsidRPr="009479B8">
        <w:rPr>
          <w:rFonts w:ascii="Times New Roman" w:eastAsia="Times New Roman" w:hAnsi="Times New Roman" w:cs="Times New Roman"/>
          <w:color w:val="000000"/>
          <w:lang w:eastAsia="ru-RU"/>
        </w:rPr>
        <w:t xml:space="preserve"> (Программы по учебным предметам, ч.1, М., Академкнига, 2012).</w:t>
      </w:r>
    </w:p>
    <w:p w:rsidR="00E8505A" w:rsidRPr="009479B8" w:rsidRDefault="00E8505A" w:rsidP="009479B8">
      <w:pPr>
        <w:shd w:val="clear" w:color="auto" w:fill="FFFFFF"/>
        <w:spacing w:after="0" w:line="240" w:lineRule="auto"/>
        <w:rPr>
          <w:rFonts w:ascii="Times New Roman" w:eastAsia="Times New Roman" w:hAnsi="Times New Roman" w:cs="Times New Roman"/>
          <w:color w:val="000000"/>
          <w:lang w:eastAsia="ru-RU"/>
        </w:rPr>
      </w:pPr>
      <w:r w:rsidRPr="009479B8">
        <w:rPr>
          <w:rFonts w:ascii="Times New Roman" w:eastAsia="Times New Roman" w:hAnsi="Times New Roman" w:cs="Times New Roman"/>
          <w:color w:val="000000"/>
          <w:lang w:eastAsia="ru-RU"/>
        </w:rPr>
        <w:t xml:space="preserve">Рабочая программа ориентирована на использование учебника </w:t>
      </w:r>
      <w:proofErr w:type="spellStart"/>
      <w:r w:rsidRPr="009479B8">
        <w:rPr>
          <w:rFonts w:ascii="Times New Roman" w:eastAsia="Times New Roman" w:hAnsi="Times New Roman" w:cs="Times New Roman"/>
          <w:color w:val="000000"/>
          <w:lang w:eastAsia="ru-RU"/>
        </w:rPr>
        <w:t>А.Л.Чекина</w:t>
      </w:r>
      <w:proofErr w:type="spellEnd"/>
      <w:r w:rsidRPr="009479B8">
        <w:rPr>
          <w:rFonts w:ascii="Times New Roman" w:eastAsia="Times New Roman" w:hAnsi="Times New Roman" w:cs="Times New Roman"/>
          <w:color w:val="000000"/>
          <w:lang w:eastAsia="ru-RU"/>
        </w:rPr>
        <w:t xml:space="preserve">, Математика 4 </w:t>
      </w:r>
      <w:proofErr w:type="spellStart"/>
      <w:r w:rsidRPr="009479B8">
        <w:rPr>
          <w:rFonts w:ascii="Times New Roman" w:eastAsia="Times New Roman" w:hAnsi="Times New Roman" w:cs="Times New Roman"/>
          <w:color w:val="000000"/>
          <w:lang w:eastAsia="ru-RU"/>
        </w:rPr>
        <w:t>кл</w:t>
      </w:r>
      <w:proofErr w:type="spellEnd"/>
      <w:r w:rsidRPr="009479B8">
        <w:rPr>
          <w:rFonts w:ascii="Times New Roman" w:eastAsia="Times New Roman" w:hAnsi="Times New Roman" w:cs="Times New Roman"/>
          <w:color w:val="000000"/>
          <w:lang w:eastAsia="ru-RU"/>
        </w:rPr>
        <w:t>. в 2-х частях,  М.: Академкнига/Учебник, 2013.</w:t>
      </w:r>
    </w:p>
    <w:p w:rsidR="00E8505A" w:rsidRPr="009479B8" w:rsidRDefault="00E8505A" w:rsidP="009479B8">
      <w:p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   На изучение предмета «Математика» в 4 классе в учебном плане филиала МАОУ «</w:t>
      </w:r>
      <w:proofErr w:type="spellStart"/>
      <w:r w:rsidRPr="009479B8">
        <w:rPr>
          <w:rFonts w:ascii="Times New Roman" w:eastAsia="Times New Roman" w:hAnsi="Times New Roman" w:cs="Times New Roman"/>
          <w:lang w:eastAsia="ru-RU"/>
        </w:rPr>
        <w:t>Прииртышская</w:t>
      </w:r>
      <w:proofErr w:type="spellEnd"/>
      <w:r w:rsidRPr="009479B8">
        <w:rPr>
          <w:rFonts w:ascii="Times New Roman" w:eastAsia="Times New Roman" w:hAnsi="Times New Roman" w:cs="Times New Roman"/>
          <w:lang w:eastAsia="ru-RU"/>
        </w:rPr>
        <w:t xml:space="preserve"> СОШ» - «</w:t>
      </w:r>
      <w:proofErr w:type="spellStart"/>
      <w:r w:rsidRPr="009479B8">
        <w:rPr>
          <w:rFonts w:ascii="Times New Roman" w:eastAsia="Times New Roman" w:hAnsi="Times New Roman" w:cs="Times New Roman"/>
          <w:lang w:eastAsia="ru-RU"/>
        </w:rPr>
        <w:t>Епанчинская</w:t>
      </w:r>
      <w:proofErr w:type="spellEnd"/>
      <w:r w:rsidRPr="009479B8">
        <w:rPr>
          <w:rFonts w:ascii="Times New Roman" w:eastAsia="Times New Roman" w:hAnsi="Times New Roman" w:cs="Times New Roman"/>
          <w:lang w:eastAsia="ru-RU"/>
        </w:rPr>
        <w:t xml:space="preserve"> НОШ имени </w:t>
      </w:r>
      <w:proofErr w:type="spellStart"/>
      <w:r w:rsidRPr="009479B8">
        <w:rPr>
          <w:rFonts w:ascii="Times New Roman" w:eastAsia="Times New Roman" w:hAnsi="Times New Roman" w:cs="Times New Roman"/>
          <w:lang w:eastAsia="ru-RU"/>
        </w:rPr>
        <w:t>Я.К.Занкиева</w:t>
      </w:r>
      <w:proofErr w:type="spellEnd"/>
      <w:r w:rsidRPr="009479B8">
        <w:rPr>
          <w:rFonts w:ascii="Times New Roman" w:eastAsia="Times New Roman" w:hAnsi="Times New Roman" w:cs="Times New Roman"/>
          <w:lang w:eastAsia="ru-RU"/>
        </w:rPr>
        <w:t xml:space="preserve">» отводится 4 часа в неделю, 136 часов в год. </w:t>
      </w:r>
    </w:p>
    <w:p w:rsidR="00E8505A" w:rsidRPr="009479B8" w:rsidRDefault="000535E2" w:rsidP="009479B8">
      <w:pPr>
        <w:spacing w:after="0" w:line="240" w:lineRule="auto"/>
        <w:jc w:val="both"/>
        <w:rPr>
          <w:rFonts w:ascii="Times New Roman" w:eastAsia="Times New Roman" w:hAnsi="Times New Roman" w:cs="Times New Roman"/>
          <w:b/>
          <w:lang w:eastAsia="ru-RU"/>
        </w:rPr>
      </w:pPr>
      <w:r w:rsidRPr="009479B8">
        <w:rPr>
          <w:rFonts w:ascii="Times New Roman" w:eastAsia="Times New Roman" w:hAnsi="Times New Roman" w:cs="Times New Roman"/>
          <w:b/>
          <w:lang w:eastAsia="ru-RU"/>
        </w:rPr>
        <w:t xml:space="preserve">            </w:t>
      </w:r>
      <w:r w:rsidRPr="009479B8">
        <w:rPr>
          <w:rFonts w:ascii="Times New Roman" w:eastAsia="Times New Roman" w:hAnsi="Times New Roman" w:cs="Times New Roman"/>
          <w:b/>
          <w:bCs/>
          <w:lang w:eastAsia="ru-RU"/>
        </w:rPr>
        <w:t xml:space="preserve">Планируемые </w:t>
      </w:r>
      <w:r w:rsidR="00E8505A" w:rsidRPr="009479B8">
        <w:rPr>
          <w:rFonts w:ascii="Times New Roman" w:eastAsia="Times New Roman" w:hAnsi="Times New Roman" w:cs="Times New Roman"/>
          <w:b/>
          <w:bCs/>
          <w:lang w:eastAsia="ru-RU"/>
        </w:rPr>
        <w:t>результаты осво</w:t>
      </w:r>
      <w:r w:rsidR="00E8505A" w:rsidRPr="009479B8">
        <w:rPr>
          <w:rFonts w:ascii="Times New Roman" w:eastAsia="Times New Roman" w:hAnsi="Times New Roman" w:cs="Times New Roman"/>
          <w:b/>
          <w:lang w:eastAsia="ru-RU"/>
        </w:rPr>
        <w:t>ения предмета «Математик</w:t>
      </w:r>
      <w:r w:rsidRPr="009479B8">
        <w:rPr>
          <w:rFonts w:ascii="Times New Roman" w:eastAsia="Times New Roman" w:hAnsi="Times New Roman" w:cs="Times New Roman"/>
          <w:b/>
          <w:lang w:eastAsia="ru-RU"/>
        </w:rPr>
        <w:t>а и информатик</w:t>
      </w:r>
      <w:r w:rsidR="00E8505A" w:rsidRPr="009479B8">
        <w:rPr>
          <w:rFonts w:ascii="Times New Roman" w:eastAsia="Times New Roman" w:hAnsi="Times New Roman" w:cs="Times New Roman"/>
          <w:b/>
          <w:lang w:eastAsia="ru-RU"/>
        </w:rPr>
        <w:t>а»</w:t>
      </w:r>
    </w:p>
    <w:p w:rsidR="00E8505A" w:rsidRPr="009479B8" w:rsidRDefault="00E8505A" w:rsidP="009479B8">
      <w:p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В результате изучения курса математики, обучающиеся на уровне начального общего образования: </w:t>
      </w:r>
    </w:p>
    <w:p w:rsidR="00E8505A" w:rsidRPr="009479B8" w:rsidRDefault="00E8505A" w:rsidP="009479B8">
      <w:p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1) использовать начальные математические знания для описания и объяснения окружающих предметов, процессов, явлений, а также оценивать их количественных и пространственных отношений;</w:t>
      </w:r>
    </w:p>
    <w:p w:rsidR="00E8505A" w:rsidRPr="009479B8" w:rsidRDefault="00E8505A" w:rsidP="009479B8">
      <w:p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2) овладеть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8505A" w:rsidRPr="009479B8" w:rsidRDefault="00E8505A" w:rsidP="009479B8">
      <w:p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3) приобретут начальный опыт применения математических знаний для решения учебно-познавательных и учебно-практических задач;</w:t>
      </w:r>
    </w:p>
    <w:p w:rsidR="00E8505A" w:rsidRPr="009479B8" w:rsidRDefault="00E8505A" w:rsidP="009479B8">
      <w:p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4) уметь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E8505A" w:rsidRPr="009479B8" w:rsidRDefault="00E8505A" w:rsidP="009479B8">
      <w:p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5) приобретут первоначальные представления о компьютерной грамотности.</w:t>
      </w:r>
    </w:p>
    <w:p w:rsidR="00E8505A" w:rsidRPr="009479B8" w:rsidRDefault="00E8505A" w:rsidP="009479B8">
      <w:pPr>
        <w:spacing w:after="0" w:line="240" w:lineRule="auto"/>
        <w:jc w:val="both"/>
        <w:rPr>
          <w:rFonts w:ascii="Times New Roman" w:eastAsia="Times New Roman" w:hAnsi="Times New Roman" w:cs="Times New Roman"/>
          <w:i/>
          <w:lang w:eastAsia="ru-RU"/>
        </w:rPr>
      </w:pPr>
      <w:r w:rsidRPr="009479B8">
        <w:rPr>
          <w:rFonts w:ascii="Times New Roman" w:eastAsia="Times New Roman" w:hAnsi="Times New Roman" w:cs="Times New Roman"/>
          <w:i/>
          <w:lang w:eastAsia="ru-RU"/>
        </w:rPr>
        <w:t>Числа и величины</w:t>
      </w:r>
    </w:p>
    <w:p w:rsidR="00E8505A" w:rsidRPr="009479B8" w:rsidRDefault="00E8505A" w:rsidP="009479B8">
      <w:p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Выпускник научится: </w:t>
      </w:r>
    </w:p>
    <w:p w:rsidR="00E8505A" w:rsidRPr="009479B8" w:rsidRDefault="00E8505A" w:rsidP="009479B8">
      <w:pPr>
        <w:numPr>
          <w:ilvl w:val="0"/>
          <w:numId w:val="1"/>
        </w:num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читать, записывать, сравнивать, упорядочивать числа от нуля до миллиона; </w:t>
      </w:r>
    </w:p>
    <w:p w:rsidR="00E8505A" w:rsidRPr="009479B8" w:rsidRDefault="00E8505A" w:rsidP="009479B8">
      <w:pPr>
        <w:numPr>
          <w:ilvl w:val="0"/>
          <w:numId w:val="1"/>
        </w:num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 / уменьшение числа на несколько единиц, увеличение/уменьшение числа в несколько раз); </w:t>
      </w:r>
    </w:p>
    <w:p w:rsidR="00E8505A" w:rsidRPr="009479B8" w:rsidRDefault="00E8505A" w:rsidP="009479B8">
      <w:pPr>
        <w:numPr>
          <w:ilvl w:val="0"/>
          <w:numId w:val="1"/>
        </w:num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группировать числа по заданному или самостоятельно установленному признаку;  </w:t>
      </w:r>
    </w:p>
    <w:p w:rsidR="00E8505A" w:rsidRPr="009479B8" w:rsidRDefault="00E8505A" w:rsidP="009479B8">
      <w:pPr>
        <w:numPr>
          <w:ilvl w:val="0"/>
          <w:numId w:val="1"/>
        </w:numPr>
        <w:spacing w:after="0" w:line="240" w:lineRule="auto"/>
        <w:jc w:val="both"/>
        <w:rPr>
          <w:rFonts w:ascii="Times New Roman" w:eastAsia="Times New Roman" w:hAnsi="Times New Roman" w:cs="Times New Roman"/>
          <w:lang w:eastAsia="ru-RU"/>
        </w:rPr>
      </w:pPr>
      <w:proofErr w:type="gramStart"/>
      <w:r w:rsidRPr="009479B8">
        <w:rPr>
          <w:rFonts w:ascii="Times New Roman" w:eastAsia="Times New Roman" w:hAnsi="Times New Roman" w:cs="Times New Roman"/>
          <w:lang w:eastAsia="ru-RU"/>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roofErr w:type="gramEnd"/>
    </w:p>
    <w:p w:rsidR="00E8505A" w:rsidRPr="009479B8" w:rsidRDefault="00E8505A" w:rsidP="009479B8">
      <w:pPr>
        <w:spacing w:after="0" w:line="240" w:lineRule="auto"/>
        <w:jc w:val="both"/>
        <w:rPr>
          <w:rFonts w:ascii="Times New Roman" w:eastAsia="Times New Roman" w:hAnsi="Times New Roman" w:cs="Times New Roman"/>
          <w:i/>
          <w:lang w:eastAsia="ru-RU"/>
        </w:rPr>
      </w:pPr>
      <w:r w:rsidRPr="009479B8">
        <w:rPr>
          <w:rFonts w:ascii="Times New Roman" w:eastAsia="Times New Roman" w:hAnsi="Times New Roman" w:cs="Times New Roman"/>
          <w:i/>
          <w:lang w:eastAsia="ru-RU"/>
        </w:rPr>
        <w:t xml:space="preserve">Выпускник получит возможность научиться: </w:t>
      </w:r>
    </w:p>
    <w:p w:rsidR="00E8505A" w:rsidRPr="009479B8" w:rsidRDefault="00E8505A" w:rsidP="009479B8">
      <w:pPr>
        <w:numPr>
          <w:ilvl w:val="0"/>
          <w:numId w:val="2"/>
        </w:numPr>
        <w:spacing w:after="0" w:line="240" w:lineRule="auto"/>
        <w:jc w:val="both"/>
        <w:rPr>
          <w:rFonts w:ascii="Times New Roman" w:eastAsia="Times New Roman" w:hAnsi="Times New Roman" w:cs="Times New Roman"/>
          <w:i/>
          <w:lang w:eastAsia="ru-RU"/>
        </w:rPr>
      </w:pPr>
      <w:r w:rsidRPr="009479B8">
        <w:rPr>
          <w:rFonts w:ascii="Times New Roman" w:eastAsia="Times New Roman" w:hAnsi="Times New Roman" w:cs="Times New Roman"/>
          <w:i/>
          <w:lang w:eastAsia="ru-RU"/>
        </w:rPr>
        <w:t xml:space="preserve">классифицировать числа по одному или нескольким основаниям, объяснять свои действия; </w:t>
      </w:r>
    </w:p>
    <w:p w:rsidR="00E8505A" w:rsidRPr="009479B8" w:rsidRDefault="00E8505A" w:rsidP="009479B8">
      <w:pPr>
        <w:numPr>
          <w:ilvl w:val="0"/>
          <w:numId w:val="2"/>
        </w:num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i/>
          <w:lang w:eastAsia="ru-RU"/>
        </w:rPr>
        <w:t>выбирать единицу для измерения данной величины (длины, массы, площади, времени), объяснять свои действия</w:t>
      </w:r>
      <w:r w:rsidRPr="009479B8">
        <w:rPr>
          <w:rFonts w:ascii="Times New Roman" w:eastAsia="Times New Roman" w:hAnsi="Times New Roman" w:cs="Times New Roman"/>
          <w:lang w:eastAsia="ru-RU"/>
        </w:rPr>
        <w:t xml:space="preserve">. </w:t>
      </w:r>
    </w:p>
    <w:p w:rsidR="00E8505A" w:rsidRPr="009479B8" w:rsidRDefault="00E8505A" w:rsidP="009479B8">
      <w:pPr>
        <w:spacing w:after="0" w:line="240" w:lineRule="auto"/>
        <w:jc w:val="both"/>
        <w:rPr>
          <w:rFonts w:ascii="Times New Roman" w:eastAsia="Times New Roman" w:hAnsi="Times New Roman" w:cs="Times New Roman"/>
          <w:i/>
          <w:lang w:eastAsia="ru-RU"/>
        </w:rPr>
      </w:pPr>
      <w:r w:rsidRPr="009479B8">
        <w:rPr>
          <w:rFonts w:ascii="Times New Roman" w:eastAsia="Times New Roman" w:hAnsi="Times New Roman" w:cs="Times New Roman"/>
          <w:i/>
          <w:lang w:eastAsia="ru-RU"/>
        </w:rPr>
        <w:t>Арифметические действия</w:t>
      </w:r>
    </w:p>
    <w:p w:rsidR="00E8505A" w:rsidRPr="009479B8" w:rsidRDefault="00E8505A" w:rsidP="009479B8">
      <w:p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Выпускник научится: </w:t>
      </w:r>
    </w:p>
    <w:p w:rsidR="00E8505A" w:rsidRPr="009479B8" w:rsidRDefault="00E8505A" w:rsidP="009479B8">
      <w:pPr>
        <w:numPr>
          <w:ilvl w:val="0"/>
          <w:numId w:val="3"/>
        </w:numPr>
        <w:spacing w:after="0" w:line="240" w:lineRule="auto"/>
        <w:jc w:val="both"/>
        <w:rPr>
          <w:rFonts w:ascii="Times New Roman" w:eastAsia="Times New Roman" w:hAnsi="Times New Roman" w:cs="Times New Roman"/>
          <w:lang w:eastAsia="ru-RU"/>
        </w:rPr>
      </w:pPr>
      <w:proofErr w:type="gramStart"/>
      <w:r w:rsidRPr="009479B8">
        <w:rPr>
          <w:rFonts w:ascii="Times New Roman" w:eastAsia="Times New Roman" w:hAnsi="Times New Roman" w:cs="Times New Roman"/>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E8505A" w:rsidRPr="009479B8" w:rsidRDefault="00E8505A" w:rsidP="009479B8">
      <w:pPr>
        <w:numPr>
          <w:ilvl w:val="0"/>
          <w:numId w:val="3"/>
        </w:num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E8505A" w:rsidRPr="009479B8" w:rsidRDefault="00E8505A" w:rsidP="009479B8">
      <w:pPr>
        <w:numPr>
          <w:ilvl w:val="0"/>
          <w:numId w:val="3"/>
        </w:num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выделять неизвестный компонент арифметического действия и находить его значение; </w:t>
      </w:r>
    </w:p>
    <w:p w:rsidR="00E8505A" w:rsidRPr="009479B8" w:rsidRDefault="00E8505A" w:rsidP="009479B8">
      <w:pPr>
        <w:numPr>
          <w:ilvl w:val="0"/>
          <w:numId w:val="3"/>
        </w:numPr>
        <w:spacing w:after="0" w:line="240" w:lineRule="auto"/>
        <w:jc w:val="both"/>
        <w:rPr>
          <w:rFonts w:ascii="Times New Roman" w:eastAsia="Times New Roman" w:hAnsi="Times New Roman" w:cs="Times New Roman"/>
          <w:lang w:eastAsia="ru-RU"/>
        </w:rPr>
      </w:pPr>
      <w:proofErr w:type="gramStart"/>
      <w:r w:rsidRPr="009479B8">
        <w:rPr>
          <w:rFonts w:ascii="Times New Roman" w:eastAsia="Times New Roman" w:hAnsi="Times New Roman" w:cs="Times New Roman"/>
          <w:lang w:eastAsia="ru-RU"/>
        </w:rPr>
        <w:t xml:space="preserve">вычислять значение числового выражения (содержащего 2-3 арифметических действия, со скобками и без скобок). </w:t>
      </w:r>
      <w:proofErr w:type="gramEnd"/>
    </w:p>
    <w:p w:rsidR="00E8505A" w:rsidRPr="009479B8" w:rsidRDefault="00E8505A" w:rsidP="009479B8">
      <w:pPr>
        <w:spacing w:after="0" w:line="240" w:lineRule="auto"/>
        <w:jc w:val="both"/>
        <w:rPr>
          <w:rFonts w:ascii="Times New Roman" w:eastAsia="Times New Roman" w:hAnsi="Times New Roman" w:cs="Times New Roman"/>
          <w:i/>
          <w:lang w:eastAsia="ru-RU"/>
        </w:rPr>
      </w:pPr>
      <w:r w:rsidRPr="009479B8">
        <w:rPr>
          <w:rFonts w:ascii="Times New Roman" w:eastAsia="Times New Roman" w:hAnsi="Times New Roman" w:cs="Times New Roman"/>
          <w:i/>
          <w:lang w:eastAsia="ru-RU"/>
        </w:rPr>
        <w:t xml:space="preserve">Выпускник получит возможность научиться: </w:t>
      </w:r>
    </w:p>
    <w:p w:rsidR="00E8505A" w:rsidRPr="009479B8" w:rsidRDefault="00E8505A" w:rsidP="009479B8">
      <w:pPr>
        <w:spacing w:after="0" w:line="240" w:lineRule="auto"/>
        <w:jc w:val="both"/>
        <w:rPr>
          <w:rFonts w:ascii="Times New Roman" w:eastAsia="Times New Roman" w:hAnsi="Times New Roman" w:cs="Times New Roman"/>
          <w:i/>
          <w:lang w:eastAsia="ru-RU"/>
        </w:rPr>
      </w:pPr>
      <w:r w:rsidRPr="009479B8">
        <w:rPr>
          <w:rFonts w:ascii="Times New Roman" w:eastAsia="Times New Roman" w:hAnsi="Times New Roman" w:cs="Times New Roman"/>
          <w:i/>
          <w:lang w:eastAsia="ru-RU"/>
        </w:rPr>
        <w:t xml:space="preserve">выполнять действия с величинами; </w:t>
      </w:r>
    </w:p>
    <w:p w:rsidR="00E8505A" w:rsidRPr="009479B8" w:rsidRDefault="00E8505A" w:rsidP="009479B8">
      <w:pPr>
        <w:spacing w:after="0" w:line="240" w:lineRule="auto"/>
        <w:jc w:val="both"/>
        <w:rPr>
          <w:rFonts w:ascii="Times New Roman" w:eastAsia="Times New Roman" w:hAnsi="Times New Roman" w:cs="Times New Roman"/>
          <w:i/>
          <w:lang w:eastAsia="ru-RU"/>
        </w:rPr>
      </w:pPr>
      <w:r w:rsidRPr="009479B8">
        <w:rPr>
          <w:rFonts w:ascii="Times New Roman" w:eastAsia="Times New Roman" w:hAnsi="Times New Roman" w:cs="Times New Roman"/>
          <w:i/>
          <w:lang w:eastAsia="ru-RU"/>
        </w:rPr>
        <w:t xml:space="preserve">использовать свойства арифметических действий для удобства вычислений; </w:t>
      </w:r>
    </w:p>
    <w:p w:rsidR="00E8505A" w:rsidRPr="009479B8" w:rsidRDefault="00E8505A" w:rsidP="009479B8">
      <w:p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i/>
          <w:lang w:eastAsia="ru-RU"/>
        </w:rPr>
        <w:t>проводить проверку правильности вычислений (с помощью обратного действия, прикидки и оценки результата действия и др.)</w:t>
      </w:r>
      <w:r w:rsidRPr="009479B8">
        <w:rPr>
          <w:rFonts w:ascii="Times New Roman" w:eastAsia="Times New Roman" w:hAnsi="Times New Roman" w:cs="Times New Roman"/>
          <w:lang w:eastAsia="ru-RU"/>
        </w:rPr>
        <w:t xml:space="preserve">. </w:t>
      </w:r>
    </w:p>
    <w:p w:rsidR="00E8505A" w:rsidRPr="009479B8" w:rsidRDefault="00E8505A" w:rsidP="009479B8">
      <w:pPr>
        <w:spacing w:after="0" w:line="240" w:lineRule="auto"/>
        <w:jc w:val="both"/>
        <w:rPr>
          <w:rFonts w:ascii="Times New Roman" w:eastAsia="Times New Roman" w:hAnsi="Times New Roman" w:cs="Times New Roman"/>
          <w:i/>
          <w:lang w:eastAsia="ru-RU"/>
        </w:rPr>
      </w:pPr>
      <w:r w:rsidRPr="009479B8">
        <w:rPr>
          <w:rFonts w:ascii="Times New Roman" w:eastAsia="Times New Roman" w:hAnsi="Times New Roman" w:cs="Times New Roman"/>
          <w:i/>
          <w:lang w:eastAsia="ru-RU"/>
        </w:rPr>
        <w:lastRenderedPageBreak/>
        <w:t>Работа с текстовыми задачами</w:t>
      </w:r>
    </w:p>
    <w:p w:rsidR="00E8505A" w:rsidRPr="009479B8" w:rsidRDefault="00E8505A" w:rsidP="009479B8">
      <w:p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Выпускник научится: </w:t>
      </w:r>
    </w:p>
    <w:p w:rsidR="00E8505A" w:rsidRPr="009479B8" w:rsidRDefault="00E8505A" w:rsidP="009479B8">
      <w:pPr>
        <w:numPr>
          <w:ilvl w:val="0"/>
          <w:numId w:val="4"/>
        </w:num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E8505A" w:rsidRPr="009479B8" w:rsidRDefault="00E8505A" w:rsidP="009479B8">
      <w:pPr>
        <w:numPr>
          <w:ilvl w:val="0"/>
          <w:numId w:val="4"/>
        </w:num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решать арифметическим способом (в 1-2 действия) учебные задачи и задачи, связанные с повседневной жизнью; </w:t>
      </w:r>
    </w:p>
    <w:p w:rsidR="00E8505A" w:rsidRPr="009479B8" w:rsidRDefault="00E8505A" w:rsidP="009479B8">
      <w:pPr>
        <w:numPr>
          <w:ilvl w:val="0"/>
          <w:numId w:val="4"/>
        </w:num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оценивать правильность хода решения и реальность ответа на вопрос задачи. </w:t>
      </w:r>
    </w:p>
    <w:p w:rsidR="00E8505A" w:rsidRPr="009479B8" w:rsidRDefault="00E8505A" w:rsidP="009479B8">
      <w:pPr>
        <w:spacing w:after="0" w:line="240" w:lineRule="auto"/>
        <w:jc w:val="both"/>
        <w:rPr>
          <w:rFonts w:ascii="Times New Roman" w:eastAsia="Times New Roman" w:hAnsi="Times New Roman" w:cs="Times New Roman"/>
          <w:i/>
          <w:lang w:eastAsia="ru-RU"/>
        </w:rPr>
      </w:pPr>
      <w:r w:rsidRPr="009479B8">
        <w:rPr>
          <w:rFonts w:ascii="Times New Roman" w:eastAsia="Times New Roman" w:hAnsi="Times New Roman" w:cs="Times New Roman"/>
          <w:i/>
          <w:lang w:eastAsia="ru-RU"/>
        </w:rPr>
        <w:t xml:space="preserve">Выпускник получит возможность научиться: </w:t>
      </w:r>
    </w:p>
    <w:p w:rsidR="00E8505A" w:rsidRPr="009479B8" w:rsidRDefault="00E8505A" w:rsidP="009479B8">
      <w:pPr>
        <w:numPr>
          <w:ilvl w:val="0"/>
          <w:numId w:val="5"/>
        </w:numPr>
        <w:spacing w:after="0" w:line="240" w:lineRule="auto"/>
        <w:jc w:val="both"/>
        <w:rPr>
          <w:rFonts w:ascii="Times New Roman" w:eastAsia="Times New Roman" w:hAnsi="Times New Roman" w:cs="Times New Roman"/>
          <w:i/>
          <w:lang w:eastAsia="ru-RU"/>
        </w:rPr>
      </w:pPr>
      <w:r w:rsidRPr="009479B8">
        <w:rPr>
          <w:rFonts w:ascii="Times New Roman" w:eastAsia="Times New Roman" w:hAnsi="Times New Roman" w:cs="Times New Roman"/>
          <w:i/>
          <w:lang w:eastAsia="ru-RU"/>
        </w:rPr>
        <w:t xml:space="preserve">решать задачи на нахождение доли величины и величины по значению её доли (половина, треть, четверть, пятая, десятая часть); </w:t>
      </w:r>
    </w:p>
    <w:p w:rsidR="00E8505A" w:rsidRPr="009479B8" w:rsidRDefault="00E8505A" w:rsidP="009479B8">
      <w:pPr>
        <w:numPr>
          <w:ilvl w:val="0"/>
          <w:numId w:val="5"/>
        </w:numPr>
        <w:spacing w:after="0" w:line="240" w:lineRule="auto"/>
        <w:jc w:val="both"/>
        <w:rPr>
          <w:rFonts w:ascii="Times New Roman" w:eastAsia="Times New Roman" w:hAnsi="Times New Roman" w:cs="Times New Roman"/>
          <w:i/>
          <w:lang w:eastAsia="ru-RU"/>
        </w:rPr>
      </w:pPr>
      <w:r w:rsidRPr="009479B8">
        <w:rPr>
          <w:rFonts w:ascii="Times New Roman" w:eastAsia="Times New Roman" w:hAnsi="Times New Roman" w:cs="Times New Roman"/>
          <w:i/>
          <w:lang w:eastAsia="ru-RU"/>
        </w:rPr>
        <w:t xml:space="preserve">решать задачи в 3-4 действия; </w:t>
      </w:r>
    </w:p>
    <w:p w:rsidR="00E8505A" w:rsidRPr="009479B8" w:rsidRDefault="00E8505A" w:rsidP="009479B8">
      <w:pPr>
        <w:numPr>
          <w:ilvl w:val="0"/>
          <w:numId w:val="5"/>
        </w:num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i/>
          <w:lang w:eastAsia="ru-RU"/>
        </w:rPr>
        <w:t>находить разные способы решения задачи</w:t>
      </w:r>
      <w:r w:rsidRPr="009479B8">
        <w:rPr>
          <w:rFonts w:ascii="Times New Roman" w:eastAsia="Times New Roman" w:hAnsi="Times New Roman" w:cs="Times New Roman"/>
          <w:lang w:eastAsia="ru-RU"/>
        </w:rPr>
        <w:t xml:space="preserve">. </w:t>
      </w:r>
    </w:p>
    <w:p w:rsidR="00E8505A" w:rsidRPr="009479B8" w:rsidRDefault="00E8505A" w:rsidP="009479B8">
      <w:pPr>
        <w:spacing w:after="0" w:line="240" w:lineRule="auto"/>
        <w:jc w:val="both"/>
        <w:rPr>
          <w:rFonts w:ascii="Times New Roman" w:eastAsia="Times New Roman" w:hAnsi="Times New Roman" w:cs="Times New Roman"/>
          <w:i/>
          <w:lang w:eastAsia="ru-RU"/>
        </w:rPr>
      </w:pPr>
      <w:r w:rsidRPr="009479B8">
        <w:rPr>
          <w:rFonts w:ascii="Times New Roman" w:eastAsia="Times New Roman" w:hAnsi="Times New Roman" w:cs="Times New Roman"/>
          <w:i/>
          <w:lang w:eastAsia="ru-RU"/>
        </w:rPr>
        <w:t>Пространственные отношения</w:t>
      </w:r>
    </w:p>
    <w:p w:rsidR="00E8505A" w:rsidRPr="009479B8" w:rsidRDefault="00E8505A" w:rsidP="009479B8">
      <w:pPr>
        <w:spacing w:after="0" w:line="240" w:lineRule="auto"/>
        <w:jc w:val="both"/>
        <w:rPr>
          <w:rFonts w:ascii="Times New Roman" w:eastAsia="Times New Roman" w:hAnsi="Times New Roman" w:cs="Times New Roman"/>
          <w:i/>
          <w:lang w:eastAsia="ru-RU"/>
        </w:rPr>
      </w:pPr>
      <w:r w:rsidRPr="009479B8">
        <w:rPr>
          <w:rFonts w:ascii="Times New Roman" w:eastAsia="Times New Roman" w:hAnsi="Times New Roman" w:cs="Times New Roman"/>
          <w:i/>
          <w:lang w:eastAsia="ru-RU"/>
        </w:rPr>
        <w:t xml:space="preserve">Геометрические фигуры </w:t>
      </w:r>
    </w:p>
    <w:p w:rsidR="00E8505A" w:rsidRPr="009479B8" w:rsidRDefault="00E8505A" w:rsidP="009479B8">
      <w:p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Выпускник научится:</w:t>
      </w:r>
    </w:p>
    <w:p w:rsidR="00E8505A" w:rsidRPr="009479B8" w:rsidRDefault="00E8505A" w:rsidP="009479B8">
      <w:pPr>
        <w:numPr>
          <w:ilvl w:val="0"/>
          <w:numId w:val="6"/>
        </w:num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описывать взаимное расположение предметов в пространстве и на плоскости; </w:t>
      </w:r>
    </w:p>
    <w:p w:rsidR="00E8505A" w:rsidRPr="009479B8" w:rsidRDefault="00E8505A" w:rsidP="009479B8">
      <w:pPr>
        <w:numPr>
          <w:ilvl w:val="0"/>
          <w:numId w:val="6"/>
        </w:numPr>
        <w:spacing w:after="0" w:line="240" w:lineRule="auto"/>
        <w:jc w:val="both"/>
        <w:rPr>
          <w:rFonts w:ascii="Times New Roman" w:eastAsia="Times New Roman" w:hAnsi="Times New Roman" w:cs="Times New Roman"/>
          <w:lang w:eastAsia="ru-RU"/>
        </w:rPr>
      </w:pPr>
      <w:proofErr w:type="gramStart"/>
      <w:r w:rsidRPr="009479B8">
        <w:rPr>
          <w:rFonts w:ascii="Times New Roman" w:eastAsia="Times New Roman" w:hAnsi="Times New Roman" w:cs="Times New Roman"/>
          <w:lang w:eastAsia="ru-RU"/>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roofErr w:type="gramEnd"/>
    </w:p>
    <w:p w:rsidR="00E8505A" w:rsidRPr="009479B8" w:rsidRDefault="00E8505A" w:rsidP="009479B8">
      <w:pPr>
        <w:numPr>
          <w:ilvl w:val="0"/>
          <w:numId w:val="6"/>
        </w:num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выполнять построение геометрических фигур с заданными измерениями (отрезок, квадрат, прямоугольник) с помощью линейки, угольника; </w:t>
      </w:r>
    </w:p>
    <w:p w:rsidR="00E8505A" w:rsidRPr="009479B8" w:rsidRDefault="00E8505A" w:rsidP="009479B8">
      <w:pPr>
        <w:numPr>
          <w:ilvl w:val="0"/>
          <w:numId w:val="6"/>
        </w:num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использовать свойства прямоугольника и квадрата для решения задач; </w:t>
      </w:r>
    </w:p>
    <w:p w:rsidR="00E8505A" w:rsidRPr="009479B8" w:rsidRDefault="00E8505A" w:rsidP="009479B8">
      <w:pPr>
        <w:numPr>
          <w:ilvl w:val="0"/>
          <w:numId w:val="6"/>
        </w:num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распознавать и называть геометрические тела (куб, шар);</w:t>
      </w:r>
    </w:p>
    <w:p w:rsidR="00E8505A" w:rsidRPr="009479B8" w:rsidRDefault="00E8505A" w:rsidP="009479B8">
      <w:pPr>
        <w:numPr>
          <w:ilvl w:val="0"/>
          <w:numId w:val="6"/>
        </w:num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соотносить реальные объекты с моделями геометрических фигур. </w:t>
      </w:r>
    </w:p>
    <w:p w:rsidR="00E8505A" w:rsidRPr="009479B8" w:rsidRDefault="00E8505A" w:rsidP="009479B8">
      <w:p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i/>
          <w:lang w:eastAsia="ru-RU"/>
        </w:rPr>
        <w:t>Выпускник получит возможность научиться распознавать, различать и называть геометрические тела: параллелепипед, пирамиду, цилиндр, конус</w:t>
      </w:r>
      <w:r w:rsidRPr="009479B8">
        <w:rPr>
          <w:rFonts w:ascii="Times New Roman" w:eastAsia="Times New Roman" w:hAnsi="Times New Roman" w:cs="Times New Roman"/>
          <w:lang w:eastAsia="ru-RU"/>
        </w:rPr>
        <w:t xml:space="preserve">. </w:t>
      </w:r>
    </w:p>
    <w:p w:rsidR="00E8505A" w:rsidRPr="009479B8" w:rsidRDefault="00E8505A" w:rsidP="009479B8">
      <w:pPr>
        <w:spacing w:after="0" w:line="240" w:lineRule="auto"/>
        <w:jc w:val="both"/>
        <w:rPr>
          <w:rFonts w:ascii="Times New Roman" w:eastAsia="Times New Roman" w:hAnsi="Times New Roman" w:cs="Times New Roman"/>
          <w:i/>
          <w:lang w:eastAsia="ru-RU"/>
        </w:rPr>
      </w:pPr>
      <w:r w:rsidRPr="009479B8">
        <w:rPr>
          <w:rFonts w:ascii="Times New Roman" w:eastAsia="Times New Roman" w:hAnsi="Times New Roman" w:cs="Times New Roman"/>
          <w:i/>
          <w:lang w:eastAsia="ru-RU"/>
        </w:rPr>
        <w:t xml:space="preserve">Геометрические величины </w:t>
      </w:r>
    </w:p>
    <w:p w:rsidR="00E8505A" w:rsidRPr="009479B8" w:rsidRDefault="00E8505A" w:rsidP="009479B8">
      <w:p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Выпускник научится: </w:t>
      </w:r>
    </w:p>
    <w:p w:rsidR="00E8505A" w:rsidRPr="009479B8" w:rsidRDefault="00E8505A" w:rsidP="009479B8">
      <w:pPr>
        <w:numPr>
          <w:ilvl w:val="0"/>
          <w:numId w:val="7"/>
        </w:num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измерять длину отрезка; вычислять периметр треугольника, прямоугольника и квадрата, площадь прямоугольника и квадрата; </w:t>
      </w:r>
    </w:p>
    <w:p w:rsidR="00E8505A" w:rsidRPr="009479B8" w:rsidRDefault="00E8505A" w:rsidP="009479B8">
      <w:pPr>
        <w:numPr>
          <w:ilvl w:val="0"/>
          <w:numId w:val="7"/>
        </w:num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оценивать размеры геометрических объектов, расстояния приближённо (на глаз). Выпускник получит возможность научиться вычислять периметр многоугольника, площадь фигуры, составленной из прямоугольников. </w:t>
      </w:r>
    </w:p>
    <w:p w:rsidR="00E8505A" w:rsidRPr="009479B8" w:rsidRDefault="00E8505A" w:rsidP="009479B8">
      <w:pPr>
        <w:spacing w:after="0" w:line="240" w:lineRule="auto"/>
        <w:jc w:val="both"/>
        <w:rPr>
          <w:rFonts w:ascii="Times New Roman" w:eastAsia="Times New Roman" w:hAnsi="Times New Roman" w:cs="Times New Roman"/>
          <w:i/>
          <w:lang w:eastAsia="ru-RU"/>
        </w:rPr>
      </w:pPr>
      <w:r w:rsidRPr="009479B8">
        <w:rPr>
          <w:rFonts w:ascii="Times New Roman" w:eastAsia="Times New Roman" w:hAnsi="Times New Roman" w:cs="Times New Roman"/>
          <w:i/>
          <w:lang w:eastAsia="ru-RU"/>
        </w:rPr>
        <w:t xml:space="preserve">Работа с информацией </w:t>
      </w:r>
    </w:p>
    <w:p w:rsidR="00E8505A" w:rsidRPr="009479B8" w:rsidRDefault="00E8505A" w:rsidP="009479B8">
      <w:p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Выпускник научится: </w:t>
      </w:r>
    </w:p>
    <w:p w:rsidR="00E8505A" w:rsidRPr="009479B8" w:rsidRDefault="00E8505A" w:rsidP="009479B8">
      <w:pPr>
        <w:numPr>
          <w:ilvl w:val="0"/>
          <w:numId w:val="8"/>
        </w:num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читать несложные готовые таблицы; </w:t>
      </w:r>
    </w:p>
    <w:p w:rsidR="00E8505A" w:rsidRPr="009479B8" w:rsidRDefault="00E8505A" w:rsidP="009479B8">
      <w:pPr>
        <w:numPr>
          <w:ilvl w:val="0"/>
          <w:numId w:val="8"/>
        </w:num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заполнять несложные готовые таблицы; </w:t>
      </w:r>
    </w:p>
    <w:p w:rsidR="00E8505A" w:rsidRPr="009479B8" w:rsidRDefault="00E8505A" w:rsidP="009479B8">
      <w:pPr>
        <w:numPr>
          <w:ilvl w:val="0"/>
          <w:numId w:val="8"/>
        </w:num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читать несложные готовые столбчатые диаграммы. </w:t>
      </w:r>
    </w:p>
    <w:p w:rsidR="00E8505A" w:rsidRPr="009479B8" w:rsidRDefault="00E8505A" w:rsidP="009479B8">
      <w:pPr>
        <w:spacing w:after="0" w:line="240" w:lineRule="auto"/>
        <w:jc w:val="both"/>
        <w:rPr>
          <w:rFonts w:ascii="Times New Roman" w:eastAsia="Times New Roman" w:hAnsi="Times New Roman" w:cs="Times New Roman"/>
          <w:i/>
          <w:lang w:eastAsia="ru-RU"/>
        </w:rPr>
      </w:pPr>
      <w:r w:rsidRPr="009479B8">
        <w:rPr>
          <w:rFonts w:ascii="Times New Roman" w:eastAsia="Times New Roman" w:hAnsi="Times New Roman" w:cs="Times New Roman"/>
          <w:i/>
          <w:lang w:eastAsia="ru-RU"/>
        </w:rPr>
        <w:t xml:space="preserve">Выпускник получит возможность научиться: </w:t>
      </w:r>
    </w:p>
    <w:p w:rsidR="00E8505A" w:rsidRPr="009479B8" w:rsidRDefault="00E8505A" w:rsidP="009479B8">
      <w:pPr>
        <w:numPr>
          <w:ilvl w:val="0"/>
          <w:numId w:val="9"/>
        </w:numPr>
        <w:spacing w:after="0" w:line="240" w:lineRule="auto"/>
        <w:jc w:val="both"/>
        <w:rPr>
          <w:rFonts w:ascii="Times New Roman" w:eastAsia="Times New Roman" w:hAnsi="Times New Roman" w:cs="Times New Roman"/>
          <w:i/>
          <w:lang w:eastAsia="ru-RU"/>
        </w:rPr>
      </w:pPr>
      <w:r w:rsidRPr="009479B8">
        <w:rPr>
          <w:rFonts w:ascii="Times New Roman" w:eastAsia="Times New Roman" w:hAnsi="Times New Roman" w:cs="Times New Roman"/>
          <w:i/>
          <w:lang w:eastAsia="ru-RU"/>
        </w:rPr>
        <w:t xml:space="preserve">читать несложные готовые круговые диаграммы; </w:t>
      </w:r>
    </w:p>
    <w:p w:rsidR="00E8505A" w:rsidRPr="009479B8" w:rsidRDefault="00E8505A" w:rsidP="009479B8">
      <w:pPr>
        <w:numPr>
          <w:ilvl w:val="0"/>
          <w:numId w:val="9"/>
        </w:numPr>
        <w:spacing w:after="0" w:line="240" w:lineRule="auto"/>
        <w:jc w:val="both"/>
        <w:rPr>
          <w:rFonts w:ascii="Times New Roman" w:eastAsia="Times New Roman" w:hAnsi="Times New Roman" w:cs="Times New Roman"/>
          <w:i/>
          <w:lang w:eastAsia="ru-RU"/>
        </w:rPr>
      </w:pPr>
      <w:r w:rsidRPr="009479B8">
        <w:rPr>
          <w:rFonts w:ascii="Times New Roman" w:eastAsia="Times New Roman" w:hAnsi="Times New Roman" w:cs="Times New Roman"/>
          <w:i/>
          <w:lang w:eastAsia="ru-RU"/>
        </w:rPr>
        <w:t xml:space="preserve">достраивать несложную готовую столбчатую диаграмму; </w:t>
      </w:r>
    </w:p>
    <w:p w:rsidR="00E8505A" w:rsidRPr="009479B8" w:rsidRDefault="00E8505A" w:rsidP="009479B8">
      <w:pPr>
        <w:numPr>
          <w:ilvl w:val="0"/>
          <w:numId w:val="9"/>
        </w:numPr>
        <w:spacing w:after="0" w:line="240" w:lineRule="auto"/>
        <w:jc w:val="both"/>
        <w:rPr>
          <w:rFonts w:ascii="Times New Roman" w:eastAsia="Times New Roman" w:hAnsi="Times New Roman" w:cs="Times New Roman"/>
          <w:i/>
          <w:lang w:eastAsia="ru-RU"/>
        </w:rPr>
      </w:pPr>
      <w:r w:rsidRPr="009479B8">
        <w:rPr>
          <w:rFonts w:ascii="Times New Roman" w:eastAsia="Times New Roman" w:hAnsi="Times New Roman" w:cs="Times New Roman"/>
          <w:i/>
          <w:lang w:eastAsia="ru-RU"/>
        </w:rPr>
        <w:t xml:space="preserve">сравнивать и обобщать информацию, представленную в строках и столбцах несложных таблиц и диаграмм; </w:t>
      </w:r>
    </w:p>
    <w:p w:rsidR="00E8505A" w:rsidRPr="009479B8" w:rsidRDefault="00E8505A" w:rsidP="009479B8">
      <w:pPr>
        <w:numPr>
          <w:ilvl w:val="0"/>
          <w:numId w:val="9"/>
        </w:numPr>
        <w:spacing w:after="0" w:line="240" w:lineRule="auto"/>
        <w:jc w:val="both"/>
        <w:rPr>
          <w:rFonts w:ascii="Times New Roman" w:eastAsia="Times New Roman" w:hAnsi="Times New Roman" w:cs="Times New Roman"/>
          <w:i/>
          <w:lang w:eastAsia="ru-RU"/>
        </w:rPr>
      </w:pPr>
      <w:proofErr w:type="gramStart"/>
      <w:r w:rsidRPr="009479B8">
        <w:rPr>
          <w:rFonts w:ascii="Times New Roman" w:eastAsia="Times New Roman" w:hAnsi="Times New Roman" w:cs="Times New Roman"/>
          <w:i/>
          <w:lang w:eastAsia="ru-RU"/>
        </w:rPr>
        <w:t xml:space="preserve">понимать простейшие выражения, содержащие логические связки и слова («...и...», «если... то...», «верно/неверно, что...», «каждый», «все», «некоторые», «не»); </w:t>
      </w:r>
      <w:proofErr w:type="gramEnd"/>
    </w:p>
    <w:p w:rsidR="00E8505A" w:rsidRPr="009479B8" w:rsidRDefault="00E8505A" w:rsidP="009479B8">
      <w:pPr>
        <w:numPr>
          <w:ilvl w:val="0"/>
          <w:numId w:val="9"/>
        </w:numPr>
        <w:spacing w:after="0" w:line="240" w:lineRule="auto"/>
        <w:jc w:val="both"/>
        <w:rPr>
          <w:rFonts w:ascii="Times New Roman" w:eastAsia="Times New Roman" w:hAnsi="Times New Roman" w:cs="Times New Roman"/>
          <w:i/>
          <w:lang w:eastAsia="ru-RU"/>
        </w:rPr>
      </w:pPr>
      <w:r w:rsidRPr="009479B8">
        <w:rPr>
          <w:rFonts w:ascii="Times New Roman" w:eastAsia="Times New Roman" w:hAnsi="Times New Roman" w:cs="Times New Roman"/>
          <w:i/>
          <w:lang w:eastAsia="ru-RU"/>
        </w:rPr>
        <w:t xml:space="preserve">составлять, записывать и выполнять инструкцию (простой алгоритм), план поиска информации; </w:t>
      </w:r>
    </w:p>
    <w:p w:rsidR="00E8505A" w:rsidRPr="009479B8" w:rsidRDefault="00E8505A" w:rsidP="009479B8">
      <w:pPr>
        <w:numPr>
          <w:ilvl w:val="0"/>
          <w:numId w:val="9"/>
        </w:numPr>
        <w:spacing w:after="0" w:line="240" w:lineRule="auto"/>
        <w:jc w:val="both"/>
        <w:rPr>
          <w:rFonts w:ascii="Times New Roman" w:eastAsia="Times New Roman" w:hAnsi="Times New Roman" w:cs="Times New Roman"/>
          <w:i/>
          <w:lang w:eastAsia="ru-RU"/>
        </w:rPr>
      </w:pPr>
      <w:r w:rsidRPr="009479B8">
        <w:rPr>
          <w:rFonts w:ascii="Times New Roman" w:eastAsia="Times New Roman" w:hAnsi="Times New Roman" w:cs="Times New Roman"/>
          <w:i/>
          <w:lang w:eastAsia="ru-RU"/>
        </w:rPr>
        <w:t xml:space="preserve">распознавать одну и ту же информацию, представленную в разной форме (таблицы и диаграммы); </w:t>
      </w:r>
    </w:p>
    <w:p w:rsidR="00E8505A" w:rsidRPr="009479B8" w:rsidRDefault="00E8505A" w:rsidP="009479B8">
      <w:pPr>
        <w:numPr>
          <w:ilvl w:val="0"/>
          <w:numId w:val="9"/>
        </w:numPr>
        <w:spacing w:after="0" w:line="240" w:lineRule="auto"/>
        <w:jc w:val="both"/>
        <w:rPr>
          <w:rFonts w:ascii="Times New Roman" w:eastAsia="Times New Roman" w:hAnsi="Times New Roman" w:cs="Times New Roman"/>
          <w:i/>
          <w:lang w:eastAsia="ru-RU"/>
        </w:rPr>
      </w:pPr>
      <w:r w:rsidRPr="009479B8">
        <w:rPr>
          <w:rFonts w:ascii="Times New Roman" w:eastAsia="Times New Roman" w:hAnsi="Times New Roman" w:cs="Times New Roman"/>
          <w:i/>
          <w:lang w:eastAsia="ru-RU"/>
        </w:rPr>
        <w:t xml:space="preserve">планировать несложные исследования, собирать и представлять полученную информацию с помощью таблиц и диаграмм; </w:t>
      </w:r>
    </w:p>
    <w:p w:rsidR="000535E2" w:rsidRPr="009479B8" w:rsidRDefault="00E8505A" w:rsidP="009479B8">
      <w:pPr>
        <w:numPr>
          <w:ilvl w:val="0"/>
          <w:numId w:val="9"/>
        </w:numPr>
        <w:spacing w:after="0" w:line="240" w:lineRule="auto"/>
        <w:jc w:val="both"/>
        <w:rPr>
          <w:rFonts w:ascii="Times New Roman" w:eastAsia="Times New Roman" w:hAnsi="Times New Roman" w:cs="Times New Roman"/>
          <w:lang w:eastAsia="ru-RU"/>
        </w:rPr>
      </w:pPr>
      <w:r w:rsidRPr="009479B8">
        <w:rPr>
          <w:rFonts w:ascii="Times New Roman" w:eastAsia="Times New Roman" w:hAnsi="Times New Roman" w:cs="Times New Roman"/>
          <w:i/>
          <w:lang w:eastAsia="ru-RU"/>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r w:rsidRPr="009479B8">
        <w:rPr>
          <w:rFonts w:ascii="Times New Roman" w:eastAsia="Times New Roman" w:hAnsi="Times New Roman" w:cs="Times New Roman"/>
          <w:lang w:eastAsia="ru-RU"/>
        </w:rPr>
        <w:t xml:space="preserve"> </w:t>
      </w:r>
    </w:p>
    <w:p w:rsidR="00E8505A" w:rsidRPr="009479B8" w:rsidRDefault="000535E2" w:rsidP="009479B8">
      <w:pPr>
        <w:spacing w:after="0" w:line="240" w:lineRule="auto"/>
        <w:ind w:left="720"/>
        <w:jc w:val="both"/>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         </w:t>
      </w:r>
      <w:r w:rsidR="00E8505A" w:rsidRPr="009479B8">
        <w:rPr>
          <w:rFonts w:ascii="Times New Roman" w:eastAsia="Times New Roman" w:hAnsi="Times New Roman" w:cs="Times New Roman"/>
          <w:b/>
          <w:lang w:eastAsia="ru-RU"/>
        </w:rPr>
        <w:t>Содержание учебного предмета «Математика</w:t>
      </w:r>
      <w:r w:rsidRPr="009479B8">
        <w:rPr>
          <w:rFonts w:ascii="Times New Roman" w:eastAsia="Times New Roman" w:hAnsi="Times New Roman" w:cs="Times New Roman"/>
          <w:b/>
          <w:lang w:eastAsia="ru-RU"/>
        </w:rPr>
        <w:t xml:space="preserve"> и информатика</w:t>
      </w:r>
      <w:r w:rsidR="00E8505A" w:rsidRPr="009479B8">
        <w:rPr>
          <w:rFonts w:ascii="Times New Roman" w:eastAsia="Times New Roman" w:hAnsi="Times New Roman" w:cs="Times New Roman"/>
          <w:b/>
          <w:lang w:eastAsia="ru-RU"/>
        </w:rPr>
        <w:t>»</w:t>
      </w:r>
    </w:p>
    <w:p w:rsidR="00E8505A" w:rsidRPr="009479B8" w:rsidRDefault="00E8505A" w:rsidP="009479B8">
      <w:pPr>
        <w:spacing w:after="0" w:line="240" w:lineRule="auto"/>
        <w:contextualSpacing/>
        <w:jc w:val="both"/>
        <w:rPr>
          <w:rFonts w:ascii="Times New Roman" w:eastAsia="Calibri" w:hAnsi="Times New Roman" w:cs="Times New Roman"/>
          <w:lang w:eastAsia="ru-RU"/>
        </w:rPr>
      </w:pPr>
      <w:r w:rsidRPr="009479B8">
        <w:rPr>
          <w:rFonts w:ascii="Times New Roman" w:eastAsia="Calibri" w:hAnsi="Times New Roman" w:cs="Times New Roman"/>
          <w:b/>
          <w:lang w:eastAsia="ru-RU"/>
        </w:rPr>
        <w:t xml:space="preserve">Числа и величины </w:t>
      </w:r>
      <w:proofErr w:type="gramStart"/>
      <w:r w:rsidRPr="009479B8">
        <w:rPr>
          <w:rFonts w:ascii="Times New Roman" w:eastAsia="Calibri" w:hAnsi="Times New Roman" w:cs="Times New Roman"/>
          <w:b/>
          <w:lang w:eastAsia="ru-RU"/>
        </w:rPr>
        <w:t xml:space="preserve">( </w:t>
      </w:r>
      <w:proofErr w:type="gramEnd"/>
      <w:r w:rsidRPr="009479B8">
        <w:rPr>
          <w:rFonts w:ascii="Times New Roman" w:eastAsia="Calibri" w:hAnsi="Times New Roman" w:cs="Times New Roman"/>
          <w:b/>
          <w:lang w:eastAsia="ru-RU"/>
        </w:rPr>
        <w:t>12ч.)</w:t>
      </w:r>
    </w:p>
    <w:p w:rsidR="00E8505A" w:rsidRPr="009479B8" w:rsidRDefault="00E8505A" w:rsidP="009479B8">
      <w:pPr>
        <w:spacing w:after="0" w:line="240" w:lineRule="auto"/>
        <w:contextualSpacing/>
        <w:jc w:val="both"/>
        <w:rPr>
          <w:rFonts w:ascii="Times New Roman" w:eastAsia="Calibri" w:hAnsi="Times New Roman" w:cs="Times New Roman"/>
          <w:b/>
          <w:i/>
          <w:lang w:eastAsia="ru-RU"/>
        </w:rPr>
      </w:pPr>
      <w:r w:rsidRPr="009479B8">
        <w:rPr>
          <w:rFonts w:ascii="Times New Roman" w:eastAsia="Calibri" w:hAnsi="Times New Roman" w:cs="Times New Roman"/>
          <w:b/>
          <w:i/>
          <w:lang w:eastAsia="ru-RU"/>
        </w:rPr>
        <w:t xml:space="preserve">     Натуральные и дробные числа.</w:t>
      </w:r>
    </w:p>
    <w:p w:rsidR="00E8505A" w:rsidRPr="009479B8" w:rsidRDefault="00E8505A" w:rsidP="009479B8">
      <w:pPr>
        <w:spacing w:after="0" w:line="240" w:lineRule="auto"/>
        <w:contextualSpacing/>
        <w:jc w:val="both"/>
        <w:rPr>
          <w:rFonts w:ascii="Times New Roman" w:eastAsia="Calibri" w:hAnsi="Times New Roman" w:cs="Times New Roman"/>
          <w:lang w:eastAsia="ru-RU"/>
        </w:rPr>
      </w:pPr>
      <w:r w:rsidRPr="009479B8">
        <w:rPr>
          <w:rFonts w:ascii="Times New Roman" w:eastAsia="Calibri" w:hAnsi="Times New Roman" w:cs="Times New Roman"/>
          <w:lang w:eastAsia="ru-RU"/>
        </w:rPr>
        <w:t>Новая разрядная единица - миллион (1 000 000). Знакомство с нумерацией чисел класса миллионов и класса миллиардов.</w:t>
      </w:r>
    </w:p>
    <w:p w:rsidR="00E8505A" w:rsidRPr="009479B8" w:rsidRDefault="00E8505A" w:rsidP="009479B8">
      <w:pPr>
        <w:spacing w:after="0" w:line="240" w:lineRule="auto"/>
        <w:contextualSpacing/>
        <w:jc w:val="both"/>
        <w:rPr>
          <w:rFonts w:ascii="Times New Roman" w:eastAsia="Calibri" w:hAnsi="Times New Roman" w:cs="Times New Roman"/>
          <w:lang w:eastAsia="ru-RU"/>
        </w:rPr>
      </w:pPr>
      <w:r w:rsidRPr="009479B8">
        <w:rPr>
          <w:rFonts w:ascii="Times New Roman" w:eastAsia="Calibri" w:hAnsi="Times New Roman" w:cs="Times New Roman"/>
          <w:lang w:eastAsia="ru-RU"/>
        </w:rPr>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E8505A" w:rsidRPr="009479B8" w:rsidRDefault="00E8505A" w:rsidP="009479B8">
      <w:pPr>
        <w:spacing w:after="0" w:line="240" w:lineRule="auto"/>
        <w:contextualSpacing/>
        <w:jc w:val="both"/>
        <w:rPr>
          <w:rFonts w:ascii="Times New Roman" w:eastAsia="Calibri" w:hAnsi="Times New Roman" w:cs="Times New Roman"/>
          <w:lang w:eastAsia="ru-RU"/>
        </w:rPr>
      </w:pPr>
      <w:r w:rsidRPr="009479B8">
        <w:rPr>
          <w:rFonts w:ascii="Times New Roman" w:eastAsia="Calibri" w:hAnsi="Times New Roman" w:cs="Times New Roman"/>
          <w:lang w:eastAsia="ru-RU"/>
        </w:rPr>
        <w:lastRenderedPageBreak/>
        <w:t>Постоянные и переменные величины.</w:t>
      </w:r>
    </w:p>
    <w:p w:rsidR="00E8505A" w:rsidRPr="009479B8" w:rsidRDefault="00E8505A" w:rsidP="009479B8">
      <w:pPr>
        <w:spacing w:after="0" w:line="240" w:lineRule="auto"/>
        <w:contextualSpacing/>
        <w:jc w:val="both"/>
        <w:rPr>
          <w:rFonts w:ascii="Times New Roman" w:eastAsia="Calibri" w:hAnsi="Times New Roman" w:cs="Times New Roman"/>
          <w:lang w:eastAsia="ru-RU"/>
        </w:rPr>
      </w:pPr>
      <w:r w:rsidRPr="009479B8">
        <w:rPr>
          <w:rFonts w:ascii="Times New Roman" w:eastAsia="Calibri" w:hAnsi="Times New Roman" w:cs="Times New Roman"/>
          <w:lang w:eastAsia="ru-RU"/>
        </w:rPr>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E8505A" w:rsidRPr="009479B8" w:rsidRDefault="00E8505A" w:rsidP="009479B8">
      <w:pPr>
        <w:spacing w:after="0" w:line="240" w:lineRule="auto"/>
        <w:contextualSpacing/>
        <w:jc w:val="both"/>
        <w:rPr>
          <w:rFonts w:ascii="Times New Roman" w:eastAsia="Calibri" w:hAnsi="Times New Roman" w:cs="Times New Roman"/>
          <w:b/>
          <w:i/>
          <w:lang w:eastAsia="ru-RU"/>
        </w:rPr>
      </w:pPr>
      <w:r w:rsidRPr="009479B8">
        <w:rPr>
          <w:rFonts w:ascii="Times New Roman" w:eastAsia="Calibri" w:hAnsi="Times New Roman" w:cs="Times New Roman"/>
          <w:lang w:eastAsia="ru-RU"/>
        </w:rPr>
        <w:t xml:space="preserve">     </w:t>
      </w:r>
      <w:r w:rsidRPr="009479B8">
        <w:rPr>
          <w:rFonts w:ascii="Times New Roman" w:eastAsia="Calibri" w:hAnsi="Times New Roman" w:cs="Times New Roman"/>
          <w:b/>
          <w:i/>
          <w:lang w:eastAsia="ru-RU"/>
        </w:rPr>
        <w:t>Величины и их измерение.</w:t>
      </w:r>
    </w:p>
    <w:p w:rsidR="00E8505A" w:rsidRPr="009479B8" w:rsidRDefault="00E8505A" w:rsidP="009479B8">
      <w:pPr>
        <w:spacing w:after="0" w:line="240" w:lineRule="auto"/>
        <w:contextualSpacing/>
        <w:jc w:val="both"/>
        <w:rPr>
          <w:rFonts w:ascii="Times New Roman" w:eastAsia="Calibri" w:hAnsi="Times New Roman" w:cs="Times New Roman"/>
          <w:lang w:eastAsia="ru-RU"/>
        </w:rPr>
      </w:pPr>
      <w:r w:rsidRPr="009479B8">
        <w:rPr>
          <w:rFonts w:ascii="Times New Roman" w:eastAsia="Calibri" w:hAnsi="Times New Roman" w:cs="Times New Roman"/>
          <w:lang w:eastAsia="ru-RU"/>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E8505A" w:rsidRPr="009479B8" w:rsidRDefault="00E8505A" w:rsidP="009479B8">
      <w:pPr>
        <w:spacing w:after="0" w:line="240" w:lineRule="auto"/>
        <w:contextualSpacing/>
        <w:jc w:val="both"/>
        <w:rPr>
          <w:rFonts w:ascii="Times New Roman" w:eastAsia="Calibri" w:hAnsi="Times New Roman" w:cs="Times New Roman"/>
          <w:lang w:eastAsia="ru-RU"/>
        </w:rPr>
      </w:pPr>
      <w:r w:rsidRPr="009479B8">
        <w:rPr>
          <w:rFonts w:ascii="Times New Roman" w:eastAsia="Calibri" w:hAnsi="Times New Roman" w:cs="Times New Roman"/>
          <w:b/>
          <w:lang w:eastAsia="ru-RU"/>
        </w:rPr>
        <w:t>Арифметические действия</w:t>
      </w:r>
      <w:r w:rsidRPr="009479B8">
        <w:rPr>
          <w:rFonts w:ascii="Times New Roman" w:eastAsia="Calibri" w:hAnsi="Times New Roman" w:cs="Times New Roman"/>
          <w:u w:val="single"/>
          <w:lang w:eastAsia="ru-RU"/>
        </w:rPr>
        <w:t xml:space="preserve"> </w:t>
      </w:r>
      <w:r w:rsidRPr="009479B8">
        <w:rPr>
          <w:rFonts w:ascii="Times New Roman" w:eastAsia="Calibri" w:hAnsi="Times New Roman" w:cs="Times New Roman"/>
          <w:lang w:eastAsia="ru-RU"/>
        </w:rPr>
        <w:t>(50 ч.)</w:t>
      </w:r>
    </w:p>
    <w:p w:rsidR="00E8505A" w:rsidRPr="009479B8" w:rsidRDefault="00E8505A" w:rsidP="009479B8">
      <w:pPr>
        <w:spacing w:after="0" w:line="240" w:lineRule="auto"/>
        <w:contextualSpacing/>
        <w:jc w:val="both"/>
        <w:rPr>
          <w:rFonts w:ascii="Times New Roman" w:eastAsia="Calibri" w:hAnsi="Times New Roman" w:cs="Times New Roman"/>
          <w:b/>
          <w:i/>
          <w:lang w:eastAsia="ru-RU"/>
        </w:rPr>
      </w:pPr>
      <w:r w:rsidRPr="009479B8">
        <w:rPr>
          <w:rFonts w:ascii="Times New Roman" w:eastAsia="Calibri" w:hAnsi="Times New Roman" w:cs="Times New Roman"/>
          <w:lang w:eastAsia="ru-RU"/>
        </w:rPr>
        <w:t xml:space="preserve">     </w:t>
      </w:r>
      <w:r w:rsidRPr="009479B8">
        <w:rPr>
          <w:rFonts w:ascii="Times New Roman" w:eastAsia="Calibri" w:hAnsi="Times New Roman" w:cs="Times New Roman"/>
          <w:b/>
          <w:i/>
          <w:lang w:eastAsia="ru-RU"/>
        </w:rPr>
        <w:t>Действия над числами и величинами.</w:t>
      </w:r>
    </w:p>
    <w:p w:rsidR="00E8505A" w:rsidRPr="009479B8" w:rsidRDefault="00E8505A" w:rsidP="009479B8">
      <w:pPr>
        <w:spacing w:after="0" w:line="240" w:lineRule="auto"/>
        <w:contextualSpacing/>
        <w:jc w:val="both"/>
        <w:rPr>
          <w:rFonts w:ascii="Times New Roman" w:eastAsia="Calibri" w:hAnsi="Times New Roman" w:cs="Times New Roman"/>
          <w:lang w:eastAsia="ru-RU"/>
        </w:rPr>
      </w:pPr>
      <w:r w:rsidRPr="009479B8">
        <w:rPr>
          <w:rFonts w:ascii="Times New Roman" w:eastAsia="Calibri" w:hAnsi="Times New Roman" w:cs="Times New Roman"/>
          <w:lang w:eastAsia="ru-RU"/>
        </w:rPr>
        <w:t xml:space="preserve">     Алгоритм письменного умножения многозначных чисел «столбиком».</w:t>
      </w:r>
    </w:p>
    <w:p w:rsidR="00E8505A" w:rsidRPr="009479B8" w:rsidRDefault="00E8505A" w:rsidP="009479B8">
      <w:pPr>
        <w:spacing w:after="0" w:line="240" w:lineRule="auto"/>
        <w:contextualSpacing/>
        <w:jc w:val="both"/>
        <w:rPr>
          <w:rFonts w:ascii="Times New Roman" w:eastAsia="Calibri" w:hAnsi="Times New Roman" w:cs="Times New Roman"/>
          <w:lang w:eastAsia="ru-RU"/>
        </w:rPr>
      </w:pPr>
      <w:r w:rsidRPr="009479B8">
        <w:rPr>
          <w:rFonts w:ascii="Times New Roman" w:eastAsia="Calibri" w:hAnsi="Times New Roman" w:cs="Times New Roman"/>
          <w:lang w:eastAsia="ru-RU"/>
        </w:rPr>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E8505A" w:rsidRPr="009479B8" w:rsidRDefault="00E8505A" w:rsidP="009479B8">
      <w:pPr>
        <w:spacing w:after="0" w:line="240" w:lineRule="auto"/>
        <w:contextualSpacing/>
        <w:jc w:val="both"/>
        <w:rPr>
          <w:rFonts w:ascii="Times New Roman" w:eastAsia="Calibri" w:hAnsi="Times New Roman" w:cs="Times New Roman"/>
          <w:lang w:eastAsia="ru-RU"/>
        </w:rPr>
      </w:pPr>
      <w:r w:rsidRPr="009479B8">
        <w:rPr>
          <w:rFonts w:ascii="Times New Roman" w:eastAsia="Calibri" w:hAnsi="Times New Roman" w:cs="Times New Roman"/>
          <w:lang w:eastAsia="ru-RU"/>
        </w:rPr>
        <w:t xml:space="preserve">Алгоритм письменного деления с остатком «столбиком». Случаи деления многозначного числа на </w:t>
      </w:r>
      <w:proofErr w:type="gramStart"/>
      <w:r w:rsidRPr="009479B8">
        <w:rPr>
          <w:rFonts w:ascii="Times New Roman" w:eastAsia="Calibri" w:hAnsi="Times New Roman" w:cs="Times New Roman"/>
          <w:lang w:eastAsia="ru-RU"/>
        </w:rPr>
        <w:t>однозначное</w:t>
      </w:r>
      <w:proofErr w:type="gramEnd"/>
      <w:r w:rsidRPr="009479B8">
        <w:rPr>
          <w:rFonts w:ascii="Times New Roman" w:eastAsia="Calibri" w:hAnsi="Times New Roman" w:cs="Times New Roman"/>
          <w:lang w:eastAsia="ru-RU"/>
        </w:rPr>
        <w:t xml:space="preserve"> и многозначного числа на многозначное.</w:t>
      </w:r>
    </w:p>
    <w:p w:rsidR="00E8505A" w:rsidRPr="009479B8" w:rsidRDefault="00E8505A" w:rsidP="009479B8">
      <w:pPr>
        <w:spacing w:after="0" w:line="240" w:lineRule="auto"/>
        <w:contextualSpacing/>
        <w:jc w:val="both"/>
        <w:rPr>
          <w:rFonts w:ascii="Times New Roman" w:eastAsia="Calibri" w:hAnsi="Times New Roman" w:cs="Times New Roman"/>
          <w:lang w:eastAsia="ru-RU"/>
        </w:rPr>
      </w:pPr>
      <w:r w:rsidRPr="009479B8">
        <w:rPr>
          <w:rFonts w:ascii="Times New Roman" w:eastAsia="Calibri" w:hAnsi="Times New Roman" w:cs="Times New Roman"/>
          <w:lang w:eastAsia="ru-RU"/>
        </w:rPr>
        <w:t>Сложение и вычитание однородных величин.</w:t>
      </w:r>
    </w:p>
    <w:p w:rsidR="00E8505A" w:rsidRPr="009479B8" w:rsidRDefault="00E8505A" w:rsidP="009479B8">
      <w:pPr>
        <w:spacing w:after="0" w:line="240" w:lineRule="auto"/>
        <w:contextualSpacing/>
        <w:jc w:val="both"/>
        <w:rPr>
          <w:rFonts w:ascii="Times New Roman" w:eastAsia="Calibri" w:hAnsi="Times New Roman" w:cs="Times New Roman"/>
          <w:lang w:eastAsia="ru-RU"/>
        </w:rPr>
      </w:pPr>
      <w:r w:rsidRPr="009479B8">
        <w:rPr>
          <w:rFonts w:ascii="Times New Roman" w:eastAsia="Calibri" w:hAnsi="Times New Roman" w:cs="Times New Roman"/>
          <w:lang w:eastAsia="ru-RU"/>
        </w:rPr>
        <w:t>Умножение величины на натуральное число как нахождение кратной величины.</w:t>
      </w:r>
    </w:p>
    <w:p w:rsidR="00E8505A" w:rsidRPr="009479B8" w:rsidRDefault="00E8505A" w:rsidP="009479B8">
      <w:pPr>
        <w:spacing w:after="0" w:line="240" w:lineRule="auto"/>
        <w:contextualSpacing/>
        <w:jc w:val="both"/>
        <w:rPr>
          <w:rFonts w:ascii="Times New Roman" w:eastAsia="Calibri" w:hAnsi="Times New Roman" w:cs="Times New Roman"/>
          <w:lang w:eastAsia="ru-RU"/>
        </w:rPr>
      </w:pPr>
      <w:r w:rsidRPr="009479B8">
        <w:rPr>
          <w:rFonts w:ascii="Times New Roman" w:eastAsia="Calibri" w:hAnsi="Times New Roman" w:cs="Times New Roman"/>
          <w:lang w:eastAsia="ru-RU"/>
        </w:rPr>
        <w:t>Деление величины на натуральное число как нахождение доли от величины.</w:t>
      </w:r>
    </w:p>
    <w:p w:rsidR="00E8505A" w:rsidRPr="009479B8" w:rsidRDefault="00E8505A" w:rsidP="009479B8">
      <w:pPr>
        <w:spacing w:after="0" w:line="240" w:lineRule="auto"/>
        <w:contextualSpacing/>
        <w:jc w:val="both"/>
        <w:rPr>
          <w:rFonts w:ascii="Times New Roman" w:eastAsia="Calibri" w:hAnsi="Times New Roman" w:cs="Times New Roman"/>
          <w:lang w:eastAsia="ru-RU"/>
        </w:rPr>
      </w:pPr>
      <w:r w:rsidRPr="009479B8">
        <w:rPr>
          <w:rFonts w:ascii="Times New Roman" w:eastAsia="Calibri" w:hAnsi="Times New Roman" w:cs="Times New Roman"/>
          <w:lang w:eastAsia="ru-RU"/>
        </w:rPr>
        <w:t>Умножение величины на дробь как нахождение части от величины.</w:t>
      </w:r>
    </w:p>
    <w:p w:rsidR="00E8505A" w:rsidRPr="009479B8" w:rsidRDefault="00E8505A" w:rsidP="009479B8">
      <w:pPr>
        <w:spacing w:after="0" w:line="240" w:lineRule="auto"/>
        <w:contextualSpacing/>
        <w:jc w:val="both"/>
        <w:rPr>
          <w:rFonts w:ascii="Times New Roman" w:eastAsia="Calibri" w:hAnsi="Times New Roman" w:cs="Times New Roman"/>
          <w:lang w:eastAsia="ru-RU"/>
        </w:rPr>
      </w:pPr>
      <w:r w:rsidRPr="009479B8">
        <w:rPr>
          <w:rFonts w:ascii="Times New Roman" w:eastAsia="Calibri" w:hAnsi="Times New Roman" w:cs="Times New Roman"/>
          <w:lang w:eastAsia="ru-RU"/>
        </w:rPr>
        <w:t>Деление величины на дробь как нахождение величины по данной ее части.</w:t>
      </w:r>
    </w:p>
    <w:p w:rsidR="00E8505A" w:rsidRPr="009479B8" w:rsidRDefault="00E8505A" w:rsidP="009479B8">
      <w:pPr>
        <w:spacing w:after="0" w:line="240" w:lineRule="auto"/>
        <w:contextualSpacing/>
        <w:jc w:val="both"/>
        <w:rPr>
          <w:rFonts w:ascii="Times New Roman" w:eastAsia="Calibri" w:hAnsi="Times New Roman" w:cs="Times New Roman"/>
          <w:lang w:eastAsia="ru-RU"/>
        </w:rPr>
      </w:pPr>
      <w:r w:rsidRPr="009479B8">
        <w:rPr>
          <w:rFonts w:ascii="Times New Roman" w:eastAsia="Calibri" w:hAnsi="Times New Roman" w:cs="Times New Roman"/>
          <w:lang w:eastAsia="ru-RU"/>
        </w:rPr>
        <w:t>Деление величины на однородную величину как измерение.</w:t>
      </w:r>
    </w:p>
    <w:p w:rsidR="00E8505A" w:rsidRPr="009479B8" w:rsidRDefault="00E8505A" w:rsidP="009479B8">
      <w:pPr>
        <w:spacing w:after="0" w:line="240" w:lineRule="auto"/>
        <w:contextualSpacing/>
        <w:jc w:val="both"/>
        <w:rPr>
          <w:rFonts w:ascii="Times New Roman" w:eastAsia="Calibri" w:hAnsi="Times New Roman" w:cs="Times New Roman"/>
          <w:lang w:eastAsia="ru-RU"/>
        </w:rPr>
      </w:pPr>
      <w:r w:rsidRPr="009479B8">
        <w:rPr>
          <w:rFonts w:ascii="Times New Roman" w:eastAsia="Calibri" w:hAnsi="Times New Roman" w:cs="Times New Roman"/>
          <w:lang w:eastAsia="ru-RU"/>
        </w:rPr>
        <w:t>Прикидка результата деления с остатком.</w:t>
      </w:r>
    </w:p>
    <w:p w:rsidR="00E8505A" w:rsidRPr="009479B8" w:rsidRDefault="00E8505A" w:rsidP="009479B8">
      <w:pPr>
        <w:spacing w:after="0" w:line="240" w:lineRule="auto"/>
        <w:contextualSpacing/>
        <w:jc w:val="both"/>
        <w:rPr>
          <w:rFonts w:ascii="Times New Roman" w:eastAsia="Calibri" w:hAnsi="Times New Roman" w:cs="Times New Roman"/>
          <w:lang w:eastAsia="ru-RU"/>
        </w:rPr>
      </w:pPr>
      <w:r w:rsidRPr="009479B8">
        <w:rPr>
          <w:rFonts w:ascii="Times New Roman" w:eastAsia="Calibri" w:hAnsi="Times New Roman" w:cs="Times New Roman"/>
          <w:lang w:eastAsia="ru-RU"/>
        </w:rPr>
        <w:t>Использование свойств арифметических действий для удобства вычислений.</w:t>
      </w:r>
    </w:p>
    <w:p w:rsidR="00E8505A" w:rsidRPr="009479B8" w:rsidRDefault="00E8505A" w:rsidP="009479B8">
      <w:pPr>
        <w:spacing w:after="0" w:line="240" w:lineRule="auto"/>
        <w:contextualSpacing/>
        <w:jc w:val="both"/>
        <w:rPr>
          <w:rFonts w:ascii="Times New Roman" w:eastAsia="Calibri" w:hAnsi="Times New Roman" w:cs="Times New Roman"/>
          <w:b/>
          <w:i/>
          <w:lang w:eastAsia="ru-RU"/>
        </w:rPr>
      </w:pPr>
      <w:r w:rsidRPr="009479B8">
        <w:rPr>
          <w:rFonts w:ascii="Times New Roman" w:eastAsia="Calibri" w:hAnsi="Times New Roman" w:cs="Times New Roman"/>
          <w:lang w:eastAsia="ru-RU"/>
        </w:rPr>
        <w:t xml:space="preserve">     </w:t>
      </w:r>
      <w:r w:rsidRPr="009479B8">
        <w:rPr>
          <w:rFonts w:ascii="Times New Roman" w:eastAsia="Calibri" w:hAnsi="Times New Roman" w:cs="Times New Roman"/>
          <w:b/>
          <w:i/>
          <w:lang w:eastAsia="ru-RU"/>
        </w:rPr>
        <w:t>Элементы алгебры.</w:t>
      </w:r>
    </w:p>
    <w:p w:rsidR="00E8505A" w:rsidRPr="009479B8" w:rsidRDefault="00E8505A" w:rsidP="009479B8">
      <w:pPr>
        <w:snapToGrid w:val="0"/>
        <w:spacing w:line="240" w:lineRule="auto"/>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     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свойств истинных числовых равенств.</w:t>
      </w:r>
    </w:p>
    <w:p w:rsidR="00E8505A" w:rsidRPr="009479B8" w:rsidRDefault="00E8505A" w:rsidP="009479B8">
      <w:pPr>
        <w:spacing w:after="0" w:line="240" w:lineRule="auto"/>
        <w:contextualSpacing/>
        <w:jc w:val="both"/>
        <w:rPr>
          <w:rFonts w:ascii="Times New Roman" w:eastAsia="Calibri" w:hAnsi="Times New Roman" w:cs="Times New Roman"/>
          <w:lang w:eastAsia="ru-RU"/>
        </w:rPr>
      </w:pPr>
      <w:r w:rsidRPr="009479B8">
        <w:rPr>
          <w:rFonts w:ascii="Times New Roman" w:eastAsia="Calibri" w:hAnsi="Times New Roman" w:cs="Times New Roman"/>
          <w:b/>
          <w:lang w:eastAsia="ru-RU"/>
        </w:rPr>
        <w:t>Текстовые задачи</w:t>
      </w:r>
      <w:r w:rsidRPr="009479B8">
        <w:rPr>
          <w:rFonts w:ascii="Times New Roman" w:eastAsia="Calibri" w:hAnsi="Times New Roman" w:cs="Times New Roman"/>
          <w:lang w:eastAsia="ru-RU"/>
        </w:rPr>
        <w:t xml:space="preserve"> (26 ч.)</w:t>
      </w:r>
    </w:p>
    <w:p w:rsidR="00E8505A" w:rsidRPr="009479B8" w:rsidRDefault="00E8505A" w:rsidP="009479B8">
      <w:pPr>
        <w:spacing w:after="0" w:line="240" w:lineRule="auto"/>
        <w:contextualSpacing/>
        <w:jc w:val="both"/>
        <w:rPr>
          <w:rFonts w:ascii="Times New Roman" w:eastAsia="Calibri" w:hAnsi="Times New Roman" w:cs="Times New Roman"/>
          <w:lang w:eastAsia="ru-RU"/>
        </w:rPr>
      </w:pPr>
      <w:r w:rsidRPr="009479B8">
        <w:rPr>
          <w:rFonts w:ascii="Times New Roman" w:eastAsia="Calibri" w:hAnsi="Times New Roman" w:cs="Times New Roman"/>
          <w:lang w:eastAsia="ru-RU"/>
        </w:rPr>
        <w:t xml:space="preserve">     </w:t>
      </w:r>
      <w:proofErr w:type="gramStart"/>
      <w:r w:rsidRPr="009479B8">
        <w:rPr>
          <w:rFonts w:ascii="Times New Roman" w:eastAsia="Calibri" w:hAnsi="Times New Roman" w:cs="Times New Roman"/>
          <w:lang w:eastAsia="ru-RU"/>
        </w:rPr>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общая стоимость товара), расчета стоимости (цена, количество, общая стоимость товара).</w:t>
      </w:r>
      <w:proofErr w:type="gramEnd"/>
      <w:r w:rsidRPr="009479B8">
        <w:rPr>
          <w:rFonts w:ascii="Times New Roman" w:eastAsia="Calibri" w:hAnsi="Times New Roman" w:cs="Times New Roman"/>
          <w:lang w:eastAsia="ru-RU"/>
        </w:rPr>
        <w:t xml:space="preserve"> Решение задач разными способами.</w:t>
      </w:r>
    </w:p>
    <w:p w:rsidR="00E8505A" w:rsidRPr="009479B8" w:rsidRDefault="00E8505A" w:rsidP="009479B8">
      <w:pPr>
        <w:spacing w:after="0" w:line="240" w:lineRule="auto"/>
        <w:contextualSpacing/>
        <w:jc w:val="both"/>
        <w:rPr>
          <w:rFonts w:ascii="Times New Roman" w:eastAsia="Calibri" w:hAnsi="Times New Roman" w:cs="Times New Roman"/>
          <w:lang w:eastAsia="ru-RU"/>
        </w:rPr>
      </w:pPr>
      <w:r w:rsidRPr="009479B8">
        <w:rPr>
          <w:rFonts w:ascii="Times New Roman" w:eastAsia="Calibri" w:hAnsi="Times New Roman" w:cs="Times New Roman"/>
          <w:lang w:eastAsia="ru-RU"/>
        </w:rPr>
        <w:t>Алгебраический способ решения арифметических сюжетных задач.</w:t>
      </w:r>
    </w:p>
    <w:p w:rsidR="00E8505A" w:rsidRPr="009479B8" w:rsidRDefault="00E8505A" w:rsidP="009479B8">
      <w:pPr>
        <w:spacing w:after="0" w:line="240" w:lineRule="auto"/>
        <w:contextualSpacing/>
        <w:jc w:val="both"/>
        <w:rPr>
          <w:rFonts w:ascii="Times New Roman" w:eastAsia="Calibri" w:hAnsi="Times New Roman" w:cs="Times New Roman"/>
          <w:lang w:eastAsia="ru-RU"/>
        </w:rPr>
      </w:pPr>
      <w:r w:rsidRPr="009479B8">
        <w:rPr>
          <w:rFonts w:ascii="Times New Roman" w:eastAsia="Calibri" w:hAnsi="Times New Roman" w:cs="Times New Roman"/>
          <w:lang w:eastAsia="ru-RU"/>
        </w:rPr>
        <w:t>Знакомство с комбинаторными и логическими задачами.</w:t>
      </w:r>
    </w:p>
    <w:p w:rsidR="00E8505A" w:rsidRPr="009479B8" w:rsidRDefault="00E8505A" w:rsidP="009479B8">
      <w:pPr>
        <w:snapToGrid w:val="0"/>
        <w:spacing w:line="240" w:lineRule="auto"/>
        <w:rPr>
          <w:rFonts w:ascii="Times New Roman" w:eastAsia="Times New Roman" w:hAnsi="Times New Roman" w:cs="Times New Roman"/>
          <w:b/>
          <w:lang w:eastAsia="ru-RU"/>
        </w:rPr>
      </w:pPr>
      <w:r w:rsidRPr="009479B8">
        <w:rPr>
          <w:rFonts w:ascii="Times New Roman" w:eastAsia="Times New Roman" w:hAnsi="Times New Roman" w:cs="Times New Roman"/>
          <w:lang w:eastAsia="ru-RU"/>
        </w:rPr>
        <w:t>Задачи на нахождение доли целого и целого по его доли, части целого по его части.</w:t>
      </w:r>
    </w:p>
    <w:p w:rsidR="00E8505A" w:rsidRPr="009479B8" w:rsidRDefault="00E8505A" w:rsidP="009479B8">
      <w:pPr>
        <w:snapToGrid w:val="0"/>
        <w:spacing w:line="240" w:lineRule="auto"/>
        <w:rPr>
          <w:rFonts w:ascii="Times New Roman" w:eastAsia="Times New Roman" w:hAnsi="Times New Roman" w:cs="Times New Roman"/>
          <w:b/>
          <w:lang w:eastAsia="ru-RU"/>
        </w:rPr>
      </w:pPr>
      <w:r w:rsidRPr="009479B8">
        <w:rPr>
          <w:rFonts w:ascii="Times New Roman" w:eastAsia="Times New Roman" w:hAnsi="Times New Roman" w:cs="Times New Roman"/>
          <w:b/>
          <w:lang w:eastAsia="ru-RU"/>
        </w:rPr>
        <w:t>Геометрические фигуры(12 ч.)</w:t>
      </w:r>
    </w:p>
    <w:p w:rsidR="00E8505A" w:rsidRPr="009479B8" w:rsidRDefault="00E8505A" w:rsidP="009479B8">
      <w:pPr>
        <w:spacing w:after="0" w:line="240" w:lineRule="auto"/>
        <w:contextualSpacing/>
        <w:jc w:val="both"/>
        <w:rPr>
          <w:rFonts w:ascii="Times New Roman" w:eastAsia="Calibri" w:hAnsi="Times New Roman" w:cs="Times New Roman"/>
          <w:lang w:eastAsia="ru-RU"/>
        </w:rPr>
      </w:pPr>
      <w:r w:rsidRPr="009479B8">
        <w:rPr>
          <w:rFonts w:ascii="Times New Roman" w:eastAsia="Calibri" w:hAnsi="Times New Roman" w:cs="Times New Roman"/>
          <w:lang w:eastAsia="ru-RU"/>
        </w:rPr>
        <w:t xml:space="preserve">     Разбивка и составление фигур. Разбивка многоугольника на несколько треугольников. Разбивка прямоугольника на два одинаковых треугольника.</w:t>
      </w:r>
    </w:p>
    <w:p w:rsidR="00E8505A" w:rsidRPr="009479B8" w:rsidRDefault="00E8505A" w:rsidP="009479B8">
      <w:pPr>
        <w:tabs>
          <w:tab w:val="left" w:pos="7380"/>
        </w:tabs>
        <w:spacing w:line="240" w:lineRule="auto"/>
        <w:jc w:val="center"/>
        <w:rPr>
          <w:rFonts w:ascii="Times New Roman" w:eastAsia="Times New Roman" w:hAnsi="Times New Roman" w:cs="Times New Roman"/>
          <w:lang w:eastAsia="ru-RU"/>
        </w:rPr>
      </w:pPr>
      <w:proofErr w:type="gramStart"/>
      <w:r w:rsidRPr="009479B8">
        <w:rPr>
          <w:rFonts w:ascii="Times New Roman" w:eastAsia="Times New Roman" w:hAnsi="Times New Roman" w:cs="Times New Roman"/>
          <w:lang w:eastAsia="ru-RU"/>
        </w:rPr>
        <w:t>Знакомство с некоторыми многогранниками (прямоугольный параллелепипед, призма, пирамида) и телами вращения (шар, цилиндр, конус)</w:t>
      </w:r>
      <w:proofErr w:type="gramEnd"/>
    </w:p>
    <w:p w:rsidR="00E8505A" w:rsidRPr="009479B8" w:rsidRDefault="00E8505A" w:rsidP="009479B8">
      <w:pPr>
        <w:tabs>
          <w:tab w:val="left" w:pos="7380"/>
        </w:tabs>
        <w:spacing w:after="0" w:line="240" w:lineRule="auto"/>
        <w:rPr>
          <w:rFonts w:ascii="Times New Roman" w:eastAsia="Times New Roman" w:hAnsi="Times New Roman" w:cs="Times New Roman"/>
          <w:b/>
          <w:lang w:eastAsia="ru-RU"/>
        </w:rPr>
      </w:pPr>
      <w:r w:rsidRPr="009479B8">
        <w:rPr>
          <w:rFonts w:ascii="Times New Roman" w:eastAsia="Times New Roman" w:hAnsi="Times New Roman" w:cs="Times New Roman"/>
          <w:b/>
          <w:lang w:eastAsia="ru-RU"/>
        </w:rPr>
        <w:t>Работа с данными (22 ч.)</w:t>
      </w:r>
    </w:p>
    <w:p w:rsidR="00E8505A" w:rsidRPr="009479B8" w:rsidRDefault="00E8505A" w:rsidP="009479B8">
      <w:pPr>
        <w:spacing w:after="0" w:line="240" w:lineRule="auto"/>
        <w:contextualSpacing/>
        <w:jc w:val="both"/>
        <w:rPr>
          <w:rFonts w:ascii="Times New Roman" w:eastAsia="Calibri" w:hAnsi="Times New Roman" w:cs="Times New Roman"/>
          <w:lang w:eastAsia="ru-RU"/>
        </w:rPr>
      </w:pPr>
      <w:r w:rsidRPr="009479B8">
        <w:rPr>
          <w:rFonts w:ascii="Times New Roman" w:eastAsia="Calibri" w:hAnsi="Times New Roman" w:cs="Times New Roman"/>
          <w:lang w:eastAsia="ru-RU"/>
        </w:rPr>
        <w:t xml:space="preserve">     Таблица как средство описания характеристик предметов. Объектов, событий.</w:t>
      </w:r>
    </w:p>
    <w:p w:rsidR="00E8505A" w:rsidRPr="009479B8" w:rsidRDefault="00E8505A" w:rsidP="009479B8">
      <w:pPr>
        <w:spacing w:after="0" w:line="240" w:lineRule="auto"/>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 Алгоритм. Построчная запись алгоритма. Запись алгоритма с помощью блок-схем.</w:t>
      </w:r>
    </w:p>
    <w:p w:rsidR="00E8505A" w:rsidRPr="009479B8" w:rsidRDefault="00E8505A" w:rsidP="009479B8">
      <w:pPr>
        <w:spacing w:after="0" w:line="240" w:lineRule="auto"/>
        <w:rPr>
          <w:rFonts w:ascii="Times New Roman" w:eastAsia="Times New Roman" w:hAnsi="Times New Roman" w:cs="Times New Roman"/>
          <w:lang w:eastAsia="ru-RU"/>
        </w:rPr>
      </w:pPr>
      <w:r w:rsidRPr="009479B8">
        <w:rPr>
          <w:rFonts w:ascii="Times New Roman" w:eastAsia="Times New Roman" w:hAnsi="Times New Roman" w:cs="Times New Roman"/>
          <w:b/>
          <w:lang w:eastAsia="ru-RU"/>
        </w:rPr>
        <w:t xml:space="preserve"> Информатика</w:t>
      </w:r>
    </w:p>
    <w:p w:rsidR="00E8505A" w:rsidRPr="009479B8" w:rsidRDefault="00E8505A" w:rsidP="009479B8">
      <w:pPr>
        <w:spacing w:after="0" w:line="240" w:lineRule="auto"/>
        <w:rPr>
          <w:rFonts w:ascii="Times New Roman" w:eastAsia="Times New Roman" w:hAnsi="Times New Roman" w:cs="Times New Roman"/>
          <w:lang w:eastAsia="ru-RU"/>
        </w:rPr>
      </w:pPr>
      <w:r w:rsidRPr="009479B8">
        <w:rPr>
          <w:rFonts w:ascii="Times New Roman" w:eastAsia="Times New Roman" w:hAnsi="Times New Roman" w:cs="Times New Roman"/>
          <w:lang w:eastAsia="ru-RU"/>
        </w:rPr>
        <w:t xml:space="preserve">     Компьютер. Основы работы на компьютере. Организация рабочего времени. Подключение к компьютеру дополнительных устрой</w:t>
      </w:r>
      <w:proofErr w:type="gramStart"/>
      <w:r w:rsidRPr="009479B8">
        <w:rPr>
          <w:rFonts w:ascii="Times New Roman" w:eastAsia="Times New Roman" w:hAnsi="Times New Roman" w:cs="Times New Roman"/>
          <w:lang w:eastAsia="ru-RU"/>
        </w:rPr>
        <w:t>ств дл</w:t>
      </w:r>
      <w:proofErr w:type="gramEnd"/>
      <w:r w:rsidRPr="009479B8">
        <w:rPr>
          <w:rFonts w:ascii="Times New Roman" w:eastAsia="Times New Roman" w:hAnsi="Times New Roman" w:cs="Times New Roman"/>
          <w:lang w:eastAsia="ru-RU"/>
        </w:rPr>
        <w:t>я работы с текстом. Инструментальные программы для работы с текстом. Организация работы на компьютере с соблюдением санитарно-гигиенических норм. Освоение клавиатуры компьютера. Клавиатурный тренажер. Правила клавиатурного письма. Оформление текста. Рисунок в тексте, таблица в тексте, схема в тексте. Приемы работы с документом. Поиск информации на основе использования программных средств.</w:t>
      </w:r>
    </w:p>
    <w:p w:rsidR="00E8505A" w:rsidRPr="009479B8" w:rsidRDefault="00E8505A" w:rsidP="009479B8">
      <w:pPr>
        <w:widowControl w:val="0"/>
        <w:suppressAutoHyphens/>
        <w:autoSpaceDN w:val="0"/>
        <w:spacing w:after="0" w:line="240" w:lineRule="auto"/>
        <w:textAlignment w:val="baseline"/>
        <w:rPr>
          <w:rStyle w:val="fontstyle01"/>
          <w:sz w:val="22"/>
          <w:szCs w:val="22"/>
        </w:rPr>
      </w:pPr>
      <w:bookmarkStart w:id="0" w:name="_GoBack"/>
      <w:bookmarkEnd w:id="0"/>
    </w:p>
    <w:sectPr w:rsidR="00E8505A" w:rsidRPr="009479B8" w:rsidSect="009479B8">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36FA2"/>
    <w:multiLevelType w:val="hybridMultilevel"/>
    <w:tmpl w:val="EC5C1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674116"/>
    <w:multiLevelType w:val="hybridMultilevel"/>
    <w:tmpl w:val="60DC6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4012CC"/>
    <w:multiLevelType w:val="hybridMultilevel"/>
    <w:tmpl w:val="ABC65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A4E03BD"/>
    <w:multiLevelType w:val="hybridMultilevel"/>
    <w:tmpl w:val="50E26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AB603FD"/>
    <w:multiLevelType w:val="hybridMultilevel"/>
    <w:tmpl w:val="4BF0A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F266EF"/>
    <w:multiLevelType w:val="hybridMultilevel"/>
    <w:tmpl w:val="6B82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6C1241E"/>
    <w:multiLevelType w:val="hybridMultilevel"/>
    <w:tmpl w:val="BC48C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D0046F4"/>
    <w:multiLevelType w:val="hybridMultilevel"/>
    <w:tmpl w:val="A2423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EBE0FBD"/>
    <w:multiLevelType w:val="hybridMultilevel"/>
    <w:tmpl w:val="D4F8C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1"/>
  </w:num>
  <w:num w:numId="5">
    <w:abstractNumId w:val="8"/>
  </w:num>
  <w:num w:numId="6">
    <w:abstractNumId w:val="5"/>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EC4"/>
    <w:rsid w:val="000535E2"/>
    <w:rsid w:val="00115727"/>
    <w:rsid w:val="001263A8"/>
    <w:rsid w:val="001F6296"/>
    <w:rsid w:val="00402B05"/>
    <w:rsid w:val="00593EC4"/>
    <w:rsid w:val="006163C2"/>
    <w:rsid w:val="009479B8"/>
    <w:rsid w:val="00AC0E9F"/>
    <w:rsid w:val="00B03680"/>
    <w:rsid w:val="00C45486"/>
    <w:rsid w:val="00E66BA9"/>
    <w:rsid w:val="00E85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2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F6296"/>
    <w:rPr>
      <w:rFonts w:ascii="Times New Roman" w:hAnsi="Times New Roman" w:cs="Times New Roman" w:hint="default"/>
      <w:b/>
      <w:bCs/>
      <w:i w:val="0"/>
      <w:iCs w:val="0"/>
      <w:color w:val="000000"/>
      <w:sz w:val="26"/>
      <w:szCs w:val="26"/>
    </w:rPr>
  </w:style>
  <w:style w:type="character" w:customStyle="1" w:styleId="fontstyle21">
    <w:name w:val="fontstyle21"/>
    <w:basedOn w:val="a0"/>
    <w:rsid w:val="001F6296"/>
    <w:rPr>
      <w:rFonts w:ascii="Times New Roman" w:hAnsi="Times New Roman" w:cs="Times New Roman" w:hint="default"/>
      <w:b w:val="0"/>
      <w:bCs w:val="0"/>
      <w:i w:val="0"/>
      <w:iCs w:val="0"/>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2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1F6296"/>
    <w:rPr>
      <w:rFonts w:ascii="Times New Roman" w:hAnsi="Times New Roman" w:cs="Times New Roman" w:hint="default"/>
      <w:b/>
      <w:bCs/>
      <w:i w:val="0"/>
      <w:iCs w:val="0"/>
      <w:color w:val="000000"/>
      <w:sz w:val="26"/>
      <w:szCs w:val="26"/>
    </w:rPr>
  </w:style>
  <w:style w:type="character" w:customStyle="1" w:styleId="fontstyle21">
    <w:name w:val="fontstyle21"/>
    <w:basedOn w:val="a0"/>
    <w:rsid w:val="001F6296"/>
    <w:rPr>
      <w:rFonts w:ascii="Times New Roman" w:hAnsi="Times New Roman" w:cs="Times New Roman" w:hint="default"/>
      <w:b w:val="0"/>
      <w:bCs w:val="0"/>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355901">
      <w:bodyDiv w:val="1"/>
      <w:marLeft w:val="0"/>
      <w:marRight w:val="0"/>
      <w:marTop w:val="0"/>
      <w:marBottom w:val="0"/>
      <w:divBdr>
        <w:top w:val="none" w:sz="0" w:space="0" w:color="auto"/>
        <w:left w:val="none" w:sz="0" w:space="0" w:color="auto"/>
        <w:bottom w:val="none" w:sz="0" w:space="0" w:color="auto"/>
        <w:right w:val="none" w:sz="0" w:space="0" w:color="auto"/>
      </w:divBdr>
    </w:div>
    <w:div w:id="783426352">
      <w:bodyDiv w:val="1"/>
      <w:marLeft w:val="0"/>
      <w:marRight w:val="0"/>
      <w:marTop w:val="0"/>
      <w:marBottom w:val="0"/>
      <w:divBdr>
        <w:top w:val="none" w:sz="0" w:space="0" w:color="auto"/>
        <w:left w:val="none" w:sz="0" w:space="0" w:color="auto"/>
        <w:bottom w:val="none" w:sz="0" w:space="0" w:color="auto"/>
        <w:right w:val="none" w:sz="0" w:space="0" w:color="auto"/>
      </w:divBdr>
    </w:div>
    <w:div w:id="839394480">
      <w:bodyDiv w:val="1"/>
      <w:marLeft w:val="0"/>
      <w:marRight w:val="0"/>
      <w:marTop w:val="0"/>
      <w:marBottom w:val="0"/>
      <w:divBdr>
        <w:top w:val="none" w:sz="0" w:space="0" w:color="auto"/>
        <w:left w:val="none" w:sz="0" w:space="0" w:color="auto"/>
        <w:bottom w:val="none" w:sz="0" w:space="0" w:color="auto"/>
        <w:right w:val="none" w:sz="0" w:space="0" w:color="auto"/>
      </w:divBdr>
    </w:div>
    <w:div w:id="1276476205">
      <w:bodyDiv w:val="1"/>
      <w:marLeft w:val="0"/>
      <w:marRight w:val="0"/>
      <w:marTop w:val="0"/>
      <w:marBottom w:val="0"/>
      <w:divBdr>
        <w:top w:val="none" w:sz="0" w:space="0" w:color="auto"/>
        <w:left w:val="none" w:sz="0" w:space="0" w:color="auto"/>
        <w:bottom w:val="none" w:sz="0" w:space="0" w:color="auto"/>
        <w:right w:val="none" w:sz="0" w:space="0" w:color="auto"/>
      </w:divBdr>
    </w:div>
    <w:div w:id="1289429581">
      <w:bodyDiv w:val="1"/>
      <w:marLeft w:val="0"/>
      <w:marRight w:val="0"/>
      <w:marTop w:val="0"/>
      <w:marBottom w:val="0"/>
      <w:divBdr>
        <w:top w:val="none" w:sz="0" w:space="0" w:color="auto"/>
        <w:left w:val="none" w:sz="0" w:space="0" w:color="auto"/>
        <w:bottom w:val="none" w:sz="0" w:space="0" w:color="auto"/>
        <w:right w:val="none" w:sz="0" w:space="0" w:color="auto"/>
      </w:divBdr>
    </w:div>
    <w:div w:id="150485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1578</Words>
  <Characters>8997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аватар</dc:creator>
  <cp:lastModifiedBy>Школа</cp:lastModifiedBy>
  <cp:revision>10</cp:revision>
  <dcterms:created xsi:type="dcterms:W3CDTF">2019-10-20T13:07:00Z</dcterms:created>
  <dcterms:modified xsi:type="dcterms:W3CDTF">2019-10-28T09:15:00Z</dcterms:modified>
</cp:coreProperties>
</file>