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C2" w:rsidRPr="000E3480" w:rsidRDefault="00F05CC2" w:rsidP="00F05CC2">
      <w:pPr>
        <w:pStyle w:val="a3"/>
        <w:ind w:firstLine="142"/>
        <w:rPr>
          <w:sz w:val="22"/>
          <w:szCs w:val="22"/>
        </w:rPr>
      </w:pPr>
      <w:r>
        <w:rPr>
          <w:sz w:val="22"/>
          <w:szCs w:val="22"/>
        </w:rPr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>
        <w:rPr>
          <w:sz w:val="22"/>
          <w:szCs w:val="22"/>
        </w:rPr>
        <w:t>:</w:t>
      </w:r>
      <w:r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 xml:space="preserve">программы комплексного учебного курса 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174AE5">
        <w:rPr>
          <w:sz w:val="22"/>
          <w:szCs w:val="22"/>
        </w:rPr>
        <w:t>Вентана</w:t>
      </w:r>
      <w:proofErr w:type="spellEnd"/>
      <w:r w:rsidRPr="00174AE5">
        <w:rPr>
          <w:sz w:val="22"/>
          <w:szCs w:val="22"/>
        </w:rPr>
        <w:t>-Граф, 2013 г., В.И. Власенко, А.В. Поляков</w:t>
      </w:r>
      <w:r>
        <w:rPr>
          <w:sz w:val="22"/>
          <w:szCs w:val="22"/>
        </w:rPr>
        <w:t xml:space="preserve">; Программа по предмету «Обществознание» авторов Л.Н. Боголюбова, Н.И. Городецкой, Л.Ф. Ивановой, А.Ю. </w:t>
      </w:r>
      <w:proofErr w:type="spellStart"/>
      <w:r>
        <w:rPr>
          <w:sz w:val="22"/>
          <w:szCs w:val="22"/>
        </w:rPr>
        <w:t>ЛАзебниковой</w:t>
      </w:r>
      <w:proofErr w:type="spellEnd"/>
      <w:r>
        <w:rPr>
          <w:sz w:val="22"/>
          <w:szCs w:val="22"/>
        </w:rPr>
        <w:t>, А.И. Матвеевой-М.: Просвещение, 2016 г.</w:t>
      </w:r>
      <w:r w:rsidRPr="000E3480">
        <w:rPr>
          <w:sz w:val="22"/>
          <w:szCs w:val="22"/>
        </w:rPr>
        <w:t xml:space="preserve"> к завершенной предметной линии учебников по </w:t>
      </w:r>
      <w:r w:rsidRPr="000E3480">
        <w:rPr>
          <w:i/>
          <w:sz w:val="22"/>
          <w:szCs w:val="22"/>
        </w:rPr>
        <w:t xml:space="preserve">обществознанию </w:t>
      </w:r>
      <w:r w:rsidRPr="000E3480">
        <w:rPr>
          <w:sz w:val="22"/>
          <w:szCs w:val="22"/>
        </w:rPr>
        <w:t>для</w:t>
      </w:r>
      <w:r w:rsidRPr="000E3480">
        <w:rPr>
          <w:i/>
          <w:sz w:val="22"/>
          <w:szCs w:val="22"/>
        </w:rPr>
        <w:t xml:space="preserve"> </w:t>
      </w:r>
      <w:proofErr w:type="gramStart"/>
      <w:r w:rsidRPr="000E3480">
        <w:rPr>
          <w:i/>
          <w:sz w:val="22"/>
          <w:szCs w:val="22"/>
        </w:rPr>
        <w:t>5  класса</w:t>
      </w:r>
      <w:proofErr w:type="gramEnd"/>
      <w:r w:rsidRPr="000E3480">
        <w:rPr>
          <w:i/>
          <w:sz w:val="22"/>
          <w:szCs w:val="22"/>
        </w:rPr>
        <w:t xml:space="preserve">  </w:t>
      </w:r>
      <w:r w:rsidRPr="000E3480">
        <w:rPr>
          <w:sz w:val="22"/>
          <w:szCs w:val="22"/>
        </w:rPr>
        <w:t xml:space="preserve">под редакцией </w:t>
      </w:r>
      <w:r w:rsidRPr="000E3480">
        <w:rPr>
          <w:i/>
          <w:sz w:val="22"/>
          <w:szCs w:val="22"/>
        </w:rPr>
        <w:t xml:space="preserve"> </w:t>
      </w:r>
      <w:r w:rsidRPr="000E3480">
        <w:rPr>
          <w:sz w:val="22"/>
          <w:szCs w:val="22"/>
        </w:rPr>
        <w:t>Л. Н. Боголюбова.   Л.Н. Ивановой. М.:   Просвещение, 2013 г</w:t>
      </w:r>
      <w:r w:rsidRPr="00E274CC">
        <w:rPr>
          <w:sz w:val="22"/>
          <w:szCs w:val="22"/>
        </w:rPr>
        <w:t>.; краеведение.</w:t>
      </w:r>
    </w:p>
    <w:p w:rsidR="00F05CC2" w:rsidRDefault="00F05CC2" w:rsidP="00F05CC2">
      <w:pPr>
        <w:pStyle w:val="a3"/>
        <w:rPr>
          <w:sz w:val="22"/>
          <w:szCs w:val="22"/>
        </w:rPr>
      </w:pPr>
    </w:p>
    <w:p w:rsidR="00F05CC2" w:rsidRDefault="00F05CC2" w:rsidP="00F05CC2">
      <w:pPr>
        <w:pStyle w:val="a3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F05CC2" w:rsidRDefault="00F05CC2" w:rsidP="00F05CC2">
      <w:pPr>
        <w:pStyle w:val="a3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F05CC2" w:rsidRDefault="00F05CC2" w:rsidP="00F05CC2">
      <w:pPr>
        <w:pStyle w:val="a3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учебном плане филиала </w:t>
      </w:r>
      <w:r w:rsidRPr="00C218EF">
        <w:rPr>
          <w:sz w:val="22"/>
          <w:szCs w:val="22"/>
        </w:rPr>
        <w:t>МАОУ</w:t>
      </w:r>
      <w:r w:rsidRPr="00375B4A">
        <w:rPr>
          <w:sz w:val="22"/>
          <w:szCs w:val="22"/>
        </w:rPr>
        <w:t xml:space="preserve"> «</w:t>
      </w:r>
      <w:proofErr w:type="spellStart"/>
      <w:r w:rsidRPr="00375B4A">
        <w:rPr>
          <w:sz w:val="22"/>
          <w:szCs w:val="22"/>
        </w:rPr>
        <w:t>Прииртышская</w:t>
      </w:r>
      <w:proofErr w:type="spellEnd"/>
      <w:r w:rsidRPr="00375B4A">
        <w:rPr>
          <w:sz w:val="22"/>
          <w:szCs w:val="22"/>
        </w:rPr>
        <w:t xml:space="preserve"> СОШ» </w:t>
      </w:r>
      <w:r>
        <w:rPr>
          <w:sz w:val="22"/>
          <w:szCs w:val="22"/>
        </w:rPr>
        <w:t>- «</w:t>
      </w:r>
      <w:proofErr w:type="spellStart"/>
      <w:r>
        <w:rPr>
          <w:sz w:val="22"/>
          <w:szCs w:val="22"/>
        </w:rPr>
        <w:t>Полуяновская</w:t>
      </w:r>
      <w:proofErr w:type="spellEnd"/>
      <w:r>
        <w:rPr>
          <w:sz w:val="22"/>
          <w:szCs w:val="22"/>
        </w:rPr>
        <w:t xml:space="preserve"> СОШ» 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F05CC2" w:rsidRPr="00B90FB7" w:rsidRDefault="00F05CC2" w:rsidP="00F05CC2">
      <w:pPr>
        <w:pStyle w:val="a3"/>
        <w:ind w:firstLine="708"/>
        <w:rPr>
          <w:color w:val="FF0000"/>
          <w:sz w:val="22"/>
          <w:szCs w:val="22"/>
        </w:rPr>
      </w:pPr>
    </w:p>
    <w:p w:rsidR="00F05CC2" w:rsidRPr="005F6632" w:rsidRDefault="00F05CC2" w:rsidP="00F05CC2">
      <w:pPr>
        <w:numPr>
          <w:ilvl w:val="0"/>
          <w:numId w:val="4"/>
        </w:numPr>
        <w:suppressAutoHyphens/>
        <w:jc w:val="left"/>
        <w:rPr>
          <w:b/>
          <w:sz w:val="22"/>
          <w:szCs w:val="22"/>
          <w:lang w:eastAsia="ar-SA"/>
        </w:rPr>
      </w:pPr>
      <w:r w:rsidRPr="005F663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F05CC2" w:rsidRDefault="00F05CC2" w:rsidP="00F05CC2">
      <w:pPr>
        <w:pStyle w:val="a3"/>
        <w:rPr>
          <w:b/>
          <w:sz w:val="22"/>
          <w:szCs w:val="22"/>
        </w:rPr>
      </w:pPr>
    </w:p>
    <w:p w:rsidR="00F05CC2" w:rsidRPr="005F6632" w:rsidRDefault="00F05CC2" w:rsidP="00F05CC2">
      <w:pPr>
        <w:pStyle w:val="a3"/>
        <w:rPr>
          <w:b/>
          <w:sz w:val="22"/>
          <w:szCs w:val="22"/>
        </w:rPr>
      </w:pPr>
      <w:r w:rsidRPr="005F6632">
        <w:rPr>
          <w:b/>
          <w:sz w:val="22"/>
          <w:szCs w:val="22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F05CC2" w:rsidRPr="005F6632" w:rsidRDefault="00F05CC2" w:rsidP="00F05CC2">
      <w:pPr>
        <w:pStyle w:val="a3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 w:rsidRPr="005F6632">
        <w:rPr>
          <w:color w:val="484C51"/>
          <w:sz w:val="22"/>
          <w:szCs w:val="22"/>
        </w:rPr>
        <w:t>воспитание</w:t>
      </w:r>
      <w:proofErr w:type="gramEnd"/>
      <w:r w:rsidRPr="005F6632">
        <w:rPr>
          <w:color w:val="484C51"/>
          <w:sz w:val="22"/>
          <w:szCs w:val="22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</w:t>
      </w:r>
      <w:r w:rsidRPr="005F6632">
        <w:rPr>
          <w:sz w:val="22"/>
          <w:szCs w:val="22"/>
        </w:rPr>
        <w:t xml:space="preserve">чувствам, взглядам людей или их отсутствию; </w:t>
      </w:r>
    </w:p>
    <w:p w:rsidR="00F05CC2" w:rsidRPr="005F6632" w:rsidRDefault="00F05CC2" w:rsidP="00F05CC2">
      <w:pPr>
        <w:pStyle w:val="a3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знание</w:t>
      </w:r>
      <w:proofErr w:type="gramEnd"/>
      <w:r w:rsidRPr="005F6632">
        <w:rPr>
          <w:sz w:val="22"/>
          <w:szCs w:val="22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6632">
        <w:rPr>
          <w:sz w:val="22"/>
          <w:szCs w:val="22"/>
        </w:rPr>
        <w:t>потребительстве</w:t>
      </w:r>
      <w:proofErr w:type="spellEnd"/>
      <w:r w:rsidRPr="005F6632">
        <w:rPr>
          <w:sz w:val="22"/>
          <w:szCs w:val="22"/>
        </w:rPr>
        <w:t xml:space="preserve">; </w:t>
      </w:r>
    </w:p>
    <w:p w:rsidR="00F05CC2" w:rsidRPr="005F6632" w:rsidRDefault="00F05CC2" w:rsidP="00F05CC2">
      <w:pPr>
        <w:pStyle w:val="a3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формирование</w:t>
      </w:r>
      <w:proofErr w:type="gramEnd"/>
      <w:r w:rsidRPr="005F6632">
        <w:rPr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F05CC2" w:rsidRPr="005F6632" w:rsidRDefault="00F05CC2" w:rsidP="00F05CC2">
      <w:pPr>
        <w:pStyle w:val="a3"/>
        <w:numPr>
          <w:ilvl w:val="0"/>
          <w:numId w:val="3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понимание</w:t>
      </w:r>
      <w:proofErr w:type="gramEnd"/>
      <w:r w:rsidRPr="005F6632">
        <w:rPr>
          <w:sz w:val="22"/>
          <w:szCs w:val="22"/>
        </w:rPr>
        <w:t xml:space="preserve"> значения нравственности, веры и религии в жизни человека, семьи и общества; </w:t>
      </w:r>
    </w:p>
    <w:p w:rsidR="00F05CC2" w:rsidRDefault="00F05CC2" w:rsidP="00F05CC2">
      <w:pPr>
        <w:pStyle w:val="a3"/>
        <w:numPr>
          <w:ilvl w:val="0"/>
          <w:numId w:val="3"/>
        </w:numPr>
        <w:jc w:val="left"/>
        <w:rPr>
          <w:b/>
          <w:bCs/>
          <w:i/>
          <w:iCs/>
          <w:sz w:val="22"/>
          <w:szCs w:val="22"/>
        </w:rPr>
      </w:pPr>
      <w:proofErr w:type="gramStart"/>
      <w:r w:rsidRPr="005F6632">
        <w:rPr>
          <w:sz w:val="22"/>
          <w:szCs w:val="22"/>
        </w:rPr>
        <w:t>формирование</w:t>
      </w:r>
      <w:proofErr w:type="gramEnd"/>
      <w:r w:rsidRPr="005F6632">
        <w:rPr>
          <w:sz w:val="22"/>
          <w:szCs w:val="22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  <w:r w:rsidRPr="005F6632">
        <w:rPr>
          <w:sz w:val="22"/>
          <w:szCs w:val="22"/>
        </w:rPr>
        <w:br/>
      </w:r>
      <w:r w:rsidRPr="005F6632">
        <w:rPr>
          <w:rFonts w:ascii="Arial" w:hAnsi="Arial" w:cs="Arial"/>
          <w:sz w:val="20"/>
          <w:szCs w:val="20"/>
        </w:rPr>
        <w:br/>
      </w:r>
    </w:p>
    <w:p w:rsidR="00F05CC2" w:rsidRPr="00174AE5" w:rsidRDefault="00F05CC2" w:rsidP="00F05CC2">
      <w:pPr>
        <w:pStyle w:val="a3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F05CC2" w:rsidRPr="00174AE5" w:rsidRDefault="00F05CC2" w:rsidP="00F05CC2">
      <w:pPr>
        <w:pStyle w:val="a3"/>
        <w:numPr>
          <w:ilvl w:val="0"/>
          <w:numId w:val="1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</w:p>
    <w:p w:rsidR="00F05CC2" w:rsidRPr="00174AE5" w:rsidRDefault="00F05CC2" w:rsidP="00F05CC2">
      <w:pPr>
        <w:pStyle w:val="a3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F05CC2" w:rsidRPr="00174AE5" w:rsidRDefault="00F05CC2" w:rsidP="00F05CC2">
      <w:pPr>
        <w:pStyle w:val="a3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F05CC2" w:rsidRPr="00174AE5" w:rsidRDefault="00F05CC2" w:rsidP="00F05CC2">
      <w:pPr>
        <w:pStyle w:val="a3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lastRenderedPageBreak/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F05CC2" w:rsidRPr="00174AE5" w:rsidRDefault="00F05CC2" w:rsidP="00F05CC2">
      <w:pPr>
        <w:pStyle w:val="a3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F05CC2" w:rsidRPr="00B90FB7" w:rsidRDefault="00F05CC2" w:rsidP="00F05CC2">
      <w:pPr>
        <w:pStyle w:val="a3"/>
        <w:rPr>
          <w:b/>
          <w:sz w:val="22"/>
          <w:szCs w:val="22"/>
        </w:rPr>
      </w:pPr>
    </w:p>
    <w:p w:rsidR="00F05CC2" w:rsidRDefault="00F05CC2" w:rsidP="00F05CC2">
      <w:pPr>
        <w:pStyle w:val="a3"/>
        <w:rPr>
          <w:b/>
          <w:bCs/>
          <w:sz w:val="22"/>
          <w:szCs w:val="22"/>
        </w:rPr>
      </w:pPr>
    </w:p>
    <w:p w:rsidR="00F05CC2" w:rsidRDefault="00F05CC2" w:rsidP="00F05CC2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5F6632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Содержание учебного курса</w:t>
      </w:r>
      <w:r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>
        <w:rPr>
          <w:b/>
          <w:bCs/>
          <w:sz w:val="22"/>
          <w:szCs w:val="22"/>
        </w:rPr>
        <w:t xml:space="preserve"> (3 часа)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>
        <w:rPr>
          <w:b/>
          <w:bCs/>
          <w:sz w:val="22"/>
          <w:szCs w:val="22"/>
        </w:rPr>
        <w:t xml:space="preserve"> (17 часов)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F05CC2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F05CC2" w:rsidRPr="00632B0C" w:rsidRDefault="00F05CC2" w:rsidP="00F05CC2">
      <w:pPr>
        <w:pStyle w:val="a3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>
        <w:rPr>
          <w:sz w:val="22"/>
          <w:szCs w:val="22"/>
        </w:rPr>
        <w:t xml:space="preserve">Субъекты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Герб, флаг, гимн, государственные праздники. Что значит быть патриотом.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</w:t>
      </w:r>
      <w:proofErr w:type="gramStart"/>
      <w:r w:rsidRPr="00B90FB7">
        <w:rPr>
          <w:sz w:val="22"/>
          <w:szCs w:val="22"/>
        </w:rPr>
        <w:t>Б.М..</w:t>
      </w:r>
      <w:proofErr w:type="gramEnd"/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Pr="00632B0C">
        <w:rPr>
          <w:b/>
          <w:bCs/>
          <w:sz w:val="22"/>
          <w:szCs w:val="22"/>
        </w:rPr>
        <w:t xml:space="preserve"> </w:t>
      </w:r>
      <w:r w:rsidRPr="00D7425D">
        <w:rPr>
          <w:b/>
          <w:bCs/>
          <w:sz w:val="22"/>
          <w:szCs w:val="22"/>
        </w:rPr>
        <w:t>Религия и культура</w:t>
      </w:r>
      <w:r>
        <w:rPr>
          <w:b/>
          <w:bCs/>
          <w:sz w:val="22"/>
          <w:szCs w:val="22"/>
        </w:rPr>
        <w:t xml:space="preserve"> (10 часов)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F05CC2" w:rsidRPr="00B90FB7" w:rsidRDefault="00F05CC2" w:rsidP="00F05CC2">
      <w:pPr>
        <w:pStyle w:val="a3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F05CC2" w:rsidRPr="00B90FB7" w:rsidRDefault="00F05CC2" w:rsidP="00F05CC2">
      <w:pPr>
        <w:pStyle w:val="a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Pr="00B90FB7">
        <w:rPr>
          <w:b/>
          <w:bCs/>
          <w:sz w:val="22"/>
          <w:szCs w:val="22"/>
        </w:rPr>
        <w:t>Твой духовный мир. </w:t>
      </w:r>
      <w:r>
        <w:rPr>
          <w:b/>
          <w:bCs/>
          <w:sz w:val="22"/>
          <w:szCs w:val="22"/>
        </w:rPr>
        <w:t xml:space="preserve">(3 </w:t>
      </w:r>
      <w:proofErr w:type="gramStart"/>
      <w:r>
        <w:rPr>
          <w:b/>
          <w:bCs/>
          <w:sz w:val="22"/>
          <w:szCs w:val="22"/>
        </w:rPr>
        <w:t xml:space="preserve">часа)  </w:t>
      </w:r>
      <w:r w:rsidRPr="00B90FB7">
        <w:rPr>
          <w:i/>
          <w:iCs/>
          <w:sz w:val="22"/>
          <w:szCs w:val="22"/>
        </w:rPr>
        <w:t>Что</w:t>
      </w:r>
      <w:proofErr w:type="gramEnd"/>
      <w:r w:rsidRPr="00B90FB7">
        <w:rPr>
          <w:i/>
          <w:iCs/>
          <w:sz w:val="22"/>
          <w:szCs w:val="22"/>
        </w:rPr>
        <w:t xml:space="preserve"> составляет твой духовный мир</w:t>
      </w:r>
      <w:r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F05CC2" w:rsidRDefault="00F05CC2" w:rsidP="00F05CC2">
      <w:pPr>
        <w:pStyle w:val="a3"/>
        <w:rPr>
          <w:b/>
          <w:bCs/>
          <w:sz w:val="22"/>
          <w:szCs w:val="22"/>
        </w:rPr>
      </w:pPr>
    </w:p>
    <w:p w:rsidR="00C5012B" w:rsidRDefault="00C5012B">
      <w:bookmarkStart w:id="0" w:name="_GoBack"/>
      <w:bookmarkEnd w:id="0"/>
    </w:p>
    <w:sectPr w:rsidR="00C5012B" w:rsidSect="00F05C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C6"/>
    <w:rsid w:val="00B66DC6"/>
    <w:rsid w:val="00C5012B"/>
    <w:rsid w:val="00F0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D0422-93CA-468E-9164-3413CF4E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2020-12-06T08:35:00Z</dcterms:created>
  <dcterms:modified xsi:type="dcterms:W3CDTF">2020-12-06T08:35:00Z</dcterms:modified>
</cp:coreProperties>
</file>