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6F" w:rsidRPr="002B746F" w:rsidRDefault="002B746F" w:rsidP="007A7ACF">
      <w:pPr>
        <w:suppressAutoHyphens w:val="0"/>
        <w:autoSpaceDE w:val="0"/>
        <w:adjustRightInd w:val="0"/>
        <w:jc w:val="center"/>
        <w:textAlignment w:val="auto"/>
        <w:rPr>
          <w:b/>
          <w:bCs/>
          <w:lang w:val="ru-RU"/>
        </w:rPr>
      </w:pPr>
      <w:r w:rsidRPr="002B746F">
        <w:rPr>
          <w:b/>
          <w:bCs/>
          <w:lang w:val="ru-RU"/>
        </w:rPr>
        <w:t>Аннотация к рабочей программе по учебному предмету</w:t>
      </w:r>
    </w:p>
    <w:p w:rsidR="002B746F" w:rsidRPr="002B746F" w:rsidRDefault="002B746F" w:rsidP="007A7ACF">
      <w:pPr>
        <w:suppressAutoHyphens w:val="0"/>
        <w:autoSpaceDE w:val="0"/>
        <w:adjustRightInd w:val="0"/>
        <w:jc w:val="center"/>
        <w:textAlignment w:val="auto"/>
        <w:rPr>
          <w:b/>
          <w:bCs/>
          <w:lang w:val="ru-RU"/>
        </w:rPr>
      </w:pPr>
      <w:r w:rsidRPr="002B746F">
        <w:rPr>
          <w:b/>
          <w:bCs/>
          <w:lang w:val="ru-RU"/>
        </w:rPr>
        <w:t>«Окружающий мир»  ФГОС НОО,</w:t>
      </w:r>
      <w:r>
        <w:rPr>
          <w:b/>
          <w:bCs/>
          <w:lang w:val="ru-RU"/>
        </w:rPr>
        <w:t xml:space="preserve"> 1 </w:t>
      </w:r>
      <w:r w:rsidRPr="002B746F">
        <w:rPr>
          <w:b/>
          <w:bCs/>
          <w:lang w:val="ru-RU"/>
        </w:rPr>
        <w:t>класс</w:t>
      </w:r>
    </w:p>
    <w:p w:rsidR="003022BF" w:rsidRPr="007A7ACF" w:rsidRDefault="003022BF" w:rsidP="007A7ACF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7A7ACF">
        <w:rPr>
          <w:rFonts w:cs="Times New Roman"/>
          <w:sz w:val="22"/>
          <w:szCs w:val="22"/>
          <w:lang w:val="ru-RU"/>
        </w:rPr>
        <w:t>Рабочая программа по окружающему миру для 1 класса разработана в соответствии с основными положениями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А.А.Плешакова «Окружающий мир: рабочие программы. 1-4 классы»  М.: «Просвещение».</w:t>
      </w:r>
    </w:p>
    <w:p w:rsidR="003022BF" w:rsidRPr="007A7ACF" w:rsidRDefault="003022BF" w:rsidP="007A7ACF">
      <w:pPr>
        <w:pStyle w:val="Standard"/>
        <w:shd w:val="clear" w:color="auto" w:fill="FFFFFF"/>
        <w:jc w:val="both"/>
        <w:rPr>
          <w:rFonts w:cs="Times New Roman"/>
          <w:sz w:val="22"/>
          <w:szCs w:val="22"/>
          <w:lang w:val="ru-RU" w:eastAsia="ru-RU"/>
        </w:rPr>
      </w:pPr>
      <w:proofErr w:type="gramStart"/>
      <w:r w:rsidRPr="007A7ACF">
        <w:rPr>
          <w:rFonts w:cs="Times New Roman"/>
          <w:sz w:val="22"/>
          <w:szCs w:val="22"/>
          <w:lang w:val="ru-RU" w:eastAsia="ru-RU"/>
        </w:rPr>
        <w:t>На изучение предмета «Окружающий мир» в 1 классе</w:t>
      </w:r>
      <w:r w:rsidR="005348DA" w:rsidRPr="007A7ACF">
        <w:rPr>
          <w:rFonts w:cs="Times New Roman"/>
          <w:sz w:val="22"/>
          <w:szCs w:val="22"/>
          <w:lang w:val="ru-RU" w:eastAsia="ru-RU"/>
        </w:rPr>
        <w:t xml:space="preserve"> отводится 2 ч в неделю, в год  </w:t>
      </w:r>
      <w:r w:rsidRPr="007A7ACF">
        <w:rPr>
          <w:rFonts w:cs="Times New Roman"/>
          <w:sz w:val="22"/>
          <w:szCs w:val="22"/>
          <w:lang w:val="ru-RU" w:eastAsia="ru-RU"/>
        </w:rPr>
        <w:t>66</w:t>
      </w:r>
      <w:r w:rsidR="005348DA" w:rsidRPr="007A7ACF">
        <w:rPr>
          <w:rFonts w:cs="Times New Roman"/>
          <w:sz w:val="22"/>
          <w:szCs w:val="22"/>
          <w:lang w:val="ru-RU" w:eastAsia="ru-RU"/>
        </w:rPr>
        <w:t>.ч. (</w:t>
      </w:r>
      <w:proofErr w:type="gramEnd"/>
    </w:p>
    <w:p w:rsidR="003022BF" w:rsidRPr="007A7ACF" w:rsidRDefault="003022BF" w:rsidP="007A7AC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7A7ACF">
        <w:rPr>
          <w:rFonts w:cs="Times New Roman"/>
          <w:b/>
          <w:bCs/>
          <w:sz w:val="22"/>
          <w:szCs w:val="22"/>
          <w:lang w:val="ru-RU"/>
        </w:rPr>
        <w:t xml:space="preserve">   </w:t>
      </w:r>
      <w:r w:rsidR="005348DA" w:rsidRPr="007A7ACF">
        <w:rPr>
          <w:rFonts w:cs="Times New Roman"/>
          <w:b/>
          <w:bCs/>
          <w:sz w:val="22"/>
          <w:szCs w:val="22"/>
          <w:lang w:val="ru-RU"/>
        </w:rPr>
        <w:t xml:space="preserve">       </w:t>
      </w:r>
      <w:r w:rsidR="002B746F" w:rsidRPr="007A7ACF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Pr="007A7ACF">
        <w:rPr>
          <w:rFonts w:cs="Times New Roman"/>
          <w:b/>
          <w:bCs/>
          <w:sz w:val="22"/>
          <w:szCs w:val="22"/>
          <w:lang w:val="ru-RU"/>
        </w:rPr>
        <w:t>Планируемые результаты освоения предмета «Окружающий мир»</w:t>
      </w:r>
    </w:p>
    <w:p w:rsidR="003022BF" w:rsidRPr="007A7ACF" w:rsidRDefault="003022BF" w:rsidP="007A7AC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7A7ACF">
        <w:rPr>
          <w:rFonts w:cs="Times New Roman"/>
          <w:bCs/>
          <w:sz w:val="22"/>
          <w:szCs w:val="22"/>
          <w:lang w:val="ru-RU"/>
        </w:rPr>
        <w:t>Обществознание и естествознание (Окружающий мир):</w:t>
      </w:r>
      <w:bookmarkStart w:id="0" w:name="_GoBack"/>
      <w:bookmarkEnd w:id="0"/>
    </w:p>
    <w:p w:rsidR="003022BF" w:rsidRPr="007A7ACF" w:rsidRDefault="003022BF" w:rsidP="007A7AC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7A7ACF">
        <w:rPr>
          <w:rFonts w:cs="Times New Roman"/>
          <w:bCs/>
          <w:sz w:val="22"/>
          <w:szCs w:val="22"/>
          <w:lang w:val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3022BF" w:rsidRPr="007A7ACF" w:rsidRDefault="003022BF" w:rsidP="007A7AC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7A7ACF">
        <w:rPr>
          <w:rFonts w:cs="Times New Roman"/>
          <w:bCs/>
          <w:sz w:val="22"/>
          <w:szCs w:val="22"/>
          <w:lang w:val="ru-RU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3022BF" w:rsidRPr="007A7ACF" w:rsidRDefault="003022BF" w:rsidP="007A7AC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7A7ACF">
        <w:rPr>
          <w:rFonts w:cs="Times New Roman"/>
          <w:bCs/>
          <w:sz w:val="22"/>
          <w:szCs w:val="22"/>
          <w:lang w:val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3022BF" w:rsidRPr="007A7ACF" w:rsidRDefault="003022BF" w:rsidP="007A7AC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7A7ACF">
        <w:rPr>
          <w:rFonts w:cs="Times New Roman"/>
          <w:bCs/>
          <w:sz w:val="22"/>
          <w:szCs w:val="22"/>
          <w:lang w:val="ru-RU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3022BF" w:rsidRPr="007A7ACF" w:rsidRDefault="003022BF" w:rsidP="007A7AC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7A7ACF">
        <w:rPr>
          <w:rFonts w:cs="Times New Roman"/>
          <w:bCs/>
          <w:sz w:val="22"/>
          <w:szCs w:val="22"/>
          <w:lang w:val="ru-RU"/>
        </w:rPr>
        <w:t>5) развитие навыков устанавливать и выявлять причинно-следственные связи в окружающем мире.</w:t>
      </w:r>
    </w:p>
    <w:p w:rsidR="003022BF" w:rsidRPr="007A7ACF" w:rsidRDefault="003022BF" w:rsidP="007A7ACF">
      <w:pPr>
        <w:pStyle w:val="Standard"/>
        <w:rPr>
          <w:rFonts w:cs="Times New Roman"/>
          <w:bCs/>
          <w:sz w:val="22"/>
          <w:szCs w:val="22"/>
          <w:lang w:val="ru-RU"/>
        </w:rPr>
      </w:pPr>
      <w:proofErr w:type="gramStart"/>
      <w:r w:rsidRPr="007A7ACF">
        <w:rPr>
          <w:rFonts w:cs="Times New Roman"/>
          <w:bCs/>
          <w:sz w:val="22"/>
          <w:szCs w:val="22"/>
          <w:lang w:val="ru-RU"/>
        </w:rPr>
        <w:t xml:space="preserve">В результате изучения курса «Окружающий мир» обучающиеся при получении начального общего образования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религий. </w:t>
      </w:r>
      <w:proofErr w:type="gramEnd"/>
    </w:p>
    <w:p w:rsidR="003022BF" w:rsidRPr="007A7ACF" w:rsidRDefault="003022BF" w:rsidP="007A7AC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7A7ACF">
        <w:rPr>
          <w:rFonts w:cs="Times New Roman"/>
          <w:bCs/>
          <w:sz w:val="22"/>
          <w:szCs w:val="22"/>
          <w:lang w:val="ru-RU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</w:t>
      </w:r>
      <w:proofErr w:type="gramStart"/>
      <w:r w:rsidRPr="007A7ACF">
        <w:rPr>
          <w:rFonts w:cs="Times New Roman"/>
          <w:bCs/>
          <w:sz w:val="22"/>
          <w:szCs w:val="22"/>
          <w:lang w:val="ru-RU"/>
        </w:rPr>
        <w:t>о-</w:t>
      </w:r>
      <w:proofErr w:type="gramEnd"/>
      <w:r w:rsidRPr="007A7ACF">
        <w:rPr>
          <w:rFonts w:cs="Times New Roman"/>
          <w:bCs/>
          <w:sz w:val="22"/>
          <w:szCs w:val="22"/>
          <w:lang w:val="ru-RU"/>
        </w:rPr>
        <w:t xml:space="preserve"> и культуросообразного поведения в окружающей природной и социальной среде. </w:t>
      </w:r>
    </w:p>
    <w:p w:rsidR="003022BF" w:rsidRPr="007A7ACF" w:rsidRDefault="003022BF" w:rsidP="007A7AC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7A7ACF">
        <w:rPr>
          <w:rFonts w:cs="Times New Roman"/>
          <w:bCs/>
          <w:i/>
          <w:sz w:val="22"/>
          <w:szCs w:val="22"/>
          <w:lang w:val="ru-RU"/>
        </w:rPr>
        <w:t>Человек и природа</w:t>
      </w:r>
    </w:p>
    <w:p w:rsidR="003022BF" w:rsidRPr="007A7ACF" w:rsidRDefault="003022BF" w:rsidP="007A7AC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7A7ACF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:rsidR="003022BF" w:rsidRPr="007A7ACF" w:rsidRDefault="003022BF" w:rsidP="007A7ACF">
      <w:pPr>
        <w:pStyle w:val="Standard"/>
        <w:numPr>
          <w:ilvl w:val="0"/>
          <w:numId w:val="4"/>
        </w:numPr>
        <w:ind w:left="0"/>
        <w:rPr>
          <w:rFonts w:cs="Times New Roman"/>
          <w:bCs/>
          <w:sz w:val="22"/>
          <w:szCs w:val="22"/>
          <w:lang w:val="ru-RU"/>
        </w:rPr>
      </w:pPr>
      <w:r w:rsidRPr="007A7ACF">
        <w:rPr>
          <w:rFonts w:cs="Times New Roman"/>
          <w:bCs/>
          <w:sz w:val="22"/>
          <w:szCs w:val="22"/>
          <w:lang w:val="ru-RU"/>
        </w:rPr>
        <w:t>узнавать изученные объекты и явления живой и неживой природы;</w:t>
      </w:r>
    </w:p>
    <w:p w:rsidR="003022BF" w:rsidRPr="007A7ACF" w:rsidRDefault="003022BF" w:rsidP="007A7ACF">
      <w:pPr>
        <w:pStyle w:val="Standard"/>
        <w:numPr>
          <w:ilvl w:val="0"/>
          <w:numId w:val="4"/>
        </w:numPr>
        <w:ind w:left="0"/>
        <w:rPr>
          <w:rFonts w:cs="Times New Roman"/>
          <w:bCs/>
          <w:sz w:val="22"/>
          <w:szCs w:val="22"/>
          <w:lang w:val="ru-RU"/>
        </w:rPr>
      </w:pPr>
      <w:r w:rsidRPr="007A7ACF">
        <w:rPr>
          <w:rFonts w:cs="Times New Roman"/>
          <w:bCs/>
          <w:sz w:val="22"/>
          <w:szCs w:val="22"/>
          <w:lang w:val="ru-RU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3022BF" w:rsidRPr="007A7ACF" w:rsidRDefault="003022BF" w:rsidP="007A7ACF">
      <w:pPr>
        <w:pStyle w:val="Standard"/>
        <w:numPr>
          <w:ilvl w:val="0"/>
          <w:numId w:val="4"/>
        </w:numPr>
        <w:ind w:left="0"/>
        <w:rPr>
          <w:rFonts w:cs="Times New Roman"/>
          <w:bCs/>
          <w:sz w:val="22"/>
          <w:szCs w:val="22"/>
          <w:lang w:val="ru-RU"/>
        </w:rPr>
      </w:pPr>
      <w:r w:rsidRPr="007A7ACF">
        <w:rPr>
          <w:rFonts w:cs="Times New Roman"/>
          <w:bCs/>
          <w:sz w:val="22"/>
          <w:szCs w:val="22"/>
          <w:lang w:val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3022BF" w:rsidRPr="007A7ACF" w:rsidRDefault="003022BF" w:rsidP="007A7ACF">
      <w:pPr>
        <w:pStyle w:val="Standard"/>
        <w:numPr>
          <w:ilvl w:val="0"/>
          <w:numId w:val="4"/>
        </w:numPr>
        <w:ind w:left="0"/>
        <w:rPr>
          <w:rFonts w:cs="Times New Roman"/>
          <w:bCs/>
          <w:sz w:val="22"/>
          <w:szCs w:val="22"/>
          <w:lang w:val="ru-RU"/>
        </w:rPr>
      </w:pPr>
      <w:r w:rsidRPr="007A7ACF">
        <w:rPr>
          <w:rFonts w:cs="Times New Roman"/>
          <w:bCs/>
          <w:sz w:val="22"/>
          <w:szCs w:val="22"/>
          <w:lang w:val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3022BF" w:rsidRPr="007A7ACF" w:rsidRDefault="003022BF" w:rsidP="007A7ACF">
      <w:pPr>
        <w:pStyle w:val="Standard"/>
        <w:numPr>
          <w:ilvl w:val="0"/>
          <w:numId w:val="4"/>
        </w:numPr>
        <w:ind w:left="0"/>
        <w:rPr>
          <w:rFonts w:cs="Times New Roman"/>
          <w:bCs/>
          <w:sz w:val="22"/>
          <w:szCs w:val="22"/>
          <w:lang w:val="ru-RU"/>
        </w:rPr>
      </w:pPr>
      <w:r w:rsidRPr="007A7ACF">
        <w:rPr>
          <w:rFonts w:cs="Times New Roman"/>
          <w:bCs/>
          <w:sz w:val="22"/>
          <w:szCs w:val="22"/>
          <w:lang w:val="ru-RU"/>
        </w:rPr>
        <w:t xml:space="preserve">использовать </w:t>
      </w:r>
      <w:proofErr w:type="gramStart"/>
      <w:r w:rsidRPr="007A7ACF">
        <w:rPr>
          <w:rFonts w:cs="Times New Roman"/>
          <w:bCs/>
          <w:sz w:val="22"/>
          <w:szCs w:val="22"/>
          <w:lang w:val="ru-RU"/>
        </w:rPr>
        <w:t>естественно-научные</w:t>
      </w:r>
      <w:proofErr w:type="gramEnd"/>
      <w:r w:rsidRPr="007A7ACF">
        <w:rPr>
          <w:rFonts w:cs="Times New Roman"/>
          <w:bCs/>
          <w:sz w:val="22"/>
          <w:szCs w:val="22"/>
          <w:lang w:val="ru-RU"/>
        </w:rPr>
        <w:t xml:space="preserve">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3022BF" w:rsidRPr="007A7ACF" w:rsidRDefault="003022BF" w:rsidP="007A7ACF">
      <w:pPr>
        <w:pStyle w:val="Standard"/>
        <w:numPr>
          <w:ilvl w:val="0"/>
          <w:numId w:val="4"/>
        </w:numPr>
        <w:ind w:left="0"/>
        <w:rPr>
          <w:rFonts w:cs="Times New Roman"/>
          <w:bCs/>
          <w:sz w:val="22"/>
          <w:szCs w:val="22"/>
          <w:lang w:val="ru-RU"/>
        </w:rPr>
      </w:pPr>
      <w:r w:rsidRPr="007A7ACF">
        <w:rPr>
          <w:rFonts w:cs="Times New Roman"/>
          <w:bCs/>
          <w:sz w:val="22"/>
          <w:szCs w:val="22"/>
          <w:lang w:val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3022BF" w:rsidRPr="007A7ACF" w:rsidRDefault="003022BF" w:rsidP="007A7ACF">
      <w:pPr>
        <w:pStyle w:val="Standard"/>
        <w:numPr>
          <w:ilvl w:val="0"/>
          <w:numId w:val="4"/>
        </w:numPr>
        <w:ind w:left="0"/>
        <w:rPr>
          <w:rFonts w:cs="Times New Roman"/>
          <w:bCs/>
          <w:sz w:val="22"/>
          <w:szCs w:val="22"/>
          <w:lang w:val="ru-RU"/>
        </w:rPr>
      </w:pPr>
      <w:r w:rsidRPr="007A7ACF">
        <w:rPr>
          <w:rFonts w:cs="Times New Roman"/>
          <w:bCs/>
          <w:sz w:val="22"/>
          <w:szCs w:val="22"/>
          <w:lang w:val="ru-RU"/>
        </w:rPr>
        <w:t>использовать готовые модели (глобус, карту, план) для объяснения явлений или описания свойств объектов;</w:t>
      </w:r>
    </w:p>
    <w:p w:rsidR="003022BF" w:rsidRPr="007A7ACF" w:rsidRDefault="003022BF" w:rsidP="007A7ACF">
      <w:pPr>
        <w:pStyle w:val="Standard"/>
        <w:numPr>
          <w:ilvl w:val="0"/>
          <w:numId w:val="4"/>
        </w:numPr>
        <w:ind w:left="0"/>
        <w:rPr>
          <w:rFonts w:cs="Times New Roman"/>
          <w:bCs/>
          <w:sz w:val="22"/>
          <w:szCs w:val="22"/>
          <w:lang w:val="ru-RU"/>
        </w:rPr>
      </w:pPr>
      <w:r w:rsidRPr="007A7ACF">
        <w:rPr>
          <w:rFonts w:cs="Times New Roman"/>
          <w:bCs/>
          <w:sz w:val="22"/>
          <w:szCs w:val="22"/>
          <w:lang w:val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3022BF" w:rsidRPr="007A7ACF" w:rsidRDefault="003022BF" w:rsidP="007A7ACF">
      <w:pPr>
        <w:pStyle w:val="Standard"/>
        <w:numPr>
          <w:ilvl w:val="0"/>
          <w:numId w:val="4"/>
        </w:numPr>
        <w:ind w:left="0"/>
        <w:rPr>
          <w:rFonts w:cs="Times New Roman"/>
          <w:bCs/>
          <w:sz w:val="22"/>
          <w:szCs w:val="22"/>
          <w:lang w:val="ru-RU"/>
        </w:rPr>
      </w:pPr>
      <w:r w:rsidRPr="007A7ACF">
        <w:rPr>
          <w:rFonts w:cs="Times New Roman"/>
          <w:bCs/>
          <w:sz w:val="22"/>
          <w:szCs w:val="22"/>
          <w:lang w:val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3022BF" w:rsidRPr="007A7ACF" w:rsidRDefault="003022BF" w:rsidP="007A7ACF">
      <w:pPr>
        <w:pStyle w:val="Standard"/>
        <w:numPr>
          <w:ilvl w:val="0"/>
          <w:numId w:val="4"/>
        </w:numPr>
        <w:ind w:left="0"/>
        <w:rPr>
          <w:rFonts w:cs="Times New Roman"/>
          <w:bCs/>
          <w:sz w:val="22"/>
          <w:szCs w:val="22"/>
          <w:lang w:val="ru-RU"/>
        </w:rPr>
      </w:pPr>
      <w:r w:rsidRPr="007A7ACF">
        <w:rPr>
          <w:rFonts w:cs="Times New Roman"/>
          <w:bCs/>
          <w:sz w:val="22"/>
          <w:szCs w:val="22"/>
          <w:lang w:val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3022BF" w:rsidRPr="007A7ACF" w:rsidRDefault="003022BF" w:rsidP="007A7ACF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7A7ACF">
        <w:rPr>
          <w:rFonts w:cs="Times New Roman"/>
          <w:bCs/>
          <w:i/>
          <w:iCs/>
          <w:sz w:val="22"/>
          <w:szCs w:val="22"/>
          <w:lang w:val="ru-RU"/>
        </w:rPr>
        <w:t>Выпускник получит возможность научиться:</w:t>
      </w:r>
    </w:p>
    <w:p w:rsidR="003022BF" w:rsidRPr="007A7ACF" w:rsidRDefault="003022BF" w:rsidP="007A7ACF">
      <w:pPr>
        <w:pStyle w:val="Standard"/>
        <w:numPr>
          <w:ilvl w:val="0"/>
          <w:numId w:val="5"/>
        </w:numPr>
        <w:ind w:left="0"/>
        <w:rPr>
          <w:rFonts w:cs="Times New Roman"/>
          <w:bCs/>
          <w:i/>
          <w:iCs/>
          <w:sz w:val="22"/>
          <w:szCs w:val="22"/>
          <w:lang w:val="ru-RU"/>
        </w:rPr>
      </w:pPr>
      <w:r w:rsidRPr="007A7ACF">
        <w:rPr>
          <w:rFonts w:cs="Times New Roman"/>
          <w:bCs/>
          <w:i/>
          <w:iCs/>
          <w:sz w:val="22"/>
          <w:szCs w:val="22"/>
          <w:lang w:val="ru-RU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3022BF" w:rsidRPr="007A7ACF" w:rsidRDefault="003022BF" w:rsidP="007A7ACF">
      <w:pPr>
        <w:pStyle w:val="Standard"/>
        <w:numPr>
          <w:ilvl w:val="0"/>
          <w:numId w:val="5"/>
        </w:numPr>
        <w:ind w:left="0"/>
        <w:rPr>
          <w:rFonts w:cs="Times New Roman"/>
          <w:bCs/>
          <w:i/>
          <w:iCs/>
          <w:sz w:val="22"/>
          <w:szCs w:val="22"/>
          <w:lang w:val="ru-RU"/>
        </w:rPr>
      </w:pPr>
      <w:r w:rsidRPr="007A7ACF">
        <w:rPr>
          <w:rFonts w:cs="Times New Roman"/>
          <w:bCs/>
          <w:i/>
          <w:iCs/>
          <w:sz w:val="22"/>
          <w:szCs w:val="22"/>
          <w:lang w:val="ru-RU"/>
        </w:rPr>
        <w:lastRenderedPageBreak/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3022BF" w:rsidRPr="007A7ACF" w:rsidRDefault="003022BF" w:rsidP="007A7ACF">
      <w:pPr>
        <w:pStyle w:val="Standard"/>
        <w:numPr>
          <w:ilvl w:val="0"/>
          <w:numId w:val="5"/>
        </w:numPr>
        <w:ind w:left="0"/>
        <w:rPr>
          <w:rFonts w:cs="Times New Roman"/>
          <w:bCs/>
          <w:i/>
          <w:iCs/>
          <w:sz w:val="22"/>
          <w:szCs w:val="22"/>
          <w:lang w:val="ru-RU"/>
        </w:rPr>
      </w:pPr>
      <w:r w:rsidRPr="007A7ACF">
        <w:rPr>
          <w:rFonts w:cs="Times New Roman"/>
          <w:bCs/>
          <w:i/>
          <w:iCs/>
          <w:sz w:val="22"/>
          <w:szCs w:val="22"/>
          <w:lang w:val="ru-RU"/>
        </w:rPr>
        <w:t>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3022BF" w:rsidRPr="007A7ACF" w:rsidRDefault="003022BF" w:rsidP="007A7ACF">
      <w:pPr>
        <w:pStyle w:val="Standard"/>
        <w:numPr>
          <w:ilvl w:val="0"/>
          <w:numId w:val="5"/>
        </w:numPr>
        <w:ind w:left="0"/>
        <w:rPr>
          <w:rFonts w:cs="Times New Roman"/>
          <w:bCs/>
          <w:i/>
          <w:iCs/>
          <w:sz w:val="22"/>
          <w:szCs w:val="22"/>
          <w:lang w:val="ru-RU"/>
        </w:rPr>
      </w:pPr>
      <w:r w:rsidRPr="007A7ACF">
        <w:rPr>
          <w:rFonts w:cs="Times New Roman"/>
          <w:bCs/>
          <w:i/>
          <w:iCs/>
          <w:sz w:val="22"/>
          <w:szCs w:val="22"/>
          <w:lang w:val="ru-RU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3022BF" w:rsidRPr="007A7ACF" w:rsidRDefault="003022BF" w:rsidP="007A7ACF">
      <w:pPr>
        <w:pStyle w:val="Standard"/>
        <w:numPr>
          <w:ilvl w:val="0"/>
          <w:numId w:val="5"/>
        </w:numPr>
        <w:ind w:left="0"/>
        <w:rPr>
          <w:rFonts w:cs="Times New Roman"/>
          <w:bCs/>
          <w:i/>
          <w:iCs/>
          <w:sz w:val="22"/>
          <w:szCs w:val="22"/>
          <w:lang w:val="ru-RU"/>
        </w:rPr>
      </w:pPr>
      <w:r w:rsidRPr="007A7ACF">
        <w:rPr>
          <w:rFonts w:cs="Times New Roman"/>
          <w:bCs/>
          <w:i/>
          <w:iCs/>
          <w:sz w:val="22"/>
          <w:szCs w:val="22"/>
          <w:lang w:val="ru-RU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3022BF" w:rsidRPr="007A7ACF" w:rsidRDefault="003022BF" w:rsidP="007A7ACF">
      <w:pPr>
        <w:pStyle w:val="Standard"/>
        <w:numPr>
          <w:ilvl w:val="0"/>
          <w:numId w:val="5"/>
        </w:numPr>
        <w:ind w:left="0"/>
        <w:rPr>
          <w:rFonts w:cs="Times New Roman"/>
          <w:bCs/>
          <w:i/>
          <w:iCs/>
          <w:sz w:val="22"/>
          <w:szCs w:val="22"/>
          <w:lang w:val="ru-RU"/>
        </w:rPr>
      </w:pPr>
      <w:r w:rsidRPr="007A7ACF">
        <w:rPr>
          <w:rFonts w:cs="Times New Roman"/>
          <w:bCs/>
          <w:i/>
          <w:iCs/>
          <w:sz w:val="22"/>
          <w:szCs w:val="22"/>
          <w:lang w:val="ru-RU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3022BF" w:rsidRPr="007A7ACF" w:rsidRDefault="003022BF" w:rsidP="007A7ACF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7A7ACF">
        <w:rPr>
          <w:rFonts w:cs="Times New Roman"/>
          <w:bCs/>
          <w:i/>
          <w:iCs/>
          <w:sz w:val="22"/>
          <w:szCs w:val="22"/>
          <w:lang w:val="ru-RU"/>
        </w:rPr>
        <w:t>Человек и общество</w:t>
      </w:r>
    </w:p>
    <w:p w:rsidR="003022BF" w:rsidRPr="007A7ACF" w:rsidRDefault="003022BF" w:rsidP="007A7ACF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7A7ACF">
        <w:rPr>
          <w:rFonts w:cs="Times New Roman"/>
          <w:bCs/>
          <w:iCs/>
          <w:sz w:val="22"/>
          <w:szCs w:val="22"/>
          <w:lang w:val="ru-RU"/>
        </w:rPr>
        <w:t>Выпускник научится:</w:t>
      </w:r>
    </w:p>
    <w:p w:rsidR="003022BF" w:rsidRPr="007A7ACF" w:rsidRDefault="003022BF" w:rsidP="007A7ACF">
      <w:pPr>
        <w:pStyle w:val="Standard"/>
        <w:numPr>
          <w:ilvl w:val="0"/>
          <w:numId w:val="3"/>
        </w:numPr>
        <w:ind w:left="0"/>
        <w:rPr>
          <w:rFonts w:cs="Times New Roman"/>
          <w:bCs/>
          <w:iCs/>
          <w:sz w:val="22"/>
          <w:szCs w:val="22"/>
          <w:lang w:val="ru-RU"/>
        </w:rPr>
      </w:pPr>
      <w:r w:rsidRPr="007A7ACF">
        <w:rPr>
          <w:rFonts w:cs="Times New Roman"/>
          <w:bCs/>
          <w:iCs/>
          <w:sz w:val="22"/>
          <w:szCs w:val="22"/>
          <w:lang w:val="ru-RU"/>
        </w:rPr>
        <w:t>узнавать государственную символику Российской Федерации и своего региона; описывать достопримечательности столицы и родного края;</w:t>
      </w:r>
    </w:p>
    <w:p w:rsidR="003022BF" w:rsidRPr="007A7ACF" w:rsidRDefault="003022BF" w:rsidP="007A7ACF">
      <w:pPr>
        <w:pStyle w:val="Standard"/>
        <w:numPr>
          <w:ilvl w:val="0"/>
          <w:numId w:val="3"/>
        </w:numPr>
        <w:ind w:left="0"/>
        <w:rPr>
          <w:rFonts w:cs="Times New Roman"/>
          <w:bCs/>
          <w:iCs/>
          <w:sz w:val="22"/>
          <w:szCs w:val="22"/>
          <w:lang w:val="ru-RU"/>
        </w:rPr>
      </w:pPr>
      <w:r w:rsidRPr="007A7ACF">
        <w:rPr>
          <w:rFonts w:cs="Times New Roman"/>
          <w:bCs/>
          <w:iCs/>
          <w:sz w:val="22"/>
          <w:szCs w:val="22"/>
          <w:lang w:val="ru-RU"/>
        </w:rPr>
        <w:t>находить на карте мира Российскую Федерацию, на карте России Москву, свой регион и его главный город;</w:t>
      </w:r>
    </w:p>
    <w:p w:rsidR="003022BF" w:rsidRPr="007A7ACF" w:rsidRDefault="003022BF" w:rsidP="007A7ACF">
      <w:pPr>
        <w:pStyle w:val="Standard"/>
        <w:numPr>
          <w:ilvl w:val="0"/>
          <w:numId w:val="3"/>
        </w:numPr>
        <w:ind w:left="0"/>
        <w:rPr>
          <w:rFonts w:cs="Times New Roman"/>
          <w:bCs/>
          <w:iCs/>
          <w:sz w:val="22"/>
          <w:szCs w:val="22"/>
          <w:lang w:val="ru-RU"/>
        </w:rPr>
      </w:pPr>
      <w:r w:rsidRPr="007A7ACF">
        <w:rPr>
          <w:rFonts w:cs="Times New Roman"/>
          <w:bCs/>
          <w:iCs/>
          <w:sz w:val="22"/>
          <w:szCs w:val="22"/>
          <w:lang w:val="ru-RU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3022BF" w:rsidRPr="007A7ACF" w:rsidRDefault="003022BF" w:rsidP="007A7ACF">
      <w:pPr>
        <w:pStyle w:val="Standard"/>
        <w:numPr>
          <w:ilvl w:val="0"/>
          <w:numId w:val="3"/>
        </w:numPr>
        <w:ind w:left="0"/>
        <w:rPr>
          <w:rFonts w:cs="Times New Roman"/>
          <w:bCs/>
          <w:iCs/>
          <w:sz w:val="22"/>
          <w:szCs w:val="22"/>
          <w:lang w:val="ru-RU"/>
        </w:rPr>
      </w:pPr>
      <w:r w:rsidRPr="007A7ACF">
        <w:rPr>
          <w:rFonts w:cs="Times New Roman"/>
          <w:bCs/>
          <w:iCs/>
          <w:sz w:val="22"/>
          <w:szCs w:val="22"/>
          <w:lang w:val="ru-RU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</w:r>
    </w:p>
    <w:p w:rsidR="003022BF" w:rsidRPr="007A7ACF" w:rsidRDefault="003022BF" w:rsidP="007A7ACF">
      <w:pPr>
        <w:pStyle w:val="Standard"/>
        <w:numPr>
          <w:ilvl w:val="0"/>
          <w:numId w:val="3"/>
        </w:numPr>
        <w:ind w:left="0"/>
        <w:rPr>
          <w:rFonts w:cs="Times New Roman"/>
          <w:bCs/>
          <w:iCs/>
          <w:sz w:val="22"/>
          <w:szCs w:val="22"/>
          <w:lang w:val="ru-RU"/>
        </w:rPr>
      </w:pPr>
      <w:r w:rsidRPr="007A7ACF">
        <w:rPr>
          <w:rFonts w:cs="Times New Roman"/>
          <w:bCs/>
          <w:iCs/>
          <w:sz w:val="22"/>
          <w:szCs w:val="22"/>
          <w:lang w:val="ru-RU"/>
        </w:rPr>
        <w:t>на основе имеющихся знаний отличать реальные исторические факты от вымыслов;</w:t>
      </w:r>
    </w:p>
    <w:p w:rsidR="003022BF" w:rsidRPr="007A7ACF" w:rsidRDefault="003022BF" w:rsidP="007A7ACF">
      <w:pPr>
        <w:pStyle w:val="Standard"/>
        <w:numPr>
          <w:ilvl w:val="0"/>
          <w:numId w:val="3"/>
        </w:numPr>
        <w:ind w:left="0"/>
        <w:rPr>
          <w:rFonts w:cs="Times New Roman"/>
          <w:bCs/>
          <w:iCs/>
          <w:sz w:val="22"/>
          <w:szCs w:val="22"/>
          <w:lang w:val="ru-RU"/>
        </w:rPr>
      </w:pPr>
      <w:r w:rsidRPr="007A7ACF">
        <w:rPr>
          <w:rFonts w:cs="Times New Roman"/>
          <w:bCs/>
          <w:iCs/>
          <w:sz w:val="22"/>
          <w:szCs w:val="22"/>
          <w:lang w:val="ru-RU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7A7ACF">
        <w:rPr>
          <w:rFonts w:cs="Times New Roman"/>
          <w:bCs/>
          <w:iCs/>
          <w:sz w:val="22"/>
          <w:szCs w:val="22"/>
          <w:lang w:val="ru-RU"/>
        </w:rPr>
        <w:t>вств др</w:t>
      </w:r>
      <w:proofErr w:type="gramEnd"/>
      <w:r w:rsidRPr="007A7ACF">
        <w:rPr>
          <w:rFonts w:cs="Times New Roman"/>
          <w:bCs/>
          <w:iCs/>
          <w:sz w:val="22"/>
          <w:szCs w:val="22"/>
          <w:lang w:val="ru-RU"/>
        </w:rPr>
        <w:t>угих людей и сопереживания им;</w:t>
      </w:r>
    </w:p>
    <w:p w:rsidR="003022BF" w:rsidRPr="007A7ACF" w:rsidRDefault="003022BF" w:rsidP="007A7ACF">
      <w:pPr>
        <w:pStyle w:val="Standard"/>
        <w:numPr>
          <w:ilvl w:val="0"/>
          <w:numId w:val="3"/>
        </w:numPr>
        <w:ind w:left="0"/>
        <w:rPr>
          <w:rFonts w:cs="Times New Roman"/>
          <w:bCs/>
          <w:iCs/>
          <w:sz w:val="22"/>
          <w:szCs w:val="22"/>
          <w:lang w:val="ru-RU"/>
        </w:rPr>
      </w:pPr>
      <w:r w:rsidRPr="007A7ACF">
        <w:rPr>
          <w:rFonts w:cs="Times New Roman"/>
          <w:bCs/>
          <w:iCs/>
          <w:sz w:val="22"/>
          <w:szCs w:val="22"/>
          <w:lang w:val="ru-RU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3022BF" w:rsidRPr="007A7ACF" w:rsidRDefault="003022BF" w:rsidP="007A7ACF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7A7ACF">
        <w:rPr>
          <w:rFonts w:cs="Times New Roman"/>
          <w:bCs/>
          <w:i/>
          <w:iCs/>
          <w:sz w:val="22"/>
          <w:szCs w:val="22"/>
          <w:lang w:val="ru-RU"/>
        </w:rPr>
        <w:t>Выпускник получит возможность научиться:</w:t>
      </w:r>
    </w:p>
    <w:p w:rsidR="003022BF" w:rsidRPr="007A7ACF" w:rsidRDefault="003022BF" w:rsidP="007A7ACF">
      <w:pPr>
        <w:pStyle w:val="Standard"/>
        <w:numPr>
          <w:ilvl w:val="0"/>
          <w:numId w:val="2"/>
        </w:numPr>
        <w:ind w:left="0"/>
        <w:rPr>
          <w:rFonts w:cs="Times New Roman"/>
          <w:bCs/>
          <w:i/>
          <w:iCs/>
          <w:sz w:val="22"/>
          <w:szCs w:val="22"/>
          <w:lang w:val="ru-RU"/>
        </w:rPr>
      </w:pPr>
      <w:r w:rsidRPr="007A7ACF">
        <w:rPr>
          <w:rFonts w:cs="Times New Roman"/>
          <w:bCs/>
          <w:i/>
          <w:iCs/>
          <w:sz w:val="22"/>
          <w:szCs w:val="22"/>
          <w:lang w:val="ru-RU"/>
        </w:rPr>
        <w:t>осознавать свою неразрывную связь с разнообразными окружающими социальными группами;</w:t>
      </w:r>
    </w:p>
    <w:p w:rsidR="003022BF" w:rsidRPr="007A7ACF" w:rsidRDefault="003022BF" w:rsidP="007A7ACF">
      <w:pPr>
        <w:pStyle w:val="Standard"/>
        <w:numPr>
          <w:ilvl w:val="0"/>
          <w:numId w:val="2"/>
        </w:numPr>
        <w:ind w:left="0"/>
        <w:rPr>
          <w:rFonts w:cs="Times New Roman"/>
          <w:bCs/>
          <w:i/>
          <w:iCs/>
          <w:sz w:val="22"/>
          <w:szCs w:val="22"/>
          <w:lang w:val="ru-RU"/>
        </w:rPr>
      </w:pPr>
      <w:r w:rsidRPr="007A7ACF">
        <w:rPr>
          <w:rFonts w:cs="Times New Roman"/>
          <w:bCs/>
          <w:i/>
          <w:iCs/>
          <w:sz w:val="22"/>
          <w:szCs w:val="22"/>
          <w:lang w:val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3022BF" w:rsidRPr="007A7ACF" w:rsidRDefault="003022BF" w:rsidP="007A7ACF">
      <w:pPr>
        <w:pStyle w:val="Standard"/>
        <w:numPr>
          <w:ilvl w:val="0"/>
          <w:numId w:val="2"/>
        </w:numPr>
        <w:ind w:left="0"/>
        <w:rPr>
          <w:rFonts w:cs="Times New Roman"/>
          <w:bCs/>
          <w:i/>
          <w:iCs/>
          <w:sz w:val="22"/>
          <w:szCs w:val="22"/>
          <w:lang w:val="ru-RU"/>
        </w:rPr>
      </w:pPr>
      <w:r w:rsidRPr="007A7ACF">
        <w:rPr>
          <w:rFonts w:cs="Times New Roman"/>
          <w:bCs/>
          <w:i/>
          <w:iCs/>
          <w:sz w:val="22"/>
          <w:szCs w:val="22"/>
          <w:lang w:val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3022BF" w:rsidRPr="007A7ACF" w:rsidRDefault="003022BF" w:rsidP="007A7ACF">
      <w:pPr>
        <w:pStyle w:val="Standard"/>
        <w:numPr>
          <w:ilvl w:val="0"/>
          <w:numId w:val="2"/>
        </w:numPr>
        <w:ind w:left="0"/>
        <w:rPr>
          <w:rFonts w:cs="Times New Roman"/>
          <w:bCs/>
          <w:i/>
          <w:iCs/>
          <w:sz w:val="22"/>
          <w:szCs w:val="22"/>
          <w:lang w:val="ru-RU"/>
        </w:rPr>
      </w:pPr>
      <w:r w:rsidRPr="007A7ACF">
        <w:rPr>
          <w:rFonts w:cs="Times New Roman"/>
          <w:bCs/>
          <w:i/>
          <w:iCs/>
          <w:sz w:val="22"/>
          <w:szCs w:val="22"/>
          <w:lang w:val="ru-RU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7A7ACF">
        <w:rPr>
          <w:rFonts w:cs="Times New Roman"/>
          <w:bCs/>
          <w:i/>
          <w:iCs/>
          <w:sz w:val="22"/>
          <w:szCs w:val="22"/>
          <w:lang w:val="ru-RU"/>
        </w:rPr>
        <w:t>со</w:t>
      </w:r>
      <w:proofErr w:type="gramEnd"/>
      <w:r w:rsidRPr="007A7ACF">
        <w:rPr>
          <w:rFonts w:cs="Times New Roman"/>
          <w:bCs/>
          <w:i/>
          <w:iCs/>
          <w:sz w:val="22"/>
          <w:szCs w:val="22"/>
          <w:lang w:val="ru-RU"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3022BF" w:rsidRPr="007A7ACF" w:rsidRDefault="003022BF" w:rsidP="007A7ACF">
      <w:pPr>
        <w:pStyle w:val="Standard"/>
        <w:numPr>
          <w:ilvl w:val="0"/>
          <w:numId w:val="2"/>
        </w:numPr>
        <w:ind w:left="0"/>
        <w:rPr>
          <w:rFonts w:cs="Times New Roman"/>
          <w:bCs/>
          <w:i/>
          <w:iCs/>
          <w:sz w:val="22"/>
          <w:szCs w:val="22"/>
          <w:lang w:val="ru-RU"/>
        </w:rPr>
      </w:pPr>
      <w:r w:rsidRPr="007A7ACF">
        <w:rPr>
          <w:rFonts w:cs="Times New Roman"/>
          <w:bCs/>
          <w:i/>
          <w:iCs/>
          <w:sz w:val="22"/>
          <w:szCs w:val="22"/>
          <w:lang w:val="ru-RU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:rsidR="003022BF" w:rsidRPr="007A7ACF" w:rsidRDefault="003022BF" w:rsidP="007A7ACF">
      <w:pPr>
        <w:pStyle w:val="Standard"/>
        <w:numPr>
          <w:ilvl w:val="0"/>
          <w:numId w:val="2"/>
        </w:numPr>
        <w:ind w:left="0"/>
        <w:rPr>
          <w:rFonts w:cs="Times New Roman"/>
          <w:bCs/>
          <w:i/>
          <w:iCs/>
          <w:sz w:val="22"/>
          <w:szCs w:val="22"/>
          <w:lang w:val="ru-RU"/>
        </w:rPr>
      </w:pPr>
      <w:r w:rsidRPr="007A7ACF">
        <w:rPr>
          <w:rFonts w:cs="Times New Roman"/>
          <w:bCs/>
          <w:i/>
          <w:iCs/>
          <w:sz w:val="22"/>
          <w:szCs w:val="22"/>
          <w:lang w:val="ru-RU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3022BF" w:rsidRPr="007A7ACF" w:rsidRDefault="003022BF" w:rsidP="007A7AC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3022BF" w:rsidRPr="007A7ACF" w:rsidRDefault="005348DA" w:rsidP="007A7AC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7A7ACF">
        <w:rPr>
          <w:rFonts w:cs="Times New Roman"/>
          <w:b/>
          <w:bCs/>
          <w:sz w:val="22"/>
          <w:szCs w:val="22"/>
          <w:lang w:val="ru-RU"/>
        </w:rPr>
        <w:t xml:space="preserve">                          </w:t>
      </w:r>
      <w:r w:rsidR="003022BF" w:rsidRPr="007A7ACF">
        <w:rPr>
          <w:rFonts w:cs="Times New Roman"/>
          <w:b/>
          <w:bCs/>
          <w:sz w:val="22"/>
          <w:szCs w:val="22"/>
          <w:lang w:val="ru-RU"/>
        </w:rPr>
        <w:t>Содержание предмета «Окружающий мир»</w:t>
      </w:r>
    </w:p>
    <w:p w:rsidR="003022BF" w:rsidRPr="007A7ACF" w:rsidRDefault="003022BF" w:rsidP="007A7ACF">
      <w:pPr>
        <w:pStyle w:val="Standard"/>
        <w:rPr>
          <w:rFonts w:cs="Times New Roman"/>
          <w:sz w:val="22"/>
          <w:szCs w:val="22"/>
        </w:rPr>
      </w:pPr>
    </w:p>
    <w:p w:rsidR="005348DA" w:rsidRPr="007A7ACF" w:rsidRDefault="005348DA" w:rsidP="007A7ACF">
      <w:pPr>
        <w:pStyle w:val="Standard"/>
        <w:numPr>
          <w:ilvl w:val="0"/>
          <w:numId w:val="1"/>
        </w:numPr>
        <w:shd w:val="clear" w:color="auto" w:fill="FFFFFF"/>
        <w:jc w:val="both"/>
        <w:rPr>
          <w:rFonts w:cs="Times New Roman"/>
          <w:b/>
          <w:sz w:val="22"/>
          <w:szCs w:val="22"/>
        </w:rPr>
      </w:pPr>
      <w:r w:rsidRPr="007A7ACF">
        <w:rPr>
          <w:rFonts w:cs="Times New Roman"/>
          <w:b/>
          <w:sz w:val="22"/>
          <w:szCs w:val="22"/>
        </w:rPr>
        <w:t>Введение (1ч.</w:t>
      </w:r>
      <w:r w:rsidRPr="007A7ACF">
        <w:rPr>
          <w:rFonts w:cs="Times New Roman"/>
          <w:b/>
          <w:sz w:val="22"/>
          <w:szCs w:val="22"/>
          <w:lang w:val="ru-RU"/>
        </w:rPr>
        <w:t>)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shd w:val="clear" w:color="auto" w:fill="FFFFFF"/>
        <w:jc w:val="both"/>
        <w:rPr>
          <w:rFonts w:cs="Times New Roman"/>
          <w:b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Знакомство с учебником и учебными пособиями.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shd w:val="clear" w:color="auto" w:fill="FFFFFF"/>
        <w:jc w:val="both"/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Знакомство с постоянными персонажами учебника – Муравьём Вопросиком и Мудрой Черепахой.</w:t>
      </w:r>
    </w:p>
    <w:p w:rsidR="003022BF" w:rsidRPr="007A7ACF" w:rsidRDefault="005348DA" w:rsidP="007A7ACF">
      <w:pPr>
        <w:pStyle w:val="Standard"/>
        <w:rPr>
          <w:rFonts w:cs="Times New Roman"/>
          <w:b/>
          <w:sz w:val="22"/>
          <w:szCs w:val="22"/>
        </w:rPr>
      </w:pPr>
      <w:r w:rsidRPr="007A7ACF">
        <w:rPr>
          <w:rFonts w:cs="Times New Roman"/>
          <w:sz w:val="22"/>
          <w:szCs w:val="22"/>
          <w:lang w:val="ru-RU"/>
        </w:rPr>
        <w:t xml:space="preserve">           </w:t>
      </w:r>
      <w:r w:rsidR="003022BF" w:rsidRPr="007A7ACF">
        <w:rPr>
          <w:rFonts w:cs="Times New Roman"/>
          <w:b/>
          <w:sz w:val="22"/>
          <w:szCs w:val="22"/>
        </w:rPr>
        <w:t>Что и кто? (20ч.)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Что такое Родина? Первоначальные сведения о народах России, её столице, о малой родине.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Многонациональный характер населения России. Национальные праздники народов России. Единство народов России.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Москва – столица России. Достопримечательности Москвы.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 xml:space="preserve"> Подготовка к проекту  «Моя малая Родина»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Дневное и ночное небо. Солнце. Звёзды. Созвездия.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Камни как природные объекты. Значение камней в жизни людей. Распознавание камней.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Части растений. Представление о соцветиях.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lastRenderedPageBreak/>
        <w:t>Комнатные растения. Зависимость внешнего вида растений от природных условий их родины. Распознавание комнатных растений.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Наиболее распространенные растения цветника, цветущие осенью. Распознавание растений цветника.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Деревья возле школы. Разнообразие формы и окраски листьев. Распознавание деревьев по листьям.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Лиственные и хвойные деревья. Распознавание хвойных деревьев.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Насекомые как группа животных. Разнообразие насекомых.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Рыбы – водные животные. Морские и речные рыбы.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Птицы. Первоначальное знакомство со строением пера птицы.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Внешнее строение и разнообразие зверей. Основные признаки зверей. Связь строения тела зверя с его образом жизни.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Предметы домашнего обихода. Группировка предметов по их назначению.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Знакомство с компьютером, его назначением и составными частями. Роль компьютера в современной жизни. Правила безопасного обращения с ним.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Первоначальное знакомство с потенциально опасными окружающими предметами и  транспортом. Правила дорожного движения.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Первоначальные сведения о форме Земли и её движении вокруг Солнца и своей оси. Глобус – модель Земли.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Презентация проекта «Моя малая Родина»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Проверка знаний и умений по разделу «Что и кто?»</w:t>
      </w:r>
    </w:p>
    <w:p w:rsidR="005348DA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b/>
          <w:sz w:val="22"/>
          <w:szCs w:val="22"/>
        </w:rPr>
      </w:pPr>
      <w:r w:rsidRPr="007A7ACF">
        <w:rPr>
          <w:rFonts w:cs="Times New Roman"/>
          <w:b/>
          <w:sz w:val="22"/>
          <w:szCs w:val="22"/>
        </w:rPr>
        <w:t>Как, откуда и куда? (12 ч.)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b/>
          <w:sz w:val="22"/>
          <w:szCs w:val="22"/>
        </w:rPr>
      </w:pPr>
      <w:r w:rsidRPr="007A7ACF">
        <w:rPr>
          <w:rFonts w:cs="Times New Roman"/>
          <w:sz w:val="22"/>
          <w:szCs w:val="22"/>
        </w:rPr>
        <w:t>Семья - это самые близкие люди. Что объединяет членов семьи. Подготовка к проекту «Моя семья»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Значение воды в доме. Путь воды от природных источников до жилища людей. Значение очистных сооружений. Опасность использования загрязнённой воды.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Значение электроприборов в жизни современного человека. Разнообразие бытовых электроприборов.  Правила безопасности при использовании электроприборов и электричества.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Разнообразие почтовых отправлений и средств доставки корреспонденции. Значение почтовой связи для общества. Работа почты.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Река и море. Движение воды от истока реки до моря. Пресная и морская вода.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Снег и лёд. Исследование свойств снега и льда.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Растение как живой организм. Жизненный цикл растения. Условия необходимые для жизни растений. Уход за комнатными растениями.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Животные как живые организмы. Жизненный цикл животных. Условия необходимые для жизни животных. Уход за животными живого уголка.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Птицы, зимующие в наших краях, их питание зимой. Забота о зимующих птицах. Правила подкормки. Устройство кормушки.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Источники мусора в быту. Необходимость соблюдения чистоты в доме, в городе, в природном окружении.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Источники загрязнения нашей планеты и способы защиты её от загрязнений.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Проверка знаний и умений по разделу «Как, откуда и куда?» Презентация проекта «Моя семья»</w:t>
      </w:r>
    </w:p>
    <w:p w:rsidR="003022BF" w:rsidRPr="007A7ACF" w:rsidRDefault="005348DA" w:rsidP="007A7ACF">
      <w:pPr>
        <w:pStyle w:val="Standard"/>
        <w:rPr>
          <w:rFonts w:cs="Times New Roman"/>
          <w:b/>
          <w:sz w:val="22"/>
          <w:szCs w:val="22"/>
        </w:rPr>
      </w:pPr>
      <w:r w:rsidRPr="007A7ACF">
        <w:rPr>
          <w:rFonts w:cs="Times New Roman"/>
          <w:sz w:val="22"/>
          <w:szCs w:val="22"/>
          <w:lang w:val="ru-RU"/>
        </w:rPr>
        <w:t xml:space="preserve">            </w:t>
      </w:r>
      <w:r w:rsidR="003022BF" w:rsidRPr="007A7ACF">
        <w:rPr>
          <w:rFonts w:cs="Times New Roman"/>
          <w:b/>
          <w:sz w:val="22"/>
          <w:szCs w:val="22"/>
        </w:rPr>
        <w:t>Где и когда? (11 ч.)</w:t>
      </w:r>
    </w:p>
    <w:p w:rsidR="003022BF" w:rsidRPr="007A7ACF" w:rsidRDefault="005348DA" w:rsidP="007A7ACF">
      <w:pPr>
        <w:pStyle w:val="Standard"/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  <w:lang w:val="ru-RU"/>
        </w:rPr>
        <w:t xml:space="preserve">            </w:t>
      </w:r>
      <w:r w:rsidR="003022BF" w:rsidRPr="007A7ACF">
        <w:rPr>
          <w:rFonts w:cs="Times New Roman"/>
          <w:sz w:val="22"/>
          <w:szCs w:val="22"/>
        </w:rPr>
        <w:t>Когда учиться интересно. Условия интересной и успешной учёбы.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Подготовка к проекту «Мой класс и моя школа»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Время и его течение. Прошлое, настоящее и будущее. Дни недели.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Времена года. Месяцы. Зависимость природных явлений от смены времён года.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Холодные районы Земли: Северный Ледовитый океан и Антарктида. Животный мир холодных районов.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Жаркие районы Земли: саванна и тропический лес. Животный мир жарких районов.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Зимующие и перелётные птицы. Места зимовок перелётных птиц. Причины, заставляющие птиц улетать на зиму.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История появления одежды и развития моды. Зависимость типа одежды от погодных условий, национальных традиций и её назначения.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История появления и усовершенствования велосипеда. Правила дорожного движения и  безопасности при езде на велосипеде.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Отличие жизни взрослого человека от жизни ребёнка. Необходимость выбора профессии, целевых установок на будущее. Ответственность человека за состояние окружающего мира.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Проверка знаний и умений по разделу «Где и когда?» Презентация проекта «Мой класс и моя школа»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b/>
          <w:sz w:val="22"/>
          <w:szCs w:val="22"/>
        </w:rPr>
        <w:lastRenderedPageBreak/>
        <w:t>Почему и зачем? (22 ч.)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b/>
          <w:sz w:val="22"/>
          <w:szCs w:val="22"/>
        </w:rPr>
      </w:pPr>
      <w:r w:rsidRPr="007A7ACF">
        <w:rPr>
          <w:rFonts w:cs="Times New Roman"/>
          <w:sz w:val="22"/>
          <w:szCs w:val="22"/>
        </w:rPr>
        <w:t>Солнце – ближайшая звезда к Земле. Форма, цвет, размер звёзд. Созвездие Льва.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Луна – спутник Земли. Изменение внешнего вида Луны и его причины. Способы изучения Луны.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Причины возникновения дождя и ветра. Их значение для человека, растений и животных.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Разнообразие звуков в окружающем мире. Причина возникновения и способ распространения звуков.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Радуга – украшение окружающего мира. Причины возникновения радуги.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Взаимоотношения человека и его домашних питомцев. Предметы ухода за домашними животными. Особенности ухода за кошкой и собакой.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Подготовка к проекту «Мои домашние питомцы»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Разнообразие цветов и бабочек. Правила поведения на лугу.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Звуки леса. Необходимость соблюдения тишины в лесу.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Значение сна в жизни человека. Правила подготовки ко сну. Как спят животные.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Овощи и фрукты, их разнообразие и значение в питании человека. Витамины. Правила гигиены при употреблении овощей и фруктов.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Важнейшие правила гигиены. Освоение приёмов чистки зубов и мытья рук.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Почта, телеграф, телефон – средства связи. Радио, телевидение, пресса – средства массовой информации. Интернет.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Автомобили – наземный транспорт, их разнообразие и назначение. Устройство автомобиля. Электромобиль – автомобиль будущего.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Поезда – наземный и подземный транспорт. Виды поездов. Устройство железной дороги.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Корабли – водный транспорт. Виды кораблей. Устройство корабля.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Самолёты – воздушный транспорт. Виды самолётов. Устройство самолёта.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Правила безопасности в автомобиле, в поезде и на железной дороге, а также в других средствах транспорта.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Правила безопасности на водном и воздушном транспорте. Спасательные средства на корабле и в самолёте.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Освоение космоса человеком. Ю.А. Гагарин – первый космонавт Земли.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Первоначальное представление об экологии. Взаимосвязи между человеком и природой. День Земли.</w:t>
      </w:r>
    </w:p>
    <w:p w:rsidR="003022BF" w:rsidRPr="007A7ACF" w:rsidRDefault="003022BF" w:rsidP="007A7ACF">
      <w:pPr>
        <w:pStyle w:val="Standard"/>
        <w:numPr>
          <w:ilvl w:val="0"/>
          <w:numId w:val="1"/>
        </w:numPr>
        <w:rPr>
          <w:rFonts w:cs="Times New Roman"/>
          <w:sz w:val="22"/>
          <w:szCs w:val="22"/>
        </w:rPr>
      </w:pPr>
      <w:r w:rsidRPr="007A7ACF">
        <w:rPr>
          <w:rFonts w:cs="Times New Roman"/>
          <w:sz w:val="22"/>
          <w:szCs w:val="22"/>
        </w:rPr>
        <w:t>Проверка знаний и умений по разделу «Почему и зачем?» Презентация проекта «Мои домашние животные»</w:t>
      </w:r>
    </w:p>
    <w:p w:rsidR="008B5ABE" w:rsidRPr="007A7ACF" w:rsidRDefault="008B5ABE" w:rsidP="007A7ACF">
      <w:pPr>
        <w:rPr>
          <w:rFonts w:cs="Times New Roman"/>
          <w:sz w:val="22"/>
          <w:szCs w:val="22"/>
        </w:rPr>
      </w:pPr>
    </w:p>
    <w:sectPr w:rsidR="008B5ABE" w:rsidRPr="007A7ACF" w:rsidSect="007A7ACF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D036C"/>
    <w:multiLevelType w:val="multilevel"/>
    <w:tmpl w:val="FEEC399C"/>
    <w:styleLink w:val="WWNum1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34"/>
    <w:rsid w:val="002B746F"/>
    <w:rsid w:val="003022BF"/>
    <w:rsid w:val="00424A34"/>
    <w:rsid w:val="005348DA"/>
    <w:rsid w:val="007A7ACF"/>
    <w:rsid w:val="008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22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22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basedOn w:val="a2"/>
    <w:rsid w:val="003022B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22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22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basedOn w:val="a2"/>
    <w:rsid w:val="003022B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2014</Words>
  <Characters>11482</Characters>
  <Application>Microsoft Office Word</Application>
  <DocSecurity>0</DocSecurity>
  <Lines>95</Lines>
  <Paragraphs>26</Paragraphs>
  <ScaleCrop>false</ScaleCrop>
  <Company>Microsoft</Company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6</cp:revision>
  <dcterms:created xsi:type="dcterms:W3CDTF">2019-10-29T03:02:00Z</dcterms:created>
  <dcterms:modified xsi:type="dcterms:W3CDTF">2019-11-01T10:52:00Z</dcterms:modified>
</cp:coreProperties>
</file>