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E83FCF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</w:rPr>
        <w:t>«Прииртышская средняя общеобразовательная школа» - «Полуяновская средняя общеобразовательная школа»</w:t>
      </w:r>
    </w:p>
    <w:p w:rsidR="0027217C" w:rsidRPr="00CC3B71" w:rsidRDefault="0027217C" w:rsidP="006F79F2">
      <w:pPr>
        <w:autoSpaceDE w:val="0"/>
        <w:autoSpaceDN w:val="0"/>
        <w:adjustRightInd w:val="0"/>
        <w:rPr>
          <w:b/>
          <w:bCs/>
          <w:iCs/>
        </w:rPr>
      </w:pPr>
    </w:p>
    <w:p w:rsidR="00E83FCF" w:rsidRDefault="006F79F2" w:rsidP="006F79F2">
      <w:pPr>
        <w:autoSpaceDE w:val="0"/>
        <w:autoSpaceDN w:val="0"/>
        <w:adjustRightInd w:val="0"/>
        <w:rPr>
          <w:b/>
          <w:bCs/>
          <w:iCs/>
        </w:rPr>
      </w:pPr>
      <w:r w:rsidRPr="006F79F2">
        <w:rPr>
          <w:b/>
          <w:bCs/>
          <w:iCs/>
          <w:noProof/>
        </w:rPr>
        <w:drawing>
          <wp:inline distT="0" distB="0" distL="0" distR="0">
            <wp:extent cx="9251950" cy="1639702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7C" w:rsidRPr="00CC3B71" w:rsidRDefault="0027217C" w:rsidP="006F79F2">
      <w:pPr>
        <w:autoSpaceDE w:val="0"/>
        <w:autoSpaceDN w:val="0"/>
        <w:adjustRightInd w:val="0"/>
        <w:rPr>
          <w:b/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</w:rPr>
        <w:t>РАБОЧАЯ ПРОГРАММА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 xml:space="preserve">по биологии  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 xml:space="preserve">для </w:t>
      </w:r>
      <w:r w:rsidR="00587965" w:rsidRPr="00CC3B71">
        <w:rPr>
          <w:b/>
          <w:bCs/>
          <w:iCs/>
        </w:rPr>
        <w:t>9</w:t>
      </w:r>
      <w:r w:rsidRPr="00CC3B71">
        <w:rPr>
          <w:bCs/>
          <w:iCs/>
        </w:rPr>
        <w:t xml:space="preserve"> класса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>на 2019-2020 учебный год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  <w:r w:rsidRPr="00CC3B71">
        <w:rPr>
          <w:bCs/>
          <w:iCs/>
        </w:rPr>
        <w:t>Планирование составлено в соответствии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  <w:r w:rsidRPr="00CC3B71">
        <w:rPr>
          <w:bCs/>
          <w:iCs/>
        </w:rPr>
        <w:t>с ФГОС ООО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  <w:r w:rsidRPr="00CC3B71">
        <w:rPr>
          <w:bCs/>
          <w:iCs/>
        </w:rPr>
        <w:t xml:space="preserve">                                                            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right"/>
        <w:rPr>
          <w:bCs/>
          <w:iCs/>
        </w:rPr>
      </w:pPr>
      <w:r w:rsidRPr="00CC3B71">
        <w:rPr>
          <w:bCs/>
          <w:iCs/>
        </w:rPr>
        <w:t xml:space="preserve">Составитель программы: Лазарева Эльвира Алиаскаровна, </w:t>
      </w:r>
    </w:p>
    <w:p w:rsidR="00E83FCF" w:rsidRPr="00CC3B71" w:rsidRDefault="00E83FCF" w:rsidP="00CC3B71">
      <w:pPr>
        <w:autoSpaceDE w:val="0"/>
        <w:autoSpaceDN w:val="0"/>
        <w:adjustRightInd w:val="0"/>
        <w:jc w:val="right"/>
        <w:rPr>
          <w:bCs/>
          <w:iCs/>
        </w:rPr>
      </w:pPr>
      <w:r w:rsidRPr="00CC3B71">
        <w:rPr>
          <w:bCs/>
          <w:iCs/>
        </w:rPr>
        <w:t xml:space="preserve">учитель </w:t>
      </w:r>
      <w:r w:rsidR="00C87A17" w:rsidRPr="00CC3B71">
        <w:rPr>
          <w:bCs/>
          <w:iCs/>
        </w:rPr>
        <w:t xml:space="preserve">биологии </w:t>
      </w:r>
      <w:r w:rsidRPr="00CC3B71">
        <w:rPr>
          <w:bCs/>
          <w:iCs/>
        </w:rPr>
        <w:t>высшей квалификационной категории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C87A17" w:rsidRPr="00CC3B71" w:rsidRDefault="00C87A17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C87A17" w:rsidRPr="00CC3B71" w:rsidRDefault="002C38C6" w:rsidP="00CC3B7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C87A17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 xml:space="preserve">2019 год </w:t>
      </w:r>
    </w:p>
    <w:p w:rsidR="00532B60" w:rsidRDefault="00C87A17" w:rsidP="00CC3B71">
      <w:pPr>
        <w:ind w:firstLine="708"/>
        <w:rPr>
          <w:b/>
        </w:rPr>
      </w:pPr>
      <w:r w:rsidRPr="00CC3B71">
        <w:rPr>
          <w:b/>
        </w:rPr>
        <w:lastRenderedPageBreak/>
        <w:t>Планируемые результ</w:t>
      </w:r>
      <w:r w:rsidR="002C38C6">
        <w:rPr>
          <w:b/>
        </w:rPr>
        <w:t>аты освоения учебного предмета «Биология»</w:t>
      </w:r>
      <w:r w:rsidRPr="00CC3B71">
        <w:rPr>
          <w:b/>
        </w:rPr>
        <w:t xml:space="preserve">  </w:t>
      </w:r>
    </w:p>
    <w:p w:rsidR="00DD58BC" w:rsidRPr="00CC3B71" w:rsidRDefault="00DD58BC" w:rsidP="00CC3B71">
      <w:pPr>
        <w:ind w:firstLine="708"/>
        <w:rPr>
          <w:b/>
        </w:rPr>
      </w:pPr>
    </w:p>
    <w:p w:rsidR="00DD58BC" w:rsidRPr="00CF2AA7" w:rsidRDefault="00DD58BC" w:rsidP="00DD58BC">
      <w:pPr>
        <w:numPr>
          <w:ilvl w:val="0"/>
          <w:numId w:val="14"/>
        </w:numPr>
        <w:tabs>
          <w:tab w:val="left" w:pos="1000"/>
        </w:tabs>
        <w:ind w:firstLine="720"/>
        <w:jc w:val="both"/>
      </w:pPr>
      <w:r w:rsidRPr="00CF2AA7"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DD58BC" w:rsidRPr="00CF2AA7" w:rsidRDefault="00DD58BC" w:rsidP="00DD58BC">
      <w:pPr>
        <w:pStyle w:val="a3"/>
        <w:numPr>
          <w:ilvl w:val="1"/>
          <w:numId w:val="15"/>
        </w:numPr>
        <w:tabs>
          <w:tab w:val="left" w:pos="1045"/>
        </w:tabs>
        <w:spacing w:line="250" w:lineRule="auto"/>
        <w:jc w:val="both"/>
      </w:pPr>
      <w:r w:rsidRPr="00CF2AA7"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D58BC" w:rsidRPr="00CF2AA7" w:rsidRDefault="00DD58BC" w:rsidP="00DD58BC">
      <w:pPr>
        <w:numPr>
          <w:ilvl w:val="1"/>
          <w:numId w:val="15"/>
        </w:numPr>
        <w:tabs>
          <w:tab w:val="left" w:pos="1112"/>
        </w:tabs>
        <w:spacing w:line="242" w:lineRule="auto"/>
        <w:ind w:firstLine="720"/>
        <w:jc w:val="both"/>
      </w:pPr>
      <w:r w:rsidRPr="00CF2AA7"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D58BC" w:rsidRPr="00CF2AA7" w:rsidRDefault="00DD58BC" w:rsidP="00DD58BC">
      <w:pPr>
        <w:spacing w:line="1" w:lineRule="exact"/>
      </w:pPr>
    </w:p>
    <w:p w:rsidR="00DD58BC" w:rsidRPr="00CF2AA7" w:rsidRDefault="00DD58BC" w:rsidP="00DD58BC">
      <w:pPr>
        <w:numPr>
          <w:ilvl w:val="1"/>
          <w:numId w:val="15"/>
        </w:numPr>
        <w:tabs>
          <w:tab w:val="left" w:pos="1038"/>
        </w:tabs>
        <w:ind w:firstLine="720"/>
        <w:jc w:val="both"/>
      </w:pPr>
      <w:r w:rsidRPr="00CF2AA7"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DD58BC" w:rsidRPr="00CF2AA7" w:rsidRDefault="00DD58BC" w:rsidP="00DD58BC">
      <w:pPr>
        <w:numPr>
          <w:ilvl w:val="0"/>
          <w:numId w:val="15"/>
        </w:numPr>
        <w:tabs>
          <w:tab w:val="left" w:pos="202"/>
        </w:tabs>
        <w:jc w:val="both"/>
      </w:pPr>
      <w:r w:rsidRPr="00CF2AA7"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DD58BC" w:rsidRPr="00CF2AA7" w:rsidRDefault="00DD58BC" w:rsidP="00DD58BC">
      <w:pPr>
        <w:numPr>
          <w:ilvl w:val="1"/>
          <w:numId w:val="16"/>
        </w:numPr>
        <w:tabs>
          <w:tab w:val="left" w:pos="1076"/>
        </w:tabs>
        <w:ind w:firstLine="720"/>
        <w:jc w:val="both"/>
      </w:pPr>
      <w:r w:rsidRPr="00CF2AA7"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DD58BC" w:rsidRPr="00CF2AA7" w:rsidRDefault="00DD58BC" w:rsidP="00DD58BC">
      <w:pPr>
        <w:numPr>
          <w:ilvl w:val="1"/>
          <w:numId w:val="16"/>
        </w:numPr>
        <w:tabs>
          <w:tab w:val="left" w:pos="1003"/>
        </w:tabs>
        <w:spacing w:line="271" w:lineRule="auto"/>
        <w:ind w:firstLine="720"/>
      </w:pPr>
      <w:r w:rsidRPr="00CF2AA7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32B60" w:rsidRPr="00CC3B71" w:rsidRDefault="00532B60" w:rsidP="00CC3B71">
      <w:pPr>
        <w:ind w:firstLine="708"/>
        <w:rPr>
          <w:b/>
        </w:rPr>
      </w:pPr>
    </w:p>
    <w:p w:rsidR="00A93B9E" w:rsidRPr="00CC3B71" w:rsidRDefault="00A93B9E" w:rsidP="00CC3B71">
      <w:r w:rsidRPr="00CC3B71">
        <w:rPr>
          <w:b/>
        </w:rPr>
        <w:t>В результате изучения биологии у учащихся будут: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7D5754" w:rsidRPr="00CC3B71" w:rsidRDefault="007D5754" w:rsidP="00CC3B71">
      <w:pPr>
        <w:autoSpaceDE w:val="0"/>
        <w:autoSpaceDN w:val="0"/>
        <w:adjustRightInd w:val="0"/>
        <w:ind w:firstLine="709"/>
        <w:jc w:val="both"/>
      </w:pPr>
    </w:p>
    <w:p w:rsidR="00532B60" w:rsidRPr="00CC3B71" w:rsidRDefault="00532B60" w:rsidP="00CC3B71">
      <w:pPr>
        <w:autoSpaceDE w:val="0"/>
        <w:autoSpaceDN w:val="0"/>
        <w:adjustRightInd w:val="0"/>
        <w:ind w:firstLine="709"/>
        <w:jc w:val="both"/>
        <w:rPr>
          <w:b/>
        </w:rPr>
      </w:pPr>
      <w:r w:rsidRPr="00CC3B71">
        <w:rPr>
          <w:b/>
        </w:rPr>
        <w:lastRenderedPageBreak/>
        <w:t>Выпускник научится: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CC3B71"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CC3B71">
        <w:t>аргументировать, приводить доказательства необходимости защиты окружающей среды;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аргументировать, приводить доказательства зависимости здоровья человека от состояния окружающей среды;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объяснять механизмы наследственности и изменчивости, возникновения приспособленности, процесс видообразования;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сравнивать биологические объекты, процессы; делать выводы и умозаключения на основе сравнения;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устанавливать взаимосвязи между особенностями строения и функциями органов и систем органов;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знать и соблюдать правила работы в кабинете биологии.</w:t>
      </w:r>
    </w:p>
    <w:p w:rsidR="007D5754" w:rsidRPr="00CC3B71" w:rsidRDefault="007D5754" w:rsidP="00CC3B71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</w:pPr>
    </w:p>
    <w:p w:rsidR="00532B60" w:rsidRPr="00CC3B71" w:rsidRDefault="00532B60" w:rsidP="00CC3B71">
      <w:pPr>
        <w:autoSpaceDE w:val="0"/>
        <w:autoSpaceDN w:val="0"/>
        <w:adjustRightInd w:val="0"/>
        <w:ind w:firstLine="709"/>
        <w:jc w:val="both"/>
        <w:rPr>
          <w:b/>
        </w:rPr>
      </w:pPr>
      <w:r w:rsidRPr="00CC3B71">
        <w:rPr>
          <w:b/>
        </w:rPr>
        <w:t>Выпускник получит возможность научиться: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CC3B71">
        <w:rPr>
          <w:i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CC3B71">
        <w:rPr>
          <w:i/>
          <w:iCs/>
        </w:rPr>
        <w:t>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CC3B71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CC3B71">
        <w:rPr>
          <w:i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CC3B71">
        <w:rPr>
          <w:i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CC3B71">
        <w:rPr>
          <w:i/>
          <w:iCs/>
        </w:rPr>
        <w:lastRenderedPageBreak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CC3B71">
        <w:rPr>
          <w:i/>
        </w:rPr>
        <w:t xml:space="preserve">работать в группе сверстников при решении </w:t>
      </w:r>
      <w:r w:rsidR="00A93B9E" w:rsidRPr="00CC3B71">
        <w:rPr>
          <w:i/>
        </w:rPr>
        <w:t>познавательных задач,</w:t>
      </w:r>
      <w:r w:rsidRPr="00CC3B71">
        <w:rPr>
          <w:i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32B60" w:rsidRPr="00CC3B71" w:rsidRDefault="00532B60" w:rsidP="00CC3B71">
      <w:pPr>
        <w:ind w:firstLine="708"/>
        <w:rPr>
          <w:b/>
        </w:rPr>
      </w:pPr>
    </w:p>
    <w:p w:rsidR="00286FE1" w:rsidRPr="00CC3B71" w:rsidRDefault="00C87A17" w:rsidP="00CC3B71">
      <w:pPr>
        <w:ind w:firstLine="708"/>
        <w:rPr>
          <w:rStyle w:val="c31"/>
          <w:b/>
        </w:rPr>
      </w:pPr>
      <w:r w:rsidRPr="00CC3B7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FCF" w:rsidRPr="00CC3B71" w:rsidRDefault="002C38C6" w:rsidP="00CC3B71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С</w:t>
      </w:r>
      <w:r w:rsidR="00E83FCF" w:rsidRPr="00CC3B71">
        <w:rPr>
          <w:b/>
        </w:rPr>
        <w:t xml:space="preserve">одержание </w:t>
      </w:r>
      <w:r>
        <w:rPr>
          <w:b/>
        </w:rPr>
        <w:t>учебного</w:t>
      </w:r>
      <w:r w:rsidR="00303359" w:rsidRPr="00CC3B71">
        <w:rPr>
          <w:b/>
        </w:rPr>
        <w:t xml:space="preserve"> предмета</w:t>
      </w:r>
      <w:r w:rsidR="00E83FCF" w:rsidRPr="00CC3B71">
        <w:rPr>
          <w:b/>
        </w:rPr>
        <w:t xml:space="preserve"> «Биология»</w:t>
      </w:r>
    </w:p>
    <w:p w:rsidR="00E83FCF" w:rsidRPr="00CC3B71" w:rsidRDefault="00E83FCF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560116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Введение (3 часа).</w:t>
      </w:r>
    </w:p>
    <w:p w:rsidR="00532B60" w:rsidRPr="00CC3B71" w:rsidRDefault="00532B60" w:rsidP="00CC3B7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CC3B71"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CC3B71">
        <w:rPr>
          <w:i/>
        </w:rPr>
        <w:t>Живые природные объекты как система. Классификация живых природных объектов.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Молекулярный уровень (9 часов).</w:t>
      </w:r>
    </w:p>
    <w:p w:rsidR="00532B60" w:rsidRPr="00CC3B71" w:rsidRDefault="001E1511" w:rsidP="00CC3B7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CC3B71">
        <w:t xml:space="preserve"> </w:t>
      </w:r>
      <w:r w:rsidR="00532B60" w:rsidRPr="00CC3B71">
        <w:rPr>
          <w:bCs/>
        </w:rP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="00532B60" w:rsidRPr="00CC3B71">
        <w:rPr>
          <w:bCs/>
          <w:i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="00532B60" w:rsidRPr="00CC3B71">
        <w:rPr>
          <w:bCs/>
        </w:rPr>
        <w:t xml:space="preserve"> 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Клеточный уровень (10 часов).</w:t>
      </w:r>
    </w:p>
    <w:p w:rsidR="00532B60" w:rsidRPr="00CC3B71" w:rsidRDefault="00532B60" w:rsidP="00CC3B71">
      <w:pPr>
        <w:overflowPunct w:val="0"/>
        <w:autoSpaceDE w:val="0"/>
        <w:autoSpaceDN w:val="0"/>
        <w:adjustRightInd w:val="0"/>
        <w:ind w:firstLine="709"/>
        <w:jc w:val="both"/>
      </w:pPr>
      <w:r w:rsidRPr="00CC3B71"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CC3B71">
        <w:rPr>
          <w:i/>
        </w:rPr>
        <w:t>Нарушения в строении и функционировании клеток – одна из причин заболевания организма.</w:t>
      </w:r>
      <w:r w:rsidRPr="00CC3B71">
        <w:t xml:space="preserve"> Деление клетки – основа размножения, роста и развития организмов. </w:t>
      </w:r>
    </w:p>
    <w:p w:rsidR="007D5754" w:rsidRPr="00CC3B71" w:rsidRDefault="007D5754" w:rsidP="00196442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7D5754" w:rsidRPr="00CC3B71" w:rsidRDefault="007D5754" w:rsidP="00CC3B71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Организменный уровень (14 часов).</w:t>
      </w:r>
    </w:p>
    <w:p w:rsidR="00560116" w:rsidRPr="00CC3B71" w:rsidRDefault="00532B60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/>
          <w:bCs/>
          <w:sz w:val="24"/>
          <w:szCs w:val="24"/>
        </w:rPr>
        <w:t>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  <w:r w:rsidR="00560116" w:rsidRPr="00CC3B71">
        <w:rPr>
          <w:rFonts w:ascii="Times New Roman" w:hAnsi="Times New Roman" w:cs="Times New Roman"/>
          <w:sz w:val="24"/>
          <w:szCs w:val="24"/>
        </w:rPr>
        <w:t xml:space="preserve">Гены и хромосомы. Нарушения в строении и функционировании клеток - одна из причин заболеваний организмов. </w:t>
      </w:r>
    </w:p>
    <w:p w:rsidR="00303359" w:rsidRPr="00CC3B71" w:rsidRDefault="00303359" w:rsidP="00CC3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Популяционно-видовой уровень (3 часа).</w:t>
      </w: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Экосистемный уровень (4 часа).</w:t>
      </w:r>
    </w:p>
    <w:p w:rsidR="00532B60" w:rsidRPr="00CC3B71" w:rsidRDefault="00532B60" w:rsidP="00CC3B7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CC3B71">
        <w:rPr>
          <w:bCs/>
        </w:rPr>
        <w:lastRenderedPageBreak/>
        <w:t xml:space="preserve">Вид, признаки вида. </w:t>
      </w:r>
      <w:r w:rsidRPr="00CC3B71"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CC3B71">
        <w:rPr>
          <w:i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CC3B71"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303359" w:rsidRPr="00CC3B71" w:rsidRDefault="00532B60" w:rsidP="00CC3B71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CC3B71">
        <w:rPr>
          <w:bCs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CC3B71">
        <w:t xml:space="preserve">иогеоценоз). Агроэкосистема (агроценоз) как искусственное сообщество организмов. </w:t>
      </w:r>
      <w:r w:rsidRPr="00CC3B71">
        <w:rPr>
          <w:i/>
        </w:rPr>
        <w:t xml:space="preserve">Круговорот веществ и поток энергии в биогеоценозах. </w:t>
      </w:r>
    </w:p>
    <w:p w:rsidR="007D5754" w:rsidRPr="00CC3B71" w:rsidRDefault="007D5754" w:rsidP="00CC3B71">
      <w:pPr>
        <w:autoSpaceDE w:val="0"/>
        <w:autoSpaceDN w:val="0"/>
        <w:adjustRightInd w:val="0"/>
        <w:ind w:firstLine="709"/>
        <w:contextualSpacing/>
        <w:jc w:val="both"/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Биосферный уровень (4 часа).</w:t>
      </w:r>
    </w:p>
    <w:p w:rsidR="00532B60" w:rsidRPr="00CC3B71" w:rsidRDefault="00532B60" w:rsidP="00CC3B71">
      <w:pPr>
        <w:autoSpaceDE w:val="0"/>
        <w:autoSpaceDN w:val="0"/>
        <w:adjustRightInd w:val="0"/>
        <w:ind w:firstLine="709"/>
        <w:contextualSpacing/>
        <w:jc w:val="both"/>
      </w:pPr>
      <w:r w:rsidRPr="00CC3B71">
        <w:t>Биосфера – глобальная экосистема. В. И.  Вернадский – основоположник учения о биосфере. Структура</w:t>
      </w:r>
      <w:bookmarkStart w:id="0" w:name="page23"/>
      <w:bookmarkEnd w:id="0"/>
      <w:r w:rsidRPr="00CC3B71">
        <w:t xml:space="preserve"> биосферы. Распространение и роль живого вещества в биосфере.</w:t>
      </w:r>
      <w:r w:rsidRPr="00CC3B71">
        <w:rPr>
          <w:i/>
        </w:rPr>
        <w:t xml:space="preserve"> Ноосфера. Краткая история эволюции биосферы.</w:t>
      </w:r>
      <w:r w:rsidRPr="00CC3B71">
        <w:t xml:space="preserve"> Значение охраны биосферы для сохранения жизни на Земле. Биологическое разнообразие как основа устойчивости биосферы. 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Основы учения об эволюции (7 часов).</w:t>
      </w: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560116" w:rsidRPr="00CC3B71" w:rsidRDefault="00560116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 w:cs="Times New Roman"/>
          <w:sz w:val="24"/>
          <w:szCs w:val="24"/>
        </w:rPr>
        <w:t>Система, многообразие и эволюция живой природы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Основы экологии. Биосфера и человек (8 часов).</w:t>
      </w:r>
    </w:p>
    <w:p w:rsidR="00532B60" w:rsidRPr="00CC3B71" w:rsidRDefault="00560116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</w:t>
      </w:r>
      <w:r w:rsidR="00532B60" w:rsidRPr="00CC3B71">
        <w:rPr>
          <w:rFonts w:ascii="Times New Roman" w:hAnsi="Times New Roman" w:cs="Times New Roman"/>
          <w:sz w:val="24"/>
          <w:szCs w:val="24"/>
        </w:rPr>
        <w:t xml:space="preserve"> </w:t>
      </w:r>
      <w:r w:rsidR="00532B60" w:rsidRPr="00CC3B71">
        <w:rPr>
          <w:rFonts w:ascii="Times New Roman" w:hAnsi="Times New Roman"/>
          <w:sz w:val="24"/>
          <w:szCs w:val="24"/>
        </w:rPr>
        <w:t>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7D5754" w:rsidRPr="00CC3B71" w:rsidRDefault="007D5754" w:rsidP="00CC3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5754" w:rsidRPr="00CC3B71" w:rsidRDefault="007D5754" w:rsidP="00CC3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560116" w:rsidP="00CC3B71">
      <w:pPr>
        <w:pStyle w:val="ConsPlusNormal"/>
        <w:widowControl/>
        <w:ind w:firstLine="0"/>
        <w:outlineLvl w:val="4"/>
        <w:rPr>
          <w:rFonts w:ascii="Times New Roman" w:hAnsi="Times New Roman" w:cs="Times New Roman"/>
          <w:sz w:val="24"/>
          <w:szCs w:val="24"/>
        </w:rPr>
      </w:pPr>
    </w:p>
    <w:p w:rsidR="00BC3EE4" w:rsidRPr="00CC3B71" w:rsidRDefault="00BC3EE4" w:rsidP="00CC3B71">
      <w:pPr>
        <w:autoSpaceDE w:val="0"/>
        <w:autoSpaceDN w:val="0"/>
        <w:adjustRightInd w:val="0"/>
        <w:rPr>
          <w:b/>
          <w:bCs/>
        </w:rPr>
      </w:pPr>
      <w:r w:rsidRPr="00CC3B71">
        <w:rPr>
          <w:b/>
          <w:bCs/>
        </w:rPr>
        <w:t>Тематическое планирование</w:t>
      </w:r>
      <w:r w:rsidR="00303359" w:rsidRPr="00CC3B71">
        <w:rPr>
          <w:b/>
          <w:bCs/>
        </w:rPr>
        <w:t xml:space="preserve"> предмета «Биология»</w:t>
      </w:r>
    </w:p>
    <w:p w:rsidR="00BC3EE4" w:rsidRPr="00CC3B71" w:rsidRDefault="00BC3EE4" w:rsidP="00CC3B71">
      <w:pPr>
        <w:autoSpaceDE w:val="0"/>
        <w:autoSpaceDN w:val="0"/>
        <w:adjustRightInd w:val="0"/>
        <w:rPr>
          <w:b/>
          <w:bCs/>
        </w:rPr>
      </w:pPr>
    </w:p>
    <w:tbl>
      <w:tblPr>
        <w:tblW w:w="13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1547"/>
        <w:gridCol w:w="1499"/>
      </w:tblGrid>
      <w:tr w:rsidR="00236103" w:rsidRPr="00CC3B71" w:rsidTr="002C38C6">
        <w:trPr>
          <w:trHeight w:val="317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№</w:t>
            </w:r>
          </w:p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236103" w:rsidRPr="00CC3B71" w:rsidTr="002C38C6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widowControl w:val="0"/>
              <w:snapToGrid w:val="0"/>
              <w:rPr>
                <w:b/>
                <w:lang w:eastAsia="en-US"/>
              </w:rPr>
            </w:pPr>
            <w:r w:rsidRPr="00CC3B71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3 </w:t>
            </w: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47" w:type="dxa"/>
          </w:tcPr>
          <w:p w:rsidR="00236103" w:rsidRPr="00CC3B71" w:rsidRDefault="00236103" w:rsidP="00CC3B71">
            <w:pPr>
              <w:jc w:val="both"/>
              <w:rPr>
                <w:color w:val="993300"/>
              </w:rPr>
            </w:pPr>
            <w:r w:rsidRPr="00CC3B71">
              <w:t>Биология – наука о жизни</w:t>
            </w:r>
            <w:r w:rsidRPr="00CC3B71">
              <w:rPr>
                <w:color w:val="993300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C38C6" w:rsidP="00CC3B71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1547" w:type="dxa"/>
          </w:tcPr>
          <w:p w:rsidR="00236103" w:rsidRPr="00CC3B71" w:rsidRDefault="00236103" w:rsidP="00CC3B71">
            <w:r w:rsidRPr="00CC3B71">
              <w:t>Методы исследования в биологии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C38C6" w:rsidP="00CC3B71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547" w:type="dxa"/>
          </w:tcPr>
          <w:p w:rsidR="00236103" w:rsidRPr="00CC3B71" w:rsidRDefault="00236103" w:rsidP="00CC3B71">
            <w:r w:rsidRPr="00CC3B71">
              <w:t>Сущность жизни и свойства живого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C38C6" w:rsidP="00CC3B71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rPr>
                <w:b/>
              </w:rPr>
            </w:pPr>
            <w:r w:rsidRPr="00CC3B71">
              <w:rPr>
                <w:b/>
              </w:rPr>
              <w:t>Уровни организации живой природы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C38C6" w:rsidP="002C38C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</w:tr>
      <w:tr w:rsidR="00236103" w:rsidRPr="00CC3B71" w:rsidTr="002C38C6">
        <w:trPr>
          <w:trHeight w:val="41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1. Молекулярный уровень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9 </w:t>
            </w:r>
          </w:p>
        </w:tc>
      </w:tr>
      <w:tr w:rsidR="002C38C6" w:rsidRPr="00CC3B71" w:rsidTr="002C38C6">
        <w:trPr>
          <w:trHeight w:val="28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6" w:rsidRPr="00CC3B71" w:rsidRDefault="002C38C6" w:rsidP="002C38C6">
            <w:pPr>
              <w:snapToGrid w:val="0"/>
              <w:rPr>
                <w:lang w:eastAsia="en-US"/>
              </w:rPr>
            </w:pPr>
            <w:r w:rsidRPr="00CC3B71"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27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Углеводы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26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Липиды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1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Состав и строение белков. Функции белков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2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Нуклеиновые кислоты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0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АТФ и другие органические соединения клетки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1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Биологические катализаторы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1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Вирусы – неклеточные формы.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27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6" w:rsidRPr="00CC3B71" w:rsidRDefault="002C38C6" w:rsidP="002C38C6">
            <w:pPr>
              <w:snapToGrid w:val="0"/>
              <w:rPr>
                <w:lang w:eastAsia="en-US"/>
              </w:rPr>
            </w:pPr>
            <w:r w:rsidRPr="00CC3B71">
              <w:t>Обобщение и контроль знаний по теме «Молекулярный уровень организации живой природы»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2. Клеточный уровень    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10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Основные положения клеточной теории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Клеточная мембрана. Ядро. Хромосомный набор клетки</w:t>
            </w:r>
            <w:r w:rsidRPr="00CC3B71">
              <w:rPr>
                <w:color w:val="993300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ЭПС. Рибосомы. Комплекс Гольджи. Лизосомы. Митохондрии. Пластиды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Клеточный центр. Органоиды движения. Клеточные включения. Различия в строении клеток прокариот и эукариот (подведение итога о строении клетки)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Ассимиляция и диссимиляция. Метаболизм.</w:t>
            </w:r>
          </w:p>
          <w:p w:rsidR="002C38C6" w:rsidRPr="00CC3B71" w:rsidRDefault="002C38C6" w:rsidP="002C38C6">
            <w:r w:rsidRPr="00CC3B71">
              <w:t>Энергетический обмен в клетке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Типы питания клетки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Синтез белков в клетке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6" w:rsidRPr="00CC3B71" w:rsidRDefault="002C38C6" w:rsidP="002C38C6">
            <w:pPr>
              <w:snapToGrid w:val="0"/>
              <w:rPr>
                <w:lang w:eastAsia="en-US"/>
              </w:rPr>
            </w:pPr>
            <w:r w:rsidRPr="00CC3B71">
              <w:rPr>
                <w:lang w:eastAsia="en-US"/>
              </w:rPr>
              <w:t>Синтез белков в клетке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Деление клетки. Митоз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Контрольно-обобщающий урок по теме «Клеточный уровень организации живого»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3. Организменный уровень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14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Размножение организмов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Развитие половых клеток. Мейоз. Оплодотворение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Индивидуальное развитие организмов. Биогенетический закон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Закономерности наследования признаков, установленные Г. Менделем. Моногибридное скрещивание. Закон чистоты гамет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Неполное доминирование. Анализирующее скрещивание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Дигибридное скрещивание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6" w:rsidRPr="00CC3B71" w:rsidRDefault="002C38C6" w:rsidP="002C38C6">
            <w:pPr>
              <w:snapToGrid w:val="0"/>
              <w:rPr>
                <w:lang w:eastAsia="en-US"/>
              </w:rPr>
            </w:pPr>
            <w:r w:rsidRPr="00CC3B71">
              <w:t>Сцепленное наследование признаков. Закон Т. Моргана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Взаимодействие генов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Генетика пола. Сцепленное с полом наследование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Модификационная изменчивость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Мутационная изменчивость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547" w:type="dxa"/>
          </w:tcPr>
          <w:p w:rsidR="002C38C6" w:rsidRPr="00CC3B71" w:rsidRDefault="002C38C6" w:rsidP="002C38C6">
            <w:pPr>
              <w:rPr>
                <w:i/>
                <w:color w:val="993300"/>
              </w:rPr>
            </w:pPr>
            <w:r w:rsidRPr="00CC3B71">
              <w:t>Основы селекции. Работы Н. И. Вавилова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Основные методы селекции растений, животных и микроорганизмов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Обобщение и контроль по теме «Организменный уровень организации живого»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4. Популяционно-видовой уровень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3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Вид. Критерии вида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Популяция – форма существования вида и единица эволюции.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Биологическая классификация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Глава 5. Экосистемный уровень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4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Экосистемы.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Состав и структура сообщества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Потоки вещества и энергии в экосистеме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Саморазвитие 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 w:rsidRPr="00CC3B71">
              <w:rPr>
                <w:b/>
              </w:rPr>
              <w:t xml:space="preserve">Глава 6. Биосферный уровень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 w:rsidRPr="00CC3B71">
              <w:rPr>
                <w:b/>
              </w:rPr>
              <w:t xml:space="preserve">4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Среды жизни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Средообразующая деятельность организмов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Роль производителей, потребителей и разрушителей органических веществ в экосистемах и круговороте веществ в природе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Контрольно-обобщающий урок по теме «Биосферный уровень организации живого»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</w:tcPr>
          <w:p w:rsidR="002C38C6" w:rsidRPr="00CC3B71" w:rsidRDefault="002C38C6" w:rsidP="002C38C6">
            <w:pPr>
              <w:rPr>
                <w:b/>
              </w:rPr>
            </w:pPr>
            <w:r w:rsidRPr="00CC3B71">
              <w:rPr>
                <w:b/>
              </w:rPr>
              <w:t>Эволюция органического мира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 w:rsidRPr="00CC3B71">
              <w:rPr>
                <w:b/>
              </w:rPr>
              <w:t>13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  <w:bCs/>
                <w:iCs/>
              </w:rPr>
              <w:t xml:space="preserve">Глава 7. Основы учения об эволюции </w:t>
            </w:r>
            <w:r w:rsidRPr="00CC3B71">
              <w:rPr>
                <w:b/>
                <w:bCs/>
              </w:rPr>
              <w:t xml:space="preserve">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  <w:bCs/>
                <w:iCs/>
              </w:rPr>
            </w:pPr>
            <w:r w:rsidRPr="00CC3B71">
              <w:rPr>
                <w:b/>
              </w:rPr>
              <w:t xml:space="preserve">7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 xml:space="preserve">Учение об эволюции органического мира.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Наследственность и изменчивость – свойства организмов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Борьба за существование. Естественный отбор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1547" w:type="dxa"/>
          </w:tcPr>
          <w:p w:rsidR="002C38C6" w:rsidRPr="00CC3B71" w:rsidRDefault="002C38C6" w:rsidP="002C38C6">
            <w:pPr>
              <w:pStyle w:val="21"/>
              <w:ind w:right="0"/>
              <w:rPr>
                <w:color w:val="993300"/>
                <w:sz w:val="24"/>
                <w:szCs w:val="24"/>
              </w:rPr>
            </w:pPr>
            <w:r w:rsidRPr="00CC3B71">
              <w:rPr>
                <w:sz w:val="24"/>
                <w:szCs w:val="24"/>
              </w:rPr>
              <w:t>Видообразование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Макроэволюция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Основные закономерности эволюции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Семинар по теме «Основы учения об эволюции»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Глава 8. Возникновение и развитие жизни на Земле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6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Гипотезы возникновения жизни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Развитие жизни в архее, протерозое и палеозое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Развитие жизни в мезозое и кайнозое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Семинар по теме «Возникновение и развитие жизни на Земле»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Семинар по теме «Возникновение и развитие жизни на Земле»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Основы экологии. Биосфера и человек                         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8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Экологические факторы. Условия среды.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Общие закономерности Влияние экологических факторов на организмы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Экологические ресурсы.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Приспособления организмов к различным экологическим факторам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 xml:space="preserve">Взаимодействия разных видов (конкуренция, хищничество, симбиоз, паразитизм).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Эволюция биосферы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Антропогенное воздействие на биосферу Основы рационального природопользования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Итоговая контрольная работа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C6" w:rsidRPr="00CC3B71" w:rsidRDefault="002C38C6" w:rsidP="002C38C6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C6" w:rsidRPr="00CC3B71" w:rsidRDefault="002C38C6" w:rsidP="002C38C6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C6" w:rsidRPr="00CC3B71" w:rsidRDefault="002C38C6" w:rsidP="002C38C6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C6" w:rsidRPr="00CC3B71" w:rsidRDefault="002C38C6" w:rsidP="002C38C6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jc w:val="right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Итого</w:t>
            </w:r>
            <w:r w:rsidRPr="00CC3B71">
              <w:rPr>
                <w:rFonts w:eastAsia="Calibri"/>
                <w:lang w:eastAsia="en-US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bookmarkStart w:id="1" w:name="_GoBack"/>
      <w:bookmarkEnd w:id="1"/>
    </w:p>
    <w:sectPr w:rsidR="00DD58BC" w:rsidSect="00941F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B4" w:rsidRDefault="00FE5FB4" w:rsidP="00594C63">
      <w:r>
        <w:separator/>
      </w:r>
    </w:p>
  </w:endnote>
  <w:endnote w:type="continuationSeparator" w:id="0">
    <w:p w:rsidR="00FE5FB4" w:rsidRDefault="00FE5FB4" w:rsidP="0059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B4" w:rsidRDefault="00FE5FB4" w:rsidP="00594C63">
      <w:r>
        <w:separator/>
      </w:r>
    </w:p>
  </w:footnote>
  <w:footnote w:type="continuationSeparator" w:id="0">
    <w:p w:rsidR="00FE5FB4" w:rsidRDefault="00FE5FB4" w:rsidP="0059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C2A64E"/>
    <w:lvl w:ilvl="0">
      <w:numFmt w:val="bullet"/>
      <w:lvlText w:val="*"/>
      <w:lvlJc w:val="left"/>
    </w:lvl>
  </w:abstractNum>
  <w:abstractNum w:abstractNumId="1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4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5" w15:restartNumberingAfterBreak="0">
    <w:nsid w:val="00003A61"/>
    <w:multiLevelType w:val="hybridMultilevel"/>
    <w:tmpl w:val="7312E0D0"/>
    <w:lvl w:ilvl="0" w:tplc="0DE67596">
      <w:start w:val="1"/>
      <w:numFmt w:val="bullet"/>
      <w:lvlText w:val="и"/>
      <w:lvlJc w:val="left"/>
    </w:lvl>
    <w:lvl w:ilvl="1" w:tplc="91E45664">
      <w:start w:val="2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6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0310"/>
    <w:multiLevelType w:val="hybridMultilevel"/>
    <w:tmpl w:val="0F6C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41682"/>
    <w:multiLevelType w:val="hybridMultilevel"/>
    <w:tmpl w:val="E3B8CE14"/>
    <w:lvl w:ilvl="0" w:tplc="51DAA7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409B"/>
    <w:multiLevelType w:val="multilevel"/>
    <w:tmpl w:val="914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B53B4C"/>
    <w:multiLevelType w:val="multilevel"/>
    <w:tmpl w:val="46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F7E2B"/>
    <w:multiLevelType w:val="multilevel"/>
    <w:tmpl w:val="0D9E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41A"/>
    <w:rsid w:val="00043744"/>
    <w:rsid w:val="000E7787"/>
    <w:rsid w:val="00100DB2"/>
    <w:rsid w:val="001219D5"/>
    <w:rsid w:val="001877D2"/>
    <w:rsid w:val="00196442"/>
    <w:rsid w:val="001A4731"/>
    <w:rsid w:val="001C4055"/>
    <w:rsid w:val="001E1511"/>
    <w:rsid w:val="001F13B4"/>
    <w:rsid w:val="001F22B1"/>
    <w:rsid w:val="00236103"/>
    <w:rsid w:val="0027217C"/>
    <w:rsid w:val="00286FE1"/>
    <w:rsid w:val="002C38C6"/>
    <w:rsid w:val="002C54DF"/>
    <w:rsid w:val="00301C8F"/>
    <w:rsid w:val="00303359"/>
    <w:rsid w:val="003109D2"/>
    <w:rsid w:val="003602E9"/>
    <w:rsid w:val="003A4282"/>
    <w:rsid w:val="003D0BC1"/>
    <w:rsid w:val="003E42DE"/>
    <w:rsid w:val="003F446E"/>
    <w:rsid w:val="00412409"/>
    <w:rsid w:val="004323FB"/>
    <w:rsid w:val="0044000A"/>
    <w:rsid w:val="004469F9"/>
    <w:rsid w:val="004A5A74"/>
    <w:rsid w:val="004E51B3"/>
    <w:rsid w:val="00501BDB"/>
    <w:rsid w:val="00532B60"/>
    <w:rsid w:val="00560116"/>
    <w:rsid w:val="005773EC"/>
    <w:rsid w:val="00587965"/>
    <w:rsid w:val="00594C63"/>
    <w:rsid w:val="005B4A12"/>
    <w:rsid w:val="005F0357"/>
    <w:rsid w:val="005F2A33"/>
    <w:rsid w:val="00667B08"/>
    <w:rsid w:val="006F3315"/>
    <w:rsid w:val="006F79F2"/>
    <w:rsid w:val="00703C8D"/>
    <w:rsid w:val="00713AEB"/>
    <w:rsid w:val="00720EE6"/>
    <w:rsid w:val="00784EAC"/>
    <w:rsid w:val="007C196F"/>
    <w:rsid w:val="007D5136"/>
    <w:rsid w:val="007D5754"/>
    <w:rsid w:val="008240C6"/>
    <w:rsid w:val="008310FD"/>
    <w:rsid w:val="00834B33"/>
    <w:rsid w:val="00846768"/>
    <w:rsid w:val="00862058"/>
    <w:rsid w:val="00876D82"/>
    <w:rsid w:val="008B141A"/>
    <w:rsid w:val="008D5802"/>
    <w:rsid w:val="008F135B"/>
    <w:rsid w:val="008F4B81"/>
    <w:rsid w:val="00926DF1"/>
    <w:rsid w:val="00941F97"/>
    <w:rsid w:val="00A00DBC"/>
    <w:rsid w:val="00A5093C"/>
    <w:rsid w:val="00A93B9E"/>
    <w:rsid w:val="00AB110C"/>
    <w:rsid w:val="00AC1F5B"/>
    <w:rsid w:val="00AE7A73"/>
    <w:rsid w:val="00B12EEB"/>
    <w:rsid w:val="00B251A1"/>
    <w:rsid w:val="00B305C3"/>
    <w:rsid w:val="00B73FAD"/>
    <w:rsid w:val="00BA52CD"/>
    <w:rsid w:val="00BC3EE4"/>
    <w:rsid w:val="00BD4480"/>
    <w:rsid w:val="00BE54B3"/>
    <w:rsid w:val="00C20BDD"/>
    <w:rsid w:val="00C87A17"/>
    <w:rsid w:val="00C908F9"/>
    <w:rsid w:val="00C92113"/>
    <w:rsid w:val="00CA304C"/>
    <w:rsid w:val="00CB0314"/>
    <w:rsid w:val="00CB61CB"/>
    <w:rsid w:val="00CC3543"/>
    <w:rsid w:val="00CC3B71"/>
    <w:rsid w:val="00D70980"/>
    <w:rsid w:val="00D77AD0"/>
    <w:rsid w:val="00D8615F"/>
    <w:rsid w:val="00D9094C"/>
    <w:rsid w:val="00DD2356"/>
    <w:rsid w:val="00DD58BC"/>
    <w:rsid w:val="00DD5AE2"/>
    <w:rsid w:val="00DF6807"/>
    <w:rsid w:val="00E03240"/>
    <w:rsid w:val="00E037D5"/>
    <w:rsid w:val="00E16672"/>
    <w:rsid w:val="00E2425E"/>
    <w:rsid w:val="00E335EA"/>
    <w:rsid w:val="00E83FCF"/>
    <w:rsid w:val="00EA4654"/>
    <w:rsid w:val="00EB69E8"/>
    <w:rsid w:val="00F2654B"/>
    <w:rsid w:val="00F316A8"/>
    <w:rsid w:val="00F46318"/>
    <w:rsid w:val="00F64445"/>
    <w:rsid w:val="00F719F7"/>
    <w:rsid w:val="00F760BE"/>
    <w:rsid w:val="00FB2855"/>
    <w:rsid w:val="00FD0FAB"/>
    <w:rsid w:val="00FD49E0"/>
    <w:rsid w:val="00FE5FB4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789AC-D72A-49CF-BC52-FB686E9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1A"/>
    <w:pPr>
      <w:ind w:left="720"/>
      <w:contextualSpacing/>
    </w:pPr>
  </w:style>
  <w:style w:type="paragraph" w:customStyle="1" w:styleId="c10">
    <w:name w:val="c10"/>
    <w:basedOn w:val="a"/>
    <w:rsid w:val="008B141A"/>
    <w:pPr>
      <w:spacing w:before="100" w:beforeAutospacing="1" w:after="100" w:afterAutospacing="1"/>
    </w:pPr>
  </w:style>
  <w:style w:type="character" w:customStyle="1" w:styleId="c5">
    <w:name w:val="c5"/>
    <w:basedOn w:val="a0"/>
    <w:rsid w:val="008B141A"/>
  </w:style>
  <w:style w:type="paragraph" w:customStyle="1" w:styleId="1">
    <w:name w:val="Абзац списка1"/>
    <w:basedOn w:val="a"/>
    <w:rsid w:val="00594C63"/>
    <w:pPr>
      <w:suppressAutoHyphens/>
      <w:spacing w:after="200" w:line="276" w:lineRule="auto"/>
      <w:ind w:left="720"/>
    </w:pPr>
    <w:rPr>
      <w:kern w:val="2"/>
      <w:sz w:val="22"/>
      <w:szCs w:val="22"/>
    </w:rPr>
  </w:style>
  <w:style w:type="character" w:styleId="a4">
    <w:name w:val="footnote reference"/>
    <w:basedOn w:val="a0"/>
    <w:semiHidden/>
    <w:rsid w:val="00594C63"/>
    <w:rPr>
      <w:vertAlign w:val="superscript"/>
    </w:rPr>
  </w:style>
  <w:style w:type="paragraph" w:styleId="a5">
    <w:name w:val="footnote text"/>
    <w:basedOn w:val="a"/>
    <w:link w:val="a6"/>
    <w:semiHidden/>
    <w:rsid w:val="00594C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94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94C6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ConsPlusNormal">
    <w:name w:val="ConsPlusNormal"/>
    <w:rsid w:val="00594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41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7">
    <w:name w:val="c17"/>
    <w:basedOn w:val="a"/>
    <w:rsid w:val="00286FE1"/>
    <w:pPr>
      <w:spacing w:before="100" w:beforeAutospacing="1" w:after="100" w:afterAutospacing="1"/>
    </w:pPr>
  </w:style>
  <w:style w:type="paragraph" w:customStyle="1" w:styleId="c79">
    <w:name w:val="c79"/>
    <w:basedOn w:val="a"/>
    <w:rsid w:val="00286FE1"/>
    <w:pPr>
      <w:spacing w:before="100" w:beforeAutospacing="1" w:after="100" w:afterAutospacing="1"/>
    </w:pPr>
  </w:style>
  <w:style w:type="paragraph" w:customStyle="1" w:styleId="c72">
    <w:name w:val="c72"/>
    <w:basedOn w:val="a"/>
    <w:rsid w:val="00286FE1"/>
    <w:pPr>
      <w:spacing w:before="100" w:beforeAutospacing="1" w:after="100" w:afterAutospacing="1"/>
    </w:pPr>
  </w:style>
  <w:style w:type="character" w:customStyle="1" w:styleId="c31">
    <w:name w:val="c31"/>
    <w:basedOn w:val="a0"/>
    <w:rsid w:val="00286FE1"/>
  </w:style>
  <w:style w:type="character" w:customStyle="1" w:styleId="c11">
    <w:name w:val="c11"/>
    <w:basedOn w:val="a0"/>
    <w:rsid w:val="00286FE1"/>
  </w:style>
  <w:style w:type="character" w:customStyle="1" w:styleId="apple-converted-space">
    <w:name w:val="apple-converted-space"/>
    <w:basedOn w:val="a0"/>
    <w:rsid w:val="00286FE1"/>
  </w:style>
  <w:style w:type="paragraph" w:styleId="a8">
    <w:name w:val="Balloon Text"/>
    <w:basedOn w:val="a"/>
    <w:link w:val="a9"/>
    <w:uiPriority w:val="99"/>
    <w:semiHidden/>
    <w:unhideWhenUsed/>
    <w:rsid w:val="00784E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E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E83FCF"/>
  </w:style>
  <w:style w:type="paragraph" w:styleId="ab">
    <w:name w:val="No Spacing"/>
    <w:link w:val="aa"/>
    <w:uiPriority w:val="1"/>
    <w:qFormat/>
    <w:rsid w:val="00E83FCF"/>
    <w:pPr>
      <w:spacing w:after="0" w:line="240" w:lineRule="auto"/>
    </w:pPr>
  </w:style>
  <w:style w:type="paragraph" w:customStyle="1" w:styleId="Style5">
    <w:name w:val="Style5"/>
    <w:basedOn w:val="a"/>
    <w:rsid w:val="00BC3EE4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styleId="ac">
    <w:name w:val="Normal (Web)"/>
    <w:basedOn w:val="a"/>
    <w:uiPriority w:val="99"/>
    <w:unhideWhenUsed/>
    <w:rsid w:val="00B251A1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B12EEB"/>
    <w:pPr>
      <w:tabs>
        <w:tab w:val="left" w:pos="8222"/>
      </w:tabs>
      <w:ind w:right="-1759"/>
    </w:pPr>
    <w:rPr>
      <w:rFonts w:eastAsia="Calibri"/>
      <w:sz w:val="28"/>
      <w:szCs w:val="20"/>
    </w:rPr>
  </w:style>
  <w:style w:type="paragraph" w:customStyle="1" w:styleId="31">
    <w:name w:val="Основной текст 31"/>
    <w:basedOn w:val="a"/>
    <w:rsid w:val="00B12EE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2722-6A02-42FB-98B0-165CDFB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8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59</cp:revision>
  <cp:lastPrinted>2017-11-14T11:53:00Z</cp:lastPrinted>
  <dcterms:created xsi:type="dcterms:W3CDTF">2015-03-27T04:55:00Z</dcterms:created>
  <dcterms:modified xsi:type="dcterms:W3CDTF">2019-11-30T08:48:00Z</dcterms:modified>
</cp:coreProperties>
</file>